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7" w:rsidRPr="00C438CA" w:rsidRDefault="00C84127" w:rsidP="00BB67F0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C438CA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C84127" w:rsidRPr="00C438CA" w:rsidRDefault="00C84127" w:rsidP="00C84127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C438CA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>_______________</w:t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</w:r>
      <w:r w:rsidRPr="00C438CA">
        <w:rPr>
          <w:rFonts w:ascii="PT Astra Serif" w:hAnsi="PT Astra Serif"/>
          <w:b/>
          <w:sz w:val="28"/>
          <w:szCs w:val="28"/>
        </w:rPr>
        <w:tab/>
        <w:t>№ _____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C84127" w:rsidRPr="00C438CA" w:rsidRDefault="00C84127" w:rsidP="00C841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438C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C438C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06.03.2014 № 83-П</w:t>
      </w:r>
    </w:p>
    <w:p w:rsidR="00C84127" w:rsidRPr="00C438CA" w:rsidRDefault="00C84127" w:rsidP="00C84127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4127" w:rsidRPr="00C438CA" w:rsidRDefault="00C84127" w:rsidP="00C84127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4127" w:rsidRPr="00C438CA" w:rsidRDefault="00C84127" w:rsidP="00C841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C84127" w:rsidRPr="00C438CA" w:rsidRDefault="00C841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1. Внести в </w:t>
      </w:r>
      <w:r w:rsidRPr="00C438CA">
        <w:rPr>
          <w:rFonts w:ascii="PT Astra Serif" w:hAnsi="PT Astra Serif" w:cs="PT Astra Serif"/>
          <w:sz w:val="28"/>
          <w:szCs w:val="28"/>
        </w:rPr>
        <w:t>Правила предоставления субсидий из областного бюджета Ульяновской области для оказания несвязанной поддержки сельскохозяйствен</w:t>
      </w:r>
      <w:r w:rsidRPr="00C438CA">
        <w:rPr>
          <w:rFonts w:ascii="PT Astra Serif" w:hAnsi="PT Astra Serif" w:cs="PT Astra Serif"/>
          <w:sz w:val="28"/>
          <w:szCs w:val="28"/>
        </w:rPr>
        <w:softHyphen/>
        <w:t>ным товаропроизводителям в области растениеводства, утверждённые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постановлением Правительства Ульяновской области от 06.03.2014 № 83-П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«</w:t>
      </w:r>
      <w:r w:rsidRPr="00C438CA">
        <w:rPr>
          <w:rFonts w:ascii="PT Astra Serif" w:hAnsi="PT Astra Serif" w:cs="PT Astra Serif"/>
          <w:sz w:val="28"/>
          <w:szCs w:val="28"/>
        </w:rPr>
        <w:t>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», следующие изменения:</w:t>
      </w:r>
    </w:p>
    <w:p w:rsidR="004C3253" w:rsidRPr="00C438CA" w:rsidRDefault="00C841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1) </w:t>
      </w:r>
      <w:r w:rsidR="004C3253" w:rsidRPr="00C438CA">
        <w:rPr>
          <w:rFonts w:ascii="PT Astra Serif" w:hAnsi="PT Astra Serif"/>
          <w:sz w:val="28"/>
          <w:szCs w:val="28"/>
        </w:rPr>
        <w:t>дополнить пунктом 1</w:t>
      </w:r>
      <w:r w:rsidR="004C3253" w:rsidRPr="00C438CA">
        <w:rPr>
          <w:rFonts w:ascii="PT Astra Serif" w:hAnsi="PT Astra Serif"/>
          <w:sz w:val="28"/>
          <w:szCs w:val="28"/>
          <w:vertAlign w:val="superscript"/>
        </w:rPr>
        <w:t>1</w:t>
      </w:r>
      <w:r w:rsidR="004C3253" w:rsidRPr="00C438C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946FA" w:rsidRPr="00C438CA" w:rsidRDefault="004C3253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«1</w:t>
      </w:r>
      <w:r w:rsidRPr="00C438CA">
        <w:rPr>
          <w:rFonts w:ascii="PT Astra Serif" w:hAnsi="PT Astra Serif"/>
          <w:sz w:val="28"/>
          <w:szCs w:val="28"/>
          <w:vertAlign w:val="superscript"/>
        </w:rPr>
        <w:t>1</w:t>
      </w:r>
      <w:r w:rsidRPr="00C438CA">
        <w:rPr>
          <w:rFonts w:ascii="PT Astra Serif" w:hAnsi="PT Astra Serif"/>
          <w:sz w:val="28"/>
          <w:szCs w:val="28"/>
        </w:rPr>
        <w:t xml:space="preserve">. </w:t>
      </w:r>
      <w:r w:rsidR="003946FA" w:rsidRPr="00C438CA">
        <w:rPr>
          <w:rFonts w:ascii="PT Astra Serif" w:hAnsi="PT Astra Serif"/>
          <w:sz w:val="28"/>
          <w:szCs w:val="28"/>
        </w:rPr>
        <w:t>Понятия, используемые в настоящих Правилах</w:t>
      </w:r>
      <w:r w:rsidR="00C26FF6" w:rsidRPr="00C438CA">
        <w:rPr>
          <w:rFonts w:ascii="PT Astra Serif" w:hAnsi="PT Astra Serif"/>
          <w:sz w:val="28"/>
          <w:szCs w:val="28"/>
        </w:rPr>
        <w:t>, означают следующее</w:t>
      </w:r>
      <w:r w:rsidR="003946FA" w:rsidRPr="00C438CA">
        <w:rPr>
          <w:rFonts w:ascii="PT Astra Serif" w:hAnsi="PT Astra Serif"/>
          <w:sz w:val="28"/>
          <w:szCs w:val="28"/>
        </w:rPr>
        <w:t>:</w:t>
      </w:r>
    </w:p>
    <w:p w:rsidR="003946FA" w:rsidRPr="00C438CA" w:rsidRDefault="006A037E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936430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опытный</w:t>
      </w:r>
      <w:r w:rsidRPr="00C438CA">
        <w:rPr>
          <w:rFonts w:ascii="PT Astra Serif" w:hAnsi="PT Astra Serif" w:cs="Times New Roman"/>
          <w:sz w:val="28"/>
          <w:szCs w:val="28"/>
        </w:rPr>
        <w:t xml:space="preserve"> участ</w:t>
      </w:r>
      <w:r w:rsidR="001F0572">
        <w:rPr>
          <w:rFonts w:ascii="PT Astra Serif" w:hAnsi="PT Astra Serif" w:cs="Times New Roman"/>
          <w:sz w:val="28"/>
          <w:szCs w:val="28"/>
        </w:rPr>
        <w:t>о</w:t>
      </w:r>
      <w:r w:rsidRPr="00C438CA">
        <w:rPr>
          <w:rFonts w:ascii="PT Astra Serif" w:hAnsi="PT Astra Serif" w:cs="Times New Roman"/>
          <w:sz w:val="28"/>
          <w:szCs w:val="28"/>
        </w:rPr>
        <w:t>к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hAnsi="PT Astra Serif" w:cs="Times New Roman"/>
          <w:sz w:val="28"/>
          <w:szCs w:val="28"/>
        </w:rPr>
        <w:t>–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участ</w:t>
      </w:r>
      <w:r w:rsidR="001F0572">
        <w:rPr>
          <w:rFonts w:ascii="PT Astra Serif" w:hAnsi="PT Astra Serif" w:cs="Times New Roman"/>
          <w:sz w:val="28"/>
          <w:szCs w:val="28"/>
        </w:rPr>
        <w:t>о</w:t>
      </w:r>
      <w:r w:rsidR="00936430" w:rsidRPr="00C438CA">
        <w:rPr>
          <w:rFonts w:ascii="PT Astra Serif" w:hAnsi="PT Astra Serif" w:cs="Times New Roman"/>
          <w:sz w:val="28"/>
          <w:szCs w:val="28"/>
        </w:rPr>
        <w:t>к</w:t>
      </w:r>
      <w:r w:rsidR="001F0572">
        <w:rPr>
          <w:rFonts w:ascii="PT Astra Serif" w:hAnsi="PT Astra Serif" w:cs="Times New Roman"/>
          <w:sz w:val="28"/>
          <w:szCs w:val="28"/>
        </w:rPr>
        <w:t xml:space="preserve"> зем</w:t>
      </w:r>
      <w:r w:rsidR="00936430" w:rsidRPr="00C438CA">
        <w:rPr>
          <w:rFonts w:ascii="PT Astra Serif" w:hAnsi="PT Astra Serif" w:cs="Times New Roman"/>
          <w:sz w:val="28"/>
          <w:szCs w:val="28"/>
        </w:rPr>
        <w:t>л</w:t>
      </w:r>
      <w:r w:rsidR="001F0572">
        <w:rPr>
          <w:rFonts w:ascii="PT Astra Serif" w:hAnsi="PT Astra Serif" w:cs="Times New Roman"/>
          <w:sz w:val="28"/>
          <w:szCs w:val="28"/>
        </w:rPr>
        <w:t>и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сельскохозяйственного назначения</w:t>
      </w:r>
      <w:r w:rsidR="00BB7D6C" w:rsidRPr="00BB7D6C">
        <w:rPr>
          <w:rFonts w:ascii="PT Astra Serif" w:hAnsi="PT Astra Serif" w:cs="Times New Roman"/>
          <w:sz w:val="28"/>
          <w:szCs w:val="28"/>
        </w:rPr>
        <w:t xml:space="preserve"> </w:t>
      </w:r>
      <w:r w:rsidR="00BB7D6C" w:rsidRPr="00C438CA">
        <w:rPr>
          <w:rFonts w:ascii="PT Astra Serif" w:hAnsi="PT Astra Serif" w:cs="Times New Roman"/>
          <w:sz w:val="28"/>
          <w:szCs w:val="28"/>
        </w:rPr>
        <w:t>площадью</w:t>
      </w:r>
      <w:r w:rsidR="00BB7D6C" w:rsidRPr="00BB7D6C">
        <w:rPr>
          <w:rFonts w:ascii="PT Astra Serif" w:hAnsi="PT Astra Serif" w:cs="Times New Roman"/>
          <w:sz w:val="28"/>
          <w:szCs w:val="28"/>
        </w:rPr>
        <w:t xml:space="preserve"> </w:t>
      </w:r>
      <w:r w:rsidR="00BB7D6C">
        <w:rPr>
          <w:rFonts w:ascii="PT Astra Serif" w:hAnsi="PT Astra Serif" w:cs="Times New Roman"/>
          <w:sz w:val="28"/>
          <w:szCs w:val="28"/>
        </w:rPr>
        <w:t>не более</w:t>
      </w:r>
      <w:r w:rsidR="00BB7D6C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BB7D6C">
        <w:rPr>
          <w:rFonts w:ascii="PT Astra Serif" w:hAnsi="PT Astra Serif" w:cs="Times New Roman"/>
          <w:sz w:val="28"/>
          <w:szCs w:val="28"/>
        </w:rPr>
        <w:t>25</w:t>
      </w:r>
      <w:r w:rsidR="00BB7D6C" w:rsidRPr="00C438CA">
        <w:rPr>
          <w:rFonts w:ascii="PT Astra Serif" w:hAnsi="PT Astra Serif" w:cs="Times New Roman"/>
          <w:sz w:val="28"/>
          <w:szCs w:val="28"/>
        </w:rPr>
        <w:t xml:space="preserve"> гектаров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3946FA" w:rsidRPr="00C438CA">
        <w:rPr>
          <w:rFonts w:ascii="PT Astra Serif" w:hAnsi="PT Astra Serif" w:cs="Times New Roman"/>
          <w:sz w:val="28"/>
          <w:szCs w:val="28"/>
        </w:rPr>
        <w:t>расположенны</w:t>
      </w:r>
      <w:r w:rsidR="002B5A74">
        <w:rPr>
          <w:rFonts w:ascii="PT Astra Serif" w:hAnsi="PT Astra Serif" w:cs="Times New Roman"/>
          <w:sz w:val="28"/>
          <w:szCs w:val="28"/>
        </w:rPr>
        <w:t>й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BB7D6C">
        <w:rPr>
          <w:rFonts w:ascii="PT Astra Serif" w:hAnsi="PT Astra Serif" w:cs="Times New Roman"/>
          <w:sz w:val="28"/>
          <w:szCs w:val="28"/>
        </w:rPr>
        <w:t>,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 и </w:t>
      </w:r>
      <w:r w:rsidR="00936430" w:rsidRPr="00C438CA">
        <w:rPr>
          <w:rFonts w:ascii="PT Astra Serif" w:hAnsi="PT Astra Serif" w:cs="Times New Roman"/>
          <w:sz w:val="28"/>
          <w:szCs w:val="28"/>
        </w:rPr>
        <w:t>предназначенны</w:t>
      </w:r>
      <w:r w:rsidR="002B5A74">
        <w:rPr>
          <w:rFonts w:ascii="PT Astra Serif" w:hAnsi="PT Astra Serif" w:cs="Times New Roman"/>
          <w:sz w:val="28"/>
          <w:szCs w:val="28"/>
        </w:rPr>
        <w:t>й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для проведения </w:t>
      </w:r>
      <w:r w:rsidR="00916BF5" w:rsidRPr="00C438CA">
        <w:rPr>
          <w:rFonts w:ascii="PT Astra Serif" w:hAnsi="PT Astra Serif" w:cs="Times New Roman"/>
          <w:sz w:val="28"/>
          <w:szCs w:val="28"/>
        </w:rPr>
        <w:t>полевых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опытов по выращиванию</w:t>
      </w:r>
      <w:r w:rsidR="002B5A74">
        <w:rPr>
          <w:rFonts w:ascii="PT Astra Serif" w:hAnsi="PT Astra Serif" w:cs="Times New Roman"/>
          <w:sz w:val="28"/>
          <w:szCs w:val="28"/>
        </w:rPr>
        <w:t xml:space="preserve"> </w:t>
      </w:r>
      <w:r w:rsidR="001819E7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2B5A74">
        <w:rPr>
          <w:rFonts w:ascii="PT Astra Serif" w:hAnsi="PT Astra Serif" w:cs="Times New Roman"/>
          <w:sz w:val="28"/>
          <w:szCs w:val="28"/>
        </w:rPr>
        <w:t xml:space="preserve">яровых </w:t>
      </w:r>
      <w:r w:rsidR="00936430" w:rsidRPr="00C438CA">
        <w:rPr>
          <w:rFonts w:ascii="PT Astra Serif" w:hAnsi="PT Astra Serif" w:cs="Times New Roman"/>
          <w:sz w:val="28"/>
          <w:szCs w:val="28"/>
        </w:rPr>
        <w:t>зерновых</w:t>
      </w:r>
      <w:r w:rsidR="008B5F12" w:rsidRPr="00C438CA">
        <w:rPr>
          <w:rFonts w:ascii="PT Astra Serif" w:hAnsi="PT Astra Serif" w:cs="Times New Roman"/>
          <w:sz w:val="28"/>
          <w:szCs w:val="28"/>
        </w:rPr>
        <w:t xml:space="preserve"> и </w:t>
      </w:r>
      <w:r w:rsidR="00F25025">
        <w:rPr>
          <w:rFonts w:ascii="PT Astra Serif" w:hAnsi="PT Astra Serif" w:cs="Times New Roman"/>
          <w:sz w:val="28"/>
          <w:szCs w:val="28"/>
        </w:rPr>
        <w:t xml:space="preserve">(или) </w:t>
      </w:r>
      <w:r w:rsidR="008B5F12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706F92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706F92">
        <w:rPr>
          <w:rFonts w:ascii="PT Astra Serif" w:hAnsi="PT Astra Serif" w:cs="Times New Roman"/>
          <w:sz w:val="28"/>
          <w:szCs w:val="28"/>
        </w:rPr>
        <w:t>сельскохозяй</w:t>
      </w:r>
      <w:r w:rsidR="000151EB">
        <w:rPr>
          <w:rFonts w:ascii="PT Astra Serif" w:hAnsi="PT Astra Serif" w:cs="Times New Roman"/>
          <w:sz w:val="28"/>
          <w:szCs w:val="28"/>
        </w:rPr>
        <w:softHyphen/>
      </w:r>
      <w:r w:rsidR="00706F92">
        <w:rPr>
          <w:rFonts w:ascii="PT Astra Serif" w:hAnsi="PT Astra Serif" w:cs="Times New Roman"/>
          <w:sz w:val="28"/>
          <w:szCs w:val="28"/>
        </w:rPr>
        <w:t>ственных</w:t>
      </w:r>
      <w:r w:rsidR="00936430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E00581">
        <w:rPr>
          <w:rFonts w:ascii="PT Astra Serif" w:hAnsi="PT Astra Serif" w:cs="Times New Roman"/>
          <w:sz w:val="28"/>
          <w:szCs w:val="28"/>
        </w:rPr>
        <w:t xml:space="preserve">. Перечень яровых </w:t>
      </w:r>
      <w:r w:rsidR="00E00581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E00581">
        <w:rPr>
          <w:rFonts w:ascii="PT Astra Serif" w:hAnsi="PT Astra Serif" w:cs="Times New Roman"/>
          <w:sz w:val="28"/>
          <w:szCs w:val="28"/>
        </w:rPr>
        <w:t xml:space="preserve">(или) </w:t>
      </w:r>
      <w:r w:rsidR="00E00581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E00581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E00581">
        <w:rPr>
          <w:rFonts w:ascii="PT Astra Serif" w:hAnsi="PT Astra Serif" w:cs="Times New Roman"/>
          <w:sz w:val="28"/>
          <w:szCs w:val="28"/>
        </w:rPr>
        <w:t>сельскохо</w:t>
      </w:r>
      <w:r w:rsidR="00E00581">
        <w:rPr>
          <w:rFonts w:ascii="PT Astra Serif" w:hAnsi="PT Astra Serif" w:cs="Times New Roman"/>
          <w:sz w:val="28"/>
          <w:szCs w:val="28"/>
        </w:rPr>
        <w:softHyphen/>
        <w:t>зяйственных</w:t>
      </w:r>
      <w:r w:rsidR="00E00581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E00581">
        <w:rPr>
          <w:rFonts w:ascii="PT Astra Serif" w:hAnsi="PT Astra Serif" w:cs="Times New Roman"/>
          <w:sz w:val="28"/>
          <w:szCs w:val="28"/>
        </w:rPr>
        <w:t xml:space="preserve"> устанавливается правовым актом Министерства</w:t>
      </w:r>
      <w:r w:rsidR="00A17188">
        <w:rPr>
          <w:rFonts w:ascii="PT Astra Serif" w:hAnsi="PT Astra Serif" w:cs="Times New Roman"/>
          <w:sz w:val="28"/>
          <w:szCs w:val="28"/>
        </w:rPr>
        <w:t>;</w:t>
      </w:r>
    </w:p>
    <w:p w:rsidR="00385466" w:rsidRPr="00C438CA" w:rsidRDefault="00385466" w:rsidP="0038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C438CA">
        <w:rPr>
          <w:rFonts w:ascii="PT Astra Serif" w:hAnsi="PT Astra Serif" w:cs="Times New Roman"/>
          <w:sz w:val="28"/>
          <w:szCs w:val="28"/>
        </w:rPr>
        <w:t xml:space="preserve">) районированные </w:t>
      </w:r>
      <w:r w:rsidR="00A17188">
        <w:rPr>
          <w:rFonts w:ascii="PT Astra Serif" w:hAnsi="PT Astra Serif" w:cs="Times New Roman"/>
          <w:sz w:val="28"/>
          <w:szCs w:val="28"/>
        </w:rPr>
        <w:t xml:space="preserve">сорта </w:t>
      </w:r>
      <w:r>
        <w:rPr>
          <w:rFonts w:ascii="PT Astra Serif" w:hAnsi="PT Astra Serif" w:cs="Times New Roman"/>
          <w:sz w:val="28"/>
          <w:szCs w:val="28"/>
        </w:rPr>
        <w:t>яровы</w:t>
      </w:r>
      <w:r w:rsidR="00706F92">
        <w:rPr>
          <w:rFonts w:ascii="PT Astra Serif" w:hAnsi="PT Astra Serif" w:cs="Times New Roman"/>
          <w:sz w:val="28"/>
          <w:szCs w:val="28"/>
        </w:rPr>
        <w:t>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hAnsi="PT Astra Serif" w:cs="Times New Roman"/>
          <w:sz w:val="28"/>
          <w:szCs w:val="28"/>
        </w:rPr>
        <w:t>зерновы</w:t>
      </w:r>
      <w:r w:rsidR="00706F92">
        <w:rPr>
          <w:rFonts w:ascii="PT Astra Serif" w:hAnsi="PT Astra Serif" w:cs="Times New Roman"/>
          <w:sz w:val="28"/>
          <w:szCs w:val="28"/>
        </w:rPr>
        <w:t>х</w:t>
      </w:r>
      <w:r w:rsidRPr="00C438CA">
        <w:rPr>
          <w:rFonts w:ascii="PT Astra Serif" w:hAnsi="PT Astra Serif" w:cs="Times New Roman"/>
          <w:sz w:val="28"/>
          <w:szCs w:val="28"/>
        </w:rPr>
        <w:t xml:space="preserve"> и зернобобовы</w:t>
      </w:r>
      <w:r w:rsidR="00706F92">
        <w:rPr>
          <w:rFonts w:ascii="PT Astra Serif" w:hAnsi="PT Astra Serif" w:cs="Times New Roman"/>
          <w:sz w:val="28"/>
          <w:szCs w:val="28"/>
        </w:rPr>
        <w:t>х сельскохозяй</w:t>
      </w:r>
      <w:r w:rsidR="009D170F">
        <w:rPr>
          <w:rFonts w:ascii="PT Astra Serif" w:hAnsi="PT Astra Serif" w:cs="Times New Roman"/>
          <w:sz w:val="28"/>
          <w:szCs w:val="28"/>
        </w:rPr>
        <w:softHyphen/>
      </w:r>
      <w:r w:rsidR="00706F92">
        <w:rPr>
          <w:rFonts w:ascii="PT Astra Serif" w:hAnsi="PT Astra Serif" w:cs="Times New Roman"/>
          <w:sz w:val="28"/>
          <w:szCs w:val="28"/>
        </w:rPr>
        <w:t>ственных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 – </w:t>
      </w:r>
      <w:r w:rsidR="00A17188">
        <w:rPr>
          <w:rFonts w:ascii="PT Astra Serif" w:hAnsi="PT Astra Serif" w:cs="Times New Roman"/>
          <w:sz w:val="28"/>
          <w:szCs w:val="28"/>
        </w:rPr>
        <w:t xml:space="preserve">сорта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Pr="00C438CA">
        <w:rPr>
          <w:rFonts w:ascii="PT Astra Serif" w:hAnsi="PT Astra Serif" w:cs="Times New Roman"/>
          <w:sz w:val="28"/>
          <w:szCs w:val="28"/>
        </w:rPr>
        <w:t>зерновых и зернобобовых</w:t>
      </w:r>
      <w:r w:rsidR="00A17188" w:rsidRPr="00A17188">
        <w:rPr>
          <w:rFonts w:ascii="PT Astra Serif" w:hAnsi="PT Astra Serif" w:cs="Times New Roman"/>
          <w:sz w:val="28"/>
          <w:szCs w:val="28"/>
        </w:rPr>
        <w:t xml:space="preserve"> </w:t>
      </w:r>
      <w:r w:rsidR="00A17188">
        <w:rPr>
          <w:rFonts w:ascii="PT Astra Serif" w:hAnsi="PT Astra Serif" w:cs="Times New Roman"/>
          <w:sz w:val="28"/>
          <w:szCs w:val="28"/>
        </w:rPr>
        <w:t>сельскохозяйст</w:t>
      </w:r>
      <w:r w:rsidR="009D170F">
        <w:rPr>
          <w:rFonts w:ascii="PT Astra Serif" w:hAnsi="PT Astra Serif" w:cs="Times New Roman"/>
          <w:sz w:val="28"/>
          <w:szCs w:val="28"/>
        </w:rPr>
        <w:softHyphen/>
      </w:r>
      <w:r w:rsidR="00A17188">
        <w:rPr>
          <w:rFonts w:ascii="PT Astra Serif" w:hAnsi="PT Astra Serif" w:cs="Times New Roman"/>
          <w:sz w:val="28"/>
          <w:szCs w:val="28"/>
        </w:rPr>
        <w:t>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включённы</w:t>
      </w:r>
      <w:r w:rsidR="00A1718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Государственный реестр селекционных достижений, допущенных к использованию по 7 региону допуска;</w:t>
      </w:r>
    </w:p>
    <w:p w:rsidR="004B0D04" w:rsidRPr="00C438CA" w:rsidRDefault="00385466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="006A037E" w:rsidRPr="00C438CA">
        <w:rPr>
          <w:rFonts w:ascii="PT Astra Serif" w:hAnsi="PT Astra Serif"/>
          <w:sz w:val="28"/>
          <w:szCs w:val="28"/>
        </w:rPr>
        <w:t xml:space="preserve">) </w:t>
      </w:r>
      <w:r w:rsidR="006A037E" w:rsidRPr="00C438CA">
        <w:rPr>
          <w:rFonts w:ascii="PT Astra Serif" w:hAnsi="PT Astra Serif" w:cs="Times New Roman"/>
          <w:sz w:val="28"/>
          <w:szCs w:val="28"/>
        </w:rPr>
        <w:t>технологическая карта –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документ, содержащий сведения о технологи</w:t>
      </w:r>
      <w:r w:rsidR="00767742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ческом процессе</w:t>
      </w:r>
      <w:r w:rsidR="00AB6E4C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, включая затраты, связанные с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  <w:r w:rsidR="00C26FF6" w:rsidRPr="00C438CA">
        <w:rPr>
          <w:rFonts w:ascii="PT Astra Serif" w:hAnsi="PT Astra Serif" w:cs="Times New Roman"/>
          <w:sz w:val="28"/>
          <w:szCs w:val="28"/>
        </w:rPr>
        <w:t>проведени</w:t>
      </w:r>
      <w:r w:rsidR="00AB6E4C" w:rsidRPr="00C438CA">
        <w:rPr>
          <w:rFonts w:ascii="PT Astra Serif" w:hAnsi="PT Astra Serif" w:cs="Times New Roman"/>
          <w:sz w:val="28"/>
          <w:szCs w:val="28"/>
        </w:rPr>
        <w:t>ем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CD0382" w:rsidRPr="00C438CA">
        <w:rPr>
          <w:rFonts w:ascii="PT Astra Serif" w:hAnsi="PT Astra Serif" w:cs="Times New Roman"/>
          <w:sz w:val="28"/>
          <w:szCs w:val="28"/>
        </w:rPr>
        <w:t xml:space="preserve">полевых 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опытов </w:t>
      </w:r>
      <w:r w:rsidR="00C8339D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C8339D">
        <w:rPr>
          <w:rFonts w:ascii="PT Astra Serif" w:hAnsi="PT Astra Serif" w:cs="Times New Roman"/>
          <w:sz w:val="28"/>
          <w:szCs w:val="28"/>
        </w:rPr>
        <w:t xml:space="preserve"> </w:t>
      </w:r>
      <w:r w:rsidR="001819E7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C8339D">
        <w:rPr>
          <w:rFonts w:ascii="PT Astra Serif" w:hAnsi="PT Astra Serif" w:cs="Times New Roman"/>
          <w:sz w:val="28"/>
          <w:szCs w:val="28"/>
        </w:rPr>
        <w:t xml:space="preserve">яровых </w:t>
      </w:r>
      <w:r w:rsidR="00C8339D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5025">
        <w:rPr>
          <w:rFonts w:ascii="PT Astra Serif" w:hAnsi="PT Astra Serif" w:cs="Times New Roman"/>
          <w:sz w:val="28"/>
          <w:szCs w:val="28"/>
        </w:rPr>
        <w:t xml:space="preserve">(или) </w:t>
      </w:r>
      <w:r w:rsidR="00C8339D" w:rsidRPr="00C438CA">
        <w:rPr>
          <w:rFonts w:ascii="PT Astra Serif" w:hAnsi="PT Astra Serif" w:cs="Times New Roman"/>
          <w:sz w:val="28"/>
          <w:szCs w:val="28"/>
        </w:rPr>
        <w:t>зернобобо</w:t>
      </w:r>
      <w:r w:rsidR="00F25025">
        <w:rPr>
          <w:rFonts w:ascii="PT Astra Serif" w:hAnsi="PT Astra Serif" w:cs="Times New Roman"/>
          <w:sz w:val="28"/>
          <w:szCs w:val="28"/>
        </w:rPr>
        <w:softHyphen/>
      </w:r>
      <w:r w:rsidR="00C8339D" w:rsidRPr="00C438CA">
        <w:rPr>
          <w:rFonts w:ascii="PT Astra Serif" w:hAnsi="PT Astra Serif" w:cs="Times New Roman"/>
          <w:sz w:val="28"/>
          <w:szCs w:val="28"/>
        </w:rPr>
        <w:t>вых</w:t>
      </w:r>
      <w:r w:rsidR="00C8339D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C8339D">
        <w:rPr>
          <w:rFonts w:ascii="PT Astra Serif" w:hAnsi="PT Astra Serif" w:cs="Times New Roman"/>
          <w:sz w:val="28"/>
          <w:szCs w:val="28"/>
        </w:rPr>
        <w:t>сельскохозяйственных</w:t>
      </w:r>
      <w:r w:rsidR="00C8339D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C8339D">
        <w:rPr>
          <w:rFonts w:ascii="PT Astra Serif" w:hAnsi="PT Astra Serif" w:cs="Times New Roman"/>
          <w:sz w:val="28"/>
          <w:szCs w:val="28"/>
        </w:rPr>
        <w:t xml:space="preserve">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C26FF6" w:rsidRPr="00C438CA">
        <w:rPr>
          <w:rFonts w:ascii="PT Astra Serif" w:hAnsi="PT Astra Serif" w:cs="Times New Roman"/>
          <w:sz w:val="28"/>
          <w:szCs w:val="28"/>
        </w:rPr>
        <w:t>испытательном участке</w:t>
      </w:r>
      <w:r w:rsidR="008D6855">
        <w:rPr>
          <w:rFonts w:ascii="PT Astra Serif" w:hAnsi="PT Astra Serif" w:cs="Times New Roman"/>
          <w:sz w:val="28"/>
          <w:szCs w:val="28"/>
        </w:rPr>
        <w:t>,</w:t>
      </w:r>
      <w:r w:rsidR="00CD0382" w:rsidRPr="00C438CA">
        <w:rPr>
          <w:rFonts w:ascii="PT Astra Serif" w:hAnsi="PT Astra Serif" w:cs="Times New Roman"/>
          <w:sz w:val="28"/>
          <w:szCs w:val="28"/>
        </w:rPr>
        <w:t xml:space="preserve"> в расчёте </w:t>
      </w:r>
      <w:r w:rsidR="000151EB">
        <w:rPr>
          <w:rFonts w:ascii="PT Astra Serif" w:hAnsi="PT Astra Serif" w:cs="Times New Roman"/>
          <w:sz w:val="28"/>
          <w:szCs w:val="28"/>
        </w:rPr>
        <w:br/>
      </w:r>
      <w:r w:rsidR="00CD0382" w:rsidRPr="00C438CA">
        <w:rPr>
          <w:rFonts w:ascii="PT Astra Serif" w:hAnsi="PT Astra Serif" w:cs="Times New Roman"/>
          <w:sz w:val="28"/>
          <w:szCs w:val="28"/>
        </w:rPr>
        <w:t>на 1 гектар</w:t>
      </w:r>
      <w:r w:rsidR="00C26FF6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891AD1" w:rsidRPr="00C438CA">
        <w:rPr>
          <w:rFonts w:ascii="PT Astra Serif" w:hAnsi="PT Astra Serif" w:cs="Times New Roman"/>
          <w:sz w:val="28"/>
          <w:szCs w:val="28"/>
        </w:rPr>
        <w:t xml:space="preserve">разработанный сельскохозяйственным товаропроизводителем, претендующим на получение субсидии, и </w:t>
      </w:r>
      <w:r w:rsidR="00C26FF6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утверждённый протоколом </w:t>
      </w:r>
      <w:r w:rsidR="007A77E0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заседания </w:t>
      </w:r>
      <w:r w:rsidR="00767742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координационного совета научно-образовательного кластера</w:t>
      </w:r>
      <w:r w:rsidR="00717D97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агропромышлен</w:t>
      </w:r>
      <w:r w:rsidR="00F25025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717D97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ного комплекса на территории Ульяновской области</w:t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C3253" w:rsidRPr="00C438CA" w:rsidRDefault="006F52C3" w:rsidP="00752E5E">
      <w:pPr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C438CA">
        <w:rPr>
          <w:rFonts w:ascii="PT Astra Serif" w:hAnsi="PT Astra Serif" w:cs="Times New Roman"/>
          <w:sz w:val="28"/>
          <w:szCs w:val="28"/>
        </w:rPr>
        <w:lastRenderedPageBreak/>
        <w:t xml:space="preserve">4) </w:t>
      </w:r>
      <w:r w:rsidR="004B0D04" w:rsidRPr="00C438CA">
        <w:rPr>
          <w:rFonts w:ascii="PT Astra Serif" w:hAnsi="PT Astra Serif" w:cs="Times New Roman"/>
          <w:sz w:val="28"/>
          <w:szCs w:val="28"/>
        </w:rPr>
        <w:t>семеноводческое хозяйство – организация или индивидуальный пред</w:t>
      </w:r>
      <w:r w:rsidR="00D375A2" w:rsidRPr="00C438CA">
        <w:rPr>
          <w:rFonts w:ascii="PT Astra Serif" w:hAnsi="PT Astra Serif" w:cs="Times New Roman"/>
          <w:sz w:val="28"/>
          <w:szCs w:val="28"/>
        </w:rPr>
        <w:softHyphen/>
      </w:r>
      <w:r w:rsidR="004B0D04" w:rsidRPr="00C438CA">
        <w:rPr>
          <w:rFonts w:ascii="PT Astra Serif" w:hAnsi="PT Astra Serif" w:cs="Times New Roman"/>
          <w:sz w:val="28"/>
          <w:szCs w:val="28"/>
        </w:rPr>
        <w:t xml:space="preserve">приниматель, </w:t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 являющийся главой крестьянского (фермерского) хозяйства, имеющий сертификат соответствия требованиям Системы добро</w:t>
      </w:r>
      <w:r w:rsid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вольной сертификации «Россельхозцентр», предъявляемым к осуществлению производства (выращиванию), комплексной доработке (подготовке), фасовке </w:t>
      </w:r>
      <w:r w:rsid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B0D0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и реализации семян растений высших категорий, и включённый в Реестр семеноводческих хозяйств Российской Федерации.</w:t>
      </w:r>
      <w:r w:rsidR="004C3253" w:rsidRPr="00C438CA">
        <w:rPr>
          <w:rFonts w:ascii="PT Astra Serif" w:hAnsi="PT Astra Serif"/>
          <w:sz w:val="28"/>
          <w:szCs w:val="28"/>
        </w:rPr>
        <w:t>»</w:t>
      </w:r>
      <w:r w:rsidR="00C26FF6" w:rsidRPr="00C438CA">
        <w:rPr>
          <w:rFonts w:ascii="PT Astra Serif" w:hAnsi="PT Astra Serif"/>
          <w:sz w:val="28"/>
          <w:szCs w:val="28"/>
        </w:rPr>
        <w:t>;</w:t>
      </w:r>
      <w:r w:rsidR="00752E5E" w:rsidRPr="00752E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C84127" w:rsidRPr="00C438CA" w:rsidRDefault="004C3253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2) </w:t>
      </w:r>
      <w:r w:rsidR="00C84127" w:rsidRPr="00C438CA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C84127" w:rsidRPr="00C438CA" w:rsidRDefault="00C84127" w:rsidP="007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«3. Субсидии предоставляются:</w:t>
      </w:r>
    </w:p>
    <w:p w:rsidR="00E46A13" w:rsidRPr="00C438CA" w:rsidRDefault="00C84127" w:rsidP="00E4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1) </w:t>
      </w:r>
      <w:r w:rsidRPr="00C438CA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в целях возмещения части их затрат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сумм налога на добавленную стоимость)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связанных 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сахарной св</w:t>
      </w:r>
      <w:r w:rsidR="0025648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46A1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клы на территории Ульяновской области;</w:t>
      </w:r>
    </w:p>
    <w:p w:rsidR="005F1D35" w:rsidRPr="000E041D" w:rsidRDefault="009633CA" w:rsidP="0096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C132BE" w:rsidRPr="00C438CA">
        <w:rPr>
          <w:rFonts w:ascii="PT Astra Serif" w:hAnsi="PT Astra Serif" w:cs="PT Astra Serif"/>
          <w:sz w:val="28"/>
          <w:szCs w:val="28"/>
        </w:rPr>
        <w:t xml:space="preserve">сельскохозяйственным </w:t>
      </w:r>
      <w:r w:rsidR="00C132BE" w:rsidRPr="000E041D">
        <w:rPr>
          <w:rFonts w:ascii="PT Astra Serif" w:hAnsi="PT Astra Serif" w:cs="PT Astra Serif"/>
          <w:sz w:val="28"/>
          <w:szCs w:val="28"/>
        </w:rPr>
        <w:t xml:space="preserve">товаропроизводителям, являющимся 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главам</w:t>
      </w:r>
      <w:r w:rsidR="00C132B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крестьянских (фермерских) хозяйств</w:t>
      </w:r>
      <w:r w:rsidR="00C132B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041D">
        <w:rPr>
          <w:rFonts w:ascii="PT Astra Serif" w:hAnsi="PT Astra Serif" w:cs="PT Astra Serif"/>
          <w:sz w:val="28"/>
          <w:szCs w:val="28"/>
        </w:rPr>
        <w:t xml:space="preserve">в целях возмещения части их затрат </w:t>
      </w:r>
      <w:r w:rsidR="001E1D5C" w:rsidRPr="000E041D">
        <w:rPr>
          <w:rFonts w:ascii="PT Astra Serif" w:hAnsi="PT Astra Serif" w:cs="PT Astra Serif"/>
          <w:sz w:val="28"/>
          <w:szCs w:val="28"/>
        </w:rPr>
        <w:br/>
      </w:r>
      <w:r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(без учёта сумм налога на добавленную стоимость), связанных </w:t>
      </w:r>
      <w:r w:rsidRPr="000E041D">
        <w:rPr>
          <w:rFonts w:ascii="PT Astra Serif" w:hAnsi="PT Astra Serif" w:cs="Times New Roman"/>
          <w:sz w:val="28"/>
          <w:szCs w:val="28"/>
        </w:rPr>
        <w:t xml:space="preserve">с проведением </w:t>
      </w:r>
      <w:r w:rsidR="00916BF5" w:rsidRPr="000E041D">
        <w:rPr>
          <w:rFonts w:ascii="PT Astra Serif" w:hAnsi="PT Astra Serif" w:cs="Times New Roman"/>
          <w:sz w:val="28"/>
          <w:szCs w:val="28"/>
        </w:rPr>
        <w:t>полевых</w:t>
      </w:r>
      <w:r w:rsidRPr="000E041D">
        <w:rPr>
          <w:rFonts w:ascii="PT Astra Serif" w:hAnsi="PT Astra Serif" w:cs="Times New Roman"/>
          <w:sz w:val="28"/>
          <w:szCs w:val="28"/>
        </w:rPr>
        <w:t xml:space="preserve"> опытов 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по выращиванию </w:t>
      </w:r>
      <w:r w:rsidR="008D6855" w:rsidRPr="000E041D">
        <w:rPr>
          <w:rFonts w:ascii="PT Astra Serif" w:hAnsi="PT Astra Serif" w:cs="Times New Roman"/>
          <w:sz w:val="28"/>
          <w:szCs w:val="28"/>
        </w:rPr>
        <w:t xml:space="preserve">районированных сортов 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яровых зерновых </w:t>
      </w:r>
      <w:r w:rsidR="008D6855" w:rsidRPr="000E041D">
        <w:rPr>
          <w:rFonts w:ascii="PT Astra Serif" w:hAnsi="PT Astra Serif" w:cs="Times New Roman"/>
          <w:sz w:val="28"/>
          <w:szCs w:val="28"/>
        </w:rPr>
        <w:br/>
      </w:r>
      <w:r w:rsidR="00C8339D" w:rsidRPr="000E041D">
        <w:rPr>
          <w:rFonts w:ascii="PT Astra Serif" w:hAnsi="PT Astra Serif" w:cs="Times New Roman"/>
          <w:sz w:val="28"/>
          <w:szCs w:val="28"/>
        </w:rPr>
        <w:t>и</w:t>
      </w:r>
      <w:r w:rsidR="00F25025" w:rsidRPr="000E041D">
        <w:rPr>
          <w:rFonts w:ascii="PT Astra Serif" w:hAnsi="PT Astra Serif" w:cs="Times New Roman"/>
          <w:sz w:val="28"/>
          <w:szCs w:val="28"/>
        </w:rPr>
        <w:t xml:space="preserve"> (или)</w:t>
      </w:r>
      <w:r w:rsidR="00C8339D" w:rsidRPr="000E041D">
        <w:rPr>
          <w:rFonts w:ascii="PT Astra Serif" w:hAnsi="PT Astra Serif" w:cs="Times New Roman"/>
          <w:sz w:val="28"/>
          <w:szCs w:val="28"/>
        </w:rPr>
        <w:t xml:space="preserve"> зернобобовых сельскохозяйственных культур </w:t>
      </w:r>
      <w:r w:rsidRPr="000151EB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Pr="000151EB">
        <w:rPr>
          <w:rFonts w:ascii="PT Astra Serif" w:hAnsi="PT Astra Serif" w:cs="Times New Roman"/>
          <w:sz w:val="28"/>
          <w:szCs w:val="28"/>
        </w:rPr>
        <w:t xml:space="preserve"> </w:t>
      </w:r>
      <w:r w:rsidR="000151EB" w:rsidRPr="000151EB">
        <w:rPr>
          <w:rFonts w:ascii="PT Astra Serif" w:hAnsi="PT Astra Serif" w:cs="Times New Roman"/>
          <w:sz w:val="28"/>
          <w:szCs w:val="28"/>
        </w:rPr>
        <w:t xml:space="preserve">опытных </w:t>
      </w:r>
      <w:r w:rsidRPr="000151EB">
        <w:rPr>
          <w:rFonts w:ascii="PT Astra Serif" w:hAnsi="PT Astra Serif" w:cs="Times New Roman"/>
          <w:sz w:val="28"/>
          <w:szCs w:val="28"/>
        </w:rPr>
        <w:t>участках</w:t>
      </w:r>
      <w:r w:rsidR="00D635BA" w:rsidRPr="000E041D">
        <w:rPr>
          <w:rFonts w:ascii="PT Astra Serif" w:hAnsi="PT Astra Serif" w:cs="Times New Roman"/>
          <w:sz w:val="28"/>
          <w:szCs w:val="28"/>
        </w:rPr>
        <w:t>, включая</w:t>
      </w:r>
      <w:r w:rsidR="00D635BA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приобретение товаров, выполнение работ, оказание услуг, необходи</w:t>
      </w:r>
      <w:r w:rsidR="00C079B4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мых для проведения таких опытов</w:t>
      </w:r>
      <w:r w:rsidR="007D45A8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. При этом возмещению подлежат затраты,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77E5E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</w:t>
      </w:r>
      <w:r w:rsidR="00100C7D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технологической карт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t>ой, за исключе</w:t>
      </w:r>
      <w:r w:rsidR="00E75B2C" w:rsidRPr="000E04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нием затрат, связанных с арендой сельскохозяйственной техники</w:t>
      </w:r>
      <w:r w:rsidRPr="000E041D">
        <w:rPr>
          <w:rFonts w:ascii="PT Astra Serif" w:hAnsi="PT Astra Serif" w:cs="Times New Roman"/>
          <w:sz w:val="28"/>
          <w:szCs w:val="28"/>
        </w:rPr>
        <w:t>.</w:t>
      </w:r>
    </w:p>
    <w:p w:rsidR="009633CA" w:rsidRPr="00C438CA" w:rsidRDefault="005F1D35" w:rsidP="005F1D3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041D">
        <w:rPr>
          <w:rFonts w:ascii="PT Astra Serif" w:eastAsiaTheme="minorHAnsi" w:hAnsi="PT Astra Serif"/>
          <w:sz w:val="28"/>
          <w:szCs w:val="28"/>
          <w:lang w:eastAsia="en-US"/>
        </w:rPr>
        <w:t>Для сельскохозяйственных товаропроизводителей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на дату осуществления затрат, указанных в подпункте 2 настоящего пункта, право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освобождение от исполнения обязанностей налогоплательщика, связанных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с исчислением и уплатой налога на добавленную стоимость, возмещение части таких затрат осуществляется с учётом суммы налога на добавленную стоимость.</w:t>
      </w:r>
      <w:r w:rsidR="00C132BE" w:rsidRPr="00C438CA">
        <w:rPr>
          <w:rFonts w:ascii="PT Astra Serif" w:hAnsi="PT Astra Serif" w:cs="Times New Roman"/>
          <w:sz w:val="28"/>
          <w:szCs w:val="28"/>
        </w:rPr>
        <w:t>»;</w:t>
      </w:r>
      <w:r w:rsidR="009633CA" w:rsidRPr="00C438CA">
        <w:rPr>
          <w:rFonts w:ascii="PT Astra Serif" w:hAnsi="PT Astra Serif" w:cs="Times New Roman"/>
          <w:sz w:val="28"/>
          <w:szCs w:val="28"/>
        </w:rPr>
        <w:t xml:space="preserve"> </w:t>
      </w:r>
    </w:p>
    <w:p w:rsidR="00C84127" w:rsidRPr="00C438CA" w:rsidRDefault="00F16A94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3) </w:t>
      </w:r>
      <w:r w:rsidR="00E323E2" w:rsidRPr="00C438CA">
        <w:rPr>
          <w:rFonts w:ascii="PT Astra Serif" w:hAnsi="PT Astra Serif"/>
          <w:sz w:val="28"/>
          <w:szCs w:val="28"/>
        </w:rPr>
        <w:t>в пункте 4:</w:t>
      </w:r>
    </w:p>
    <w:p w:rsidR="00E323E2" w:rsidRPr="00C438CA" w:rsidRDefault="00E323E2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а) подпункты 9 и 10 изложить в следующей редакции:</w:t>
      </w:r>
    </w:p>
    <w:p w:rsidR="00FC6327" w:rsidRPr="00C438CA" w:rsidRDefault="00E323E2" w:rsidP="00FC6327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«</w:t>
      </w:r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9)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в</w:t>
      </w:r>
      <w:r w:rsidR="00FC6327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подпункте 1 пункта 3 настоящих Правил, </w:t>
      </w:r>
      <w:r w:rsidR="00FC6327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FC6327" w:rsidRPr="00C438C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C6327" w:rsidRPr="00C438CA" w:rsidRDefault="00FC6327" w:rsidP="00FC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953B06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осуществить посев сахарной св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клы в текущем году на посевной площади земельных участков, расположенных на территории Ульяновской области, не ниже уровня посевной площади отч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года;</w:t>
      </w:r>
    </w:p>
    <w:p w:rsidR="00FC6327" w:rsidRPr="00C438CA" w:rsidRDefault="00FC632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953B06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заключить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 Министерством в текущем году соглашение о взаимодействии по достиже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нию целевого индикатора «Размер посевной площади, занятой сахарной свёклой», установленного государственной </w:t>
      </w:r>
      <w:hyperlink r:id="rId6" w:history="1">
        <w:r w:rsidRPr="00C438C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программой</w:t>
        </w:r>
      </w:hyperlink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 «Развитие агропромышленного комплекса, сельских территорий и регулирова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ние рынков сельскохозяйственной продукции, сырья и продовольствия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Ульяновской области»;</w:t>
      </w:r>
    </w:p>
    <w:p w:rsidR="00953B06" w:rsidRPr="00C438CA" w:rsidRDefault="00FC6327" w:rsidP="00953B06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10)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в случае если сельскохозяйственный товаропроизводитель</w:t>
      </w:r>
      <w:r w:rsidR="00361643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, </w:t>
      </w:r>
      <w:r w:rsidR="00361643" w:rsidRPr="00C438CA">
        <w:rPr>
          <w:rFonts w:ascii="PT Astra Serif" w:hAnsi="PT Astra Serif" w:cs="PT Astra Serif"/>
          <w:sz w:val="28"/>
          <w:szCs w:val="28"/>
        </w:rPr>
        <w:t xml:space="preserve">являющийся </w:t>
      </w:r>
      <w:r w:rsidR="0036164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главой крестьянского (фермерского) хозяйства,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претендует на получение субсидии, предоставляемой в целях возмещения части его затрат, </w:t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</w:t>
      </w:r>
      <w:r w:rsidR="00361643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53B0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2 пункта 3 настоящих Правил, </w:t>
      </w:r>
      <w:r w:rsidR="00953B0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953B06" w:rsidRPr="00C438C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E50DA1" w:rsidRPr="00C438CA" w:rsidRDefault="00BB6EB3" w:rsidP="0039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а) 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заключить согла</w:t>
      </w:r>
      <w:r w:rsid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шение с </w:t>
      </w:r>
      <w:r w:rsidR="00717D9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Министерством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</w:t>
      </w:r>
      <w:r w:rsidR="00916BF5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взаимодействии в вопросах проведения полевых опытов 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по </w:t>
      </w:r>
      <w:r w:rsidR="00916BF5" w:rsidRPr="00177756">
        <w:rPr>
          <w:rFonts w:ascii="PT Astra Serif" w:hAnsi="PT Astra Serif" w:cs="Times New Roman"/>
          <w:sz w:val="28"/>
          <w:szCs w:val="28"/>
        </w:rPr>
        <w:t xml:space="preserve">выращиванию </w:t>
      </w:r>
      <w:r w:rsidR="008D6855" w:rsidRPr="00177756">
        <w:rPr>
          <w:rFonts w:ascii="PT Astra Serif" w:hAnsi="PT Astra Serif" w:cs="Times New Roman"/>
          <w:sz w:val="28"/>
          <w:szCs w:val="28"/>
        </w:rPr>
        <w:t xml:space="preserve">районированных сортов зерновых и зернобобовых сельскохозяйственных культур </w:t>
      </w:r>
      <w:r w:rsidR="00916BF5" w:rsidRP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опытных</w:t>
      </w:r>
      <w:r w:rsidR="00916BF5" w:rsidRPr="00C438CA">
        <w:rPr>
          <w:rFonts w:ascii="PT Astra Serif" w:hAnsi="PT Astra Serif" w:cs="Times New Roman"/>
          <w:sz w:val="28"/>
          <w:szCs w:val="28"/>
        </w:rPr>
        <w:t xml:space="preserve"> участках</w:t>
      </w:r>
      <w:r w:rsidR="00E50DA1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</w:p>
    <w:p w:rsidR="003C248E" w:rsidRPr="00C438CA" w:rsidRDefault="00E50DA1" w:rsidP="0009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б)</w:t>
      </w:r>
      <w:r w:rsidR="008E16E6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</w:t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 наличие у него права собственности или аренды на земельный участок сельско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хозяйственного назначения, в границах которого </w:t>
      </w:r>
      <w:r w:rsidR="00471F88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расположен </w:t>
      </w:r>
      <w:r w:rsidR="000151EB">
        <w:rPr>
          <w:rFonts w:ascii="PT Astra Serif" w:hAnsi="PT Astra Serif" w:cs="Times New Roman"/>
          <w:sz w:val="28"/>
          <w:szCs w:val="28"/>
        </w:rPr>
        <w:t>опытн</w:t>
      </w:r>
      <w:r w:rsidR="00471F88" w:rsidRPr="00C438CA">
        <w:rPr>
          <w:rFonts w:ascii="PT Astra Serif" w:hAnsi="PT Astra Serif" w:cs="Times New Roman"/>
          <w:sz w:val="28"/>
          <w:szCs w:val="28"/>
        </w:rPr>
        <w:t>ый участок</w:t>
      </w:r>
      <w:r w:rsidR="00542827">
        <w:rPr>
          <w:rFonts w:ascii="PT Astra Serif" w:hAnsi="PT Astra Serif" w:cs="Times New Roman"/>
          <w:sz w:val="28"/>
          <w:szCs w:val="28"/>
        </w:rPr>
        <w:t>. При этом в случае аренды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участка договор аренды должен быть заключён на срок не менее 1 года и зарегистрирован в Управлении Федеральной службы государственной регистрации, кадастра и картографии </w:t>
      </w:r>
      <w:r w:rsidR="005428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Ульяновской области</w:t>
      </w:r>
      <w:r w:rsidR="003C248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946FA" w:rsidRPr="00C438CA" w:rsidRDefault="00BC6B17" w:rsidP="0039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в)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</w:t>
      </w:r>
      <w:r w:rsidR="00DF6EF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сев </w:t>
      </w:r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суперэлитными</w:t>
      </w:r>
      <w:r w:rsidR="005A13F0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элитными </w:t>
      </w:r>
      <w:r w:rsidR="003946F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семенами </w:t>
      </w:r>
      <w:r w:rsid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17775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156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1218E2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3946FA" w:rsidRPr="00C438CA">
        <w:rPr>
          <w:rFonts w:ascii="PT Astra Serif" w:hAnsi="PT Astra Serif" w:cs="Times New Roman"/>
          <w:sz w:val="28"/>
          <w:szCs w:val="28"/>
        </w:rPr>
        <w:t xml:space="preserve">зернобобовых </w:t>
      </w:r>
      <w:r w:rsidR="00AD0CD6">
        <w:rPr>
          <w:rFonts w:ascii="PT Astra Serif" w:hAnsi="PT Astra Serif" w:cs="Times New Roman"/>
          <w:sz w:val="28"/>
          <w:szCs w:val="28"/>
        </w:rPr>
        <w:t>сельскохозяй</w:t>
      </w:r>
      <w:r w:rsidR="00F25025">
        <w:rPr>
          <w:rFonts w:ascii="PT Astra Serif" w:hAnsi="PT Astra Serif" w:cs="Times New Roman"/>
          <w:sz w:val="28"/>
          <w:szCs w:val="28"/>
        </w:rPr>
        <w:softHyphen/>
      </w:r>
      <w:r w:rsidR="00AD0CD6">
        <w:rPr>
          <w:rFonts w:ascii="PT Astra Serif" w:hAnsi="PT Astra Serif" w:cs="Times New Roman"/>
          <w:sz w:val="28"/>
          <w:szCs w:val="28"/>
        </w:rPr>
        <w:t xml:space="preserve">ственных </w:t>
      </w:r>
      <w:r w:rsidR="003946FA" w:rsidRPr="00C438CA">
        <w:rPr>
          <w:rFonts w:ascii="PT Astra Serif" w:hAnsi="PT Astra Serif" w:cs="Times New Roman"/>
          <w:sz w:val="28"/>
          <w:szCs w:val="28"/>
        </w:rPr>
        <w:t>культур</w:t>
      </w:r>
      <w:r w:rsidR="00F90D75">
        <w:rPr>
          <w:rFonts w:ascii="PT Astra Serif" w:hAnsi="PT Astra Serif" w:cs="Times New Roman"/>
          <w:sz w:val="28"/>
          <w:szCs w:val="28"/>
        </w:rPr>
        <w:t xml:space="preserve"> 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0C6B09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опытном</w:t>
      </w:r>
      <w:r w:rsidR="00B934B9">
        <w:rPr>
          <w:rFonts w:ascii="PT Astra Serif" w:hAnsi="PT Astra Serif" w:cs="Times New Roman"/>
          <w:sz w:val="28"/>
          <w:szCs w:val="28"/>
        </w:rPr>
        <w:t xml:space="preserve"> участке</w:t>
      </w:r>
      <w:r w:rsidR="000C6B0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условии, что такие семена </w:t>
      </w:r>
      <w:r w:rsidR="00E50DA1" w:rsidRPr="00C438C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приобретены</w:t>
      </w:r>
      <w:r w:rsidR="00E50DA1" w:rsidRPr="00C438CA">
        <w:rPr>
          <w:rFonts w:ascii="PT Astra Serif" w:hAnsi="PT Astra Serif" w:cs="Times New Roman"/>
          <w:sz w:val="28"/>
          <w:szCs w:val="28"/>
        </w:rPr>
        <w:t xml:space="preserve"> у семеноводческих хозяйств;</w:t>
      </w:r>
    </w:p>
    <w:p w:rsidR="0052741B" w:rsidRPr="00177756" w:rsidRDefault="00BC6B17" w:rsidP="00E5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>г</w:t>
      </w:r>
      <w:r w:rsidR="00082C8C" w:rsidRPr="00C438CA">
        <w:rPr>
          <w:rFonts w:ascii="PT Astra Serif" w:hAnsi="PT Astra Serif" w:cs="Times New Roman"/>
          <w:sz w:val="28"/>
          <w:szCs w:val="28"/>
        </w:rPr>
        <w:t xml:space="preserve">) </w:t>
      </w:r>
      <w:r w:rsidR="00F660D8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</w:t>
      </w:r>
      <w:r w:rsidR="00F660D8" w:rsidRPr="001777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товаропроизводитель должен 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провести </w:t>
      </w:r>
      <w:r w:rsidR="00471F88" w:rsidRPr="00177756">
        <w:rPr>
          <w:rFonts w:ascii="PT Astra Serif" w:hAnsi="PT Astra Serif" w:cs="Times New Roman"/>
          <w:sz w:val="28"/>
          <w:szCs w:val="28"/>
        </w:rPr>
        <w:t xml:space="preserve">полевые 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опыты по выращиванию </w:t>
      </w:r>
      <w:r w:rsidR="00177756" w:rsidRPr="00177756">
        <w:rPr>
          <w:rFonts w:ascii="PT Astra Serif" w:hAnsi="PT Astra Serif" w:cs="Times New Roman"/>
          <w:sz w:val="28"/>
          <w:szCs w:val="28"/>
        </w:rPr>
        <w:t>районированных сортов яровых зерновых и</w:t>
      </w:r>
      <w:r w:rsidR="003A481A">
        <w:rPr>
          <w:rFonts w:ascii="PT Astra Serif" w:hAnsi="PT Astra Serif" w:cs="Times New Roman"/>
          <w:sz w:val="28"/>
          <w:szCs w:val="28"/>
        </w:rPr>
        <w:t xml:space="preserve"> (или) </w:t>
      </w:r>
      <w:r w:rsidR="00177756" w:rsidRPr="00177756">
        <w:rPr>
          <w:rFonts w:ascii="PT Astra Serif" w:hAnsi="PT Astra Serif" w:cs="Times New Roman"/>
          <w:sz w:val="28"/>
          <w:szCs w:val="28"/>
        </w:rPr>
        <w:t xml:space="preserve">зернобобовых сельскохозяйственных культур </w:t>
      </w:r>
      <w:r w:rsidR="00F660D8" w:rsidRPr="00177756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0151EB">
        <w:rPr>
          <w:rFonts w:ascii="PT Astra Serif" w:eastAsiaTheme="minorHAnsi" w:hAnsi="PT Astra Serif" w:cs="Tahoma"/>
          <w:sz w:val="28"/>
          <w:szCs w:val="28"/>
          <w:lang w:eastAsia="en-US"/>
        </w:rPr>
        <w:t>опытном</w:t>
      </w:r>
      <w:r w:rsidR="00F660D8" w:rsidRPr="00177756">
        <w:rPr>
          <w:rFonts w:ascii="PT Astra Serif" w:hAnsi="PT Astra Serif" w:cs="Times New Roman"/>
          <w:sz w:val="28"/>
          <w:szCs w:val="28"/>
        </w:rPr>
        <w:t xml:space="preserve"> участке в соответст</w:t>
      </w:r>
      <w:r w:rsidR="000151EB">
        <w:rPr>
          <w:rFonts w:ascii="PT Astra Serif" w:hAnsi="PT Astra Serif" w:cs="Times New Roman"/>
          <w:sz w:val="28"/>
          <w:szCs w:val="28"/>
        </w:rPr>
        <w:softHyphen/>
      </w:r>
      <w:r w:rsidR="00F660D8" w:rsidRPr="00177756">
        <w:rPr>
          <w:rFonts w:ascii="PT Astra Serif" w:hAnsi="PT Astra Serif" w:cs="Times New Roman"/>
          <w:sz w:val="28"/>
          <w:szCs w:val="28"/>
        </w:rPr>
        <w:t>вии с технологической картой;</w:t>
      </w:r>
    </w:p>
    <w:p w:rsidR="00E323E2" w:rsidRPr="00C438CA" w:rsidRDefault="00BC6B17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>д</w:t>
      </w:r>
      <w:r w:rsidR="0052741B" w:rsidRPr="00C438CA">
        <w:rPr>
          <w:rFonts w:ascii="PT Astra Serif" w:hAnsi="PT Astra Serif" w:cs="Times New Roman"/>
          <w:sz w:val="28"/>
          <w:szCs w:val="28"/>
        </w:rPr>
        <w:t xml:space="preserve">) </w:t>
      </w:r>
      <w:r w:rsidR="00093DC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и размер</w:t>
      </w:r>
      <w:r w:rsidR="00093DC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</w:t>
      </w:r>
      <w:r w:rsidR="00D635B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D635B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 2 пункта 3 настоящих Правил</w:t>
      </w:r>
      <w:r w:rsidR="00093DC6" w:rsidRPr="00C438CA">
        <w:rPr>
          <w:rFonts w:ascii="PT Astra Serif" w:hAnsi="PT Astra Serif" w:cs="Times New Roman"/>
          <w:sz w:val="28"/>
          <w:szCs w:val="28"/>
        </w:rPr>
        <w:t xml:space="preserve">, </w:t>
      </w:r>
      <w:r w:rsidR="008F67F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8F67F6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 не ранее второго полугодия предшествующего года, </w:t>
      </w:r>
      <w:r w:rsidR="004A527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93DC6" w:rsidRPr="00C438CA">
        <w:rPr>
          <w:rFonts w:ascii="PT Astra Serif" w:hAnsi="PT Astra Serif" w:cs="Times New Roman"/>
          <w:sz w:val="28"/>
          <w:szCs w:val="28"/>
        </w:rPr>
        <w:t>в полном объёме</w:t>
      </w:r>
      <w:r w:rsidR="00FC6327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323E2" w:rsidRPr="00C438CA">
        <w:rPr>
          <w:rFonts w:ascii="PT Astra Serif" w:hAnsi="PT Astra Serif"/>
          <w:sz w:val="28"/>
          <w:szCs w:val="28"/>
        </w:rPr>
        <w:t>»;</w:t>
      </w:r>
    </w:p>
    <w:p w:rsidR="005148A0" w:rsidRPr="00C438CA" w:rsidRDefault="005148A0" w:rsidP="00C8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>4) пункт</w:t>
      </w:r>
      <w:r w:rsidR="006C3CEF" w:rsidRPr="00C438CA">
        <w:rPr>
          <w:rFonts w:ascii="PT Astra Serif" w:hAnsi="PT Astra Serif"/>
          <w:sz w:val="28"/>
          <w:szCs w:val="28"/>
        </w:rPr>
        <w:t>ы</w:t>
      </w:r>
      <w:r w:rsidRPr="00C438CA">
        <w:rPr>
          <w:rFonts w:ascii="PT Astra Serif" w:hAnsi="PT Astra Serif"/>
          <w:sz w:val="28"/>
          <w:szCs w:val="28"/>
        </w:rPr>
        <w:t xml:space="preserve"> 5</w:t>
      </w:r>
      <w:r w:rsidR="006C3CEF" w:rsidRPr="00C438CA">
        <w:rPr>
          <w:rFonts w:ascii="PT Astra Serif" w:hAnsi="PT Astra Serif"/>
          <w:sz w:val="28"/>
          <w:szCs w:val="28"/>
        </w:rPr>
        <w:t xml:space="preserve"> и 6</w:t>
      </w:r>
      <w:r w:rsidRPr="00C438C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148A0" w:rsidRPr="00C438CA" w:rsidRDefault="005148A0" w:rsidP="0051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«5. Министерство своим правовым актом утверждает размеры ставок субсидий, необходимых для расчёта объёмов предоставляемых субсидий: 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1) 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1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объём субсидии, подлежащей предоставлению, определяется по формуле: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r w:rsidR="003E139F"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* </w:t>
      </w: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R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ставки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5148A0" w:rsidRPr="00C438CA" w:rsidRDefault="00FE3F1A" w:rsidP="005148A0">
      <w:pPr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="005148A0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посевной площади, занятой сахарной свёклой, засеянной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земельных участках, расположенных на территории Ульяновской области,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текущем году,</w:t>
      </w:r>
      <w:r w:rsidR="005148A0" w:rsidRPr="00C438CA">
        <w:rPr>
          <w:rFonts w:ascii="PT Astra Serif" w:hAnsi="PT Astra Serif"/>
          <w:spacing w:val="2"/>
          <w:sz w:val="28"/>
          <w:szCs w:val="28"/>
        </w:rPr>
        <w:t xml:space="preserve"> в </w:t>
      </w:r>
      <w:r w:rsidRPr="00C438CA">
        <w:rPr>
          <w:rFonts w:ascii="PT Astra Serif" w:hAnsi="PT Astra Serif"/>
          <w:spacing w:val="2"/>
          <w:sz w:val="28"/>
          <w:szCs w:val="28"/>
        </w:rPr>
        <w:t>гектар</w:t>
      </w:r>
      <w:r w:rsidR="005148A0" w:rsidRPr="00C438CA">
        <w:rPr>
          <w:rFonts w:ascii="PT Astra Serif" w:hAnsi="PT Astra Serif"/>
          <w:spacing w:val="2"/>
          <w:sz w:val="28"/>
          <w:szCs w:val="28"/>
        </w:rPr>
        <w:t>ах;</w:t>
      </w:r>
    </w:p>
    <w:p w:rsidR="005148A0" w:rsidRPr="00C438CA" w:rsidRDefault="005148A0" w:rsidP="005148A0">
      <w:pPr>
        <w:spacing w:after="0" w:line="23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R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ставки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 –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ставки субсидии из расчёта </w:t>
      </w:r>
      <w:r w:rsidR="003E139F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на 1 гектар посевной площади, занятой сахарной св</w:t>
      </w:r>
      <w:r w:rsidR="00FE3F1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E139F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клой, засеянной на земельных участках, расположенных на территории Ульяновской области, в текущем году</w:t>
      </w:r>
      <w:r w:rsidRPr="00C438CA">
        <w:rPr>
          <w:rFonts w:ascii="PT Astra Serif" w:hAnsi="PT Astra Serif"/>
          <w:spacing w:val="2"/>
          <w:sz w:val="28"/>
          <w:szCs w:val="28"/>
        </w:rPr>
        <w:t>.</w:t>
      </w:r>
      <w:r w:rsidR="00FE3F1A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Размеры ставок субсидий определяются с учётом индивидуальных корректирующих коэффициентов, определяющих уровень плодородия почв, значения и порядок применения которых устанавливаются правовым актом Министерства;</w:t>
      </w:r>
    </w:p>
    <w:p w:rsidR="00FE3F1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hAnsi="PT Astra Serif"/>
          <w:sz w:val="28"/>
          <w:szCs w:val="28"/>
        </w:rPr>
        <w:t xml:space="preserve">2)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сельскохозяйственный товаропроизводитель претендует на получение субсидии, предоставляемой в целях возмещения части его затрат,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2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объём субсидии, подлежащей предоставлению, определяется по формуле:</w:t>
      </w:r>
    </w:p>
    <w:p w:rsidR="005B3E29" w:rsidRPr="00C438CA" w:rsidRDefault="005B3E29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E3F1A" w:rsidRPr="00C438C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т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* </w:t>
      </w:r>
      <w:r w:rsidR="00100C7D" w:rsidRPr="00C438CA">
        <w:rPr>
          <w:rFonts w:ascii="PT Astra Serif" w:eastAsiaTheme="minorHAnsi" w:hAnsi="PT Astra Serif"/>
          <w:sz w:val="28"/>
          <w:szCs w:val="28"/>
          <w:lang w:eastAsia="en-US"/>
        </w:rPr>
        <w:t>95 / 100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7D45A8" w:rsidRPr="00C438CA" w:rsidRDefault="007D45A8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E3F1A" w:rsidRPr="00C438CA" w:rsidRDefault="00FE3F1A" w:rsidP="00FE3F1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V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FE3F1A" w:rsidRPr="00C438CA" w:rsidRDefault="00FE3F1A" w:rsidP="0060585C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val="en-US" w:eastAsia="en-US"/>
        </w:rPr>
        <w:t>S</w:t>
      </w:r>
      <w:r w:rsidRPr="00C438CA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т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</w:t>
      </w:r>
      <w:r w:rsidRPr="0060585C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</w:t>
      </w:r>
      <w:r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в подпункте 2 пункта 3 настоящих Правил</w:t>
      </w:r>
      <w:r w:rsidRPr="0060585C">
        <w:rPr>
          <w:rFonts w:ascii="PT Astra Serif" w:hAnsi="PT Astra Serif"/>
          <w:spacing w:val="2"/>
          <w:sz w:val="28"/>
          <w:szCs w:val="28"/>
        </w:rPr>
        <w:t xml:space="preserve">, </w:t>
      </w:r>
      <w:r w:rsidR="002477F2" w:rsidRPr="0060585C">
        <w:rPr>
          <w:rFonts w:ascii="PT Astra Serif" w:hAnsi="PT Astra Serif"/>
          <w:spacing w:val="2"/>
          <w:sz w:val="28"/>
          <w:szCs w:val="28"/>
        </w:rPr>
        <w:br/>
        <w:t>без учёта объёма транспортных расходов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, связанных с </w:t>
      </w:r>
      <w:r w:rsidR="002B5AF8">
        <w:rPr>
          <w:rFonts w:ascii="PT Astra Serif" w:hAnsi="PT Astra Serif"/>
          <w:spacing w:val="2"/>
          <w:sz w:val="28"/>
          <w:szCs w:val="28"/>
        </w:rPr>
        <w:t>поставкой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 товаров, </w:t>
      </w:r>
      <w:r w:rsidR="0060585C"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необходимых для проведения </w:t>
      </w:r>
      <w:r w:rsidR="0060585C" w:rsidRPr="0060585C">
        <w:rPr>
          <w:rFonts w:ascii="PT Astra Serif" w:hAnsi="PT Astra Serif" w:cs="Times New Roman"/>
          <w:sz w:val="28"/>
          <w:szCs w:val="28"/>
        </w:rPr>
        <w:t>полевых опытов по выращиванию районирован</w:t>
      </w:r>
      <w:r w:rsidR="0060585C">
        <w:rPr>
          <w:rFonts w:ascii="PT Astra Serif" w:hAnsi="PT Astra Serif" w:cs="Times New Roman"/>
          <w:sz w:val="28"/>
          <w:szCs w:val="28"/>
        </w:rPr>
        <w:softHyphen/>
      </w:r>
      <w:r w:rsidR="0060585C" w:rsidRPr="0060585C">
        <w:rPr>
          <w:rFonts w:ascii="PT Astra Serif" w:hAnsi="PT Astra Serif" w:cs="Times New Roman"/>
          <w:sz w:val="28"/>
          <w:szCs w:val="28"/>
        </w:rPr>
        <w:t>ных сортов яровых зерновых и</w:t>
      </w:r>
      <w:r w:rsidR="003A481A">
        <w:rPr>
          <w:rFonts w:ascii="PT Astra Serif" w:hAnsi="PT Astra Serif" w:cs="Times New Roman"/>
          <w:sz w:val="28"/>
          <w:szCs w:val="28"/>
        </w:rPr>
        <w:t xml:space="preserve"> (или) </w:t>
      </w:r>
      <w:r w:rsidR="0060585C" w:rsidRPr="0060585C">
        <w:rPr>
          <w:rFonts w:ascii="PT Astra Serif" w:hAnsi="PT Astra Serif" w:cs="Times New Roman"/>
          <w:sz w:val="28"/>
          <w:szCs w:val="28"/>
        </w:rPr>
        <w:t xml:space="preserve">зернобобовых сельскохозяйственных культур </w:t>
      </w:r>
      <w:r w:rsidR="0060585C" w:rsidRPr="0060585C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0151EB">
        <w:rPr>
          <w:rFonts w:ascii="PT Astra Serif" w:hAnsi="PT Astra Serif" w:cs="Times New Roman"/>
          <w:sz w:val="28"/>
          <w:szCs w:val="28"/>
        </w:rPr>
        <w:t xml:space="preserve"> опыт</w:t>
      </w:r>
      <w:r w:rsidR="0060585C" w:rsidRPr="0060585C">
        <w:rPr>
          <w:rFonts w:ascii="PT Astra Serif" w:hAnsi="PT Astra Serif" w:cs="Times New Roman"/>
          <w:sz w:val="28"/>
          <w:szCs w:val="28"/>
        </w:rPr>
        <w:t>ных участках,</w:t>
      </w:r>
      <w:r w:rsidR="0060585C" w:rsidRPr="0060585C">
        <w:rPr>
          <w:rFonts w:ascii="PT Astra Serif" w:hAnsi="PT Astra Serif"/>
          <w:spacing w:val="2"/>
          <w:sz w:val="28"/>
          <w:szCs w:val="28"/>
        </w:rPr>
        <w:t xml:space="preserve"> </w:t>
      </w:r>
      <w:r w:rsidR="002477F2" w:rsidRPr="0060585C">
        <w:rPr>
          <w:rFonts w:ascii="PT Astra Serif" w:hAnsi="PT Astra Serif"/>
          <w:spacing w:val="2"/>
          <w:sz w:val="28"/>
          <w:szCs w:val="28"/>
        </w:rPr>
        <w:t>а также без учёта сумм налога на добавленную</w:t>
      </w:r>
      <w:r w:rsidR="002477F2" w:rsidRPr="00C438CA">
        <w:rPr>
          <w:rFonts w:ascii="PT Astra Serif" w:hAnsi="PT Astra Serif"/>
          <w:spacing w:val="2"/>
          <w:sz w:val="28"/>
          <w:szCs w:val="28"/>
        </w:rPr>
        <w:t xml:space="preserve"> стоимость или с учётом сумм налога на добавленную стоимость </w:t>
      </w:r>
      <w:r w:rsidR="000151EB">
        <w:rPr>
          <w:rFonts w:ascii="PT Astra Serif" w:hAnsi="PT Astra Serif"/>
          <w:spacing w:val="2"/>
          <w:sz w:val="28"/>
          <w:szCs w:val="28"/>
        </w:rPr>
        <w:br/>
      </w:r>
      <w:r w:rsidR="002477F2" w:rsidRPr="00C438CA">
        <w:rPr>
          <w:rFonts w:ascii="PT Astra Serif" w:hAnsi="PT Astra Serif"/>
          <w:spacing w:val="2"/>
          <w:sz w:val="28"/>
          <w:szCs w:val="28"/>
        </w:rPr>
        <w:t>в соответствии с абзацем четвёртым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>;</w:t>
      </w:r>
    </w:p>
    <w:p w:rsidR="00FE3F1A" w:rsidRPr="00C438CA" w:rsidRDefault="00100C7D" w:rsidP="006058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95</w:t>
      </w:r>
      <w:r w:rsidR="00FE3F1A" w:rsidRPr="00C438CA">
        <w:rPr>
          <w:rFonts w:ascii="PT Astra Serif" w:hAnsi="PT Astra Serif"/>
          <w:spacing w:val="2"/>
          <w:sz w:val="28"/>
          <w:szCs w:val="28"/>
        </w:rPr>
        <w:t xml:space="preserve"> – </w:t>
      </w:r>
      <w:r w:rsidR="00FE3F1A" w:rsidRPr="00C438CA">
        <w:rPr>
          <w:rFonts w:ascii="PT Astra Serif" w:eastAsiaTheme="minorHAnsi" w:hAnsi="PT Astra Serif"/>
          <w:sz w:val="28"/>
          <w:szCs w:val="28"/>
          <w:lang w:eastAsia="en-US"/>
        </w:rPr>
        <w:t>размер ставки субсидии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FE3F1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в процентах</w:t>
      </w:r>
      <w:r w:rsidR="00FE3F1A" w:rsidRPr="00C438CA">
        <w:rPr>
          <w:rFonts w:ascii="PT Astra Serif" w:hAnsi="PT Astra Serif"/>
          <w:spacing w:val="2"/>
          <w:sz w:val="28"/>
          <w:szCs w:val="28"/>
        </w:rPr>
        <w:t>.</w:t>
      </w:r>
    </w:p>
    <w:p w:rsidR="006C3CEF" w:rsidRPr="00C438CA" w:rsidRDefault="006C3CEF" w:rsidP="006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6.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C438CA" w:rsidRPr="00C438CA" w:rsidRDefault="00C438CA" w:rsidP="00C438CA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1) заявление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субсидии, составленное по форме, утверждённой правовым актом Министерства (далее – заявление);</w:t>
      </w:r>
    </w:p>
    <w:p w:rsidR="00C438CA" w:rsidRPr="00C438CA" w:rsidRDefault="00C438CA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 xml:space="preserve">2) 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Pr="00C438CA">
        <w:rPr>
          <w:rFonts w:ascii="PT Astra Serif" w:hAnsi="PT Astra Serif" w:cs="Times New Roman"/>
          <w:sz w:val="28"/>
          <w:szCs w:val="28"/>
        </w:rPr>
        <w:t>;</w:t>
      </w:r>
    </w:p>
    <w:p w:rsidR="00C438CA" w:rsidRPr="00C438CA" w:rsidRDefault="00C438CA" w:rsidP="009E75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 xml:space="preserve">3) справку о соответствии заявителя требованиям, установленным </w:t>
      </w:r>
      <w:hyperlink w:anchor="Par66">
        <w:r w:rsidRPr="00C438C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подпунктами </w:t>
        </w:r>
      </w:hyperlink>
      <w:r w:rsidRPr="00C438CA">
        <w:rPr>
          <w:rStyle w:val="ListLabel2"/>
          <w:rFonts w:ascii="PT Astra Serif" w:hAnsi="PT Astra Serif" w:cs="Times New Roman"/>
          <w:color w:val="auto"/>
          <w:sz w:val="28"/>
          <w:szCs w:val="28"/>
        </w:rPr>
        <w:t xml:space="preserve">1 – </w:t>
      </w:r>
      <w:r w:rsidRPr="00C438CA">
        <w:rPr>
          <w:rFonts w:ascii="PT Astra Serif" w:hAnsi="PT Astra Serif" w:cs="Times New Roman"/>
          <w:sz w:val="28"/>
          <w:szCs w:val="28"/>
        </w:rPr>
        <w:t>6</w:t>
      </w:r>
      <w:hyperlink w:anchor="Par72">
        <w:r w:rsidRPr="00C438CA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4</w:t>
        </w:r>
      </w:hyperlink>
      <w:r w:rsidRPr="00C438CA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в произвольной форме и подписанную </w:t>
      </w:r>
      <w:r w:rsidRPr="00C438CA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Pr="00C438CA">
        <w:rPr>
          <w:rFonts w:ascii="PT Astra Serif" w:hAnsi="PT Astra Serif" w:cs="Times New Roman"/>
          <w:sz w:val="28"/>
          <w:szCs w:val="28"/>
        </w:rPr>
        <w:t>;</w:t>
      </w:r>
    </w:p>
    <w:p w:rsidR="00C438CA" w:rsidRPr="00C438CA" w:rsidRDefault="00C438CA" w:rsidP="009E75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 w:cs="Times New Roman"/>
          <w:sz w:val="28"/>
          <w:szCs w:val="28"/>
        </w:rPr>
        <w:t>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по месту нахождения (месту жительства) заявителя не ранее 30 календарных дней до дня её представления в Министерство;</w:t>
      </w:r>
    </w:p>
    <w:p w:rsidR="00C438CA" w:rsidRPr="00C438CA" w:rsidRDefault="00C438CA" w:rsidP="009E75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hAnsi="PT Astra Serif"/>
          <w:sz w:val="28"/>
          <w:szCs w:val="28"/>
        </w:rPr>
        <w:t xml:space="preserve">5) копию уведомления об использовании права на освобождение </w:t>
      </w:r>
      <w:r w:rsidRPr="00C438CA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C438CA">
        <w:rPr>
          <w:rFonts w:ascii="PT Astra Serif" w:hAnsi="PT Astra Serif"/>
          <w:sz w:val="28"/>
          <w:szCs w:val="28"/>
        </w:rPr>
        <w:br/>
        <w:t>и уплатой налога на добавленную стоимость, на дату осуществления соответ</w:t>
      </w:r>
      <w:r w:rsidRPr="00C438CA">
        <w:rPr>
          <w:rFonts w:ascii="PT Astra Serif" w:hAnsi="PT Astra Serif"/>
          <w:sz w:val="28"/>
          <w:szCs w:val="28"/>
        </w:rPr>
        <w:softHyphen/>
        <w:t>ствующих затрат, направленного заявителем в налоговый орган по месту учёта заявителя и имеющего отметку налогового органа о его получении (представ</w:t>
      </w:r>
      <w:r w:rsidRPr="00C438CA">
        <w:rPr>
          <w:rFonts w:ascii="PT Astra Serif" w:hAnsi="PT Astra Serif"/>
          <w:sz w:val="28"/>
          <w:szCs w:val="28"/>
        </w:rPr>
        <w:softHyphen/>
        <w:t>ляется в случае использования заявителем указанного права)</w:t>
      </w:r>
      <w:bookmarkStart w:id="0" w:name="Par169"/>
      <w:bookmarkEnd w:id="0"/>
      <w:r w:rsidR="009E75C7">
        <w:rPr>
          <w:rFonts w:ascii="PT Astra Serif" w:hAnsi="PT Astra Serif"/>
          <w:sz w:val="28"/>
          <w:szCs w:val="28"/>
        </w:rPr>
        <w:t>;</w:t>
      </w:r>
    </w:p>
    <w:p w:rsidR="00C438CA" w:rsidRPr="00C438CA" w:rsidRDefault="009E75C7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6)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</w:t>
      </w:r>
      <w:r w:rsidR="00C438CA" w:rsidRPr="00C438CA">
        <w:rPr>
          <w:rFonts w:ascii="PT Astra Serif" w:hAnsi="PT Astra Serif"/>
          <w:sz w:val="28"/>
          <w:szCs w:val="28"/>
        </w:rPr>
        <w:t xml:space="preserve">заявитель претендует на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получение субсидии, предостав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ляемой в целях возмещения части его затрат, </w:t>
      </w:r>
      <w:r w:rsidR="0038594E">
        <w:rPr>
          <w:rFonts w:ascii="PT Astra Serif" w:hAnsi="PT Astra Serif"/>
          <w:sz w:val="28"/>
          <w:szCs w:val="28"/>
        </w:rPr>
        <w:t xml:space="preserve">указанных </w:t>
      </w:r>
      <w:r w:rsidR="0038594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</w:t>
      </w:r>
      <w:r w:rsidR="0038594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594E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3 настоящих Правил</w:t>
      </w:r>
      <w:r w:rsidR="0038594E" w:rsidRPr="00C438CA">
        <w:rPr>
          <w:rFonts w:ascii="PT Astra Serif" w:hAnsi="PT Astra Serif"/>
          <w:spacing w:val="2"/>
          <w:sz w:val="28"/>
          <w:szCs w:val="28"/>
        </w:rPr>
        <w:t xml:space="preserve">, </w:t>
      </w:r>
      <w:r w:rsidR="00C438CA" w:rsidRPr="00C438CA">
        <w:rPr>
          <w:rFonts w:ascii="PT Astra Serif" w:hAnsi="PT Astra Serif"/>
          <w:spacing w:val="2"/>
          <w:sz w:val="28"/>
          <w:szCs w:val="28"/>
        </w:rPr>
        <w:t xml:space="preserve">он дополнительно представляет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следующие 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t>документы (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копии документов</w:t>
      </w:r>
      <w:r w:rsidR="0038594E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E75C7" w:rsidRDefault="009E75C7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>) </w:t>
      </w:r>
      <w:r w:rsidR="006A089E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6A089E"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заполненной формы федерального статистического наблюдения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4-СХ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итогах сева под урожай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год с отметкой территориального органа Федеральной службы государственной статистики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 о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не являющимся субъектом малого предпринимательства или крестьянским (фермерским) хозяйством);</w:t>
      </w:r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заполненной формы федерального статистического наблюдения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1-фермер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итогах сева под урожай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год с отметкой территориального органа Федеральной службы государственной статистики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 о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заявителем, являющимся юридическим лицом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9E75C7" w:rsidRDefault="006F4C3E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значениях показателей плодородия почв, выданную уполномоченным </w:t>
      </w:r>
      <w:r w:rsidR="009E75C7" w:rsidRP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органом</w:t>
      </w:r>
      <w:r w:rsidR="001C5A55" w:rsidRPr="001C5A55">
        <w:rPr>
          <w:rFonts w:ascii="PT Astra Serif" w:hAnsi="PT Astra Serif"/>
          <w:sz w:val="28"/>
          <w:szCs w:val="28"/>
        </w:rPr>
        <w:t>, осуществляющим мониторинг плодородия почв земель сельскохозяйственного назначения</w:t>
      </w:r>
      <w:r w:rsidR="009E75C7" w:rsidRP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, имеющим действующий (непросроченный) аттестат аккредитации испытательной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агрохимического </w:t>
      </w:r>
      <w:r w:rsidR="001C5A55">
        <w:rPr>
          <w:rFonts w:ascii="PT Astra Serif" w:eastAsiaTheme="minorHAnsi" w:hAnsi="PT Astra Serif" w:cs="PT Astra Serif"/>
          <w:sz w:val="28"/>
          <w:szCs w:val="28"/>
          <w:lang w:eastAsia="en-US"/>
        </w:rPr>
        <w:t>обслуживани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>я почв);</w:t>
      </w:r>
    </w:p>
    <w:p w:rsidR="009E75C7" w:rsidRDefault="000F447D" w:rsidP="009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5 лет </w:t>
      </w:r>
      <w:r w:rsidRPr="001C5A55">
        <w:rPr>
          <w:rFonts w:ascii="PT Astra Serif" w:hAnsi="PT Astra Serif"/>
          <w:sz w:val="28"/>
          <w:szCs w:val="28"/>
        </w:rPr>
        <w:t>мониторинг</w:t>
      </w:r>
      <w:r>
        <w:rPr>
          <w:rFonts w:ascii="PT Astra Serif" w:hAnsi="PT Astra Serif"/>
          <w:sz w:val="28"/>
          <w:szCs w:val="28"/>
        </w:rPr>
        <w:t>а</w:t>
      </w:r>
      <w:r w:rsidRPr="001C5A55">
        <w:rPr>
          <w:rFonts w:ascii="PT Astra Serif" w:hAnsi="PT Astra Serif"/>
          <w:sz w:val="28"/>
          <w:szCs w:val="28"/>
        </w:rPr>
        <w:t xml:space="preserve"> плодородия почв земель сельскохозяйственного назначения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выданного уполномоченным органом в области агрохимического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обслуживания</w:t>
      </w:r>
      <w:r w:rsidR="009E7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почв, заверенную заявителем;</w:t>
      </w:r>
    </w:p>
    <w:p w:rsidR="0038594E" w:rsidRPr="00C438CA" w:rsidRDefault="0038594E" w:rsidP="00385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7) в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если </w:t>
      </w:r>
      <w:r w:rsidRPr="00C438CA">
        <w:rPr>
          <w:rFonts w:ascii="PT Astra Serif" w:hAnsi="PT Astra Serif"/>
          <w:sz w:val="28"/>
          <w:szCs w:val="28"/>
        </w:rPr>
        <w:t xml:space="preserve">заявитель претендует на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получение субсидии, предос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тавляемой в целях возмещения части его затрат,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указанных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пункта 3 настоящих Правил</w:t>
      </w:r>
      <w:r w:rsidRPr="00C438CA">
        <w:rPr>
          <w:rFonts w:ascii="PT Astra Serif" w:hAnsi="PT Astra Serif"/>
          <w:spacing w:val="2"/>
          <w:sz w:val="28"/>
          <w:szCs w:val="28"/>
        </w:rPr>
        <w:t>,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438CA">
        <w:rPr>
          <w:rFonts w:ascii="PT Astra Serif" w:hAnsi="PT Astra Serif"/>
          <w:spacing w:val="2"/>
          <w:sz w:val="28"/>
          <w:szCs w:val="28"/>
        </w:rPr>
        <w:t xml:space="preserve">он дополнительно представляет 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документы (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копии документов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438C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C438CA" w:rsidRPr="00C438CA" w:rsidRDefault="0038594E" w:rsidP="00C438CA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C438CA" w:rsidRPr="00C438CA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093984" w:rsidRPr="00064850" w:rsidRDefault="006A089E" w:rsidP="00E8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93984">
        <w:rPr>
          <w:rFonts w:ascii="PT Astra Serif" w:hAnsi="PT Astra Serif"/>
          <w:sz w:val="28"/>
          <w:szCs w:val="28"/>
        </w:rPr>
        <w:t>в</w:t>
      </w:r>
      <w:r w:rsidR="000939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ыписку из Единого государственного реестра недвижимости, подтверждающую соответствующее право заявителя на земельный участок сельскохозяйственного 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назначения</w:t>
      </w:r>
      <w:r w:rsidR="00E81D20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границах которого расположен </w:t>
      </w:r>
      <w:r w:rsidR="000151EB">
        <w:rPr>
          <w:rFonts w:ascii="PT Astra Serif" w:hAnsi="PT Astra Serif" w:cs="Times New Roman"/>
          <w:sz w:val="28"/>
          <w:szCs w:val="28"/>
        </w:rPr>
        <w:t>опытн</w:t>
      </w:r>
      <w:r w:rsidR="00E81D20" w:rsidRPr="00064850">
        <w:rPr>
          <w:rFonts w:ascii="PT Astra Serif" w:hAnsi="PT Astra Serif" w:cs="Times New Roman"/>
          <w:sz w:val="28"/>
          <w:szCs w:val="28"/>
        </w:rPr>
        <w:t>ый участок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предусмотренное </w:t>
      </w:r>
      <w:hyperlink r:id="rId7" w:history="1">
        <w:r w:rsidR="00093984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r w:rsidR="00E81D20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б</w:t>
        </w:r>
        <w:r w:rsidR="00093984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» подпункта 10 пункта </w:t>
        </w:r>
        <w:r w:rsidR="00E81D20" w:rsidRPr="0006485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4</w:t>
        </w:r>
      </w:hyperlink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E81D20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</w:t>
      </w:r>
      <w:r w:rsidR="00E81D20" w:rsidRPr="00064850">
        <w:rPr>
          <w:rFonts w:ascii="PT Astra Serif" w:hAnsi="PT Astra Serif"/>
          <w:sz w:val="28"/>
          <w:szCs w:val="28"/>
        </w:rPr>
        <w:t>копии правоустанавливающих документов на указанные земельные участки</w:t>
      </w:r>
      <w:r w:rsidR="00542827" w:rsidRPr="00064850">
        <w:rPr>
          <w:rFonts w:ascii="PT Astra Serif" w:hAnsi="PT Astra Serif"/>
          <w:sz w:val="28"/>
          <w:szCs w:val="28"/>
        </w:rPr>
        <w:t>, подтверждающие</w:t>
      </w:r>
      <w:r w:rsidR="00E81D20" w:rsidRPr="00064850">
        <w:rPr>
          <w:rFonts w:ascii="PT Astra Serif" w:hAnsi="PT Astra Serif"/>
          <w:sz w:val="28"/>
          <w:szCs w:val="28"/>
        </w:rPr>
        <w:t xml:space="preserve"> государственн</w:t>
      </w:r>
      <w:r w:rsidR="00542827" w:rsidRPr="00064850">
        <w:rPr>
          <w:rFonts w:ascii="PT Astra Serif" w:hAnsi="PT Astra Serif"/>
          <w:sz w:val="28"/>
          <w:szCs w:val="28"/>
        </w:rPr>
        <w:t>ую</w:t>
      </w:r>
      <w:r w:rsidR="00E81D20" w:rsidRPr="00064850">
        <w:rPr>
          <w:rFonts w:ascii="PT Astra Serif" w:hAnsi="PT Astra Serif"/>
          <w:sz w:val="28"/>
          <w:szCs w:val="28"/>
        </w:rPr>
        <w:t xml:space="preserve"> регистраци</w:t>
      </w:r>
      <w:r w:rsidR="00542827" w:rsidRPr="00064850">
        <w:rPr>
          <w:rFonts w:ascii="PT Astra Serif" w:hAnsi="PT Astra Serif"/>
          <w:sz w:val="28"/>
          <w:szCs w:val="28"/>
        </w:rPr>
        <w:t xml:space="preserve">ю права </w:t>
      </w:r>
      <w:r w:rsidR="00E81D20" w:rsidRPr="00064850">
        <w:rPr>
          <w:rFonts w:ascii="PT Astra Serif" w:hAnsi="PT Astra Serif"/>
          <w:sz w:val="28"/>
          <w:szCs w:val="28"/>
        </w:rPr>
        <w:t xml:space="preserve">в Управлении </w:t>
      </w:r>
      <w:r w:rsidR="00E81D20" w:rsidRPr="00064850">
        <w:rPr>
          <w:rFonts w:ascii="PT Astra Serif" w:hAnsi="PT Astra Serif" w:cs="PT Astra Serif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151EB">
        <w:rPr>
          <w:rFonts w:ascii="PT Astra Serif" w:hAnsi="PT Astra Serif" w:cs="PT Astra Serif"/>
          <w:sz w:val="28"/>
          <w:szCs w:val="28"/>
        </w:rPr>
        <w:br/>
      </w:r>
      <w:r w:rsidR="00E81D20" w:rsidRPr="00064850">
        <w:rPr>
          <w:rFonts w:ascii="PT Astra Serif" w:hAnsi="PT Astra Serif" w:cs="PT Astra Serif"/>
          <w:sz w:val="28"/>
          <w:szCs w:val="28"/>
        </w:rPr>
        <w:t>по Ульяновской области</w:t>
      </w:r>
      <w:r w:rsidR="00093984"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B7048" w:rsidRPr="00064850" w:rsidRDefault="001B7048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850">
        <w:rPr>
          <w:rFonts w:ascii="PT Astra Serif" w:hAnsi="PT Astra Serif"/>
          <w:sz w:val="28"/>
          <w:szCs w:val="28"/>
        </w:rPr>
        <w:t xml:space="preserve">в) копию </w:t>
      </w:r>
      <w:r w:rsidRPr="00064850">
        <w:rPr>
          <w:rFonts w:ascii="PT Astra Serif" w:hAnsi="PT Astra Serif" w:cs="Times New Roman"/>
          <w:sz w:val="28"/>
          <w:szCs w:val="28"/>
        </w:rPr>
        <w:t xml:space="preserve">технологической карты, </w:t>
      </w:r>
      <w:r w:rsidRPr="00064850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заверенную заявителем;</w:t>
      </w:r>
    </w:p>
    <w:p w:rsidR="007B724F" w:rsidRPr="00064850" w:rsidRDefault="001B7048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064850">
        <w:rPr>
          <w:rFonts w:ascii="PT Astra Serif" w:hAnsi="PT Astra Serif"/>
          <w:sz w:val="28"/>
          <w:szCs w:val="28"/>
        </w:rPr>
        <w:t>г) копию полево</w:t>
      </w:r>
      <w:r w:rsidR="00B46241" w:rsidRPr="00064850">
        <w:rPr>
          <w:rFonts w:ascii="PT Astra Serif" w:hAnsi="PT Astra Serif"/>
          <w:sz w:val="28"/>
          <w:szCs w:val="28"/>
        </w:rPr>
        <w:t>го</w:t>
      </w:r>
      <w:r w:rsidRPr="00064850">
        <w:rPr>
          <w:rFonts w:ascii="PT Astra Serif" w:hAnsi="PT Astra Serif"/>
          <w:sz w:val="28"/>
          <w:szCs w:val="28"/>
        </w:rPr>
        <w:t xml:space="preserve"> журнал</w:t>
      </w:r>
      <w:r w:rsidR="00B46241" w:rsidRPr="00064850">
        <w:rPr>
          <w:rFonts w:ascii="PT Astra Serif" w:hAnsi="PT Astra Serif"/>
          <w:sz w:val="28"/>
          <w:szCs w:val="28"/>
        </w:rPr>
        <w:t xml:space="preserve">а, </w:t>
      </w:r>
      <w:r w:rsidR="00B03FEB"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содержащего</w:t>
      </w:r>
      <w:r w:rsidR="007B724F"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:</w:t>
      </w:r>
    </w:p>
    <w:p w:rsidR="007B724F" w:rsidRDefault="007B724F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 w:rsidRPr="00064850">
        <w:rPr>
          <w:rFonts w:ascii="PT Astra Serif" w:eastAsiaTheme="minorHAnsi" w:hAnsi="PT Astra Serif" w:cs="Tahoma"/>
          <w:sz w:val="28"/>
          <w:szCs w:val="28"/>
          <w:lang w:eastAsia="en-US"/>
        </w:rPr>
        <w:t>сведения о состоянии почвы</w:t>
      </w:r>
      <w:r w:rsidRPr="00064850">
        <w:rPr>
          <w:rFonts w:ascii="PT Astra Serif" w:hAnsi="PT Astra Serif" w:cs="Times New Roman"/>
          <w:sz w:val="28"/>
          <w:szCs w:val="28"/>
        </w:rPr>
        <w:t xml:space="preserve"> </w:t>
      </w:r>
      <w:r w:rsidR="000151EB">
        <w:rPr>
          <w:rFonts w:ascii="PT Astra Serif" w:hAnsi="PT Astra Serif" w:cs="Times New Roman"/>
          <w:sz w:val="28"/>
          <w:szCs w:val="28"/>
        </w:rPr>
        <w:t>опыт</w:t>
      </w:r>
      <w:r w:rsidRPr="00064850">
        <w:rPr>
          <w:rFonts w:ascii="PT Astra Serif" w:hAnsi="PT Astra Serif" w:cs="Times New Roman"/>
          <w:sz w:val="28"/>
          <w:szCs w:val="28"/>
        </w:rPr>
        <w:t>ного</w:t>
      </w:r>
      <w:r>
        <w:rPr>
          <w:rFonts w:ascii="PT Astra Serif" w:hAnsi="PT Astra Serif" w:cs="Times New Roman"/>
          <w:sz w:val="28"/>
          <w:szCs w:val="28"/>
        </w:rPr>
        <w:t xml:space="preserve"> участ</w:t>
      </w:r>
      <w:r w:rsidRPr="00C438CA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>а;</w:t>
      </w:r>
    </w:p>
    <w:p w:rsidR="007B724F" w:rsidRDefault="00B03FEB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сведения </w:t>
      </w:r>
      <w:r w:rsidR="00AD53DA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о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собл</w:t>
      </w:r>
      <w:r w:rsidR="00AD53DA" w:rsidRPr="00F25025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юдении </w:t>
      </w:r>
      <w:r w:rsidRPr="00F25025">
        <w:rPr>
          <w:rFonts w:ascii="PT Astra Serif" w:hAnsi="PT Astra Serif"/>
          <w:sz w:val="28"/>
          <w:szCs w:val="28"/>
        </w:rPr>
        <w:t>технологическо</w:t>
      </w:r>
      <w:r w:rsidR="00AD53DA" w:rsidRPr="00F25025">
        <w:rPr>
          <w:rFonts w:ascii="PT Astra Serif" w:hAnsi="PT Astra Serif"/>
          <w:sz w:val="28"/>
          <w:szCs w:val="28"/>
        </w:rPr>
        <w:t>го</w:t>
      </w:r>
      <w:r w:rsidR="00F3433F" w:rsidRPr="00F25025">
        <w:rPr>
          <w:rFonts w:ascii="PT Astra Serif" w:hAnsi="PT Astra Serif"/>
          <w:sz w:val="28"/>
          <w:szCs w:val="28"/>
        </w:rPr>
        <w:t xml:space="preserve"> </w:t>
      </w:r>
      <w:r w:rsidR="00B46241" w:rsidRPr="00F25025">
        <w:rPr>
          <w:rFonts w:ascii="PT Astra Serif" w:hAnsi="PT Astra Serif"/>
          <w:sz w:val="28"/>
          <w:szCs w:val="28"/>
        </w:rPr>
        <w:t>процесс</w:t>
      </w:r>
      <w:r w:rsidR="00AD53DA" w:rsidRPr="00F25025">
        <w:rPr>
          <w:rFonts w:ascii="PT Astra Serif" w:hAnsi="PT Astra Serif"/>
          <w:sz w:val="28"/>
          <w:szCs w:val="28"/>
        </w:rPr>
        <w:t>а</w:t>
      </w:r>
      <w:r w:rsidRPr="00F25025">
        <w:rPr>
          <w:rFonts w:ascii="PT Astra Serif" w:hAnsi="PT Astra Serif"/>
          <w:sz w:val="28"/>
          <w:szCs w:val="28"/>
        </w:rPr>
        <w:t xml:space="preserve"> </w:t>
      </w:r>
      <w:r w:rsidRPr="00F25025">
        <w:rPr>
          <w:rFonts w:ascii="PT Astra Serif" w:hAnsi="PT Astra Serif" w:cs="Times New Roman"/>
          <w:sz w:val="28"/>
          <w:szCs w:val="28"/>
        </w:rPr>
        <w:t>проведения полевых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опытов по выращиванию</w:t>
      </w:r>
      <w:r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3A481A">
        <w:rPr>
          <w:rFonts w:ascii="PT Astra Serif" w:hAnsi="PT Astra Serif" w:cs="Times New Roman"/>
          <w:sz w:val="28"/>
          <w:szCs w:val="28"/>
        </w:rPr>
        <w:t xml:space="preserve">(или) </w:t>
      </w:r>
      <w:r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Pr="00706F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сельскохозяйственных</w:t>
      </w:r>
      <w:r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0151EB">
        <w:rPr>
          <w:rFonts w:ascii="PT Astra Serif" w:eastAsiaTheme="minorHAnsi" w:hAnsi="PT Astra Serif" w:cs="Tahoma"/>
          <w:sz w:val="28"/>
          <w:szCs w:val="28"/>
          <w:lang w:eastAsia="en-US"/>
        </w:rPr>
        <w:t>опыт</w:t>
      </w:r>
      <w:r w:rsidRPr="00C438CA">
        <w:rPr>
          <w:rFonts w:ascii="PT Astra Serif" w:hAnsi="PT Astra Serif" w:cs="Times New Roman"/>
          <w:sz w:val="28"/>
          <w:szCs w:val="28"/>
        </w:rPr>
        <w:t>ном участке</w:t>
      </w:r>
      <w:r w:rsidR="00AD53DA">
        <w:rPr>
          <w:rFonts w:ascii="PT Astra Serif" w:hAnsi="PT Astra Serif" w:cs="Times New Roman"/>
          <w:sz w:val="28"/>
          <w:szCs w:val="28"/>
        </w:rPr>
        <w:t xml:space="preserve"> </w:t>
      </w:r>
      <w:r w:rsidR="00AD53DA">
        <w:rPr>
          <w:rFonts w:ascii="PT Astra Serif" w:hAnsi="PT Astra Serif"/>
          <w:sz w:val="28"/>
          <w:szCs w:val="28"/>
        </w:rPr>
        <w:t>в соответст</w:t>
      </w:r>
      <w:r w:rsidR="000151EB">
        <w:rPr>
          <w:rFonts w:ascii="PT Astra Serif" w:hAnsi="PT Astra Serif"/>
          <w:sz w:val="28"/>
          <w:szCs w:val="28"/>
        </w:rPr>
        <w:softHyphen/>
      </w:r>
      <w:r w:rsidR="00AD53DA">
        <w:rPr>
          <w:rFonts w:ascii="PT Astra Serif" w:hAnsi="PT Astra Serif"/>
          <w:sz w:val="28"/>
          <w:szCs w:val="28"/>
        </w:rPr>
        <w:t>вии с</w:t>
      </w:r>
      <w:r w:rsidRPr="00C438CA">
        <w:rPr>
          <w:rFonts w:ascii="PT Astra Serif" w:hAnsi="PT Astra Serif" w:cs="Times New Roman"/>
          <w:sz w:val="28"/>
          <w:szCs w:val="28"/>
        </w:rPr>
        <w:t xml:space="preserve"> технологическ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C438CA">
        <w:rPr>
          <w:rFonts w:ascii="PT Astra Serif" w:hAnsi="PT Astra Serif" w:cs="Times New Roman"/>
          <w:sz w:val="28"/>
          <w:szCs w:val="28"/>
        </w:rPr>
        <w:t xml:space="preserve"> карт</w:t>
      </w:r>
      <w:r w:rsidR="00AD53DA">
        <w:rPr>
          <w:rFonts w:ascii="PT Astra Serif" w:hAnsi="PT Astra Serif" w:cs="Times New Roman"/>
          <w:sz w:val="28"/>
          <w:szCs w:val="28"/>
        </w:rPr>
        <w:t>ой</w:t>
      </w:r>
      <w:r w:rsidR="007B724F">
        <w:rPr>
          <w:rFonts w:ascii="PT Astra Serif" w:hAnsi="PT Astra Serif"/>
          <w:sz w:val="28"/>
          <w:szCs w:val="28"/>
        </w:rPr>
        <w:t>;</w:t>
      </w:r>
    </w:p>
    <w:p w:rsidR="001B7048" w:rsidRDefault="00B03FEB" w:rsidP="001B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ahoma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отметки</w:t>
      </w:r>
      <w:r w:rsidR="00F278C4">
        <w:rPr>
          <w:rFonts w:ascii="PT Astra Serif" w:hAnsi="PT Astra Serif"/>
          <w:sz w:val="28"/>
          <w:szCs w:val="28"/>
        </w:rPr>
        <w:t xml:space="preserve"> о согласовании каждого этапа технологического процесса представителей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="00F278C4">
        <w:rPr>
          <w:rFonts w:ascii="PT Astra Serif" w:hAnsi="PT Astra Serif"/>
          <w:sz w:val="28"/>
          <w:szCs w:val="28"/>
        </w:rPr>
        <w:t xml:space="preserve">организаций, входящих в состав </w:t>
      </w:r>
      <w:r w:rsidR="001B7048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координационного совета научно-образовательного кластера агропромышленного комплекса на террито</w:t>
      </w:r>
      <w:r w:rsidR="00F214E9">
        <w:rPr>
          <w:rFonts w:ascii="PT Astra Serif" w:eastAsiaTheme="minorHAnsi" w:hAnsi="PT Astra Serif" w:cs="Tahoma"/>
          <w:sz w:val="28"/>
          <w:szCs w:val="28"/>
          <w:lang w:eastAsia="en-US"/>
        </w:rPr>
        <w:softHyphen/>
      </w:r>
      <w:r w:rsidR="001B7048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>рии Ульяновской области</w:t>
      </w:r>
      <w:r w:rsidR="00F278C4">
        <w:rPr>
          <w:rFonts w:ascii="PT Astra Serif" w:eastAsiaTheme="minorHAnsi" w:hAnsi="PT Astra Serif" w:cs="Tahoma"/>
          <w:sz w:val="28"/>
          <w:szCs w:val="28"/>
          <w:lang w:eastAsia="en-US"/>
        </w:rPr>
        <w:t>,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определённых правовым актом Мин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и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ст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ер</w:t>
      </w:r>
      <w:r w:rsidR="00AD53DA">
        <w:rPr>
          <w:rFonts w:ascii="PT Astra Serif" w:eastAsiaTheme="minorHAnsi" w:hAnsi="PT Astra Serif" w:cs="Tahoma"/>
          <w:sz w:val="28"/>
          <w:szCs w:val="28"/>
          <w:lang w:eastAsia="en-US"/>
        </w:rPr>
        <w:t>ст</w:t>
      </w:r>
      <w:r w:rsidR="00B57F61">
        <w:rPr>
          <w:rFonts w:ascii="PT Astra Serif" w:eastAsiaTheme="minorHAnsi" w:hAnsi="PT Astra Serif" w:cs="Tahoma"/>
          <w:sz w:val="28"/>
          <w:szCs w:val="28"/>
          <w:lang w:eastAsia="en-US"/>
        </w:rPr>
        <w:t>ва;</w:t>
      </w:r>
      <w:r w:rsidR="00F278C4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 </w:t>
      </w:r>
    </w:p>
    <w:p w:rsidR="0000105A" w:rsidRDefault="001B7048" w:rsidP="0000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2CE8">
        <w:rPr>
          <w:rFonts w:ascii="PT Astra Serif" w:hAnsi="PT Astra Serif"/>
          <w:sz w:val="28"/>
          <w:szCs w:val="28"/>
        </w:rPr>
        <w:t>д</w:t>
      </w:r>
      <w:r w:rsidR="00542827" w:rsidRPr="005D2CE8">
        <w:rPr>
          <w:rFonts w:ascii="PT Astra Serif" w:hAnsi="PT Astra Serif"/>
          <w:sz w:val="28"/>
          <w:szCs w:val="28"/>
        </w:rPr>
        <w:t xml:space="preserve">) </w:t>
      </w:r>
      <w:r w:rsidR="0000105A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договоров купли-продажи (поставки)</w:t>
      </w:r>
      <w:r w:rsidR="0000105A" w:rsidRP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>(при наличии), копии счетов-фактур (если продавец является налогоплательщиком налога на добав</w:t>
      </w:r>
      <w:r w:rsid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>ленную стоимость) или товарных накладных, копии платёжных поручений, подтверждающих оплату 100 процентов объёма затрат, связанных с приобрете</w:t>
      </w:r>
      <w:r w:rsid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нием товаров, необходимых </w:t>
      </w:r>
      <w:r w:rsidR="0000105A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проведения </w:t>
      </w:r>
      <w:r w:rsidR="0000105A" w:rsidRPr="005D2CE8">
        <w:rPr>
          <w:rFonts w:ascii="PT Astra Serif" w:hAnsi="PT Astra Serif" w:cs="Times New Roman"/>
          <w:sz w:val="28"/>
          <w:szCs w:val="28"/>
        </w:rPr>
        <w:t>полевых опытов</w:t>
      </w:r>
      <w:r w:rsidR="0000105A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F214E9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F214E9"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14E9">
        <w:rPr>
          <w:rFonts w:ascii="PT Astra Serif" w:hAnsi="PT Astra Serif" w:cs="Times New Roman"/>
          <w:sz w:val="28"/>
          <w:szCs w:val="28"/>
        </w:rPr>
        <w:t xml:space="preserve">(или) </w:t>
      </w:r>
      <w:r w:rsidR="00F214E9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F214E9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F214E9">
        <w:rPr>
          <w:rFonts w:ascii="PT Astra Serif" w:hAnsi="PT Astra Serif" w:cs="Times New Roman"/>
          <w:sz w:val="28"/>
          <w:szCs w:val="28"/>
        </w:rPr>
        <w:t>сельскохозяй</w:t>
      </w:r>
      <w:r w:rsidR="00F214E9">
        <w:rPr>
          <w:rFonts w:ascii="PT Astra Serif" w:hAnsi="PT Astra Serif" w:cs="Times New Roman"/>
          <w:sz w:val="28"/>
          <w:szCs w:val="28"/>
        </w:rPr>
        <w:softHyphen/>
        <w:t>ственных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B934B9">
        <w:rPr>
          <w:rFonts w:ascii="PT Astra Serif" w:hAnsi="PT Astra Serif" w:cs="Times New Roman"/>
          <w:sz w:val="28"/>
          <w:szCs w:val="28"/>
        </w:rPr>
        <w:t xml:space="preserve"> </w:t>
      </w:r>
      <w:r w:rsidR="00B934B9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6B1407">
        <w:rPr>
          <w:rFonts w:ascii="PT Astra Serif" w:eastAsiaTheme="minorHAnsi" w:hAnsi="PT Astra Serif" w:cs="Tahoma"/>
          <w:sz w:val="28"/>
          <w:szCs w:val="28"/>
          <w:lang w:eastAsia="en-US"/>
        </w:rPr>
        <w:t>опытном</w:t>
      </w:r>
      <w:r w:rsidR="00B934B9" w:rsidRPr="00C438CA">
        <w:rPr>
          <w:rFonts w:ascii="PT Astra Serif" w:hAnsi="PT Astra Serif" w:cs="Times New Roman"/>
          <w:sz w:val="28"/>
          <w:szCs w:val="28"/>
        </w:rPr>
        <w:t xml:space="preserve"> участке</w:t>
      </w:r>
      <w:r w:rsidR="005D2CE8">
        <w:rPr>
          <w:rFonts w:ascii="PT Astra Serif" w:hAnsi="PT Astra Serif" w:cs="Times New Roman"/>
          <w:sz w:val="28"/>
          <w:szCs w:val="28"/>
        </w:rPr>
        <w:t>,</w:t>
      </w:r>
      <w:r w:rsidR="000010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их предварительную оплату, заверенные заявителем;</w:t>
      </w:r>
    </w:p>
    <w:p w:rsidR="00197A0B" w:rsidRDefault="0000105A" w:rsidP="0019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подряда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договоров об оказании услуг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предусматри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вающих работы (услуги),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е в технологической карте,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акт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ов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приё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мке выполненных работ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(актов об оказанных услугах)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, копии плат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жных поручений, подтверждающих оплату выполненных подрядчиком работ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(оказанных исполнителем услуг)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том числе их предварительную оплату, заверенные заявителем (представляются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работ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выполнены 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(услуг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и оказаны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на основании договор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подряда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(договор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DD24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оказании услуг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197A0B" w:rsidRDefault="0000105A" w:rsidP="0019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 реестр документов, подтверждающих состав и размер произвед</w:t>
      </w:r>
      <w:r w:rsidR="00B039C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заявителем затрат,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</w:t>
      </w:r>
      <w:r w:rsidR="004A053B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проведени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4A053B" w:rsidRPr="005D2C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53B" w:rsidRPr="005D2CE8">
        <w:rPr>
          <w:rFonts w:ascii="PT Astra Serif" w:hAnsi="PT Astra Serif" w:cs="Times New Roman"/>
          <w:sz w:val="28"/>
          <w:szCs w:val="28"/>
        </w:rPr>
        <w:t>полевых опытов</w:t>
      </w:r>
      <w:r w:rsidR="004A053B" w:rsidRPr="00C438CA">
        <w:rPr>
          <w:rFonts w:ascii="PT Astra Serif" w:hAnsi="PT Astra Serif" w:cs="Times New Roman"/>
          <w:sz w:val="28"/>
          <w:szCs w:val="28"/>
        </w:rPr>
        <w:t xml:space="preserve"> </w:t>
      </w:r>
      <w:r w:rsidR="00F214E9" w:rsidRPr="00C438CA">
        <w:rPr>
          <w:rFonts w:ascii="PT Astra Serif" w:hAnsi="PT Astra Serif" w:cs="Times New Roman"/>
          <w:sz w:val="28"/>
          <w:szCs w:val="28"/>
        </w:rPr>
        <w:t>по выращиванию</w:t>
      </w:r>
      <w:r w:rsidR="00F214E9">
        <w:rPr>
          <w:rFonts w:ascii="PT Astra Serif" w:hAnsi="PT Astra Serif" w:cs="Times New Roman"/>
          <w:sz w:val="28"/>
          <w:szCs w:val="28"/>
        </w:rPr>
        <w:t xml:space="preserve"> районированных сортов яровых 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зерновых и </w:t>
      </w:r>
      <w:r w:rsidR="00F214E9">
        <w:rPr>
          <w:rFonts w:ascii="PT Astra Serif" w:hAnsi="PT Astra Serif" w:cs="Times New Roman"/>
          <w:sz w:val="28"/>
          <w:szCs w:val="28"/>
        </w:rPr>
        <w:t xml:space="preserve">(или) </w:t>
      </w:r>
      <w:r w:rsidR="00F214E9" w:rsidRPr="00C438CA">
        <w:rPr>
          <w:rFonts w:ascii="PT Astra Serif" w:hAnsi="PT Astra Serif" w:cs="Times New Roman"/>
          <w:sz w:val="28"/>
          <w:szCs w:val="28"/>
        </w:rPr>
        <w:t>зернобобовых</w:t>
      </w:r>
      <w:r w:rsidR="00F214E9" w:rsidRPr="00706F92">
        <w:rPr>
          <w:rFonts w:ascii="PT Astra Serif" w:hAnsi="PT Astra Serif" w:cs="Times New Roman"/>
          <w:sz w:val="28"/>
          <w:szCs w:val="28"/>
        </w:rPr>
        <w:t xml:space="preserve"> </w:t>
      </w:r>
      <w:r w:rsidR="00F214E9">
        <w:rPr>
          <w:rFonts w:ascii="PT Astra Serif" w:hAnsi="PT Astra Serif" w:cs="Times New Roman"/>
          <w:sz w:val="28"/>
          <w:szCs w:val="28"/>
        </w:rPr>
        <w:t>сельскохозяй</w:t>
      </w:r>
      <w:r w:rsidR="00F214E9">
        <w:rPr>
          <w:rFonts w:ascii="PT Astra Serif" w:hAnsi="PT Astra Serif" w:cs="Times New Roman"/>
          <w:sz w:val="28"/>
          <w:szCs w:val="28"/>
        </w:rPr>
        <w:softHyphen/>
        <w:t>ственных</w:t>
      </w:r>
      <w:r w:rsidR="00F214E9" w:rsidRPr="00C438CA">
        <w:rPr>
          <w:rFonts w:ascii="PT Astra Serif" w:hAnsi="PT Astra Serif" w:cs="Times New Roman"/>
          <w:sz w:val="28"/>
          <w:szCs w:val="28"/>
        </w:rPr>
        <w:t xml:space="preserve"> культур</w:t>
      </w:r>
      <w:r w:rsidR="00B934B9">
        <w:rPr>
          <w:rFonts w:ascii="PT Astra Serif" w:hAnsi="PT Astra Serif" w:cs="Times New Roman"/>
          <w:sz w:val="28"/>
          <w:szCs w:val="28"/>
        </w:rPr>
        <w:t xml:space="preserve"> </w:t>
      </w:r>
      <w:r w:rsidR="00B934B9" w:rsidRPr="00C438CA">
        <w:rPr>
          <w:rFonts w:ascii="PT Astra Serif" w:eastAsiaTheme="minorHAnsi" w:hAnsi="PT Astra Serif" w:cs="Tahoma"/>
          <w:sz w:val="28"/>
          <w:szCs w:val="28"/>
          <w:lang w:eastAsia="en-US"/>
        </w:rPr>
        <w:t xml:space="preserve">на </w:t>
      </w:r>
      <w:r w:rsidR="00EA494E">
        <w:rPr>
          <w:rFonts w:ascii="PT Astra Serif" w:eastAsiaTheme="minorHAnsi" w:hAnsi="PT Astra Serif" w:cs="Tahoma"/>
          <w:sz w:val="28"/>
          <w:szCs w:val="28"/>
          <w:lang w:eastAsia="en-US"/>
        </w:rPr>
        <w:t>опыт</w:t>
      </w:r>
      <w:r w:rsidR="00B934B9" w:rsidRPr="00C438CA">
        <w:rPr>
          <w:rFonts w:ascii="PT Astra Serif" w:hAnsi="PT Astra Serif" w:cs="Times New Roman"/>
          <w:sz w:val="28"/>
          <w:szCs w:val="28"/>
        </w:rPr>
        <w:t>ном участке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 по форме, утвержд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Министерства, с приложением указанных в реестре копий документов (представля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 самостоятельно </w:t>
      </w:r>
      <w:r w:rsidR="004A053B">
        <w:rPr>
          <w:rFonts w:ascii="PT Astra Serif" w:eastAsiaTheme="minorHAnsi" w:hAnsi="PT Astra Serif" w:cs="PT Astra Serif"/>
          <w:sz w:val="28"/>
          <w:szCs w:val="28"/>
          <w:lang w:eastAsia="en-US"/>
        </w:rPr>
        <w:t>провёл мероприятия</w:t>
      </w:r>
      <w:r w:rsidR="00D90257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указанные в технологической карте</w:t>
      </w:r>
      <w:r w:rsidR="00197A0B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FA01BE" w:rsidRDefault="001B7048" w:rsidP="00FA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копии сертификатов соответствия, удостоверяющих посевные качества </w:t>
      </w:r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</w:t>
      </w:r>
      <w:r w:rsidR="00F214E9" w:rsidRP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096B5B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096B5B" w:rsidRPr="00C438CA">
        <w:rPr>
          <w:rFonts w:ascii="PT Astra Serif" w:hAnsi="PT Astra Serif" w:cs="Times New Roman"/>
          <w:sz w:val="28"/>
          <w:szCs w:val="28"/>
        </w:rPr>
        <w:t>зернобобовых культур</w:t>
      </w:r>
      <w:r w:rsidR="00096B5B">
        <w:rPr>
          <w:rFonts w:ascii="PT Astra Serif" w:hAnsi="PT Astra Serif" w:cs="Times New Roman"/>
          <w:sz w:val="28"/>
          <w:szCs w:val="28"/>
        </w:rPr>
        <w:t xml:space="preserve"> 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и подтверждающих их соответствие требованиям государственных и отраслевых стандартов, заверенные заявителем;</w:t>
      </w:r>
      <w:r w:rsidR="00FA01BE" w:rsidRPr="00FA01BE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</w:p>
    <w:p w:rsidR="00FA01BE" w:rsidRPr="00610845" w:rsidRDefault="001B7048" w:rsidP="00FA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ж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t>) копию сертификата соответствия требованиям Системы добровольной сертификации «Россельхозцентр», предъявляемым к осуществлению производ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softHyphen/>
        <w:t>ства (выращиванию), комплексной доработке (подготовке), фасовке и реализа</w:t>
      </w:r>
      <w:r w:rsidR="00FA01BE" w:rsidRPr="00610845">
        <w:rPr>
          <w:rFonts w:ascii="PT Astra Serif" w:eastAsiaTheme="minorHAnsi" w:hAnsi="PT Astra Serif" w:cs="Calibri"/>
          <w:sz w:val="28"/>
          <w:szCs w:val="28"/>
          <w:lang w:eastAsia="en-US"/>
        </w:rPr>
        <w:softHyphen/>
        <w:t>ции семян растений высших категорий семеноводческим хозяйством, действующего на дату представления документов для получения субсидии;</w:t>
      </w:r>
    </w:p>
    <w:p w:rsidR="00C06C74" w:rsidRDefault="001B7048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акт расхода </w:t>
      </w:r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>суперэлитны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C06C74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</w:t>
      </w:r>
      <w:r w:rsidR="00096B5B" w:rsidRPr="00096B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t>районированных сортов</w:t>
      </w:r>
      <w:r w:rsidR="00F214E9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="00096B5B"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="00096B5B"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096B5B" w:rsidRPr="00C438CA">
        <w:rPr>
          <w:rFonts w:ascii="PT Astra Serif" w:hAnsi="PT Astra Serif" w:cs="Times New Roman"/>
          <w:sz w:val="28"/>
          <w:szCs w:val="28"/>
        </w:rPr>
        <w:t>зернобобовых культур</w:t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составленный </w:t>
      </w:r>
      <w:r w:rsidR="00F214E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06C74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Министерства.»;</w:t>
      </w:r>
    </w:p>
    <w:p w:rsidR="00FA01BE" w:rsidRDefault="002D3B8D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подпункт «б» пункта 10 после слова «значение» дополнить словом «соответствующего»;</w:t>
      </w:r>
    </w:p>
    <w:p w:rsidR="002D3B8D" w:rsidRDefault="002D3B8D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пункт 17 изложить в следующей редакции:</w:t>
      </w:r>
    </w:p>
    <w:p w:rsidR="002D3B8D" w:rsidRPr="00DE408A" w:rsidRDefault="002D3B8D" w:rsidP="002D3B8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«17.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Результатами предоставления субсидий являются: </w:t>
      </w:r>
    </w:p>
    <w:p w:rsidR="00AD0CD6" w:rsidRPr="00DE408A" w:rsidRDefault="002D3B8D" w:rsidP="00A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доля площади, занятой сахарной свёклой, в общей посевной площади сельскохозяйственных культур получателя субсидии (в процентах) </w:t>
      </w:r>
      <w:r w:rsidR="00AD0CD6">
        <w:rPr>
          <w:rFonts w:ascii="PT Astra Serif" w:hAnsi="PT Astra Serif"/>
          <w:sz w:val="28"/>
          <w:szCs w:val="28"/>
        </w:rPr>
        <w:t xml:space="preserve">– 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субсидий в целях возмещения части затрат, указан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AD0CD6"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в подпункте 1 </w:t>
      </w:r>
      <w:r w:rsidR="00AD0CD6">
        <w:rPr>
          <w:rFonts w:ascii="PT Astra Serif" w:eastAsiaTheme="minorHAnsi" w:hAnsi="PT Astra Serif"/>
          <w:sz w:val="28"/>
          <w:szCs w:val="28"/>
          <w:lang w:eastAsia="en-US"/>
        </w:rPr>
        <w:t>пункта 3 настоящих Правил;</w:t>
      </w:r>
    </w:p>
    <w:p w:rsidR="002D3B8D" w:rsidRDefault="00AD0CD6" w:rsidP="0006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A5AFC">
        <w:rPr>
          <w:rFonts w:ascii="PT Astra Serif" w:hAnsi="PT Astra Serif"/>
          <w:sz w:val="28"/>
          <w:szCs w:val="28"/>
        </w:rPr>
        <w:t xml:space="preserve">достижение значения уровня урожайности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яровых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зерновых </w:t>
      </w:r>
      <w:r w:rsidRPr="00C438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Pr="00C438CA">
        <w:rPr>
          <w:rFonts w:ascii="PT Astra Serif" w:hAnsi="PT Astra Serif" w:cs="Times New Roman"/>
          <w:sz w:val="28"/>
          <w:szCs w:val="28"/>
        </w:rPr>
        <w:t xml:space="preserve">зернобобовых </w:t>
      </w:r>
      <w:r w:rsidR="000A5AFC">
        <w:rPr>
          <w:rFonts w:ascii="PT Astra Serif" w:hAnsi="PT Astra Serif" w:cs="Times New Roman"/>
          <w:sz w:val="28"/>
          <w:szCs w:val="28"/>
        </w:rPr>
        <w:t>сельскохозяйст</w:t>
      </w:r>
      <w:r>
        <w:rPr>
          <w:rFonts w:ascii="PT Astra Serif" w:hAnsi="PT Astra Serif" w:cs="Times New Roman"/>
          <w:sz w:val="28"/>
          <w:szCs w:val="28"/>
        </w:rPr>
        <w:t xml:space="preserve">венных </w:t>
      </w:r>
      <w:r w:rsidRPr="00C438CA">
        <w:rPr>
          <w:rFonts w:ascii="PT Astra Serif" w:hAnsi="PT Astra Serif" w:cs="Times New Roman"/>
          <w:sz w:val="28"/>
          <w:szCs w:val="28"/>
        </w:rPr>
        <w:t>культур</w:t>
      </w:r>
      <w:r>
        <w:rPr>
          <w:rFonts w:ascii="PT Astra Serif" w:hAnsi="PT Astra Serif"/>
          <w:sz w:val="28"/>
          <w:szCs w:val="28"/>
        </w:rPr>
        <w:t xml:space="preserve"> </w:t>
      </w:r>
      <w:r w:rsidR="00424BE8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единиц</w:t>
      </w:r>
      <w:r w:rsidR="00424BE8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площади </w:t>
      </w:r>
      <w:r w:rsidR="00EA494E">
        <w:rPr>
          <w:rFonts w:ascii="PT Astra Serif" w:hAnsi="PT Astra Serif"/>
          <w:sz w:val="28"/>
          <w:szCs w:val="28"/>
        </w:rPr>
        <w:t>опыт</w:t>
      </w:r>
      <w:r>
        <w:rPr>
          <w:rFonts w:ascii="PT Astra Serif" w:hAnsi="PT Astra Serif"/>
          <w:sz w:val="28"/>
          <w:szCs w:val="28"/>
        </w:rPr>
        <w:t>ного участка</w:t>
      </w:r>
      <w:r w:rsidR="000A5AFC">
        <w:rPr>
          <w:rFonts w:ascii="PT Astra Serif" w:hAnsi="PT Astra Serif"/>
          <w:sz w:val="28"/>
          <w:szCs w:val="28"/>
        </w:rPr>
        <w:t xml:space="preserve"> выше среднего значения по муниципальному району Ульяновской области, в границах которого расположен опытный участок</w:t>
      </w:r>
      <w:r w:rsidR="00424BE8">
        <w:rPr>
          <w:rFonts w:ascii="PT Astra Serif" w:hAnsi="PT Astra Serif"/>
          <w:sz w:val="28"/>
          <w:szCs w:val="28"/>
        </w:rPr>
        <w:t xml:space="preserve"> (в центнерах </w:t>
      </w:r>
      <w:r w:rsidR="000A5AFC">
        <w:rPr>
          <w:rFonts w:ascii="PT Astra Serif" w:hAnsi="PT Astra Serif"/>
          <w:sz w:val="28"/>
          <w:szCs w:val="28"/>
        </w:rPr>
        <w:br/>
      </w:r>
      <w:r w:rsidR="00424BE8">
        <w:rPr>
          <w:rFonts w:ascii="PT Astra Serif" w:hAnsi="PT Astra Serif"/>
          <w:sz w:val="28"/>
          <w:szCs w:val="28"/>
        </w:rPr>
        <w:t>на 1 гектар)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субсидий в целях возмещения части затрат, указан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в подпункте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пункта 3 </w:t>
      </w:r>
      <w:r w:rsidR="00064850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Правил;</w:t>
      </w:r>
    </w:p>
    <w:p w:rsidR="00FD7AE6" w:rsidRDefault="00FD7AE6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пункте 20:</w:t>
      </w:r>
    </w:p>
    <w:p w:rsidR="00FD7AE6" w:rsidRDefault="00FD7AE6" w:rsidP="00C0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«20. </w:t>
      </w:r>
      <w:r w:rsidRPr="003F0699">
        <w:rPr>
          <w:rFonts w:ascii="PT Astra Serif" w:hAnsi="PT Astra Serif" w:cs="PT Astra Serif"/>
          <w:sz w:val="28"/>
          <w:szCs w:val="28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</w:t>
      </w:r>
      <w:r w:rsidRPr="003F0699">
        <w:rPr>
          <w:rFonts w:ascii="PT Astra Serif" w:hAnsi="PT Astra Serif"/>
          <w:sz w:val="28"/>
          <w:szCs w:val="28"/>
        </w:rPr>
        <w:t xml:space="preserve"> Министерством, </w:t>
      </w:r>
      <w:r w:rsidRPr="003F0699">
        <w:rPr>
          <w:rFonts w:ascii="PT Astra Serif" w:hAnsi="PT Astra Serif" w:cs="PT Astra Serif"/>
          <w:sz w:val="28"/>
          <w:szCs w:val="28"/>
        </w:rPr>
        <w:t xml:space="preserve">в том числе по результатам проведённых проверок, или уполномоченным органом государственного финансового контроля Ульяновской области </w:t>
      </w:r>
      <w:r w:rsidRPr="003F0699">
        <w:rPr>
          <w:rFonts w:ascii="PT Astra Serif" w:hAnsi="PT Astra Serif"/>
          <w:sz w:val="28"/>
          <w:szCs w:val="28"/>
        </w:rPr>
        <w:t>по результатам проведённых проверок</w:t>
      </w:r>
      <w:r w:rsidRPr="003F0699">
        <w:rPr>
          <w:rFonts w:ascii="PT Astra Serif" w:hAnsi="PT Astra Serif" w:cs="PT Astra Serif"/>
          <w:sz w:val="28"/>
          <w:szCs w:val="28"/>
        </w:rPr>
        <w:t>, субсидия подлежит возврату в областной бюджет Ульяновской области в полном объёме</w:t>
      </w:r>
      <w:r w:rsidRPr="003F0699">
        <w:rPr>
          <w:rFonts w:ascii="PT Astra Serif" w:eastAsia="MS Mincho" w:hAnsi="PT Astra Serif"/>
          <w:sz w:val="28"/>
          <w:szCs w:val="28"/>
          <w:lang w:eastAsia="en-US"/>
        </w:rPr>
        <w:t>, если иное не установлено абзацем вторым настоящего пункта</w:t>
      </w:r>
      <w:r w:rsidRPr="003F0699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F0699">
        <w:rPr>
          <w:rFonts w:ascii="PT Astra Serif" w:hAnsi="PT Astra Serif" w:cs="PT Astra Serif"/>
          <w:sz w:val="28"/>
          <w:szCs w:val="28"/>
        </w:rPr>
        <w:t>б) дополнить новым абзацем вторым следующего содержания:</w:t>
      </w:r>
    </w:p>
    <w:p w:rsidR="00FD7AE6" w:rsidRPr="003F0699" w:rsidRDefault="00FD7AE6" w:rsidP="00FD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r w:rsidRPr="003F0699">
        <w:rPr>
          <w:rFonts w:ascii="PT Astra Serif" w:hAnsi="PT Astra Serif" w:cs="PT Astra Serif"/>
          <w:sz w:val="28"/>
          <w:szCs w:val="28"/>
        </w:rPr>
        <w:t xml:space="preserve">«В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Pr="003F0699">
        <w:rPr>
          <w:rFonts w:ascii="PT Astra Serif" w:hAnsi="PT Astra Serif" w:cs="PT Astra Serif"/>
          <w:sz w:val="28"/>
          <w:szCs w:val="28"/>
        </w:rPr>
        <w:br/>
        <w:t>в связи с предоставлением которой подтверждены указанными документами.»;</w:t>
      </w:r>
    </w:p>
    <w:p w:rsidR="00FD7AE6" w:rsidRPr="003F0699" w:rsidRDefault="00FD7AE6" w:rsidP="00FD7A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F0699">
        <w:rPr>
          <w:rFonts w:ascii="PT Astra Serif" w:hAnsi="PT Astra Serif" w:cs="PT Astra Serif"/>
          <w:sz w:val="28"/>
          <w:szCs w:val="28"/>
        </w:rPr>
        <w:t xml:space="preserve">в) абзацы второй </w:t>
      </w:r>
      <w:r w:rsidR="007C65BF">
        <w:rPr>
          <w:rFonts w:ascii="PT Astra Serif" w:hAnsi="PT Astra Serif" w:cs="PT Astra Serif"/>
          <w:sz w:val="28"/>
          <w:szCs w:val="28"/>
        </w:rPr>
        <w:t>и третий</w:t>
      </w:r>
      <w:r w:rsidRPr="003F0699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третьим </w:t>
      </w:r>
      <w:r w:rsidR="0071187E">
        <w:rPr>
          <w:rFonts w:ascii="PT Astra Serif" w:hAnsi="PT Astra Serif" w:cs="PT Astra Serif"/>
          <w:sz w:val="28"/>
          <w:szCs w:val="28"/>
        </w:rPr>
        <w:br/>
      </w:r>
      <w:r w:rsidR="007C65BF">
        <w:rPr>
          <w:rFonts w:ascii="PT Astra Serif" w:hAnsi="PT Astra Serif" w:cs="PT Astra Serif"/>
          <w:sz w:val="28"/>
          <w:szCs w:val="28"/>
        </w:rPr>
        <w:t>и четвёртым.</w:t>
      </w:r>
    </w:p>
    <w:p w:rsidR="00064850" w:rsidRPr="00412F74" w:rsidRDefault="00064850" w:rsidP="0006485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eastAsia="MS Mincho" w:hAnsi="PT Astra Serif"/>
          <w:sz w:val="28"/>
          <w:szCs w:val="28"/>
        </w:rPr>
        <w:t>2.</w:t>
      </w:r>
      <w:r w:rsidRPr="00412F74">
        <w:rPr>
          <w:rFonts w:ascii="PT Astra Serif" w:hAnsi="PT Astra Serif"/>
          <w:sz w:val="28"/>
          <w:szCs w:val="28"/>
        </w:rPr>
        <w:t> Настоящее постановление вступает в силу с 1 января 202</w:t>
      </w:r>
      <w:r>
        <w:rPr>
          <w:rFonts w:ascii="PT Astra Serif" w:hAnsi="PT Astra Serif"/>
          <w:sz w:val="28"/>
          <w:szCs w:val="28"/>
        </w:rPr>
        <w:t>1</w:t>
      </w:r>
      <w:r w:rsidRPr="00412F74">
        <w:rPr>
          <w:rFonts w:ascii="PT Astra Serif" w:hAnsi="PT Astra Serif"/>
          <w:sz w:val="28"/>
          <w:szCs w:val="28"/>
        </w:rPr>
        <w:t xml:space="preserve"> года.</w:t>
      </w:r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2" w:name="_GoBack"/>
      <w:bookmarkEnd w:id="2"/>
    </w:p>
    <w:p w:rsidR="0071187E" w:rsidRPr="003F0699" w:rsidRDefault="0071187E" w:rsidP="007118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71187E" w:rsidRPr="003F0699" w:rsidRDefault="0071187E" w:rsidP="0071187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F069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D7AE6" w:rsidRPr="00C438CA" w:rsidRDefault="0071187E" w:rsidP="007118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F0699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sectPr w:rsidR="00FD7AE6" w:rsidRPr="00C438CA" w:rsidSect="003A402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43" w:rsidRDefault="003E7043" w:rsidP="003A402D">
      <w:pPr>
        <w:spacing w:after="0" w:line="240" w:lineRule="auto"/>
      </w:pPr>
      <w:r>
        <w:separator/>
      </w:r>
    </w:p>
  </w:endnote>
  <w:endnote w:type="continuationSeparator" w:id="1">
    <w:p w:rsidR="003E7043" w:rsidRDefault="003E7043" w:rsidP="003A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43" w:rsidRDefault="003E7043" w:rsidP="003A402D">
      <w:pPr>
        <w:spacing w:after="0" w:line="240" w:lineRule="auto"/>
      </w:pPr>
      <w:r>
        <w:separator/>
      </w:r>
    </w:p>
  </w:footnote>
  <w:footnote w:type="continuationSeparator" w:id="1">
    <w:p w:rsidR="003E7043" w:rsidRDefault="003E7043" w:rsidP="003A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89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B724F" w:rsidRPr="003A402D" w:rsidRDefault="003C26E6" w:rsidP="003A402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A402D">
          <w:rPr>
            <w:rFonts w:ascii="PT Astra Serif" w:hAnsi="PT Astra Serif"/>
            <w:sz w:val="28"/>
            <w:szCs w:val="28"/>
          </w:rPr>
          <w:fldChar w:fldCharType="begin"/>
        </w:r>
        <w:r w:rsidR="007B724F" w:rsidRPr="003A402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A402D">
          <w:rPr>
            <w:rFonts w:ascii="PT Astra Serif" w:hAnsi="PT Astra Serif"/>
            <w:sz w:val="28"/>
            <w:szCs w:val="28"/>
          </w:rPr>
          <w:fldChar w:fldCharType="separate"/>
        </w:r>
        <w:r w:rsidR="00E626C9">
          <w:rPr>
            <w:rFonts w:ascii="PT Astra Serif" w:hAnsi="PT Astra Serif"/>
            <w:noProof/>
            <w:sz w:val="28"/>
            <w:szCs w:val="28"/>
          </w:rPr>
          <w:t>7</w:t>
        </w:r>
        <w:r w:rsidRPr="003A402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4127"/>
    <w:rsid w:val="0000105A"/>
    <w:rsid w:val="00013742"/>
    <w:rsid w:val="000151EB"/>
    <w:rsid w:val="000602A0"/>
    <w:rsid w:val="00064850"/>
    <w:rsid w:val="00077E5E"/>
    <w:rsid w:val="00082C8C"/>
    <w:rsid w:val="00093984"/>
    <w:rsid w:val="00093DC6"/>
    <w:rsid w:val="00096B5B"/>
    <w:rsid w:val="000A2B11"/>
    <w:rsid w:val="000A5AFC"/>
    <w:rsid w:val="000B6D26"/>
    <w:rsid w:val="000C6B09"/>
    <w:rsid w:val="000E041D"/>
    <w:rsid w:val="000F447D"/>
    <w:rsid w:val="00100C7D"/>
    <w:rsid w:val="001218E2"/>
    <w:rsid w:val="00122545"/>
    <w:rsid w:val="00177328"/>
    <w:rsid w:val="00177756"/>
    <w:rsid w:val="001819E7"/>
    <w:rsid w:val="00197A0B"/>
    <w:rsid w:val="001A2CDA"/>
    <w:rsid w:val="001B7048"/>
    <w:rsid w:val="001C5A55"/>
    <w:rsid w:val="001D0A2A"/>
    <w:rsid w:val="001D1D19"/>
    <w:rsid w:val="001E1D5C"/>
    <w:rsid w:val="001F0572"/>
    <w:rsid w:val="00213055"/>
    <w:rsid w:val="00215BF9"/>
    <w:rsid w:val="00232CA7"/>
    <w:rsid w:val="002477F2"/>
    <w:rsid w:val="0025648D"/>
    <w:rsid w:val="00293A63"/>
    <w:rsid w:val="002B5A74"/>
    <w:rsid w:val="002B5AF8"/>
    <w:rsid w:val="002C74AF"/>
    <w:rsid w:val="002D3B8D"/>
    <w:rsid w:val="00353244"/>
    <w:rsid w:val="0036092F"/>
    <w:rsid w:val="00361643"/>
    <w:rsid w:val="00370E98"/>
    <w:rsid w:val="00385466"/>
    <w:rsid w:val="0038594E"/>
    <w:rsid w:val="003946FA"/>
    <w:rsid w:val="003A402D"/>
    <w:rsid w:val="003A481A"/>
    <w:rsid w:val="003C248E"/>
    <w:rsid w:val="003C26E6"/>
    <w:rsid w:val="003E139F"/>
    <w:rsid w:val="003E7043"/>
    <w:rsid w:val="00417C03"/>
    <w:rsid w:val="00424BE8"/>
    <w:rsid w:val="004631A7"/>
    <w:rsid w:val="00471F88"/>
    <w:rsid w:val="00474D52"/>
    <w:rsid w:val="004A053B"/>
    <w:rsid w:val="004A527F"/>
    <w:rsid w:val="004B0D04"/>
    <w:rsid w:val="004C3253"/>
    <w:rsid w:val="004C7DBA"/>
    <w:rsid w:val="004E16B8"/>
    <w:rsid w:val="005148A0"/>
    <w:rsid w:val="00521B7E"/>
    <w:rsid w:val="0052741B"/>
    <w:rsid w:val="00542827"/>
    <w:rsid w:val="00564564"/>
    <w:rsid w:val="005A13F0"/>
    <w:rsid w:val="005B3E29"/>
    <w:rsid w:val="005B4A6F"/>
    <w:rsid w:val="005C6CEE"/>
    <w:rsid w:val="005D2CE8"/>
    <w:rsid w:val="005F1D35"/>
    <w:rsid w:val="0060585C"/>
    <w:rsid w:val="00610845"/>
    <w:rsid w:val="0061679B"/>
    <w:rsid w:val="0063157D"/>
    <w:rsid w:val="00632463"/>
    <w:rsid w:val="0067714E"/>
    <w:rsid w:val="006803E2"/>
    <w:rsid w:val="006A037E"/>
    <w:rsid w:val="006A089E"/>
    <w:rsid w:val="006B1005"/>
    <w:rsid w:val="006B1407"/>
    <w:rsid w:val="006C04DF"/>
    <w:rsid w:val="006C1747"/>
    <w:rsid w:val="006C3CEF"/>
    <w:rsid w:val="006F4C3E"/>
    <w:rsid w:val="006F52C3"/>
    <w:rsid w:val="0070100C"/>
    <w:rsid w:val="00706F92"/>
    <w:rsid w:val="0071187E"/>
    <w:rsid w:val="00717D97"/>
    <w:rsid w:val="00752E5E"/>
    <w:rsid w:val="00755DB4"/>
    <w:rsid w:val="00767742"/>
    <w:rsid w:val="00797B9D"/>
    <w:rsid w:val="007A77E0"/>
    <w:rsid w:val="007B1921"/>
    <w:rsid w:val="007B4DF8"/>
    <w:rsid w:val="007B5B4B"/>
    <w:rsid w:val="007B724F"/>
    <w:rsid w:val="007C65BF"/>
    <w:rsid w:val="007D45A8"/>
    <w:rsid w:val="007E2D37"/>
    <w:rsid w:val="008008A0"/>
    <w:rsid w:val="0080130C"/>
    <w:rsid w:val="00820860"/>
    <w:rsid w:val="008562FE"/>
    <w:rsid w:val="0088644E"/>
    <w:rsid w:val="00891AD1"/>
    <w:rsid w:val="008B5F12"/>
    <w:rsid w:val="008D6855"/>
    <w:rsid w:val="008E16E6"/>
    <w:rsid w:val="008E33B5"/>
    <w:rsid w:val="008F67F6"/>
    <w:rsid w:val="00916BF5"/>
    <w:rsid w:val="00936430"/>
    <w:rsid w:val="00940F4C"/>
    <w:rsid w:val="00951B6E"/>
    <w:rsid w:val="00953B06"/>
    <w:rsid w:val="009633CA"/>
    <w:rsid w:val="00982CE9"/>
    <w:rsid w:val="009B6B64"/>
    <w:rsid w:val="009D170F"/>
    <w:rsid w:val="009E5B25"/>
    <w:rsid w:val="009E75C7"/>
    <w:rsid w:val="00A17188"/>
    <w:rsid w:val="00A73F18"/>
    <w:rsid w:val="00AA0E66"/>
    <w:rsid w:val="00AB3441"/>
    <w:rsid w:val="00AB6E4C"/>
    <w:rsid w:val="00AD0CD6"/>
    <w:rsid w:val="00AD53DA"/>
    <w:rsid w:val="00AF18D0"/>
    <w:rsid w:val="00B039C2"/>
    <w:rsid w:val="00B03FEB"/>
    <w:rsid w:val="00B17115"/>
    <w:rsid w:val="00B46241"/>
    <w:rsid w:val="00B57F61"/>
    <w:rsid w:val="00B934B9"/>
    <w:rsid w:val="00BB67F0"/>
    <w:rsid w:val="00BB6EB3"/>
    <w:rsid w:val="00BB7D6C"/>
    <w:rsid w:val="00BC6B17"/>
    <w:rsid w:val="00C06C74"/>
    <w:rsid w:val="00C079B4"/>
    <w:rsid w:val="00C132BE"/>
    <w:rsid w:val="00C26FF6"/>
    <w:rsid w:val="00C438CA"/>
    <w:rsid w:val="00C8339D"/>
    <w:rsid w:val="00C84127"/>
    <w:rsid w:val="00CD0382"/>
    <w:rsid w:val="00CD556A"/>
    <w:rsid w:val="00D05DE2"/>
    <w:rsid w:val="00D375A2"/>
    <w:rsid w:val="00D635BA"/>
    <w:rsid w:val="00D90257"/>
    <w:rsid w:val="00DD24B2"/>
    <w:rsid w:val="00DE5269"/>
    <w:rsid w:val="00DF6EF4"/>
    <w:rsid w:val="00E00581"/>
    <w:rsid w:val="00E03C43"/>
    <w:rsid w:val="00E323E2"/>
    <w:rsid w:val="00E427F2"/>
    <w:rsid w:val="00E46A13"/>
    <w:rsid w:val="00E50DA1"/>
    <w:rsid w:val="00E626C9"/>
    <w:rsid w:val="00E74C4E"/>
    <w:rsid w:val="00E75B2C"/>
    <w:rsid w:val="00E764A4"/>
    <w:rsid w:val="00E81D20"/>
    <w:rsid w:val="00EA494E"/>
    <w:rsid w:val="00F16A94"/>
    <w:rsid w:val="00F214E9"/>
    <w:rsid w:val="00F25025"/>
    <w:rsid w:val="00F278C4"/>
    <w:rsid w:val="00F3433F"/>
    <w:rsid w:val="00F61564"/>
    <w:rsid w:val="00F660D8"/>
    <w:rsid w:val="00F90D75"/>
    <w:rsid w:val="00FA01BE"/>
    <w:rsid w:val="00FA7211"/>
    <w:rsid w:val="00FC6327"/>
    <w:rsid w:val="00FD7AE6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C841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41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0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2D"/>
    <w:rPr>
      <w:rFonts w:eastAsiaTheme="minorEastAsia"/>
      <w:lang w:eastAsia="ru-RU"/>
    </w:rPr>
  </w:style>
  <w:style w:type="character" w:customStyle="1" w:styleId="ListLabel2">
    <w:name w:val="ListLabel 2"/>
    <w:qFormat/>
    <w:rsid w:val="00C438CA"/>
    <w:rPr>
      <w:color w:val="0000FF"/>
    </w:rPr>
  </w:style>
  <w:style w:type="paragraph" w:customStyle="1" w:styleId="ConsPlusNormal">
    <w:name w:val="ConsPlusNormal"/>
    <w:qFormat/>
    <w:rsid w:val="00C438CA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E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3675CA63C15CDADE4910B46C33B8B8D4A91F09EA744045FAF3019300629A60E66CEE4AF8D68220FCFF011528A23E8D5DC123E6CC15B4CA52939h3d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5517FBC43AD757B4CA082BC5729ACD889E69FFE9F4FD393B7A1D17105181F72EAC8D8E0379AC5BA04D7D55785B4A61C40AA00F4076A5F1FDE7AmAv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2020-09-22T07:02:00Z</cp:lastPrinted>
  <dcterms:created xsi:type="dcterms:W3CDTF">2020-09-28T12:09:00Z</dcterms:created>
  <dcterms:modified xsi:type="dcterms:W3CDTF">2020-09-28T12:09:00Z</dcterms:modified>
</cp:coreProperties>
</file>