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5C" w:rsidRPr="00835809" w:rsidRDefault="00950FE2" w:rsidP="002700B6">
      <w:pPr>
        <w:keepNext/>
        <w:keepLines/>
        <w:tabs>
          <w:tab w:val="left" w:pos="4153"/>
          <w:tab w:val="left" w:pos="8306"/>
          <w:tab w:val="right" w:pos="9639"/>
        </w:tabs>
        <w:autoSpaceDE w:val="0"/>
        <w:autoSpaceDN w:val="0"/>
        <w:adjustRightInd w:val="0"/>
        <w:spacing w:line="13" w:lineRule="atLeast"/>
        <w:rPr>
          <w:rFonts w:ascii="PT Astra Serif" w:hAnsi="PT Astra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D5DAD">
        <w:rPr>
          <w:rFonts w:ascii="PT Astra Serif" w:hAnsi="PT Astra Serif"/>
          <w:color w:val="000000"/>
          <w:sz w:val="28"/>
          <w:szCs w:val="28"/>
        </w:rPr>
        <w:tab/>
      </w:r>
      <w:r w:rsidR="0093165C" w:rsidRPr="00835809">
        <w:rPr>
          <w:rFonts w:ascii="PT Astra Serif" w:hAnsi="PT Astra Serif"/>
          <w:color w:val="000000"/>
          <w:sz w:val="28"/>
          <w:szCs w:val="28"/>
        </w:rPr>
        <w:t>ПРОЕКТ</w:t>
      </w:r>
    </w:p>
    <w:p w:rsidR="0093165C" w:rsidRDefault="0093165C" w:rsidP="002700B6">
      <w:pPr>
        <w:tabs>
          <w:tab w:val="right" w:pos="9639"/>
        </w:tabs>
        <w:spacing w:line="13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630CA9" w:rsidRPr="00835809" w:rsidRDefault="00630CA9" w:rsidP="002700B6">
      <w:pPr>
        <w:tabs>
          <w:tab w:val="right" w:pos="9639"/>
        </w:tabs>
        <w:spacing w:line="13" w:lineRule="atLeast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93165C" w:rsidRPr="00835809" w:rsidRDefault="0093165C" w:rsidP="002700B6">
      <w:pPr>
        <w:tabs>
          <w:tab w:val="right" w:pos="9639"/>
        </w:tabs>
        <w:spacing w:line="13" w:lineRule="atLeast"/>
        <w:jc w:val="center"/>
        <w:rPr>
          <w:rFonts w:ascii="PT Astra Serif" w:hAnsi="PT Astra Serif"/>
          <w:b/>
          <w:sz w:val="28"/>
          <w:szCs w:val="28"/>
        </w:rPr>
      </w:pPr>
      <w:r w:rsidRPr="00835809">
        <w:rPr>
          <w:rFonts w:ascii="PT Astra Serif" w:hAnsi="PT Astra Serif"/>
          <w:b/>
          <w:sz w:val="28"/>
          <w:szCs w:val="28"/>
        </w:rPr>
        <w:t>ПРАВИТЕЛЬСТВО УЛЬЯНОВСКОЙ ОБЛАСТИ</w:t>
      </w:r>
    </w:p>
    <w:p w:rsidR="0093165C" w:rsidRDefault="0093165C" w:rsidP="002700B6">
      <w:pPr>
        <w:tabs>
          <w:tab w:val="right" w:pos="9639"/>
        </w:tabs>
        <w:spacing w:line="13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93165C" w:rsidRPr="00835809" w:rsidRDefault="0093165C" w:rsidP="002700B6">
      <w:pPr>
        <w:tabs>
          <w:tab w:val="right" w:pos="9639"/>
        </w:tabs>
        <w:spacing w:line="13" w:lineRule="atLeast"/>
        <w:jc w:val="center"/>
        <w:rPr>
          <w:rFonts w:ascii="PT Astra Serif" w:hAnsi="PT Astra Serif"/>
          <w:b/>
          <w:sz w:val="28"/>
          <w:szCs w:val="28"/>
        </w:rPr>
      </w:pPr>
      <w:r w:rsidRPr="00835809">
        <w:rPr>
          <w:rFonts w:ascii="PT Astra Serif" w:hAnsi="PT Astra Serif"/>
          <w:b/>
          <w:sz w:val="28"/>
          <w:szCs w:val="28"/>
        </w:rPr>
        <w:t xml:space="preserve">ПОСТАНОВЛЕНИЕ </w:t>
      </w:r>
    </w:p>
    <w:p w:rsidR="0093165C" w:rsidRDefault="0093165C" w:rsidP="002700B6">
      <w:pPr>
        <w:tabs>
          <w:tab w:val="right" w:pos="9639"/>
        </w:tabs>
        <w:spacing w:line="13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C4721F" w:rsidRPr="00835809" w:rsidRDefault="00B6591A" w:rsidP="002700B6">
      <w:pPr>
        <w:tabs>
          <w:tab w:val="right" w:pos="9639"/>
        </w:tabs>
        <w:spacing w:line="13" w:lineRule="atLeast"/>
        <w:jc w:val="center"/>
        <w:rPr>
          <w:rFonts w:ascii="PT Astra Serif" w:hAnsi="PT Astra Serif"/>
          <w:b/>
          <w:sz w:val="28"/>
          <w:szCs w:val="28"/>
        </w:rPr>
      </w:pPr>
      <w:r w:rsidRPr="00835809">
        <w:rPr>
          <w:rFonts w:ascii="PT Astra Serif" w:hAnsi="PT Astra Serif"/>
          <w:b/>
          <w:sz w:val="28"/>
          <w:szCs w:val="28"/>
        </w:rPr>
        <w:t>О внесении изменени</w:t>
      </w:r>
      <w:r w:rsidR="001B7BAE">
        <w:rPr>
          <w:rFonts w:ascii="PT Astra Serif" w:hAnsi="PT Astra Serif"/>
          <w:b/>
          <w:sz w:val="28"/>
          <w:szCs w:val="28"/>
        </w:rPr>
        <w:t>й</w:t>
      </w:r>
      <w:r w:rsidR="0093165C" w:rsidRPr="00835809">
        <w:rPr>
          <w:rFonts w:ascii="PT Astra Serif" w:hAnsi="PT Astra Serif"/>
          <w:b/>
          <w:sz w:val="28"/>
          <w:szCs w:val="28"/>
        </w:rPr>
        <w:t xml:space="preserve">в постановление </w:t>
      </w:r>
    </w:p>
    <w:p w:rsidR="0093165C" w:rsidRPr="00835809" w:rsidRDefault="0093165C" w:rsidP="002700B6">
      <w:pPr>
        <w:tabs>
          <w:tab w:val="right" w:pos="9639"/>
        </w:tabs>
        <w:spacing w:line="13" w:lineRule="atLeast"/>
        <w:jc w:val="center"/>
        <w:rPr>
          <w:rFonts w:ascii="PT Astra Serif" w:hAnsi="PT Astra Serif"/>
          <w:b/>
          <w:sz w:val="28"/>
          <w:szCs w:val="28"/>
        </w:rPr>
      </w:pPr>
      <w:r w:rsidRPr="00835809">
        <w:rPr>
          <w:rFonts w:ascii="PT Astra Serif" w:hAnsi="PT Astra Serif"/>
          <w:b/>
          <w:sz w:val="28"/>
          <w:szCs w:val="28"/>
        </w:rPr>
        <w:t>Правительства Ульяновской области от 15.07.2013 № 298-П</w:t>
      </w:r>
    </w:p>
    <w:p w:rsidR="0093165C" w:rsidRDefault="0093165C" w:rsidP="002700B6">
      <w:pPr>
        <w:tabs>
          <w:tab w:val="right" w:pos="9639"/>
        </w:tabs>
        <w:spacing w:line="13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D3347B" w:rsidRDefault="00D3347B" w:rsidP="002700B6">
      <w:pPr>
        <w:tabs>
          <w:tab w:val="right" w:pos="9639"/>
        </w:tabs>
        <w:spacing w:line="13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31115D" w:rsidRPr="00835809" w:rsidRDefault="0093165C" w:rsidP="006655E3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35809">
        <w:rPr>
          <w:rFonts w:ascii="PT Astra Serif" w:hAnsi="PT Astra Serif"/>
          <w:color w:val="000000" w:themeColor="text1"/>
          <w:spacing w:val="1"/>
          <w:sz w:val="28"/>
          <w:szCs w:val="28"/>
          <w:shd w:val="clear" w:color="auto" w:fill="FFFFFF"/>
        </w:rPr>
        <w:t>Правительство У</w:t>
      </w:r>
      <w:r w:rsidR="00B6591A" w:rsidRPr="00835809">
        <w:rPr>
          <w:rFonts w:ascii="PT Astra Serif" w:hAnsi="PT Astra Serif"/>
          <w:sz w:val="28"/>
          <w:szCs w:val="28"/>
        </w:rPr>
        <w:t xml:space="preserve">льяновской области </w:t>
      </w:r>
      <w:r w:rsidRPr="00835809">
        <w:rPr>
          <w:rFonts w:ascii="PT Astra Serif" w:hAnsi="PT Astra Serif"/>
          <w:sz w:val="28"/>
          <w:szCs w:val="28"/>
        </w:rPr>
        <w:t>п о с т а н о в л я е т:</w:t>
      </w:r>
    </w:p>
    <w:p w:rsidR="006655E3" w:rsidRPr="00835809" w:rsidRDefault="006655E3" w:rsidP="0021366F">
      <w:pPr>
        <w:pStyle w:val="ConsPlusNormal"/>
        <w:numPr>
          <w:ilvl w:val="0"/>
          <w:numId w:val="5"/>
        </w:numPr>
        <w:tabs>
          <w:tab w:val="left" w:pos="709"/>
          <w:tab w:val="left" w:pos="851"/>
          <w:tab w:val="left" w:pos="993"/>
          <w:tab w:val="left" w:pos="1134"/>
          <w:tab w:val="right" w:pos="9639"/>
        </w:tabs>
        <w:ind w:left="0"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835809">
        <w:rPr>
          <w:rFonts w:ascii="PT Astra Serif" w:eastAsia="Calibri" w:hAnsi="PT Astra Serif" w:cs="Times New Roman"/>
          <w:sz w:val="28"/>
          <w:szCs w:val="28"/>
          <w:lang w:eastAsia="ru-RU"/>
        </w:rPr>
        <w:t>Внести в</w:t>
      </w:r>
      <w:r w:rsidR="00AC1E00" w:rsidRPr="006B4308">
        <w:rPr>
          <w:rFonts w:ascii="PT Astra Serif" w:eastAsia="Calibri" w:hAnsi="PT Astra Serif" w:cs="Times New Roman"/>
          <w:sz w:val="28"/>
          <w:szCs w:val="28"/>
          <w:lang w:eastAsia="ru-RU"/>
        </w:rPr>
        <w:t>раздел</w:t>
      </w:r>
      <w:r w:rsidR="001B7BAE">
        <w:rPr>
          <w:rFonts w:ascii="PT Astra Serif" w:eastAsia="Calibri" w:hAnsi="PT Astra Serif" w:cs="Times New Roman"/>
          <w:sz w:val="28"/>
          <w:szCs w:val="28"/>
          <w:lang w:eastAsia="ru-RU"/>
        </w:rPr>
        <w:t>6</w:t>
      </w:r>
      <w:r w:rsidR="004D1BFB">
        <w:rPr>
          <w:rFonts w:ascii="PT Astra Serif" w:eastAsia="Calibri" w:hAnsi="PT Astra Serif" w:cs="Times New Roman"/>
          <w:sz w:val="28"/>
          <w:szCs w:val="28"/>
          <w:lang w:eastAsia="ru-RU"/>
        </w:rPr>
        <w:t>Перечн</w:t>
      </w:r>
      <w:r w:rsidR="0021366F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ягосударственных услуг, предоставляемых исполнительными органами государственной власти Ульяновской области, предоставление которых организуется в областном государственном казённом учреждении </w:t>
      </w:r>
      <w:r w:rsidR="0021366F" w:rsidRPr="0021366F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«Корпорация развития интернет-технологий –многофункциональный центр предоставления государственных </w:t>
      </w:r>
      <w:r w:rsidR="0021366F" w:rsidRPr="0021366F">
        <w:rPr>
          <w:rFonts w:ascii="PT Astra Serif" w:eastAsia="Calibri" w:hAnsi="PT Astra Serif" w:cs="Times New Roman"/>
          <w:sz w:val="28"/>
          <w:szCs w:val="28"/>
          <w:lang w:eastAsia="ru-RU"/>
        </w:rPr>
        <w:br/>
        <w:t>и муниципальных услуг в Ульяновской области»</w:t>
      </w:r>
      <w:r w:rsidR="0021366F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, утверждённого </w:t>
      </w:r>
      <w:r w:rsidRPr="00835809">
        <w:rPr>
          <w:rFonts w:ascii="PT Astra Serif" w:eastAsia="Calibri" w:hAnsi="PT Astra Serif" w:cs="Times New Roman"/>
          <w:sz w:val="28"/>
          <w:szCs w:val="28"/>
          <w:lang w:eastAsia="ru-RU"/>
        </w:rPr>
        <w:t>постановление</w:t>
      </w:r>
      <w:r w:rsidR="0021366F">
        <w:rPr>
          <w:rFonts w:ascii="PT Astra Serif" w:eastAsia="Calibri" w:hAnsi="PT Astra Serif" w:cs="Times New Roman"/>
          <w:sz w:val="28"/>
          <w:szCs w:val="28"/>
          <w:lang w:eastAsia="ru-RU"/>
        </w:rPr>
        <w:t>м</w:t>
      </w:r>
      <w:r w:rsidRPr="00835809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Правительства Ульяновской области от 15.07.2013 № 298-П </w:t>
      </w:r>
      <w:r w:rsidR="0021366F">
        <w:rPr>
          <w:rFonts w:ascii="PT Astra Serif" w:eastAsia="Calibri" w:hAnsi="PT Astra Serif" w:cs="Times New Roman"/>
          <w:sz w:val="28"/>
          <w:szCs w:val="28"/>
          <w:lang w:eastAsia="ru-RU"/>
        </w:rPr>
        <w:br/>
      </w:r>
      <w:r w:rsidRPr="00835809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«Об утверждении Перечня государственных услуг исполнительных органов государственной власти Ульяновской области, предоставление которых организуется в областном государственном </w:t>
      </w:r>
      <w:r w:rsidR="005612AB" w:rsidRPr="00835809">
        <w:rPr>
          <w:rFonts w:ascii="PT Astra Serif" w:eastAsia="Calibri" w:hAnsi="PT Astra Serif" w:cs="Times New Roman"/>
          <w:sz w:val="28"/>
          <w:szCs w:val="28"/>
          <w:lang w:eastAsia="ru-RU"/>
        </w:rPr>
        <w:t>казённом</w:t>
      </w:r>
      <w:r w:rsidRPr="00835809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учреждении «</w:t>
      </w:r>
      <w:r w:rsidR="005612AB" w:rsidRPr="00835809">
        <w:rPr>
          <w:rFonts w:ascii="PT Astra Serif" w:eastAsia="Calibri" w:hAnsi="PT Astra Serif" w:cs="Times New Roman"/>
          <w:sz w:val="28"/>
          <w:szCs w:val="28"/>
          <w:lang w:eastAsia="ru-RU"/>
        </w:rPr>
        <w:t>Корпорация</w:t>
      </w:r>
      <w:r w:rsidR="00C4721F" w:rsidRPr="00835809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развития интернет-технологий</w:t>
      </w:r>
      <w:r w:rsidR="00D43AD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–</w:t>
      </w:r>
      <w:r w:rsidR="005612AB" w:rsidRPr="00835809">
        <w:rPr>
          <w:rFonts w:ascii="PT Astra Serif" w:eastAsia="Calibri" w:hAnsi="PT Astra Serif" w:cs="Times New Roman"/>
          <w:sz w:val="28"/>
          <w:szCs w:val="28"/>
          <w:lang w:eastAsia="ru-RU"/>
        </w:rPr>
        <w:t>м</w:t>
      </w:r>
      <w:r w:rsidRPr="00835809">
        <w:rPr>
          <w:rFonts w:ascii="PT Astra Serif" w:eastAsia="Calibri" w:hAnsi="PT Astra Serif" w:cs="Times New Roman"/>
          <w:sz w:val="28"/>
          <w:szCs w:val="28"/>
          <w:lang w:eastAsia="ru-RU"/>
        </w:rPr>
        <w:t>ногофункциональный центр п</w:t>
      </w:r>
      <w:r w:rsidR="005612AB" w:rsidRPr="00835809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редоставления государственных и </w:t>
      </w:r>
      <w:r w:rsidRPr="00835809">
        <w:rPr>
          <w:rFonts w:ascii="PT Astra Serif" w:eastAsia="Calibri" w:hAnsi="PT Astra Serif" w:cs="Times New Roman"/>
          <w:sz w:val="28"/>
          <w:szCs w:val="28"/>
          <w:lang w:eastAsia="ru-RU"/>
        </w:rPr>
        <w:t>муниципальн</w:t>
      </w:r>
      <w:r w:rsidR="00184F63" w:rsidRPr="00835809">
        <w:rPr>
          <w:rFonts w:ascii="PT Astra Serif" w:eastAsia="Calibri" w:hAnsi="PT Astra Serif" w:cs="Times New Roman"/>
          <w:sz w:val="28"/>
          <w:szCs w:val="28"/>
          <w:lang w:eastAsia="ru-RU"/>
        </w:rPr>
        <w:t>ых услуг в Ульяновской области»</w:t>
      </w:r>
      <w:r w:rsidR="000245E1">
        <w:rPr>
          <w:rFonts w:ascii="PT Astra Serif" w:eastAsia="Calibri" w:hAnsi="PT Astra Serif" w:cs="Times New Roman"/>
          <w:sz w:val="28"/>
          <w:szCs w:val="28"/>
          <w:lang w:eastAsia="ru-RU"/>
        </w:rPr>
        <w:t>,</w:t>
      </w:r>
      <w:r w:rsidR="001B7BAE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следующие </w:t>
      </w:r>
      <w:r w:rsidRPr="00835809">
        <w:rPr>
          <w:rFonts w:ascii="PT Astra Serif" w:eastAsia="Calibri" w:hAnsi="PT Astra Serif" w:cs="Times New Roman"/>
          <w:sz w:val="28"/>
          <w:szCs w:val="28"/>
          <w:lang w:eastAsia="ru-RU"/>
        </w:rPr>
        <w:t>изменени</w:t>
      </w:r>
      <w:r w:rsidR="001B7BAE">
        <w:rPr>
          <w:rFonts w:ascii="PT Astra Serif" w:eastAsia="Calibri" w:hAnsi="PT Astra Serif" w:cs="Times New Roman"/>
          <w:sz w:val="28"/>
          <w:szCs w:val="28"/>
          <w:lang w:eastAsia="ru-RU"/>
        </w:rPr>
        <w:t>я</w:t>
      </w:r>
      <w:r w:rsidR="00344A26">
        <w:rPr>
          <w:rFonts w:ascii="PT Astra Serif" w:eastAsia="Calibri" w:hAnsi="PT Astra Serif" w:cs="Times New Roman"/>
          <w:sz w:val="28"/>
          <w:szCs w:val="28"/>
          <w:lang w:eastAsia="ru-RU"/>
        </w:rPr>
        <w:t>:</w:t>
      </w:r>
    </w:p>
    <w:p w:rsidR="001B7BAE" w:rsidRPr="006F4C33" w:rsidRDefault="003B59A7" w:rsidP="006F4C33">
      <w:pPr>
        <w:pStyle w:val="aa"/>
        <w:widowControl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6F4C33">
        <w:rPr>
          <w:rFonts w:ascii="PT Astra Serif" w:eastAsia="Calibri" w:hAnsi="PT Astra Serif"/>
          <w:sz w:val="28"/>
          <w:szCs w:val="28"/>
        </w:rPr>
        <w:t>п</w:t>
      </w:r>
      <w:r w:rsidR="001B7BAE" w:rsidRPr="006F4C33">
        <w:rPr>
          <w:rFonts w:ascii="PT Astra Serif" w:eastAsia="Calibri" w:hAnsi="PT Astra Serif"/>
          <w:sz w:val="28"/>
          <w:szCs w:val="28"/>
        </w:rPr>
        <w:t>ункт 6.22 изложить в следующей редакции:</w:t>
      </w:r>
    </w:p>
    <w:p w:rsidR="00640633" w:rsidRDefault="001B7BAE" w:rsidP="00640633">
      <w:pPr>
        <w:widowControl/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«6.22. Утверждение границ охранных зон газораспределительных сетей </w:t>
      </w:r>
      <w:r w:rsidR="003B59A7">
        <w:rPr>
          <w:rFonts w:ascii="PT Astra Serif" w:eastAsia="Calibri" w:hAnsi="PT Astra Serif"/>
          <w:sz w:val="28"/>
          <w:szCs w:val="28"/>
        </w:rPr>
        <w:br/>
      </w:r>
      <w:r>
        <w:rPr>
          <w:rFonts w:ascii="PT Astra Serif" w:eastAsia="Calibri" w:hAnsi="PT Astra Serif"/>
          <w:sz w:val="28"/>
          <w:szCs w:val="28"/>
        </w:rPr>
        <w:t>и установление ограничений использования земельных участков, расположенных в границах таких зон.».</w:t>
      </w:r>
    </w:p>
    <w:p w:rsidR="001B7BAE" w:rsidRPr="00640633" w:rsidRDefault="001B7BAE" w:rsidP="00640633">
      <w:pPr>
        <w:pStyle w:val="aa"/>
        <w:widowControl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640633">
        <w:rPr>
          <w:rFonts w:ascii="PT Astra Serif" w:eastAsia="Calibri" w:hAnsi="PT Astra Serif"/>
          <w:sz w:val="28"/>
          <w:szCs w:val="28"/>
        </w:rPr>
        <w:t>дополнить пункт</w:t>
      </w:r>
      <w:r w:rsidR="006F4C33" w:rsidRPr="00640633">
        <w:rPr>
          <w:rFonts w:ascii="PT Astra Serif" w:eastAsia="Calibri" w:hAnsi="PT Astra Serif"/>
          <w:sz w:val="28"/>
          <w:szCs w:val="28"/>
        </w:rPr>
        <w:t>ами</w:t>
      </w:r>
      <w:r w:rsidRPr="00640633">
        <w:rPr>
          <w:rFonts w:ascii="PT Astra Serif" w:eastAsia="Calibri" w:hAnsi="PT Astra Serif"/>
          <w:sz w:val="28"/>
          <w:szCs w:val="28"/>
        </w:rPr>
        <w:t xml:space="preserve"> 6.23 </w:t>
      </w:r>
      <w:r w:rsidR="006F4C33" w:rsidRPr="00640633">
        <w:rPr>
          <w:rFonts w:ascii="PT Astra Serif" w:eastAsia="Calibri" w:hAnsi="PT Astra Serif"/>
          <w:sz w:val="28"/>
          <w:szCs w:val="28"/>
        </w:rPr>
        <w:t xml:space="preserve">и 6.24 </w:t>
      </w:r>
      <w:r w:rsidRPr="00640633">
        <w:rPr>
          <w:rFonts w:ascii="PT Astra Serif" w:eastAsia="Calibri" w:hAnsi="PT Astra Serif"/>
          <w:sz w:val="28"/>
          <w:szCs w:val="28"/>
        </w:rPr>
        <w:t>следующего содержания:</w:t>
      </w:r>
    </w:p>
    <w:p w:rsidR="006F4C33" w:rsidRDefault="001B7BAE" w:rsidP="006F4C33">
      <w:pPr>
        <w:widowControl/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«6.23. Внесение </w:t>
      </w:r>
      <w:r w:rsidR="003B59A7">
        <w:rPr>
          <w:rFonts w:ascii="PT Astra Serif" w:eastAsia="Calibri" w:hAnsi="PT Astra Serif"/>
          <w:sz w:val="28"/>
          <w:szCs w:val="28"/>
        </w:rPr>
        <w:t>сведений</w:t>
      </w:r>
      <w:r>
        <w:rPr>
          <w:rFonts w:ascii="PT Astra Serif" w:eastAsia="Calibri" w:hAnsi="PT Astra Serif"/>
          <w:sz w:val="28"/>
          <w:szCs w:val="28"/>
        </w:rPr>
        <w:t xml:space="preserve"> в реестр свободных земельных участков, расположенных в границах территории Ульяновской </w:t>
      </w:r>
      <w:r w:rsidR="003B59A7">
        <w:rPr>
          <w:rFonts w:ascii="PT Astra Serif" w:eastAsia="Calibri" w:hAnsi="PT Astra Serif"/>
          <w:sz w:val="28"/>
          <w:szCs w:val="28"/>
        </w:rPr>
        <w:t>области</w:t>
      </w:r>
      <w:r>
        <w:rPr>
          <w:rFonts w:ascii="PT Astra Serif" w:eastAsia="Calibri" w:hAnsi="PT Astra Serif"/>
          <w:sz w:val="28"/>
          <w:szCs w:val="28"/>
        </w:rPr>
        <w:t xml:space="preserve"> и находящихся </w:t>
      </w:r>
      <w:r w:rsidR="003B59A7">
        <w:rPr>
          <w:rFonts w:ascii="PT Astra Serif" w:eastAsia="Calibri" w:hAnsi="PT Astra Serif"/>
          <w:sz w:val="28"/>
          <w:szCs w:val="28"/>
        </w:rPr>
        <w:br/>
      </w:r>
      <w:r>
        <w:rPr>
          <w:rFonts w:ascii="PT Astra Serif" w:eastAsia="Calibri" w:hAnsi="PT Astra Serif"/>
          <w:sz w:val="28"/>
          <w:szCs w:val="28"/>
        </w:rPr>
        <w:t xml:space="preserve">в </w:t>
      </w:r>
      <w:r w:rsidR="003B59A7">
        <w:rPr>
          <w:rFonts w:ascii="PT Astra Serif" w:eastAsia="Calibri" w:hAnsi="PT Astra Serif"/>
          <w:sz w:val="28"/>
          <w:szCs w:val="28"/>
        </w:rPr>
        <w:t>государственной</w:t>
      </w:r>
      <w:r>
        <w:rPr>
          <w:rFonts w:ascii="PT Astra Serif" w:eastAsia="Calibri" w:hAnsi="PT Astra Serif"/>
          <w:sz w:val="28"/>
          <w:szCs w:val="28"/>
        </w:rPr>
        <w:t xml:space="preserve"> собственности Ульяновской </w:t>
      </w:r>
      <w:r w:rsidR="003B59A7">
        <w:rPr>
          <w:rFonts w:ascii="PT Astra Serif" w:eastAsia="Calibri" w:hAnsi="PT Astra Serif"/>
          <w:sz w:val="28"/>
          <w:szCs w:val="28"/>
        </w:rPr>
        <w:t>области</w:t>
      </w:r>
      <w:r>
        <w:rPr>
          <w:rFonts w:ascii="PT Astra Serif" w:eastAsia="Calibri" w:hAnsi="PT Astra Serif"/>
          <w:sz w:val="28"/>
          <w:szCs w:val="28"/>
        </w:rPr>
        <w:t xml:space="preserve"> или муниципальной собственности, или государственная собственность на которые не разграничена, которые можно использовать для завершения строительства проблемных объектов в случ</w:t>
      </w:r>
      <w:r w:rsidR="003B59A7">
        <w:rPr>
          <w:rFonts w:ascii="PT Astra Serif" w:eastAsia="Calibri" w:hAnsi="PT Astra Serif"/>
          <w:sz w:val="28"/>
          <w:szCs w:val="28"/>
        </w:rPr>
        <w:t>ае</w:t>
      </w:r>
      <w:r>
        <w:rPr>
          <w:rFonts w:ascii="PT Astra Serif" w:eastAsia="Calibri" w:hAnsi="PT Astra Serif"/>
          <w:sz w:val="28"/>
          <w:szCs w:val="28"/>
        </w:rPr>
        <w:t xml:space="preserve"> возникновения такой необходимости, предоставлени</w:t>
      </w:r>
      <w:r w:rsidR="00640633">
        <w:rPr>
          <w:rFonts w:ascii="PT Astra Serif" w:eastAsia="Calibri" w:hAnsi="PT Astra Serif"/>
          <w:sz w:val="28"/>
          <w:szCs w:val="28"/>
        </w:rPr>
        <w:t>е</w:t>
      </w:r>
      <w:r>
        <w:rPr>
          <w:rFonts w:ascii="PT Astra Serif" w:eastAsia="Calibri" w:hAnsi="PT Astra Serif"/>
          <w:sz w:val="28"/>
          <w:szCs w:val="28"/>
        </w:rPr>
        <w:t xml:space="preserve"> сведений из реестра.</w:t>
      </w:r>
    </w:p>
    <w:p w:rsidR="00AC1E00" w:rsidRPr="001B7BAE" w:rsidRDefault="006F4C33" w:rsidP="006F4C33">
      <w:pPr>
        <w:widowControl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6.24. Предварительное согласование предоставления земельных участков, находящихся в государственной собственности Ульяновской области, или земельных участков, государственная собственность на которые </w:t>
      </w:r>
      <w:r>
        <w:rPr>
          <w:rFonts w:ascii="PT Astra Serif" w:eastAsia="Calibri" w:hAnsi="PT Astra Serif"/>
          <w:sz w:val="28"/>
          <w:szCs w:val="28"/>
        </w:rPr>
        <w:br/>
        <w:t xml:space="preserve">не разграничена, в собственность за плату либо в аренду для индивидуального жилищного строительства, ведения личного подсобного хозяйства в границах населённого пункта, садоводства, осуществления деятельности крестьянского (фермерского) хозяйства.». </w:t>
      </w:r>
    </w:p>
    <w:p w:rsidR="004D1BFB" w:rsidRPr="004D1BFB" w:rsidRDefault="00950FE2" w:rsidP="003B59A7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35809">
        <w:rPr>
          <w:rFonts w:ascii="PT Astra Serif" w:hAnsi="PT Astra Serif"/>
          <w:sz w:val="28"/>
          <w:szCs w:val="28"/>
        </w:rPr>
        <w:lastRenderedPageBreak/>
        <w:t>2. Настоящее постановление вступает в силу</w:t>
      </w:r>
      <w:r w:rsidR="0098406A">
        <w:rPr>
          <w:rFonts w:ascii="PT Astra Serif" w:hAnsi="PT Astra Serif"/>
          <w:sz w:val="28"/>
          <w:szCs w:val="28"/>
        </w:rPr>
        <w:t xml:space="preserve">на следующий день после дня его официального опубликования. </w:t>
      </w:r>
    </w:p>
    <w:p w:rsidR="00950FE2" w:rsidRPr="00835809" w:rsidRDefault="00950FE2" w:rsidP="009C1F4A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543482" w:rsidRPr="00835809" w:rsidRDefault="00543482" w:rsidP="00033719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550F75" w:rsidRPr="00835809" w:rsidRDefault="00550F75" w:rsidP="00A4499A">
      <w:pPr>
        <w:tabs>
          <w:tab w:val="right" w:pos="9639"/>
        </w:tabs>
        <w:spacing w:line="13" w:lineRule="atLeast"/>
        <w:ind w:right="-284" w:firstLine="709"/>
        <w:jc w:val="both"/>
        <w:rPr>
          <w:rFonts w:ascii="PT Astra Serif" w:hAnsi="PT Astra Serif"/>
          <w:sz w:val="28"/>
          <w:szCs w:val="28"/>
        </w:rPr>
      </w:pPr>
    </w:p>
    <w:p w:rsidR="00543482" w:rsidRPr="00835809" w:rsidRDefault="00543482" w:rsidP="00A4499A">
      <w:pPr>
        <w:pStyle w:val="ConsPlusNormal"/>
        <w:widowControl/>
        <w:tabs>
          <w:tab w:val="right" w:pos="9639"/>
        </w:tabs>
        <w:spacing w:line="13" w:lineRule="atLeast"/>
        <w:ind w:right="-284" w:firstLine="0"/>
        <w:rPr>
          <w:rFonts w:ascii="PT Astra Serif" w:hAnsi="PT Astra Serif" w:cs="Times New Roman"/>
          <w:sz w:val="28"/>
          <w:szCs w:val="28"/>
        </w:rPr>
      </w:pPr>
      <w:r w:rsidRPr="00835809"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:rsidR="00626F45" w:rsidRPr="00543482" w:rsidRDefault="00543482" w:rsidP="00A4499A">
      <w:pPr>
        <w:pStyle w:val="ConsPlusNormal"/>
        <w:widowControl/>
        <w:tabs>
          <w:tab w:val="right" w:pos="9639"/>
        </w:tabs>
        <w:spacing w:line="13" w:lineRule="atLeast"/>
        <w:ind w:right="-284" w:firstLine="0"/>
        <w:rPr>
          <w:rFonts w:eastAsiaTheme="minorHAnsi"/>
          <w:sz w:val="28"/>
          <w:szCs w:val="28"/>
        </w:rPr>
      </w:pPr>
      <w:r w:rsidRPr="00835809">
        <w:rPr>
          <w:rFonts w:ascii="PT Astra Serif" w:hAnsi="PT Astra Serif" w:cs="Times New Roman"/>
          <w:sz w:val="28"/>
          <w:szCs w:val="28"/>
        </w:rPr>
        <w:t>Правительства области</w:t>
      </w:r>
      <w:r w:rsidR="00A4499A" w:rsidRPr="00835809">
        <w:rPr>
          <w:rFonts w:ascii="PT Astra Serif" w:hAnsi="PT Astra Serif" w:cs="Times New Roman"/>
          <w:sz w:val="28"/>
          <w:szCs w:val="28"/>
        </w:rPr>
        <w:t>А.А.Смекалин</w:t>
      </w:r>
      <w:r w:rsidRPr="00CD5DAD">
        <w:rPr>
          <w:rFonts w:ascii="PT Astra Serif" w:hAnsi="PT Astra Serif" w:cs="Times New Roman"/>
          <w:sz w:val="28"/>
          <w:szCs w:val="28"/>
        </w:rPr>
        <w:tab/>
      </w:r>
      <w:r w:rsidRPr="00CD5DAD">
        <w:rPr>
          <w:rFonts w:ascii="PT Astra Serif" w:hAnsi="PT Astra Serif" w:cs="Times New Roman"/>
          <w:sz w:val="28"/>
          <w:szCs w:val="28"/>
        </w:rPr>
        <w:tab/>
      </w:r>
      <w:r w:rsidRPr="00CD5DAD">
        <w:rPr>
          <w:rFonts w:ascii="PT Astra Serif" w:hAnsi="PT Astra Serif" w:cs="Times New Roman"/>
          <w:sz w:val="28"/>
          <w:szCs w:val="28"/>
        </w:rPr>
        <w:tab/>
      </w:r>
      <w:r w:rsidRPr="00CD5DAD">
        <w:rPr>
          <w:rFonts w:ascii="PT Astra Serif" w:hAnsi="PT Astra Serif" w:cs="Times New Roman"/>
          <w:sz w:val="28"/>
          <w:szCs w:val="28"/>
        </w:rPr>
        <w:tab/>
      </w:r>
      <w:r w:rsidRPr="00CD5DAD">
        <w:rPr>
          <w:rFonts w:ascii="PT Astra Serif" w:hAnsi="PT Astra Serif" w:cs="Times New Roman"/>
          <w:sz w:val="28"/>
          <w:szCs w:val="28"/>
        </w:rPr>
        <w:tab/>
      </w:r>
      <w:r w:rsidRPr="008B4258">
        <w:rPr>
          <w:rFonts w:ascii="Times New Roman" w:hAnsi="Times New Roman" w:cs="Times New Roman"/>
          <w:sz w:val="28"/>
          <w:szCs w:val="28"/>
        </w:rPr>
        <w:tab/>
      </w:r>
      <w:r w:rsidRPr="008B4258">
        <w:rPr>
          <w:rFonts w:ascii="Times New Roman" w:hAnsi="Times New Roman" w:cs="Times New Roman"/>
          <w:sz w:val="28"/>
          <w:szCs w:val="28"/>
        </w:rPr>
        <w:tab/>
      </w:r>
    </w:p>
    <w:sectPr w:rsidR="00626F45" w:rsidRPr="00543482" w:rsidSect="00650BE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29E" w:rsidRDefault="00B4729E" w:rsidP="004F70E9">
      <w:r>
        <w:separator/>
      </w:r>
    </w:p>
  </w:endnote>
  <w:endnote w:type="continuationSeparator" w:id="1">
    <w:p w:rsidR="00B4729E" w:rsidRDefault="00B4729E" w:rsidP="004F7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29E" w:rsidRDefault="00B4729E" w:rsidP="004F70E9">
      <w:r>
        <w:separator/>
      </w:r>
    </w:p>
  </w:footnote>
  <w:footnote w:type="continuationSeparator" w:id="1">
    <w:p w:rsidR="00B4729E" w:rsidRDefault="00B4729E" w:rsidP="004F70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633314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F70E9" w:rsidRPr="004F70E9" w:rsidRDefault="00725FCE">
        <w:pPr>
          <w:pStyle w:val="a3"/>
          <w:jc w:val="center"/>
          <w:rPr>
            <w:sz w:val="28"/>
            <w:szCs w:val="28"/>
          </w:rPr>
        </w:pPr>
        <w:r w:rsidRPr="004F70E9">
          <w:rPr>
            <w:sz w:val="28"/>
            <w:szCs w:val="28"/>
          </w:rPr>
          <w:fldChar w:fldCharType="begin"/>
        </w:r>
        <w:r w:rsidR="004F70E9" w:rsidRPr="004F70E9">
          <w:rPr>
            <w:sz w:val="28"/>
            <w:szCs w:val="28"/>
          </w:rPr>
          <w:instrText>PAGE   \* MERGEFORMAT</w:instrText>
        </w:r>
        <w:r w:rsidRPr="004F70E9">
          <w:rPr>
            <w:sz w:val="28"/>
            <w:szCs w:val="28"/>
          </w:rPr>
          <w:fldChar w:fldCharType="separate"/>
        </w:r>
        <w:r w:rsidR="00527B5F">
          <w:rPr>
            <w:noProof/>
            <w:sz w:val="28"/>
            <w:szCs w:val="28"/>
          </w:rPr>
          <w:t>2</w:t>
        </w:r>
        <w:r w:rsidRPr="004F70E9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0E0"/>
    <w:multiLevelType w:val="hybridMultilevel"/>
    <w:tmpl w:val="8FA420EA"/>
    <w:lvl w:ilvl="0" w:tplc="6CEE58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93FA2"/>
    <w:multiLevelType w:val="multilevel"/>
    <w:tmpl w:val="B2F269F2"/>
    <w:lvl w:ilvl="0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11EB0EF0"/>
    <w:multiLevelType w:val="hybridMultilevel"/>
    <w:tmpl w:val="C71AEA50"/>
    <w:lvl w:ilvl="0" w:tplc="7A12A5A8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D5F70"/>
    <w:multiLevelType w:val="hybridMultilevel"/>
    <w:tmpl w:val="3250B692"/>
    <w:lvl w:ilvl="0" w:tplc="2F3C8C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5376CA"/>
    <w:multiLevelType w:val="hybridMultilevel"/>
    <w:tmpl w:val="A0EE4E4E"/>
    <w:lvl w:ilvl="0" w:tplc="0C2062B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72426A"/>
    <w:multiLevelType w:val="hybridMultilevel"/>
    <w:tmpl w:val="8E8C0AFE"/>
    <w:lvl w:ilvl="0" w:tplc="6222247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525BE2"/>
    <w:multiLevelType w:val="multilevel"/>
    <w:tmpl w:val="712E6A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EAB6928"/>
    <w:multiLevelType w:val="hybridMultilevel"/>
    <w:tmpl w:val="4F60996A"/>
    <w:lvl w:ilvl="0" w:tplc="C74A18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93F2D9B"/>
    <w:multiLevelType w:val="hybridMultilevel"/>
    <w:tmpl w:val="7148317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B62DEF"/>
    <w:multiLevelType w:val="hybridMultilevel"/>
    <w:tmpl w:val="16B212D4"/>
    <w:lvl w:ilvl="0" w:tplc="DD9E98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210BE0"/>
    <w:multiLevelType w:val="multilevel"/>
    <w:tmpl w:val="7C5688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10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3165C"/>
    <w:rsid w:val="00001A65"/>
    <w:rsid w:val="000028B0"/>
    <w:rsid w:val="00002DA6"/>
    <w:rsid w:val="00005190"/>
    <w:rsid w:val="000163B0"/>
    <w:rsid w:val="000201D9"/>
    <w:rsid w:val="00020367"/>
    <w:rsid w:val="000245E1"/>
    <w:rsid w:val="00024C61"/>
    <w:rsid w:val="000256CC"/>
    <w:rsid w:val="00033719"/>
    <w:rsid w:val="00033DDE"/>
    <w:rsid w:val="0004278F"/>
    <w:rsid w:val="00045728"/>
    <w:rsid w:val="00047EA9"/>
    <w:rsid w:val="00050164"/>
    <w:rsid w:val="00052B01"/>
    <w:rsid w:val="00054154"/>
    <w:rsid w:val="00057152"/>
    <w:rsid w:val="00061F54"/>
    <w:rsid w:val="00072168"/>
    <w:rsid w:val="00073373"/>
    <w:rsid w:val="00077219"/>
    <w:rsid w:val="000825AB"/>
    <w:rsid w:val="00091180"/>
    <w:rsid w:val="000923A0"/>
    <w:rsid w:val="0009667E"/>
    <w:rsid w:val="00096D61"/>
    <w:rsid w:val="000B1903"/>
    <w:rsid w:val="000B4FD6"/>
    <w:rsid w:val="000C2BC2"/>
    <w:rsid w:val="000D096D"/>
    <w:rsid w:val="000D134D"/>
    <w:rsid w:val="000D1E0A"/>
    <w:rsid w:val="000D6A40"/>
    <w:rsid w:val="000E2B3D"/>
    <w:rsid w:val="000F2D23"/>
    <w:rsid w:val="000F509C"/>
    <w:rsid w:val="00100550"/>
    <w:rsid w:val="001057E5"/>
    <w:rsid w:val="00112051"/>
    <w:rsid w:val="001163A9"/>
    <w:rsid w:val="00130F0D"/>
    <w:rsid w:val="00131B11"/>
    <w:rsid w:val="0013327E"/>
    <w:rsid w:val="00145D69"/>
    <w:rsid w:val="00151EDC"/>
    <w:rsid w:val="0015357B"/>
    <w:rsid w:val="00156AA6"/>
    <w:rsid w:val="00163A3B"/>
    <w:rsid w:val="00165362"/>
    <w:rsid w:val="001706BE"/>
    <w:rsid w:val="00171D64"/>
    <w:rsid w:val="00171DAC"/>
    <w:rsid w:val="00172358"/>
    <w:rsid w:val="001728F2"/>
    <w:rsid w:val="001729CD"/>
    <w:rsid w:val="00172D0B"/>
    <w:rsid w:val="00173BC8"/>
    <w:rsid w:val="001815A7"/>
    <w:rsid w:val="00183903"/>
    <w:rsid w:val="00184F63"/>
    <w:rsid w:val="00194415"/>
    <w:rsid w:val="00195947"/>
    <w:rsid w:val="001A3AC2"/>
    <w:rsid w:val="001A6685"/>
    <w:rsid w:val="001A77A1"/>
    <w:rsid w:val="001B4220"/>
    <w:rsid w:val="001B7208"/>
    <w:rsid w:val="001B7BAE"/>
    <w:rsid w:val="001C12B5"/>
    <w:rsid w:val="001C263B"/>
    <w:rsid w:val="001D644B"/>
    <w:rsid w:val="001E0381"/>
    <w:rsid w:val="001E2CE7"/>
    <w:rsid w:val="001F0BD3"/>
    <w:rsid w:val="001F0D78"/>
    <w:rsid w:val="001F25A7"/>
    <w:rsid w:val="001F616A"/>
    <w:rsid w:val="001F6441"/>
    <w:rsid w:val="00202E90"/>
    <w:rsid w:val="00202F9A"/>
    <w:rsid w:val="00205F49"/>
    <w:rsid w:val="00206017"/>
    <w:rsid w:val="002112AD"/>
    <w:rsid w:val="0021366F"/>
    <w:rsid w:val="002137BC"/>
    <w:rsid w:val="00213A00"/>
    <w:rsid w:val="002167F4"/>
    <w:rsid w:val="00221343"/>
    <w:rsid w:val="002268E4"/>
    <w:rsid w:val="00227D4F"/>
    <w:rsid w:val="002333EB"/>
    <w:rsid w:val="002348A7"/>
    <w:rsid w:val="002358BF"/>
    <w:rsid w:val="00245953"/>
    <w:rsid w:val="00246420"/>
    <w:rsid w:val="0026772C"/>
    <w:rsid w:val="00267F39"/>
    <w:rsid w:val="002700B6"/>
    <w:rsid w:val="002712AB"/>
    <w:rsid w:val="002727FD"/>
    <w:rsid w:val="00280BC7"/>
    <w:rsid w:val="0028574D"/>
    <w:rsid w:val="0029265A"/>
    <w:rsid w:val="00293EF6"/>
    <w:rsid w:val="002A0584"/>
    <w:rsid w:val="002A0CFD"/>
    <w:rsid w:val="002A32CB"/>
    <w:rsid w:val="002B1F30"/>
    <w:rsid w:val="002B2137"/>
    <w:rsid w:val="002B2681"/>
    <w:rsid w:val="002C06D2"/>
    <w:rsid w:val="002C6319"/>
    <w:rsid w:val="002D14EC"/>
    <w:rsid w:val="002D4EA4"/>
    <w:rsid w:val="002D5007"/>
    <w:rsid w:val="002D519C"/>
    <w:rsid w:val="002E1EF2"/>
    <w:rsid w:val="002E489F"/>
    <w:rsid w:val="002E4E7E"/>
    <w:rsid w:val="002E4FED"/>
    <w:rsid w:val="002E5479"/>
    <w:rsid w:val="002E71E4"/>
    <w:rsid w:val="002F54E8"/>
    <w:rsid w:val="00300576"/>
    <w:rsid w:val="003007EF"/>
    <w:rsid w:val="0030092B"/>
    <w:rsid w:val="00300E68"/>
    <w:rsid w:val="00302EC7"/>
    <w:rsid w:val="00304275"/>
    <w:rsid w:val="0031115D"/>
    <w:rsid w:val="003120F6"/>
    <w:rsid w:val="00324E59"/>
    <w:rsid w:val="00327332"/>
    <w:rsid w:val="00335A5C"/>
    <w:rsid w:val="0033606E"/>
    <w:rsid w:val="00340DD1"/>
    <w:rsid w:val="00343A35"/>
    <w:rsid w:val="00344A26"/>
    <w:rsid w:val="00352757"/>
    <w:rsid w:val="003534EB"/>
    <w:rsid w:val="00360555"/>
    <w:rsid w:val="00360CF2"/>
    <w:rsid w:val="00364D92"/>
    <w:rsid w:val="0037138A"/>
    <w:rsid w:val="003851C8"/>
    <w:rsid w:val="00391ADE"/>
    <w:rsid w:val="003947CD"/>
    <w:rsid w:val="00395D91"/>
    <w:rsid w:val="00397955"/>
    <w:rsid w:val="003A1F66"/>
    <w:rsid w:val="003B3177"/>
    <w:rsid w:val="003B59A7"/>
    <w:rsid w:val="003B7719"/>
    <w:rsid w:val="003D2845"/>
    <w:rsid w:val="003D4522"/>
    <w:rsid w:val="003D4F69"/>
    <w:rsid w:val="003D6572"/>
    <w:rsid w:val="003D6770"/>
    <w:rsid w:val="003E066C"/>
    <w:rsid w:val="003F0378"/>
    <w:rsid w:val="003F1228"/>
    <w:rsid w:val="003F1850"/>
    <w:rsid w:val="00400568"/>
    <w:rsid w:val="004016E3"/>
    <w:rsid w:val="00401FAD"/>
    <w:rsid w:val="0040530B"/>
    <w:rsid w:val="004058DA"/>
    <w:rsid w:val="00406ECB"/>
    <w:rsid w:val="00407B36"/>
    <w:rsid w:val="00412554"/>
    <w:rsid w:val="00414B55"/>
    <w:rsid w:val="00424A94"/>
    <w:rsid w:val="00427D12"/>
    <w:rsid w:val="004304DE"/>
    <w:rsid w:val="00430CFC"/>
    <w:rsid w:val="00433E09"/>
    <w:rsid w:val="004373F1"/>
    <w:rsid w:val="0044413F"/>
    <w:rsid w:val="004474B3"/>
    <w:rsid w:val="00454FCC"/>
    <w:rsid w:val="004620C0"/>
    <w:rsid w:val="004646C7"/>
    <w:rsid w:val="00465C3D"/>
    <w:rsid w:val="00467E2E"/>
    <w:rsid w:val="0047470E"/>
    <w:rsid w:val="00482523"/>
    <w:rsid w:val="00485030"/>
    <w:rsid w:val="00487C32"/>
    <w:rsid w:val="00487DF6"/>
    <w:rsid w:val="004A0AB8"/>
    <w:rsid w:val="004B3BC5"/>
    <w:rsid w:val="004B409E"/>
    <w:rsid w:val="004C2713"/>
    <w:rsid w:val="004D0E23"/>
    <w:rsid w:val="004D1BFB"/>
    <w:rsid w:val="004D500A"/>
    <w:rsid w:val="004D5AEA"/>
    <w:rsid w:val="004E2305"/>
    <w:rsid w:val="004E2A62"/>
    <w:rsid w:val="004E3303"/>
    <w:rsid w:val="004E3DF2"/>
    <w:rsid w:val="004E7824"/>
    <w:rsid w:val="004F4539"/>
    <w:rsid w:val="004F5573"/>
    <w:rsid w:val="004F70E9"/>
    <w:rsid w:val="00501B03"/>
    <w:rsid w:val="00512872"/>
    <w:rsid w:val="005247F9"/>
    <w:rsid w:val="00527B5F"/>
    <w:rsid w:val="00532393"/>
    <w:rsid w:val="005333FB"/>
    <w:rsid w:val="00543482"/>
    <w:rsid w:val="00550B42"/>
    <w:rsid w:val="00550F75"/>
    <w:rsid w:val="00552BD8"/>
    <w:rsid w:val="00556FEA"/>
    <w:rsid w:val="00560466"/>
    <w:rsid w:val="00560C28"/>
    <w:rsid w:val="00560CEF"/>
    <w:rsid w:val="005612AB"/>
    <w:rsid w:val="00561318"/>
    <w:rsid w:val="005622B3"/>
    <w:rsid w:val="00565833"/>
    <w:rsid w:val="0057198B"/>
    <w:rsid w:val="005720D3"/>
    <w:rsid w:val="005766D6"/>
    <w:rsid w:val="00576E83"/>
    <w:rsid w:val="0058024B"/>
    <w:rsid w:val="0058048F"/>
    <w:rsid w:val="0058522B"/>
    <w:rsid w:val="00590362"/>
    <w:rsid w:val="005928B9"/>
    <w:rsid w:val="00592DC0"/>
    <w:rsid w:val="005B4DFF"/>
    <w:rsid w:val="005B4E1B"/>
    <w:rsid w:val="005C525A"/>
    <w:rsid w:val="005C53EF"/>
    <w:rsid w:val="005D13FE"/>
    <w:rsid w:val="005D2591"/>
    <w:rsid w:val="005D2F0A"/>
    <w:rsid w:val="005D7ED4"/>
    <w:rsid w:val="005E6626"/>
    <w:rsid w:val="005E7110"/>
    <w:rsid w:val="005F5555"/>
    <w:rsid w:val="005F6F4E"/>
    <w:rsid w:val="00601B10"/>
    <w:rsid w:val="00601DBC"/>
    <w:rsid w:val="006042E9"/>
    <w:rsid w:val="00606BA0"/>
    <w:rsid w:val="00607156"/>
    <w:rsid w:val="0060729D"/>
    <w:rsid w:val="00617EA1"/>
    <w:rsid w:val="00621E17"/>
    <w:rsid w:val="00626F45"/>
    <w:rsid w:val="00630CA9"/>
    <w:rsid w:val="0063187A"/>
    <w:rsid w:val="006330E8"/>
    <w:rsid w:val="00634F67"/>
    <w:rsid w:val="00637E2D"/>
    <w:rsid w:val="00640633"/>
    <w:rsid w:val="0064159B"/>
    <w:rsid w:val="00650BE9"/>
    <w:rsid w:val="00652559"/>
    <w:rsid w:val="006539B7"/>
    <w:rsid w:val="00662B34"/>
    <w:rsid w:val="00664771"/>
    <w:rsid w:val="006655E3"/>
    <w:rsid w:val="00672E1E"/>
    <w:rsid w:val="00676238"/>
    <w:rsid w:val="00677CCF"/>
    <w:rsid w:val="006823B2"/>
    <w:rsid w:val="0068377C"/>
    <w:rsid w:val="00685F45"/>
    <w:rsid w:val="00687D95"/>
    <w:rsid w:val="00695A72"/>
    <w:rsid w:val="006961BF"/>
    <w:rsid w:val="00697618"/>
    <w:rsid w:val="006A2655"/>
    <w:rsid w:val="006A27EA"/>
    <w:rsid w:val="006A3BB8"/>
    <w:rsid w:val="006A4188"/>
    <w:rsid w:val="006A4C2D"/>
    <w:rsid w:val="006B4308"/>
    <w:rsid w:val="006B4367"/>
    <w:rsid w:val="006B4463"/>
    <w:rsid w:val="006B5AA8"/>
    <w:rsid w:val="006B6FF8"/>
    <w:rsid w:val="006B7DEA"/>
    <w:rsid w:val="006D06A4"/>
    <w:rsid w:val="006D11FA"/>
    <w:rsid w:val="006D276E"/>
    <w:rsid w:val="006D3390"/>
    <w:rsid w:val="006D3A38"/>
    <w:rsid w:val="006E0B69"/>
    <w:rsid w:val="006E6222"/>
    <w:rsid w:val="006F2D17"/>
    <w:rsid w:val="006F4209"/>
    <w:rsid w:val="006F4C33"/>
    <w:rsid w:val="00703115"/>
    <w:rsid w:val="00705603"/>
    <w:rsid w:val="007119CF"/>
    <w:rsid w:val="00712E19"/>
    <w:rsid w:val="0071695E"/>
    <w:rsid w:val="007176B7"/>
    <w:rsid w:val="00720E17"/>
    <w:rsid w:val="00725FCE"/>
    <w:rsid w:val="007339CF"/>
    <w:rsid w:val="00740C06"/>
    <w:rsid w:val="00740F88"/>
    <w:rsid w:val="007423DB"/>
    <w:rsid w:val="00743663"/>
    <w:rsid w:val="0075791D"/>
    <w:rsid w:val="00762291"/>
    <w:rsid w:val="00783246"/>
    <w:rsid w:val="007841AD"/>
    <w:rsid w:val="00786352"/>
    <w:rsid w:val="007933A9"/>
    <w:rsid w:val="00797904"/>
    <w:rsid w:val="007A1DEC"/>
    <w:rsid w:val="007B0067"/>
    <w:rsid w:val="007C7622"/>
    <w:rsid w:val="007D4ABE"/>
    <w:rsid w:val="007D50BA"/>
    <w:rsid w:val="007D50C2"/>
    <w:rsid w:val="007D6005"/>
    <w:rsid w:val="007D602F"/>
    <w:rsid w:val="007E1F7C"/>
    <w:rsid w:val="007E7561"/>
    <w:rsid w:val="007E7FDE"/>
    <w:rsid w:val="007F4B87"/>
    <w:rsid w:val="00801028"/>
    <w:rsid w:val="00801C28"/>
    <w:rsid w:val="00801C98"/>
    <w:rsid w:val="00803BA0"/>
    <w:rsid w:val="00813989"/>
    <w:rsid w:val="008259B0"/>
    <w:rsid w:val="00835809"/>
    <w:rsid w:val="00835FE1"/>
    <w:rsid w:val="00843581"/>
    <w:rsid w:val="00852718"/>
    <w:rsid w:val="00865FAE"/>
    <w:rsid w:val="00866CBF"/>
    <w:rsid w:val="00867C4A"/>
    <w:rsid w:val="00873874"/>
    <w:rsid w:val="00874A48"/>
    <w:rsid w:val="00882D34"/>
    <w:rsid w:val="00894FC6"/>
    <w:rsid w:val="00895ECC"/>
    <w:rsid w:val="008967DF"/>
    <w:rsid w:val="008A1CE5"/>
    <w:rsid w:val="008A213B"/>
    <w:rsid w:val="008B4258"/>
    <w:rsid w:val="008B5B06"/>
    <w:rsid w:val="008C0491"/>
    <w:rsid w:val="008C09C9"/>
    <w:rsid w:val="008C3148"/>
    <w:rsid w:val="008C66FC"/>
    <w:rsid w:val="008C74B2"/>
    <w:rsid w:val="008D6850"/>
    <w:rsid w:val="008F42F7"/>
    <w:rsid w:val="008F6DAD"/>
    <w:rsid w:val="008F73BC"/>
    <w:rsid w:val="00903187"/>
    <w:rsid w:val="0090556A"/>
    <w:rsid w:val="00906EB7"/>
    <w:rsid w:val="009202EC"/>
    <w:rsid w:val="00923889"/>
    <w:rsid w:val="00923F8F"/>
    <w:rsid w:val="00925620"/>
    <w:rsid w:val="0093165C"/>
    <w:rsid w:val="00934AD7"/>
    <w:rsid w:val="009455BD"/>
    <w:rsid w:val="00950F41"/>
    <w:rsid w:val="00950FE2"/>
    <w:rsid w:val="009571E2"/>
    <w:rsid w:val="00960867"/>
    <w:rsid w:val="009619A8"/>
    <w:rsid w:val="009639FB"/>
    <w:rsid w:val="00972BDC"/>
    <w:rsid w:val="00977455"/>
    <w:rsid w:val="0098406A"/>
    <w:rsid w:val="0099133D"/>
    <w:rsid w:val="009A0F90"/>
    <w:rsid w:val="009A4FEE"/>
    <w:rsid w:val="009B14DD"/>
    <w:rsid w:val="009B74EC"/>
    <w:rsid w:val="009C1BA9"/>
    <w:rsid w:val="009C1F4A"/>
    <w:rsid w:val="009C7B79"/>
    <w:rsid w:val="009D6811"/>
    <w:rsid w:val="009D7AFB"/>
    <w:rsid w:val="009E2FA1"/>
    <w:rsid w:val="009E3677"/>
    <w:rsid w:val="009E6E4E"/>
    <w:rsid w:val="00A005EB"/>
    <w:rsid w:val="00A10760"/>
    <w:rsid w:val="00A1137F"/>
    <w:rsid w:val="00A17EED"/>
    <w:rsid w:val="00A20D33"/>
    <w:rsid w:val="00A25939"/>
    <w:rsid w:val="00A34915"/>
    <w:rsid w:val="00A36202"/>
    <w:rsid w:val="00A41D6D"/>
    <w:rsid w:val="00A4499A"/>
    <w:rsid w:val="00A459EB"/>
    <w:rsid w:val="00A505E1"/>
    <w:rsid w:val="00A52556"/>
    <w:rsid w:val="00A53582"/>
    <w:rsid w:val="00A548F0"/>
    <w:rsid w:val="00A60FCC"/>
    <w:rsid w:val="00A61699"/>
    <w:rsid w:val="00A6196C"/>
    <w:rsid w:val="00A62E47"/>
    <w:rsid w:val="00A732ED"/>
    <w:rsid w:val="00A738A3"/>
    <w:rsid w:val="00A767A3"/>
    <w:rsid w:val="00A77E54"/>
    <w:rsid w:val="00A814ED"/>
    <w:rsid w:val="00A826E0"/>
    <w:rsid w:val="00A82BF9"/>
    <w:rsid w:val="00A94B20"/>
    <w:rsid w:val="00A960E2"/>
    <w:rsid w:val="00AA531A"/>
    <w:rsid w:val="00AB0BDF"/>
    <w:rsid w:val="00AB63F1"/>
    <w:rsid w:val="00AC1C2C"/>
    <w:rsid w:val="00AC1E00"/>
    <w:rsid w:val="00AC2210"/>
    <w:rsid w:val="00AC3127"/>
    <w:rsid w:val="00AC6618"/>
    <w:rsid w:val="00AC78B0"/>
    <w:rsid w:val="00AC7BC2"/>
    <w:rsid w:val="00AD0989"/>
    <w:rsid w:val="00AD2888"/>
    <w:rsid w:val="00AD3F2E"/>
    <w:rsid w:val="00AD6C33"/>
    <w:rsid w:val="00AD7D61"/>
    <w:rsid w:val="00AE099F"/>
    <w:rsid w:val="00AE6724"/>
    <w:rsid w:val="00AE69E7"/>
    <w:rsid w:val="00AF06CD"/>
    <w:rsid w:val="00AF0F70"/>
    <w:rsid w:val="00AF137C"/>
    <w:rsid w:val="00B03E4B"/>
    <w:rsid w:val="00B04BDA"/>
    <w:rsid w:val="00B06F12"/>
    <w:rsid w:val="00B07161"/>
    <w:rsid w:val="00B10375"/>
    <w:rsid w:val="00B114A5"/>
    <w:rsid w:val="00B1188D"/>
    <w:rsid w:val="00B23102"/>
    <w:rsid w:val="00B23CEF"/>
    <w:rsid w:val="00B4450E"/>
    <w:rsid w:val="00B46C98"/>
    <w:rsid w:val="00B46E4B"/>
    <w:rsid w:val="00B4729E"/>
    <w:rsid w:val="00B5041E"/>
    <w:rsid w:val="00B6591A"/>
    <w:rsid w:val="00B70D7F"/>
    <w:rsid w:val="00B74DC7"/>
    <w:rsid w:val="00B76178"/>
    <w:rsid w:val="00B82DF7"/>
    <w:rsid w:val="00B85F4E"/>
    <w:rsid w:val="00B9354C"/>
    <w:rsid w:val="00B9366E"/>
    <w:rsid w:val="00B93B29"/>
    <w:rsid w:val="00B9600C"/>
    <w:rsid w:val="00B96C2C"/>
    <w:rsid w:val="00B97399"/>
    <w:rsid w:val="00BA460C"/>
    <w:rsid w:val="00BA46C4"/>
    <w:rsid w:val="00BB05BC"/>
    <w:rsid w:val="00BB7EC3"/>
    <w:rsid w:val="00BC09B4"/>
    <w:rsid w:val="00BC2816"/>
    <w:rsid w:val="00BC2906"/>
    <w:rsid w:val="00BC2F4C"/>
    <w:rsid w:val="00BC2FF0"/>
    <w:rsid w:val="00BD3557"/>
    <w:rsid w:val="00BE39CF"/>
    <w:rsid w:val="00BF2BBA"/>
    <w:rsid w:val="00BF361E"/>
    <w:rsid w:val="00BF61D8"/>
    <w:rsid w:val="00BF71BB"/>
    <w:rsid w:val="00C10110"/>
    <w:rsid w:val="00C10241"/>
    <w:rsid w:val="00C10FEA"/>
    <w:rsid w:val="00C111B1"/>
    <w:rsid w:val="00C13381"/>
    <w:rsid w:val="00C159A5"/>
    <w:rsid w:val="00C2352E"/>
    <w:rsid w:val="00C3452A"/>
    <w:rsid w:val="00C37460"/>
    <w:rsid w:val="00C461C7"/>
    <w:rsid w:val="00C46864"/>
    <w:rsid w:val="00C4721F"/>
    <w:rsid w:val="00C47EFC"/>
    <w:rsid w:val="00C50C0C"/>
    <w:rsid w:val="00C636A5"/>
    <w:rsid w:val="00C645F5"/>
    <w:rsid w:val="00C71887"/>
    <w:rsid w:val="00C77919"/>
    <w:rsid w:val="00C77FC4"/>
    <w:rsid w:val="00C80546"/>
    <w:rsid w:val="00C80E14"/>
    <w:rsid w:val="00C8237E"/>
    <w:rsid w:val="00C8539F"/>
    <w:rsid w:val="00C86188"/>
    <w:rsid w:val="00C86D4C"/>
    <w:rsid w:val="00C87FD8"/>
    <w:rsid w:val="00C9290F"/>
    <w:rsid w:val="00C92A5E"/>
    <w:rsid w:val="00C92CFD"/>
    <w:rsid w:val="00C9385B"/>
    <w:rsid w:val="00CA1060"/>
    <w:rsid w:val="00CA5E2B"/>
    <w:rsid w:val="00CB1FA5"/>
    <w:rsid w:val="00CB4A40"/>
    <w:rsid w:val="00CC3C05"/>
    <w:rsid w:val="00CC6C24"/>
    <w:rsid w:val="00CC7C3E"/>
    <w:rsid w:val="00CD0461"/>
    <w:rsid w:val="00CD1FF1"/>
    <w:rsid w:val="00CD5CB5"/>
    <w:rsid w:val="00CD5DAD"/>
    <w:rsid w:val="00CE67A4"/>
    <w:rsid w:val="00CF20B5"/>
    <w:rsid w:val="00CF3663"/>
    <w:rsid w:val="00CF7A0A"/>
    <w:rsid w:val="00D01536"/>
    <w:rsid w:val="00D01EC0"/>
    <w:rsid w:val="00D04D53"/>
    <w:rsid w:val="00D0763A"/>
    <w:rsid w:val="00D16A77"/>
    <w:rsid w:val="00D20835"/>
    <w:rsid w:val="00D214C3"/>
    <w:rsid w:val="00D22D61"/>
    <w:rsid w:val="00D30F97"/>
    <w:rsid w:val="00D3347B"/>
    <w:rsid w:val="00D36174"/>
    <w:rsid w:val="00D37A87"/>
    <w:rsid w:val="00D43AD4"/>
    <w:rsid w:val="00D44169"/>
    <w:rsid w:val="00D46344"/>
    <w:rsid w:val="00D47D12"/>
    <w:rsid w:val="00D5072A"/>
    <w:rsid w:val="00D513D8"/>
    <w:rsid w:val="00D5174F"/>
    <w:rsid w:val="00D51BBB"/>
    <w:rsid w:val="00D56F15"/>
    <w:rsid w:val="00D65639"/>
    <w:rsid w:val="00D67E21"/>
    <w:rsid w:val="00D74F31"/>
    <w:rsid w:val="00D756E4"/>
    <w:rsid w:val="00D7681A"/>
    <w:rsid w:val="00D819B1"/>
    <w:rsid w:val="00D81AFB"/>
    <w:rsid w:val="00D81D22"/>
    <w:rsid w:val="00D853DF"/>
    <w:rsid w:val="00D85CC5"/>
    <w:rsid w:val="00D87789"/>
    <w:rsid w:val="00D91310"/>
    <w:rsid w:val="00D93E0C"/>
    <w:rsid w:val="00D9513E"/>
    <w:rsid w:val="00D972F9"/>
    <w:rsid w:val="00DA5033"/>
    <w:rsid w:val="00DA58C2"/>
    <w:rsid w:val="00DB0122"/>
    <w:rsid w:val="00DB0179"/>
    <w:rsid w:val="00DB1111"/>
    <w:rsid w:val="00DB21D3"/>
    <w:rsid w:val="00DB7104"/>
    <w:rsid w:val="00DB72C5"/>
    <w:rsid w:val="00DB74FF"/>
    <w:rsid w:val="00DC322C"/>
    <w:rsid w:val="00DC3481"/>
    <w:rsid w:val="00DD578C"/>
    <w:rsid w:val="00DD7EEF"/>
    <w:rsid w:val="00DE231A"/>
    <w:rsid w:val="00DE4642"/>
    <w:rsid w:val="00DF39A7"/>
    <w:rsid w:val="00E003F0"/>
    <w:rsid w:val="00E02FBF"/>
    <w:rsid w:val="00E13B9F"/>
    <w:rsid w:val="00E14221"/>
    <w:rsid w:val="00E2155D"/>
    <w:rsid w:val="00E26231"/>
    <w:rsid w:val="00E27843"/>
    <w:rsid w:val="00E31E99"/>
    <w:rsid w:val="00E3235F"/>
    <w:rsid w:val="00E338E2"/>
    <w:rsid w:val="00E36E81"/>
    <w:rsid w:val="00E373EF"/>
    <w:rsid w:val="00E378D1"/>
    <w:rsid w:val="00E426B1"/>
    <w:rsid w:val="00E43956"/>
    <w:rsid w:val="00E4404A"/>
    <w:rsid w:val="00E44F94"/>
    <w:rsid w:val="00E46AA1"/>
    <w:rsid w:val="00E506BC"/>
    <w:rsid w:val="00E51A02"/>
    <w:rsid w:val="00E5779C"/>
    <w:rsid w:val="00E67CB1"/>
    <w:rsid w:val="00E71302"/>
    <w:rsid w:val="00E7303E"/>
    <w:rsid w:val="00E77566"/>
    <w:rsid w:val="00E821CC"/>
    <w:rsid w:val="00E92266"/>
    <w:rsid w:val="00E92EA0"/>
    <w:rsid w:val="00E96E7B"/>
    <w:rsid w:val="00EA1132"/>
    <w:rsid w:val="00EB14E4"/>
    <w:rsid w:val="00EB21F3"/>
    <w:rsid w:val="00EB4617"/>
    <w:rsid w:val="00EC301B"/>
    <w:rsid w:val="00EC75C2"/>
    <w:rsid w:val="00EE5807"/>
    <w:rsid w:val="00EE6477"/>
    <w:rsid w:val="00EF41B3"/>
    <w:rsid w:val="00F05EDE"/>
    <w:rsid w:val="00F122BB"/>
    <w:rsid w:val="00F1264E"/>
    <w:rsid w:val="00F1354F"/>
    <w:rsid w:val="00F154B6"/>
    <w:rsid w:val="00F15C50"/>
    <w:rsid w:val="00F222D1"/>
    <w:rsid w:val="00F30216"/>
    <w:rsid w:val="00F3197E"/>
    <w:rsid w:val="00F32109"/>
    <w:rsid w:val="00F33BCA"/>
    <w:rsid w:val="00F36E8B"/>
    <w:rsid w:val="00F37A73"/>
    <w:rsid w:val="00F43658"/>
    <w:rsid w:val="00F444F6"/>
    <w:rsid w:val="00F46307"/>
    <w:rsid w:val="00F62F0A"/>
    <w:rsid w:val="00F6504E"/>
    <w:rsid w:val="00F70FD8"/>
    <w:rsid w:val="00F71CCD"/>
    <w:rsid w:val="00F761A5"/>
    <w:rsid w:val="00F779AC"/>
    <w:rsid w:val="00F8468D"/>
    <w:rsid w:val="00F86FE5"/>
    <w:rsid w:val="00F92579"/>
    <w:rsid w:val="00F92643"/>
    <w:rsid w:val="00F95921"/>
    <w:rsid w:val="00F9732E"/>
    <w:rsid w:val="00FA195F"/>
    <w:rsid w:val="00FA1E9A"/>
    <w:rsid w:val="00FA2151"/>
    <w:rsid w:val="00FA5E9B"/>
    <w:rsid w:val="00FD2D72"/>
    <w:rsid w:val="00FD2E3C"/>
    <w:rsid w:val="00FD6008"/>
    <w:rsid w:val="00FF14C6"/>
    <w:rsid w:val="00FF3B0F"/>
    <w:rsid w:val="00FF5416"/>
    <w:rsid w:val="00FF6181"/>
    <w:rsid w:val="00FF6427"/>
    <w:rsid w:val="00FF6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6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F70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70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F70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70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40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rsid w:val="00FF14C6"/>
    <w:rPr>
      <w:b/>
      <w:color w:val="000080"/>
    </w:rPr>
  </w:style>
  <w:style w:type="paragraph" w:customStyle="1" w:styleId="s14">
    <w:name w:val="s14"/>
    <w:basedOn w:val="a"/>
    <w:rsid w:val="00AB0BDF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бычный (веб) Знак"/>
    <w:basedOn w:val="a0"/>
    <w:link w:val="a9"/>
    <w:locked/>
    <w:rsid w:val="00F92579"/>
    <w:rPr>
      <w:rFonts w:ascii="Times New Roman" w:eastAsia="Times New Roman" w:hAnsi="Times New Roman" w:cs="Arial"/>
      <w:sz w:val="24"/>
      <w:szCs w:val="24"/>
    </w:rPr>
  </w:style>
  <w:style w:type="paragraph" w:styleId="a9">
    <w:name w:val="Normal (Web)"/>
    <w:basedOn w:val="a"/>
    <w:link w:val="a8"/>
    <w:unhideWhenUsed/>
    <w:rsid w:val="00F92579"/>
    <w:pPr>
      <w:widowControl/>
      <w:spacing w:before="100" w:beforeAutospacing="1" w:after="100" w:afterAutospacing="1"/>
    </w:pPr>
    <w:rPr>
      <w:rFonts w:cs="Arial"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24595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338E2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338E2"/>
    <w:rPr>
      <w:rFonts w:ascii="Arial" w:eastAsia="Times New Roman" w:hAnsi="Arial" w:cs="Arial"/>
      <w:sz w:val="18"/>
      <w:szCs w:val="18"/>
      <w:lang w:eastAsia="ru-RU"/>
    </w:rPr>
  </w:style>
  <w:style w:type="table" w:styleId="ad">
    <w:name w:val="Table Grid"/>
    <w:basedOn w:val="a1"/>
    <w:uiPriority w:val="59"/>
    <w:rsid w:val="00637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3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51115-B581-47D1-AF21-C83935880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Рыженкова С. Ксения</dc:creator>
  <cp:lastModifiedBy>Olga Brenduk</cp:lastModifiedBy>
  <cp:revision>2</cp:revision>
  <cp:lastPrinted>2020-08-27T07:39:00Z</cp:lastPrinted>
  <dcterms:created xsi:type="dcterms:W3CDTF">2020-10-21T07:15:00Z</dcterms:created>
  <dcterms:modified xsi:type="dcterms:W3CDTF">2020-10-21T07:15:00Z</dcterms:modified>
</cp:coreProperties>
</file>