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87" w:rsidRPr="008024DD" w:rsidRDefault="00E36087" w:rsidP="00E36087">
      <w:pPr>
        <w:pStyle w:val="ConsPlusTitle"/>
        <w:widowControl/>
        <w:tabs>
          <w:tab w:val="left" w:pos="567"/>
        </w:tabs>
        <w:jc w:val="right"/>
        <w:outlineLvl w:val="0"/>
        <w:rPr>
          <w:rFonts w:ascii="PT Astra Serif" w:hAnsi="PT Astra Serif" w:cs="Times New Roman"/>
          <w:b w:val="0"/>
          <w:sz w:val="24"/>
          <w:szCs w:val="24"/>
        </w:rPr>
      </w:pPr>
      <w:r w:rsidRPr="008024DD">
        <w:rPr>
          <w:rFonts w:ascii="PT Astra Serif" w:hAnsi="PT Astra Serif" w:cs="Times New Roman"/>
          <w:b w:val="0"/>
          <w:sz w:val="24"/>
          <w:szCs w:val="24"/>
        </w:rPr>
        <w:t>ПРОЕКТ</w:t>
      </w:r>
    </w:p>
    <w:p w:rsidR="00E36087" w:rsidRPr="008024DD" w:rsidRDefault="00E36087" w:rsidP="00E36087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20"/>
          <w:sz w:val="28"/>
          <w:szCs w:val="28"/>
        </w:rPr>
      </w:pPr>
      <w:r w:rsidRPr="008024DD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E36087" w:rsidRPr="008024DD" w:rsidRDefault="00E36087" w:rsidP="00E3608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8024DD">
        <w:rPr>
          <w:rFonts w:ascii="PT Astra Serif" w:hAnsi="PT Astra Serif"/>
          <w:b/>
          <w:spacing w:val="20"/>
          <w:sz w:val="32"/>
          <w:szCs w:val="32"/>
        </w:rPr>
        <w:t>П О С Т А Н О В Л Е Н И Е</w:t>
      </w:r>
    </w:p>
    <w:p w:rsidR="00EE704C" w:rsidRPr="008024DD" w:rsidRDefault="00EE704C" w:rsidP="006D319A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6D319A" w:rsidRPr="008024DD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6D319A" w:rsidRPr="008024DD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6D319A" w:rsidRPr="008024DD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6D319A" w:rsidRPr="008024DD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6D319A" w:rsidRPr="008024DD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7266B9" w:rsidRPr="008024DD" w:rsidRDefault="007266B9" w:rsidP="006D319A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C83175" w:rsidRPr="008024DD" w:rsidRDefault="00E7059E" w:rsidP="00E7059E">
      <w:pPr>
        <w:pStyle w:val="ConsPlusNormal"/>
        <w:jc w:val="center"/>
        <w:rPr>
          <w:rFonts w:ascii="PT Astra Serif" w:hAnsi="PT Astra Serif"/>
          <w:b/>
        </w:rPr>
      </w:pPr>
      <w:r w:rsidRPr="008024DD">
        <w:rPr>
          <w:rFonts w:ascii="PT Astra Serif" w:hAnsi="PT Astra Serif"/>
          <w:b/>
        </w:rPr>
        <w:t>О признании утратившим</w:t>
      </w:r>
      <w:r w:rsidR="00437EE3" w:rsidRPr="008024DD">
        <w:rPr>
          <w:rFonts w:ascii="PT Astra Serif" w:hAnsi="PT Astra Serif"/>
          <w:b/>
        </w:rPr>
        <w:t>и</w:t>
      </w:r>
      <w:r w:rsidRPr="008024DD">
        <w:rPr>
          <w:rFonts w:ascii="PT Astra Serif" w:hAnsi="PT Astra Serif"/>
          <w:b/>
        </w:rPr>
        <w:t xml:space="preserve"> силу</w:t>
      </w:r>
      <w:r w:rsidR="00C83175" w:rsidRPr="008024DD">
        <w:rPr>
          <w:rFonts w:ascii="PT Astra Serif" w:hAnsi="PT Astra Serif"/>
          <w:b/>
        </w:rPr>
        <w:t xml:space="preserve"> отдельных нормативных правовых </w:t>
      </w:r>
    </w:p>
    <w:p w:rsidR="00E7059E" w:rsidRPr="008024DD" w:rsidRDefault="00C83175" w:rsidP="00E7059E">
      <w:pPr>
        <w:pStyle w:val="ConsPlusNormal"/>
        <w:jc w:val="center"/>
        <w:rPr>
          <w:rFonts w:ascii="PT Astra Serif" w:hAnsi="PT Astra Serif"/>
          <w:b/>
        </w:rPr>
      </w:pPr>
      <w:r w:rsidRPr="008024DD">
        <w:rPr>
          <w:rFonts w:ascii="PT Astra Serif" w:hAnsi="PT Astra Serif"/>
          <w:b/>
        </w:rPr>
        <w:t>актов (отдельного положения нормативного правового акта)</w:t>
      </w:r>
    </w:p>
    <w:p w:rsidR="00CA58DD" w:rsidRPr="008024DD" w:rsidRDefault="00E7059E" w:rsidP="00C83175">
      <w:pPr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8024DD">
        <w:rPr>
          <w:rFonts w:ascii="PT Astra Serif" w:eastAsia="Calibri" w:hAnsi="PT Astra Serif"/>
          <w:b/>
          <w:sz w:val="28"/>
          <w:szCs w:val="28"/>
        </w:rPr>
        <w:t xml:space="preserve">Правительства Ульяновской области </w:t>
      </w:r>
    </w:p>
    <w:p w:rsidR="00C83175" w:rsidRPr="008024DD" w:rsidRDefault="00C83175" w:rsidP="00C83175">
      <w:pPr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0B6C36" w:rsidRPr="008024DD" w:rsidRDefault="00CA58DD" w:rsidP="00125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024DD">
        <w:rPr>
          <w:rFonts w:ascii="PT Astra Serif" w:eastAsia="Calibri" w:hAnsi="PT Astra Serif"/>
          <w:sz w:val="28"/>
          <w:szCs w:val="28"/>
        </w:rPr>
        <w:t xml:space="preserve">Правительство Ульяновской области </w:t>
      </w:r>
      <w:r w:rsidR="006D319A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п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о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с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т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а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н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о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в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л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я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е</w:t>
      </w:r>
      <w:r w:rsidR="00AF3A3D"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т:</w:t>
      </w:r>
    </w:p>
    <w:p w:rsidR="00AC3809" w:rsidRPr="008024DD" w:rsidRDefault="0086546C" w:rsidP="00125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024DD">
        <w:rPr>
          <w:rFonts w:ascii="PT Astra Serif" w:eastAsia="Calibri" w:hAnsi="PT Astra Serif"/>
          <w:sz w:val="28"/>
          <w:szCs w:val="28"/>
        </w:rPr>
        <w:t>1</w:t>
      </w:r>
      <w:r w:rsidR="00AC3809" w:rsidRPr="008024DD">
        <w:rPr>
          <w:rFonts w:ascii="PT Astra Serif" w:eastAsia="Calibri" w:hAnsi="PT Astra Serif"/>
          <w:sz w:val="28"/>
          <w:szCs w:val="28"/>
        </w:rPr>
        <w:t>. Признать утратившими силу:</w:t>
      </w:r>
    </w:p>
    <w:p w:rsidR="0086546C" w:rsidRPr="008024DD" w:rsidRDefault="0086546C" w:rsidP="00125F76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024DD">
        <w:rPr>
          <w:rFonts w:ascii="PT Astra Serif" w:hAnsi="PT Astra Serif"/>
          <w:sz w:val="28"/>
          <w:szCs w:val="28"/>
        </w:rPr>
        <w:t>постановление Правительства Ульяновской области от 31.10.2018</w:t>
      </w:r>
      <w:r w:rsidR="00AB2115" w:rsidRPr="008024DD">
        <w:rPr>
          <w:rFonts w:ascii="PT Astra Serif" w:hAnsi="PT Astra Serif"/>
          <w:sz w:val="28"/>
          <w:szCs w:val="28"/>
        </w:rPr>
        <w:br/>
      </w:r>
      <w:r w:rsidRPr="008024DD">
        <w:rPr>
          <w:rFonts w:ascii="PT Astra Serif" w:hAnsi="PT Astra Serif"/>
          <w:sz w:val="28"/>
          <w:szCs w:val="28"/>
        </w:rPr>
        <w:t xml:space="preserve">№ 532-П «Об утверждении Правил предоставления бюджетам муниципальных районов (городских округов) Ульяновской области, обеспечивших увеличение объёма налоговых доходов областного бюджета Ульяновской области </w:t>
      </w:r>
      <w:r w:rsidR="00AB2115" w:rsidRPr="008024DD">
        <w:rPr>
          <w:rFonts w:ascii="PT Astra Serif" w:hAnsi="PT Astra Serif"/>
          <w:sz w:val="28"/>
          <w:szCs w:val="28"/>
        </w:rPr>
        <w:br/>
      </w:r>
      <w:r w:rsidRPr="008024DD">
        <w:rPr>
          <w:rFonts w:ascii="PT Astra Serif" w:hAnsi="PT Astra Serif"/>
          <w:sz w:val="28"/>
          <w:szCs w:val="28"/>
        </w:rPr>
        <w:t>от уплаты налога, взимаемого в связи с применением упрощённой системы налогообложения, дотаций из областного бюджета Ульяновской области»</w:t>
      </w:r>
      <w:r w:rsidRPr="008024DD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AC3809" w:rsidRPr="008024DD" w:rsidRDefault="0086546C" w:rsidP="00125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024DD">
        <w:rPr>
          <w:rFonts w:ascii="PT Astra Serif" w:hAnsi="PT Astra Serif"/>
          <w:sz w:val="28"/>
          <w:szCs w:val="28"/>
        </w:rPr>
        <w:t xml:space="preserve">постановление </w:t>
      </w:r>
      <w:r w:rsidR="00AC3809" w:rsidRPr="008024DD">
        <w:rPr>
          <w:rFonts w:ascii="PT Astra Serif" w:eastAsia="Calibri" w:hAnsi="PT Astra Serif"/>
          <w:sz w:val="28"/>
          <w:szCs w:val="28"/>
        </w:rPr>
        <w:t>Правительства Ульяновской области от</w:t>
      </w:r>
      <w:r w:rsidRPr="008024DD">
        <w:rPr>
          <w:rFonts w:ascii="PT Astra Serif" w:eastAsia="Calibri" w:hAnsi="PT Astra Serif" w:cs="PT Astra Serif"/>
          <w:sz w:val="28"/>
          <w:szCs w:val="28"/>
        </w:rPr>
        <w:t xml:space="preserve"> 11.06.2019 </w:t>
      </w:r>
      <w:r w:rsidR="00AB2115" w:rsidRPr="008024DD">
        <w:rPr>
          <w:rFonts w:ascii="PT Astra Serif" w:eastAsia="Calibri" w:hAnsi="PT Astra Serif" w:cs="PT Astra Serif"/>
          <w:sz w:val="28"/>
          <w:szCs w:val="28"/>
        </w:rPr>
        <w:br/>
      </w:r>
      <w:r w:rsidRPr="008024DD">
        <w:rPr>
          <w:rFonts w:ascii="PT Astra Serif" w:eastAsia="Calibri" w:hAnsi="PT Astra Serif" w:cs="PT Astra Serif"/>
          <w:sz w:val="28"/>
          <w:szCs w:val="28"/>
        </w:rPr>
        <w:t>№ 270-П</w:t>
      </w:r>
      <w:r w:rsidRPr="008024DD">
        <w:rPr>
          <w:rFonts w:ascii="PT Astra Serif" w:eastAsia="Calibri" w:hAnsi="PT Astra Serif"/>
          <w:sz w:val="28"/>
          <w:szCs w:val="28"/>
        </w:rPr>
        <w:t xml:space="preserve"> </w:t>
      </w:r>
      <w:r w:rsidR="00AB2115" w:rsidRPr="008024DD">
        <w:rPr>
          <w:rFonts w:ascii="PT Astra Serif" w:eastAsia="Calibri" w:hAnsi="PT Astra Serif"/>
          <w:sz w:val="28"/>
          <w:szCs w:val="28"/>
        </w:rPr>
        <w:t>«</w:t>
      </w:r>
      <w:r w:rsidR="00500FA2">
        <w:rPr>
          <w:rFonts w:ascii="PT Astra Serif" w:eastAsia="Calibri" w:hAnsi="PT Astra Serif"/>
          <w:sz w:val="28"/>
          <w:szCs w:val="28"/>
        </w:rPr>
        <w:t>О внесении изменения</w:t>
      </w:r>
      <w:r w:rsidR="00AC3809" w:rsidRPr="008024DD">
        <w:rPr>
          <w:rFonts w:ascii="PT Astra Serif" w:eastAsia="Calibri" w:hAnsi="PT Astra Serif"/>
          <w:sz w:val="28"/>
          <w:szCs w:val="28"/>
        </w:rPr>
        <w:t xml:space="preserve"> в постановление Правительства Ульяновской</w:t>
      </w:r>
      <w:r w:rsidR="00AB2115" w:rsidRPr="008024DD">
        <w:rPr>
          <w:rFonts w:ascii="PT Astra Serif" w:eastAsia="Calibri" w:hAnsi="PT Astra Serif"/>
          <w:sz w:val="28"/>
          <w:szCs w:val="28"/>
        </w:rPr>
        <w:t xml:space="preserve"> области от </w:t>
      </w:r>
      <w:r w:rsidR="00AB2115" w:rsidRPr="008024DD">
        <w:rPr>
          <w:rFonts w:ascii="PT Astra Serif" w:hAnsi="PT Astra Serif"/>
          <w:sz w:val="28"/>
          <w:szCs w:val="28"/>
        </w:rPr>
        <w:t>31.10.2018</w:t>
      </w:r>
      <w:r w:rsidR="00DA3D52" w:rsidRPr="008024DD">
        <w:rPr>
          <w:rFonts w:ascii="PT Astra Serif" w:hAnsi="PT Astra Serif"/>
          <w:sz w:val="28"/>
          <w:szCs w:val="28"/>
        </w:rPr>
        <w:t xml:space="preserve"> </w:t>
      </w:r>
      <w:r w:rsidR="00AB2115" w:rsidRPr="008024DD">
        <w:rPr>
          <w:rFonts w:ascii="PT Astra Serif" w:hAnsi="PT Astra Serif"/>
          <w:sz w:val="28"/>
          <w:szCs w:val="28"/>
        </w:rPr>
        <w:t>№ 532-П»</w:t>
      </w:r>
      <w:r w:rsidR="00AB2115" w:rsidRPr="008024DD">
        <w:rPr>
          <w:rFonts w:ascii="PT Astra Serif" w:eastAsia="Calibri" w:hAnsi="PT Astra Serif"/>
          <w:sz w:val="28"/>
          <w:szCs w:val="28"/>
        </w:rPr>
        <w:t>;</w:t>
      </w:r>
    </w:p>
    <w:p w:rsidR="00AB2115" w:rsidRPr="008024DD" w:rsidRDefault="000400DB" w:rsidP="00125F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24DD">
        <w:rPr>
          <w:rFonts w:ascii="PT Astra Serif" w:eastAsia="Calibri" w:hAnsi="PT Astra Serif"/>
          <w:sz w:val="28"/>
          <w:szCs w:val="28"/>
        </w:rPr>
        <w:t>пункт</w:t>
      </w:r>
      <w:r w:rsidR="00AB2115" w:rsidRPr="008024DD">
        <w:rPr>
          <w:rFonts w:ascii="PT Astra Serif" w:eastAsia="Calibri" w:hAnsi="PT Astra Serif"/>
          <w:sz w:val="28"/>
          <w:szCs w:val="28"/>
        </w:rPr>
        <w:t xml:space="preserve"> 4 </w:t>
      </w:r>
      <w:r w:rsidR="00AB2115" w:rsidRPr="008024DD">
        <w:rPr>
          <w:rFonts w:ascii="PT Astra Serif" w:hAnsi="PT Astra Serif"/>
          <w:sz w:val="28"/>
          <w:szCs w:val="28"/>
        </w:rPr>
        <w:t xml:space="preserve">постановления </w:t>
      </w:r>
      <w:r w:rsidR="00AB2115" w:rsidRPr="008024DD">
        <w:rPr>
          <w:rFonts w:ascii="PT Astra Serif" w:eastAsia="Calibri" w:hAnsi="PT Astra Serif"/>
          <w:sz w:val="28"/>
          <w:szCs w:val="28"/>
        </w:rPr>
        <w:t xml:space="preserve">Правительства Ульяновской области </w:t>
      </w:r>
      <w:r w:rsidRPr="008024DD">
        <w:rPr>
          <w:rFonts w:ascii="PT Astra Serif" w:eastAsia="Calibri" w:hAnsi="PT Astra Serif"/>
          <w:sz w:val="28"/>
          <w:szCs w:val="28"/>
        </w:rPr>
        <w:br/>
      </w:r>
      <w:r w:rsidR="00AB2115" w:rsidRPr="008024DD">
        <w:rPr>
          <w:rFonts w:ascii="PT Astra Serif" w:eastAsia="Calibri" w:hAnsi="PT Astra Serif"/>
          <w:sz w:val="28"/>
          <w:szCs w:val="28"/>
        </w:rPr>
        <w:t>от</w:t>
      </w:r>
      <w:r w:rsidR="00AB2115" w:rsidRPr="008024DD">
        <w:rPr>
          <w:rFonts w:ascii="PT Astra Serif" w:eastAsia="Calibri" w:hAnsi="PT Astra Serif" w:cs="PT Astra Serif"/>
        </w:rPr>
        <w:t xml:space="preserve"> </w:t>
      </w:r>
      <w:r w:rsidR="00AB2115" w:rsidRPr="008024DD">
        <w:rPr>
          <w:rFonts w:ascii="PT Astra Serif" w:eastAsia="Calibri" w:hAnsi="PT Astra Serif" w:cs="PT Astra Serif"/>
          <w:sz w:val="28"/>
          <w:szCs w:val="28"/>
        </w:rPr>
        <w:t>11</w:t>
      </w:r>
      <w:r w:rsidRPr="008024DD">
        <w:rPr>
          <w:rFonts w:ascii="PT Astra Serif" w:eastAsia="Calibri" w:hAnsi="PT Astra Serif" w:cs="PT Astra Serif"/>
          <w:sz w:val="28"/>
          <w:szCs w:val="28"/>
        </w:rPr>
        <w:t xml:space="preserve">.02.2020 № </w:t>
      </w:r>
      <w:r w:rsidR="00AB2115" w:rsidRPr="008024DD">
        <w:rPr>
          <w:rFonts w:ascii="PT Astra Serif" w:eastAsia="Calibri" w:hAnsi="PT Astra Serif" w:cs="PT Astra Serif"/>
          <w:sz w:val="28"/>
          <w:szCs w:val="28"/>
        </w:rPr>
        <w:t>47-П</w:t>
      </w:r>
      <w:r w:rsidRPr="008024D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8024DD">
        <w:rPr>
          <w:rFonts w:ascii="PT Astra Serif" w:eastAsia="Calibri" w:hAnsi="PT Astra Serif"/>
          <w:sz w:val="28"/>
          <w:szCs w:val="28"/>
        </w:rPr>
        <w:t>«О внесении изменений в отдельные нормативные правовые акты Правительства Ульяновской области»</w:t>
      </w:r>
      <w:r w:rsidRPr="008024DD">
        <w:rPr>
          <w:rFonts w:ascii="PT Astra Serif" w:hAnsi="PT Astra Serif"/>
          <w:sz w:val="28"/>
          <w:szCs w:val="28"/>
        </w:rPr>
        <w:t>;</w:t>
      </w:r>
    </w:p>
    <w:p w:rsidR="000400DB" w:rsidRPr="008024DD" w:rsidRDefault="000400DB" w:rsidP="00125F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24DD">
        <w:rPr>
          <w:rFonts w:ascii="PT Astra Serif" w:hAnsi="PT Astra Serif"/>
          <w:sz w:val="28"/>
          <w:szCs w:val="28"/>
        </w:rPr>
        <w:t xml:space="preserve">постановление </w:t>
      </w:r>
      <w:r w:rsidRPr="008024DD">
        <w:rPr>
          <w:rFonts w:ascii="PT Astra Serif" w:eastAsia="Calibri" w:hAnsi="PT Astra Serif"/>
          <w:sz w:val="28"/>
          <w:szCs w:val="28"/>
        </w:rPr>
        <w:t xml:space="preserve">Правительства Ульяновской области </w:t>
      </w:r>
      <w:r w:rsidRPr="008024DD">
        <w:rPr>
          <w:rFonts w:ascii="PT Astra Serif" w:eastAsia="Calibri" w:hAnsi="PT Astra Serif" w:cs="PT Astra Serif"/>
          <w:sz w:val="28"/>
          <w:szCs w:val="28"/>
        </w:rPr>
        <w:t xml:space="preserve">от 13.07.2020 </w:t>
      </w:r>
      <w:r w:rsidRPr="008024DD">
        <w:rPr>
          <w:rFonts w:ascii="PT Astra Serif" w:eastAsia="Calibri" w:hAnsi="PT Astra Serif" w:cs="PT Astra Serif"/>
          <w:sz w:val="28"/>
          <w:szCs w:val="28"/>
        </w:rPr>
        <w:br/>
        <w:t xml:space="preserve">№ 363-П «О приостановлении действия </w:t>
      </w:r>
      <w:r w:rsidR="006C2818">
        <w:rPr>
          <w:rFonts w:ascii="PT Astra Serif" w:eastAsia="Calibri" w:hAnsi="PT Astra Serif"/>
          <w:sz w:val="28"/>
          <w:szCs w:val="28"/>
        </w:rPr>
        <w:t>постановления</w:t>
      </w:r>
      <w:r w:rsidRPr="008024DD">
        <w:rPr>
          <w:rFonts w:ascii="PT Astra Serif" w:eastAsia="Calibri" w:hAnsi="PT Astra Serif"/>
          <w:sz w:val="28"/>
          <w:szCs w:val="28"/>
        </w:rPr>
        <w:t xml:space="preserve"> Правительства Ульяновской области от </w:t>
      </w:r>
      <w:r w:rsidRPr="008024DD">
        <w:rPr>
          <w:rFonts w:ascii="PT Astra Serif" w:hAnsi="PT Astra Serif"/>
          <w:sz w:val="28"/>
          <w:szCs w:val="28"/>
        </w:rPr>
        <w:t>31.10.2018</w:t>
      </w:r>
      <w:r w:rsidR="0029398A" w:rsidRPr="008024DD">
        <w:rPr>
          <w:rFonts w:ascii="PT Astra Serif" w:hAnsi="PT Astra Serif"/>
          <w:sz w:val="28"/>
          <w:szCs w:val="28"/>
        </w:rPr>
        <w:t xml:space="preserve"> №</w:t>
      </w:r>
      <w:r w:rsidRPr="008024DD">
        <w:rPr>
          <w:rFonts w:ascii="PT Astra Serif" w:hAnsi="PT Astra Serif"/>
          <w:sz w:val="28"/>
          <w:szCs w:val="28"/>
        </w:rPr>
        <w:t xml:space="preserve"> 532-П».</w:t>
      </w:r>
    </w:p>
    <w:p w:rsidR="00BB3082" w:rsidRPr="008024DD" w:rsidRDefault="00BB3082" w:rsidP="00125F76">
      <w:pPr>
        <w:tabs>
          <w:tab w:val="left" w:pos="321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24DD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2768E0" w:rsidRPr="008024DD">
        <w:rPr>
          <w:rFonts w:ascii="PT Astra Serif" w:hAnsi="PT Astra Serif"/>
          <w:sz w:val="28"/>
          <w:szCs w:val="28"/>
        </w:rPr>
        <w:t>.</w:t>
      </w:r>
    </w:p>
    <w:p w:rsidR="00AF0747" w:rsidRPr="008024DD" w:rsidRDefault="00AF0747" w:rsidP="006D319A">
      <w:pPr>
        <w:tabs>
          <w:tab w:val="left" w:pos="32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00DB" w:rsidRPr="008024DD" w:rsidRDefault="000400DB" w:rsidP="006D319A">
      <w:pPr>
        <w:tabs>
          <w:tab w:val="left" w:pos="32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7E92" w:rsidRPr="008024DD" w:rsidRDefault="003D7E92" w:rsidP="006D319A">
      <w:pPr>
        <w:tabs>
          <w:tab w:val="left" w:pos="32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0747" w:rsidRPr="008024DD" w:rsidRDefault="00725AD6" w:rsidP="00725AD6">
      <w:pPr>
        <w:tabs>
          <w:tab w:val="left" w:pos="3210"/>
        </w:tabs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8024DD">
        <w:rPr>
          <w:rFonts w:ascii="PT Astra Serif" w:hAnsi="PT Astra Serif"/>
          <w:sz w:val="28"/>
          <w:szCs w:val="28"/>
        </w:rPr>
        <w:t>Председатель</w:t>
      </w:r>
    </w:p>
    <w:p w:rsidR="00D430C4" w:rsidRPr="008024DD" w:rsidRDefault="00BB3082" w:rsidP="004E72B9">
      <w:pPr>
        <w:pStyle w:val="ConsPlusNormal"/>
        <w:jc w:val="both"/>
        <w:rPr>
          <w:rFonts w:ascii="PT Astra Serif" w:hAnsi="PT Astra Serif"/>
        </w:rPr>
      </w:pPr>
      <w:r w:rsidRPr="008024DD">
        <w:rPr>
          <w:rFonts w:ascii="PT Astra Serif" w:hAnsi="PT Astra Serif"/>
        </w:rPr>
        <w:t xml:space="preserve">Правительства области  </w:t>
      </w:r>
      <w:r w:rsidRPr="008024DD">
        <w:rPr>
          <w:rFonts w:ascii="PT Astra Serif" w:hAnsi="PT Astra Serif"/>
        </w:rPr>
        <w:tab/>
        <w:t xml:space="preserve">   </w:t>
      </w:r>
      <w:r w:rsidRPr="008024DD">
        <w:rPr>
          <w:rFonts w:ascii="PT Astra Serif" w:hAnsi="PT Astra Serif"/>
        </w:rPr>
        <w:tab/>
      </w:r>
      <w:r w:rsidRPr="008024DD">
        <w:rPr>
          <w:rFonts w:ascii="PT Astra Serif" w:hAnsi="PT Astra Serif"/>
        </w:rPr>
        <w:tab/>
        <w:t xml:space="preserve">                            </w:t>
      </w:r>
      <w:r w:rsidR="006D319A" w:rsidRPr="008024DD">
        <w:rPr>
          <w:rFonts w:ascii="PT Astra Serif" w:hAnsi="PT Astra Serif"/>
        </w:rPr>
        <w:t xml:space="preserve">    </w:t>
      </w:r>
      <w:r w:rsidRPr="008024DD">
        <w:rPr>
          <w:rFonts w:ascii="PT Astra Serif" w:hAnsi="PT Astra Serif"/>
        </w:rPr>
        <w:t xml:space="preserve">          А.А.Смекалин</w:t>
      </w:r>
    </w:p>
    <w:p w:rsidR="00E7059E" w:rsidRPr="008024DD" w:rsidRDefault="00E7059E" w:rsidP="00E7059E">
      <w:pPr>
        <w:ind w:left="5664" w:firstLine="6"/>
        <w:jc w:val="center"/>
        <w:rPr>
          <w:rFonts w:ascii="PT Astra Serif" w:hAnsi="PT Astra Serif"/>
          <w:sz w:val="28"/>
          <w:szCs w:val="28"/>
        </w:rPr>
      </w:pPr>
    </w:p>
    <w:sectPr w:rsidR="00E7059E" w:rsidRPr="008024DD" w:rsidSect="006D319A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87" w:rsidRDefault="00810287">
      <w:r>
        <w:separator/>
      </w:r>
    </w:p>
  </w:endnote>
  <w:endnote w:type="continuationSeparator" w:id="1">
    <w:p w:rsidR="00810287" w:rsidRDefault="0081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1" w:rsidRPr="008A1290" w:rsidRDefault="001207B1" w:rsidP="00F9715E">
    <w:pPr>
      <w:pStyle w:val="a9"/>
      <w:jc w:val="right"/>
      <w:rPr>
        <w:rFonts w:ascii="Times New Roman" w:hAnsi="Times New Roman"/>
        <w:sz w:val="16"/>
        <w:szCs w:val="16"/>
      </w:rPr>
    </w:pPr>
    <w:r w:rsidRPr="008A1290">
      <w:rPr>
        <w:rFonts w:ascii="Times New Roman" w:hAnsi="Times New Roman"/>
        <w:sz w:val="16"/>
        <w:szCs w:val="16"/>
      </w:rPr>
      <w:t>1108кк1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87" w:rsidRDefault="00810287">
      <w:r>
        <w:separator/>
      </w:r>
    </w:p>
  </w:footnote>
  <w:footnote w:type="continuationSeparator" w:id="1">
    <w:p w:rsidR="00810287" w:rsidRDefault="0081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1" w:rsidRPr="001C508A" w:rsidRDefault="001207B1" w:rsidP="00F9715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1DA"/>
    <w:multiLevelType w:val="multilevel"/>
    <w:tmpl w:val="2C5E71F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52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sz w:val="26"/>
      </w:rPr>
    </w:lvl>
  </w:abstractNum>
  <w:abstractNum w:abstractNumId="1">
    <w:nsid w:val="62F33D43"/>
    <w:multiLevelType w:val="hybridMultilevel"/>
    <w:tmpl w:val="8384FC4C"/>
    <w:lvl w:ilvl="0" w:tplc="6EB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8685B"/>
    <w:multiLevelType w:val="hybridMultilevel"/>
    <w:tmpl w:val="C9E87EA4"/>
    <w:lvl w:ilvl="0" w:tplc="BECC1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8B5845"/>
    <w:multiLevelType w:val="hybridMultilevel"/>
    <w:tmpl w:val="5F50F29A"/>
    <w:lvl w:ilvl="0" w:tplc="6766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30C4"/>
    <w:rsid w:val="00014E6B"/>
    <w:rsid w:val="0003239E"/>
    <w:rsid w:val="000400DB"/>
    <w:rsid w:val="00061C79"/>
    <w:rsid w:val="00091821"/>
    <w:rsid w:val="0009222B"/>
    <w:rsid w:val="000926A9"/>
    <w:rsid w:val="000A0B35"/>
    <w:rsid w:val="000A2754"/>
    <w:rsid w:val="000B6C36"/>
    <w:rsid w:val="000C461D"/>
    <w:rsid w:val="000C51CD"/>
    <w:rsid w:val="000C55B3"/>
    <w:rsid w:val="000C5F27"/>
    <w:rsid w:val="000F2D7A"/>
    <w:rsid w:val="0010015D"/>
    <w:rsid w:val="00100571"/>
    <w:rsid w:val="001029C2"/>
    <w:rsid w:val="00102FBE"/>
    <w:rsid w:val="00114CD7"/>
    <w:rsid w:val="00115A9C"/>
    <w:rsid w:val="001207B1"/>
    <w:rsid w:val="00125F76"/>
    <w:rsid w:val="00167AE3"/>
    <w:rsid w:val="0018002A"/>
    <w:rsid w:val="00195E3E"/>
    <w:rsid w:val="001A25F6"/>
    <w:rsid w:val="0020241B"/>
    <w:rsid w:val="0020302E"/>
    <w:rsid w:val="00215AFE"/>
    <w:rsid w:val="00244E80"/>
    <w:rsid w:val="002451F0"/>
    <w:rsid w:val="00247680"/>
    <w:rsid w:val="00247808"/>
    <w:rsid w:val="00262275"/>
    <w:rsid w:val="002768E0"/>
    <w:rsid w:val="00276FEF"/>
    <w:rsid w:val="0028414F"/>
    <w:rsid w:val="0029398A"/>
    <w:rsid w:val="002A239C"/>
    <w:rsid w:val="002A6A7C"/>
    <w:rsid w:val="002A79FE"/>
    <w:rsid w:val="002B437A"/>
    <w:rsid w:val="002B6C33"/>
    <w:rsid w:val="002E2E8C"/>
    <w:rsid w:val="002F21A1"/>
    <w:rsid w:val="002F68F4"/>
    <w:rsid w:val="00330844"/>
    <w:rsid w:val="003453A3"/>
    <w:rsid w:val="00370608"/>
    <w:rsid w:val="003907F3"/>
    <w:rsid w:val="003D0129"/>
    <w:rsid w:val="003D7E92"/>
    <w:rsid w:val="00407C72"/>
    <w:rsid w:val="00432146"/>
    <w:rsid w:val="004372CB"/>
    <w:rsid w:val="00437EE3"/>
    <w:rsid w:val="00455EFD"/>
    <w:rsid w:val="004668A5"/>
    <w:rsid w:val="00486D78"/>
    <w:rsid w:val="0049604B"/>
    <w:rsid w:val="00497001"/>
    <w:rsid w:val="004A680E"/>
    <w:rsid w:val="004B795B"/>
    <w:rsid w:val="004C2C38"/>
    <w:rsid w:val="004E72B9"/>
    <w:rsid w:val="00500FA2"/>
    <w:rsid w:val="00542D54"/>
    <w:rsid w:val="00595E53"/>
    <w:rsid w:val="005B4A2D"/>
    <w:rsid w:val="005D76B2"/>
    <w:rsid w:val="005E0EEE"/>
    <w:rsid w:val="0069531B"/>
    <w:rsid w:val="006A2B7E"/>
    <w:rsid w:val="006C2818"/>
    <w:rsid w:val="006D319A"/>
    <w:rsid w:val="00714BD1"/>
    <w:rsid w:val="007241DE"/>
    <w:rsid w:val="00725AD6"/>
    <w:rsid w:val="007266B9"/>
    <w:rsid w:val="00734747"/>
    <w:rsid w:val="00754A4F"/>
    <w:rsid w:val="00756325"/>
    <w:rsid w:val="00774C27"/>
    <w:rsid w:val="007821AC"/>
    <w:rsid w:val="007948FE"/>
    <w:rsid w:val="007E756A"/>
    <w:rsid w:val="007F576F"/>
    <w:rsid w:val="008024DD"/>
    <w:rsid w:val="00810287"/>
    <w:rsid w:val="00813BCA"/>
    <w:rsid w:val="0083435B"/>
    <w:rsid w:val="00843D6C"/>
    <w:rsid w:val="00865390"/>
    <w:rsid w:val="0086546C"/>
    <w:rsid w:val="00887E6F"/>
    <w:rsid w:val="008A183A"/>
    <w:rsid w:val="008C1F00"/>
    <w:rsid w:val="008D37E0"/>
    <w:rsid w:val="009001AB"/>
    <w:rsid w:val="009054D8"/>
    <w:rsid w:val="00916DDC"/>
    <w:rsid w:val="0092405C"/>
    <w:rsid w:val="0092406A"/>
    <w:rsid w:val="00933323"/>
    <w:rsid w:val="00957D39"/>
    <w:rsid w:val="00991601"/>
    <w:rsid w:val="009A0988"/>
    <w:rsid w:val="009A0C11"/>
    <w:rsid w:val="009A3231"/>
    <w:rsid w:val="009F61E7"/>
    <w:rsid w:val="00A02385"/>
    <w:rsid w:val="00A219FC"/>
    <w:rsid w:val="00A66576"/>
    <w:rsid w:val="00AA1573"/>
    <w:rsid w:val="00AB2115"/>
    <w:rsid w:val="00AC3809"/>
    <w:rsid w:val="00AC6A53"/>
    <w:rsid w:val="00AF0747"/>
    <w:rsid w:val="00AF3A3D"/>
    <w:rsid w:val="00AF4B04"/>
    <w:rsid w:val="00B409FD"/>
    <w:rsid w:val="00BB3082"/>
    <w:rsid w:val="00BD07EE"/>
    <w:rsid w:val="00BD2356"/>
    <w:rsid w:val="00C14E42"/>
    <w:rsid w:val="00C35BFD"/>
    <w:rsid w:val="00C711B6"/>
    <w:rsid w:val="00C83175"/>
    <w:rsid w:val="00CA58DD"/>
    <w:rsid w:val="00CA5BA3"/>
    <w:rsid w:val="00CB6323"/>
    <w:rsid w:val="00CB6962"/>
    <w:rsid w:val="00CC3F57"/>
    <w:rsid w:val="00CD3A8E"/>
    <w:rsid w:val="00CD4A7C"/>
    <w:rsid w:val="00CD6AC4"/>
    <w:rsid w:val="00CE3A87"/>
    <w:rsid w:val="00CF1A3F"/>
    <w:rsid w:val="00D01D0C"/>
    <w:rsid w:val="00D0599C"/>
    <w:rsid w:val="00D07EC3"/>
    <w:rsid w:val="00D30576"/>
    <w:rsid w:val="00D40DA0"/>
    <w:rsid w:val="00D430C4"/>
    <w:rsid w:val="00D60DD5"/>
    <w:rsid w:val="00D66CF6"/>
    <w:rsid w:val="00D919E9"/>
    <w:rsid w:val="00DA13BF"/>
    <w:rsid w:val="00DA3D52"/>
    <w:rsid w:val="00DB0F43"/>
    <w:rsid w:val="00DB6CE0"/>
    <w:rsid w:val="00DB7A22"/>
    <w:rsid w:val="00E00457"/>
    <w:rsid w:val="00E02CA1"/>
    <w:rsid w:val="00E276DD"/>
    <w:rsid w:val="00E36087"/>
    <w:rsid w:val="00E47525"/>
    <w:rsid w:val="00E63C49"/>
    <w:rsid w:val="00E7059E"/>
    <w:rsid w:val="00E8305B"/>
    <w:rsid w:val="00E97194"/>
    <w:rsid w:val="00EA04ED"/>
    <w:rsid w:val="00EB7EE2"/>
    <w:rsid w:val="00ED41D5"/>
    <w:rsid w:val="00EE704C"/>
    <w:rsid w:val="00EE7980"/>
    <w:rsid w:val="00EF1CD8"/>
    <w:rsid w:val="00EF4318"/>
    <w:rsid w:val="00F13F4A"/>
    <w:rsid w:val="00F241C2"/>
    <w:rsid w:val="00F27414"/>
    <w:rsid w:val="00F277D6"/>
    <w:rsid w:val="00F66666"/>
    <w:rsid w:val="00F73B94"/>
    <w:rsid w:val="00F93562"/>
    <w:rsid w:val="00F9715E"/>
    <w:rsid w:val="00FB3131"/>
    <w:rsid w:val="00F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430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43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71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71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7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475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34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430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43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719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71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7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475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0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Olga Brenduk</cp:lastModifiedBy>
  <cp:revision>2</cp:revision>
  <cp:lastPrinted>2020-04-16T07:40:00Z</cp:lastPrinted>
  <dcterms:created xsi:type="dcterms:W3CDTF">2020-11-06T11:09:00Z</dcterms:created>
  <dcterms:modified xsi:type="dcterms:W3CDTF">2020-11-06T11:09:00Z</dcterms:modified>
</cp:coreProperties>
</file>