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30" w:rsidRPr="00F22999" w:rsidRDefault="0032505F" w:rsidP="0032505F">
      <w:pPr>
        <w:pStyle w:val="ConsPlusTitle"/>
        <w:widowControl/>
        <w:jc w:val="right"/>
        <w:rPr>
          <w:rFonts w:ascii="PT Astra Serif" w:hAnsi="PT Astra Serif" w:cs="Times New Roman"/>
          <w:b w:val="0"/>
          <w:bCs w:val="0"/>
          <w:sz w:val="28"/>
          <w:szCs w:val="28"/>
        </w:rPr>
      </w:pPr>
      <w:r w:rsidRPr="00F22999">
        <w:rPr>
          <w:rFonts w:ascii="PT Astra Serif" w:hAnsi="PT Astra Serif" w:cs="Times New Roman"/>
          <w:b w:val="0"/>
          <w:bCs w:val="0"/>
          <w:sz w:val="28"/>
          <w:szCs w:val="28"/>
        </w:rPr>
        <w:t>ПРОЕКТ</w:t>
      </w:r>
    </w:p>
    <w:p w:rsidR="009364C4" w:rsidRPr="00F22999" w:rsidRDefault="009364C4" w:rsidP="00553B94">
      <w:pPr>
        <w:pStyle w:val="ConsPlusTitle"/>
        <w:widowControl/>
        <w:jc w:val="center"/>
        <w:rPr>
          <w:rFonts w:ascii="PT Astra Serif" w:hAnsi="PT Astra Serif" w:cs="Times New Roman"/>
          <w:b w:val="0"/>
          <w:bCs w:val="0"/>
          <w:sz w:val="28"/>
          <w:szCs w:val="28"/>
        </w:rPr>
      </w:pPr>
    </w:p>
    <w:p w:rsidR="00EE387F" w:rsidRPr="00F22999" w:rsidRDefault="00EE387F" w:rsidP="00617D25">
      <w:pPr>
        <w:pStyle w:val="ConsPlusTitle"/>
        <w:widowControl/>
        <w:rPr>
          <w:rFonts w:ascii="PT Astra Serif" w:hAnsi="PT Astra Serif" w:cs="Times New Roman"/>
          <w:b w:val="0"/>
          <w:bCs w:val="0"/>
          <w:sz w:val="28"/>
          <w:szCs w:val="28"/>
        </w:rPr>
      </w:pPr>
    </w:p>
    <w:p w:rsidR="003F29D8" w:rsidRPr="00F22999" w:rsidRDefault="003F29D8" w:rsidP="005013A8">
      <w:pPr>
        <w:jc w:val="center"/>
        <w:rPr>
          <w:rFonts w:ascii="PT Astra Serif" w:hAnsi="PT Astra Serif"/>
          <w:b/>
        </w:rPr>
      </w:pPr>
      <w:r w:rsidRPr="00F22999">
        <w:rPr>
          <w:rFonts w:ascii="PT Astra Serif" w:hAnsi="PT Astra Serif"/>
          <w:b/>
        </w:rPr>
        <w:t>О внесении изменений в государственную программу</w:t>
      </w:r>
    </w:p>
    <w:p w:rsidR="00764402" w:rsidRPr="00F22999" w:rsidRDefault="003F29D8" w:rsidP="006E0240">
      <w:pPr>
        <w:autoSpaceDE w:val="0"/>
        <w:autoSpaceDN w:val="0"/>
        <w:adjustRightInd w:val="0"/>
        <w:jc w:val="center"/>
        <w:rPr>
          <w:rFonts w:ascii="PT Astra Serif" w:hAnsi="PT Astra Serif"/>
          <w:b/>
        </w:rPr>
      </w:pPr>
      <w:r w:rsidRPr="00F22999">
        <w:rPr>
          <w:rFonts w:ascii="PT Astra Serif" w:hAnsi="PT Astra Serif"/>
          <w:b/>
        </w:rPr>
        <w:t xml:space="preserve">Ульяновской области «Развитие и модернизация образования </w:t>
      </w:r>
      <w:r w:rsidR="001D70BD" w:rsidRPr="00F22999">
        <w:rPr>
          <w:rFonts w:ascii="PT Astra Serif" w:hAnsi="PT Astra Serif"/>
          <w:b/>
        </w:rPr>
        <w:br/>
      </w:r>
      <w:r w:rsidRPr="00F22999">
        <w:rPr>
          <w:rFonts w:ascii="PT Astra Serif" w:hAnsi="PT Astra Serif"/>
          <w:b/>
        </w:rPr>
        <w:t>в Ульяновской области»</w:t>
      </w:r>
      <w:r w:rsidR="00055A1D" w:rsidRPr="00F22999">
        <w:rPr>
          <w:rFonts w:ascii="PT Astra Serif" w:hAnsi="PT Astra Serif"/>
          <w:b/>
        </w:rPr>
        <w:t xml:space="preserve"> и признании</w:t>
      </w:r>
      <w:r w:rsidR="000E77D9" w:rsidRPr="00F22999">
        <w:rPr>
          <w:rFonts w:ascii="PT Astra Serif" w:hAnsi="PT Astra Serif"/>
          <w:b/>
        </w:rPr>
        <w:t xml:space="preserve"> утратившими силу </w:t>
      </w:r>
    </w:p>
    <w:p w:rsidR="00764402" w:rsidRPr="00F22999" w:rsidRDefault="000E77D9" w:rsidP="00764402">
      <w:pPr>
        <w:autoSpaceDE w:val="0"/>
        <w:autoSpaceDN w:val="0"/>
        <w:adjustRightInd w:val="0"/>
        <w:jc w:val="center"/>
        <w:rPr>
          <w:rFonts w:ascii="PT Astra Serif" w:hAnsi="PT Astra Serif"/>
          <w:b/>
        </w:rPr>
      </w:pPr>
      <w:r w:rsidRPr="00F22999">
        <w:rPr>
          <w:rFonts w:ascii="PT Astra Serif" w:hAnsi="PT Astra Serif"/>
          <w:b/>
        </w:rPr>
        <w:t xml:space="preserve">отдельных положений нормативных правовых актов </w:t>
      </w:r>
    </w:p>
    <w:p w:rsidR="006E0240" w:rsidRPr="00F22999" w:rsidRDefault="00055A1D" w:rsidP="006E0240">
      <w:pPr>
        <w:autoSpaceDE w:val="0"/>
        <w:autoSpaceDN w:val="0"/>
        <w:adjustRightInd w:val="0"/>
        <w:jc w:val="center"/>
        <w:rPr>
          <w:rFonts w:ascii="PT Astra Serif" w:hAnsi="PT Astra Serif"/>
          <w:b/>
        </w:rPr>
      </w:pPr>
      <w:r w:rsidRPr="00F22999">
        <w:rPr>
          <w:rFonts w:ascii="PT Astra Serif" w:hAnsi="PT Astra Serif"/>
          <w:b/>
        </w:rPr>
        <w:t>П</w:t>
      </w:r>
      <w:r w:rsidR="000E77D9" w:rsidRPr="00F22999">
        <w:rPr>
          <w:rFonts w:ascii="PT Astra Serif" w:hAnsi="PT Astra Serif"/>
          <w:b/>
        </w:rPr>
        <w:t>равительстваУльяновской области</w:t>
      </w:r>
    </w:p>
    <w:p w:rsidR="003F29D8" w:rsidRPr="00F22999" w:rsidRDefault="003F29D8" w:rsidP="005013A8">
      <w:pPr>
        <w:rPr>
          <w:rFonts w:ascii="PT Astra Serif" w:hAnsi="PT Astra Serif"/>
          <w:bCs/>
        </w:rPr>
      </w:pPr>
    </w:p>
    <w:p w:rsidR="003F29D8" w:rsidRPr="00F22999" w:rsidRDefault="003F29D8" w:rsidP="00C306AF">
      <w:pPr>
        <w:suppressAutoHyphens/>
        <w:ind w:firstLine="709"/>
        <w:jc w:val="both"/>
        <w:rPr>
          <w:rFonts w:ascii="PT Astra Serif" w:hAnsi="PT Astra Serif"/>
        </w:rPr>
      </w:pPr>
      <w:r w:rsidRPr="00F22999">
        <w:rPr>
          <w:rFonts w:ascii="PT Astra Serif" w:hAnsi="PT Astra Serif"/>
        </w:rPr>
        <w:t>Пр</w:t>
      </w:r>
      <w:r w:rsidR="000C5C3A" w:rsidRPr="00F22999">
        <w:rPr>
          <w:rFonts w:ascii="PT Astra Serif" w:hAnsi="PT Astra Serif"/>
        </w:rPr>
        <w:t>авительство Ульяновской области</w:t>
      </w:r>
      <w:r w:rsidRPr="00F22999">
        <w:rPr>
          <w:rFonts w:ascii="PT Astra Serif" w:hAnsi="PT Astra Serif"/>
        </w:rPr>
        <w:t>п о с т а н о в л я е т:</w:t>
      </w:r>
    </w:p>
    <w:p w:rsidR="006C281F" w:rsidRPr="00F22999" w:rsidRDefault="007024E2" w:rsidP="00C306AF">
      <w:pPr>
        <w:suppressAutoHyphens/>
        <w:ind w:firstLine="709"/>
        <w:jc w:val="both"/>
        <w:rPr>
          <w:rFonts w:ascii="PT Astra Serif" w:hAnsi="PT Astra Serif"/>
        </w:rPr>
      </w:pPr>
      <w:r w:rsidRPr="00F22999">
        <w:rPr>
          <w:rFonts w:ascii="PT Astra Serif" w:hAnsi="PT Astra Serif"/>
        </w:rPr>
        <w:t xml:space="preserve">1. </w:t>
      </w:r>
      <w:r w:rsidR="003F29D8" w:rsidRPr="00F22999">
        <w:rPr>
          <w:rFonts w:ascii="PT Astra Serif" w:hAnsi="PT Astra Serif"/>
        </w:rPr>
        <w:t>Утвердить</w:t>
      </w:r>
      <w:r w:rsidR="005466C4" w:rsidRPr="00F22999">
        <w:rPr>
          <w:rFonts w:ascii="PT Astra Serif" w:hAnsi="PT Astra Serif"/>
        </w:rPr>
        <w:t>прилагаемые измене</w:t>
      </w:r>
      <w:r w:rsidR="00C306AF" w:rsidRPr="00F22999">
        <w:rPr>
          <w:rFonts w:ascii="PT Astra Serif" w:hAnsi="PT Astra Serif"/>
        </w:rPr>
        <w:t xml:space="preserve">ния в государственную программу </w:t>
      </w:r>
      <w:r w:rsidR="005466C4" w:rsidRPr="00F22999">
        <w:rPr>
          <w:rFonts w:ascii="PT Astra Serif" w:hAnsi="PT Astra Serif"/>
        </w:rPr>
        <w:t>Ульяновской области «Развитие и модерни</w:t>
      </w:r>
      <w:r w:rsidR="00C306AF" w:rsidRPr="00F22999">
        <w:rPr>
          <w:rFonts w:ascii="PT Astra Serif" w:hAnsi="PT Astra Serif"/>
        </w:rPr>
        <w:t xml:space="preserve">зация образования в Ульяновской </w:t>
      </w:r>
      <w:r w:rsidR="005466C4" w:rsidRPr="00F22999">
        <w:rPr>
          <w:rFonts w:ascii="PT Astra Serif" w:hAnsi="PT Astra Serif"/>
        </w:rPr>
        <w:t xml:space="preserve">области», утверждённую постановлением Правительства Ульяновской области </w:t>
      </w:r>
      <w:r w:rsidR="00F35B5F" w:rsidRPr="00F22999">
        <w:rPr>
          <w:rFonts w:ascii="PT Astra Serif" w:hAnsi="PT Astra Serif"/>
        </w:rPr>
        <w:br/>
      </w:r>
      <w:r w:rsidR="005466C4" w:rsidRPr="00F22999">
        <w:rPr>
          <w:rFonts w:ascii="PT Astra Serif" w:hAnsi="PT Astra Serif"/>
        </w:rPr>
        <w:t xml:space="preserve">от 14.11.2019 № 26/568-П «Об утверждении государственной программы </w:t>
      </w:r>
      <w:r w:rsidR="00F35B5F" w:rsidRPr="00F22999">
        <w:rPr>
          <w:rFonts w:ascii="PT Astra Serif" w:hAnsi="PT Astra Serif"/>
        </w:rPr>
        <w:br/>
      </w:r>
      <w:r w:rsidR="005466C4" w:rsidRPr="00F22999">
        <w:rPr>
          <w:rFonts w:ascii="PT Astra Serif" w:hAnsi="PT Astra Serif"/>
        </w:rPr>
        <w:t>Ульяновской области «Развитие и модернизация образования в Ульяновской области»</w:t>
      </w:r>
      <w:r w:rsidRPr="00F22999">
        <w:rPr>
          <w:rFonts w:ascii="PT Astra Serif" w:hAnsi="PT Astra Serif"/>
        </w:rPr>
        <w:t>:</w:t>
      </w:r>
    </w:p>
    <w:p w:rsidR="007024E2" w:rsidRPr="00F22999" w:rsidRDefault="007024E2" w:rsidP="00C306AF">
      <w:pPr>
        <w:suppressAutoHyphens/>
        <w:ind w:firstLine="709"/>
        <w:contextualSpacing/>
        <w:jc w:val="both"/>
        <w:rPr>
          <w:rFonts w:ascii="PT Astra Serif" w:hAnsi="PT Astra Serif"/>
        </w:rPr>
      </w:pPr>
      <w:r w:rsidRPr="00F22999">
        <w:rPr>
          <w:rFonts w:ascii="PT Astra Serif" w:hAnsi="PT Astra Serif" w:cs="PT Astra Serif"/>
        </w:rPr>
        <w:t>1</w:t>
      </w:r>
      <w:r w:rsidRPr="00F22999">
        <w:rPr>
          <w:rFonts w:ascii="PT Astra Serif" w:hAnsi="PT Astra Serif"/>
        </w:rPr>
        <w:t>) в соответствии с приложением № 1 к настоящему постановлению;</w:t>
      </w:r>
    </w:p>
    <w:p w:rsidR="007024E2" w:rsidRPr="00F22999" w:rsidRDefault="007024E2" w:rsidP="00C306AF">
      <w:pPr>
        <w:autoSpaceDE w:val="0"/>
        <w:autoSpaceDN w:val="0"/>
        <w:adjustRightInd w:val="0"/>
        <w:ind w:firstLine="709"/>
        <w:contextualSpacing/>
        <w:jc w:val="both"/>
        <w:rPr>
          <w:rFonts w:ascii="PT Astra Serif" w:hAnsi="PT Astra Serif" w:cs="PT Astra Serif"/>
        </w:rPr>
      </w:pPr>
      <w:r w:rsidRPr="00F22999">
        <w:rPr>
          <w:rFonts w:ascii="PT Astra Serif" w:hAnsi="PT Astra Serif" w:cs="PT Astra Serif"/>
        </w:rPr>
        <w:t xml:space="preserve">2) </w:t>
      </w:r>
      <w:r w:rsidRPr="00F22999">
        <w:rPr>
          <w:rFonts w:ascii="PT Astra Serif" w:hAnsi="PT Astra Serif"/>
        </w:rPr>
        <w:t>в соответствии с приложением № 2 к настоящему постановлению</w:t>
      </w:r>
      <w:r w:rsidRPr="00F22999">
        <w:rPr>
          <w:rFonts w:ascii="PT Astra Serif" w:hAnsi="PT Astra Serif" w:cs="PT Astra Serif"/>
        </w:rPr>
        <w:t>.</w:t>
      </w:r>
    </w:p>
    <w:p w:rsidR="00BE6735" w:rsidRPr="00F22999" w:rsidRDefault="00A05BA0" w:rsidP="00BE6735">
      <w:pPr>
        <w:suppressAutoHyphens/>
        <w:ind w:firstLine="709"/>
        <w:jc w:val="both"/>
        <w:rPr>
          <w:rFonts w:ascii="PT Astra Serif" w:hAnsi="PT Astra Serif"/>
        </w:rPr>
      </w:pPr>
      <w:r w:rsidRPr="00F22999">
        <w:rPr>
          <w:rFonts w:ascii="PT Astra Serif" w:hAnsi="PT Astra Serif"/>
        </w:rPr>
        <w:t>2</w:t>
      </w:r>
      <w:r w:rsidR="00BE6735" w:rsidRPr="00F22999">
        <w:rPr>
          <w:rFonts w:ascii="PT Astra Serif" w:hAnsi="PT Astra Serif"/>
        </w:rPr>
        <w:t>. Признать утратившими силу подпункт</w:t>
      </w:r>
      <w:r w:rsidR="00055A1D" w:rsidRPr="00F22999">
        <w:rPr>
          <w:rFonts w:ascii="PT Astra Serif" w:hAnsi="PT Astra Serif"/>
        </w:rPr>
        <w:t>ы 12 и 13</w:t>
      </w:r>
      <w:r w:rsidR="00BE6735" w:rsidRPr="00F22999">
        <w:rPr>
          <w:rFonts w:ascii="PT Astra Serif" w:hAnsi="PT Astra Serif"/>
        </w:rPr>
        <w:t xml:space="preserve">изменений в государственную программу Ульяновской области «Развитие и модернизация образования в Ульяновской области», утверждённых постановлением Правительства Ульяновской области от </w:t>
      </w:r>
      <w:r w:rsidR="00055A1D" w:rsidRPr="00F22999">
        <w:rPr>
          <w:rFonts w:ascii="PT Astra Serif" w:hAnsi="PT Astra Serif"/>
        </w:rPr>
        <w:t>01</w:t>
      </w:r>
      <w:r w:rsidR="00BE6735" w:rsidRPr="00F22999">
        <w:rPr>
          <w:rFonts w:ascii="PT Astra Serif" w:hAnsi="PT Astra Serif"/>
        </w:rPr>
        <w:t>.</w:t>
      </w:r>
      <w:r w:rsidR="00055A1D" w:rsidRPr="00F22999">
        <w:rPr>
          <w:rFonts w:ascii="PT Astra Serif" w:hAnsi="PT Astra Serif"/>
        </w:rPr>
        <w:t>09</w:t>
      </w:r>
      <w:r w:rsidR="00BE6735" w:rsidRPr="00F22999">
        <w:rPr>
          <w:rFonts w:ascii="PT Astra Serif" w:hAnsi="PT Astra Serif"/>
        </w:rPr>
        <w:t>.20</w:t>
      </w:r>
      <w:r w:rsidR="00055A1D" w:rsidRPr="00F22999">
        <w:rPr>
          <w:rFonts w:ascii="PT Astra Serif" w:hAnsi="PT Astra Serif"/>
        </w:rPr>
        <w:t>20</w:t>
      </w:r>
      <w:r w:rsidR="00BE6735" w:rsidRPr="00F22999">
        <w:rPr>
          <w:rFonts w:ascii="PT Astra Serif" w:hAnsi="PT Astra Serif"/>
        </w:rPr>
        <w:t xml:space="preserve"> № </w:t>
      </w:r>
      <w:r w:rsidR="00055A1D" w:rsidRPr="00F22999">
        <w:rPr>
          <w:rFonts w:ascii="PT Astra Serif" w:hAnsi="PT Astra Serif"/>
        </w:rPr>
        <w:t>18/489-П</w:t>
      </w:r>
      <w:r w:rsidR="00BE6735" w:rsidRPr="00F22999">
        <w:rPr>
          <w:rFonts w:ascii="PT Astra Serif" w:hAnsi="PT Astra Serif"/>
        </w:rPr>
        <w:t xml:space="preserve"> «О внесении изменений в государственную программу Ульяновской области «Развитие и модернизация обр</w:t>
      </w:r>
      <w:r w:rsidR="00764402" w:rsidRPr="00F22999">
        <w:rPr>
          <w:rFonts w:ascii="PT Astra Serif" w:hAnsi="PT Astra Serif"/>
        </w:rPr>
        <w:t>азования в Ульяновской области», подпункты 9 и 10 изменений в государственную программу Ульяновской области «Развитие и модернизация образования в Ульяновской области», утверждённых постановлением Правительства Ульяновской области от 10.09.2020 № 19/511-П «О внесении изменений в государственную программу Ульяновской области «Развитие и модернизация образования в Ульяновской области», подпункты 10 и 11 изменений в государственную программу Ульяновской области «Развитие и модернизация образования в Ульяновской области», утверждённых постановлением Правительства Ульяновской области от 24.09.2020 № 20/544-П «О внесении изменений в государственную программу Ульяновской области «Развитие и модернизация образования в Ульяновской области».</w:t>
      </w:r>
    </w:p>
    <w:p w:rsidR="003F1405" w:rsidRPr="00F22999" w:rsidRDefault="00A05BA0" w:rsidP="006C281F">
      <w:pPr>
        <w:autoSpaceDE w:val="0"/>
        <w:autoSpaceDN w:val="0"/>
        <w:adjustRightInd w:val="0"/>
        <w:ind w:firstLine="709"/>
        <w:jc w:val="both"/>
        <w:rPr>
          <w:rFonts w:ascii="PT Astra Serif" w:hAnsi="PT Astra Serif" w:cs="PT Astra Serif"/>
        </w:rPr>
      </w:pPr>
      <w:r w:rsidRPr="00F22999">
        <w:rPr>
          <w:rFonts w:ascii="PT Astra Serif" w:hAnsi="PT Astra Serif"/>
        </w:rPr>
        <w:t>3</w:t>
      </w:r>
      <w:r w:rsidR="00BE6735" w:rsidRPr="00F22999">
        <w:rPr>
          <w:rFonts w:ascii="PT Astra Serif" w:hAnsi="PT Astra Serif"/>
        </w:rPr>
        <w:t xml:space="preserve">. </w:t>
      </w:r>
      <w:r w:rsidR="00692E36" w:rsidRPr="00F22999">
        <w:rPr>
          <w:rFonts w:ascii="PT Astra Serif" w:hAnsi="PT Astra Serif"/>
        </w:rPr>
        <w:t>Настоящее постановление вступает</w:t>
      </w:r>
      <w:r w:rsidR="004233AC" w:rsidRPr="00F22999">
        <w:rPr>
          <w:rFonts w:ascii="PT Astra Serif" w:hAnsi="PT Astra Serif" w:cs="PT Astra Serif"/>
        </w:rPr>
        <w:t xml:space="preserve"> в силу на следующий день после дня</w:t>
      </w:r>
      <w:r w:rsidR="006C281F" w:rsidRPr="00F22999">
        <w:rPr>
          <w:rFonts w:ascii="PT Astra Serif" w:hAnsi="PT Astra Serif" w:cs="PT Astra Serif"/>
        </w:rPr>
        <w:t xml:space="preserve"> его официального опубликования, за исключением </w:t>
      </w:r>
      <w:hyperlink r:id="rId8" w:history="1">
        <w:r w:rsidR="006C281F" w:rsidRPr="00F22999">
          <w:rPr>
            <w:rFonts w:ascii="PT Astra Serif" w:hAnsi="PT Astra Serif" w:cs="PT Astra Serif"/>
          </w:rPr>
          <w:t xml:space="preserve">подпункта </w:t>
        </w:r>
        <w:r w:rsidR="004D4D7B" w:rsidRPr="00F22999">
          <w:rPr>
            <w:rFonts w:ascii="PT Astra Serif" w:hAnsi="PT Astra Serif" w:cs="PT Astra Serif"/>
          </w:rPr>
          <w:t>2</w:t>
        </w:r>
        <w:r w:rsidR="006C281F" w:rsidRPr="00F22999">
          <w:rPr>
            <w:rFonts w:ascii="PT Astra Serif" w:hAnsi="PT Astra Serif" w:cs="PT Astra Serif"/>
          </w:rPr>
          <w:t xml:space="preserve"> пункта 1</w:t>
        </w:r>
      </w:hyperlink>
      <w:r w:rsidR="006C281F" w:rsidRPr="00F22999">
        <w:rPr>
          <w:rFonts w:ascii="PT Astra Serif" w:hAnsi="PT Astra Serif" w:cs="PT Astra Serif"/>
        </w:rPr>
        <w:t xml:space="preserve"> настоящего постановления</w:t>
      </w:r>
      <w:r w:rsidR="00B8778F" w:rsidRPr="00F22999">
        <w:rPr>
          <w:rFonts w:ascii="PT Astra Serif" w:hAnsi="PT Astra Serif" w:cs="PT Astra Serif"/>
        </w:rPr>
        <w:t xml:space="preserve"> и приложения №2 к нему,</w:t>
      </w:r>
      <w:r w:rsidR="006C281F" w:rsidRPr="00F22999">
        <w:rPr>
          <w:rFonts w:ascii="PT Astra Serif" w:hAnsi="PT Astra Serif" w:cs="PT Astra Serif"/>
        </w:rPr>
        <w:t xml:space="preserve"> которые вступают в силу с 1 января 2021 года.</w:t>
      </w:r>
    </w:p>
    <w:p w:rsidR="007457CB" w:rsidRPr="00F22999" w:rsidRDefault="007457CB" w:rsidP="005013A8">
      <w:pPr>
        <w:widowControl w:val="0"/>
        <w:jc w:val="both"/>
        <w:rPr>
          <w:rFonts w:ascii="PT Astra Serif" w:hAnsi="PT Astra Serif"/>
        </w:rPr>
      </w:pPr>
    </w:p>
    <w:p w:rsidR="00936DC0" w:rsidRPr="00F22999" w:rsidRDefault="00936DC0" w:rsidP="005013A8">
      <w:pPr>
        <w:widowControl w:val="0"/>
        <w:jc w:val="both"/>
        <w:rPr>
          <w:rFonts w:ascii="PT Astra Serif" w:hAnsi="PT Astra Serif"/>
        </w:rPr>
      </w:pPr>
    </w:p>
    <w:p w:rsidR="00936DC0" w:rsidRPr="00F22999" w:rsidRDefault="00936DC0" w:rsidP="005013A8">
      <w:pPr>
        <w:widowControl w:val="0"/>
        <w:jc w:val="both"/>
        <w:rPr>
          <w:rFonts w:ascii="PT Astra Serif" w:hAnsi="PT Astra Serif"/>
        </w:rPr>
      </w:pPr>
    </w:p>
    <w:p w:rsidR="003F29D8" w:rsidRPr="00F22999" w:rsidRDefault="003F29D8" w:rsidP="005013A8">
      <w:pPr>
        <w:rPr>
          <w:rFonts w:ascii="PT Astra Serif" w:hAnsi="PT Astra Serif"/>
        </w:rPr>
      </w:pPr>
      <w:r w:rsidRPr="00F22999">
        <w:rPr>
          <w:rFonts w:ascii="PT Astra Serif" w:hAnsi="PT Astra Serif"/>
        </w:rPr>
        <w:t>Председател</w:t>
      </w:r>
      <w:r w:rsidR="00617D25" w:rsidRPr="00F22999">
        <w:rPr>
          <w:rFonts w:ascii="PT Astra Serif" w:hAnsi="PT Astra Serif"/>
        </w:rPr>
        <w:t>ь</w:t>
      </w:r>
    </w:p>
    <w:p w:rsidR="00617D25" w:rsidRPr="00F22999" w:rsidRDefault="003F29D8" w:rsidP="005013A8">
      <w:pPr>
        <w:jc w:val="both"/>
        <w:rPr>
          <w:rFonts w:ascii="PT Astra Serif" w:hAnsi="PT Astra Serif"/>
        </w:rPr>
      </w:pPr>
      <w:r w:rsidRPr="00F22999">
        <w:rPr>
          <w:rFonts w:ascii="PT Astra Serif" w:hAnsi="PT Astra Serif"/>
        </w:rPr>
        <w:t xml:space="preserve">Правительства области              </w:t>
      </w:r>
      <w:r w:rsidR="00617D25" w:rsidRPr="00F22999">
        <w:rPr>
          <w:rFonts w:ascii="PT Astra Serif" w:hAnsi="PT Astra Serif"/>
        </w:rPr>
        <w:t xml:space="preserve">  А.А.Смекалин</w:t>
      </w:r>
    </w:p>
    <w:p w:rsidR="009A2830" w:rsidRPr="00F22999" w:rsidRDefault="009A2830" w:rsidP="001F36C7">
      <w:pPr>
        <w:rPr>
          <w:rFonts w:ascii="PT Astra Serif" w:hAnsi="PT Astra Serif"/>
        </w:rPr>
        <w:sectPr w:rsidR="009A2830" w:rsidRPr="00F22999" w:rsidSect="00EE387F">
          <w:headerReference w:type="default" r:id="rId9"/>
          <w:headerReference w:type="first" r:id="rId10"/>
          <w:pgSz w:w="11906" w:h="16838" w:code="9"/>
          <w:pgMar w:top="1134" w:right="567" w:bottom="1134" w:left="1701" w:header="709" w:footer="709" w:gutter="0"/>
          <w:cols w:space="708"/>
          <w:titlePg/>
          <w:docGrid w:linePitch="381"/>
        </w:sectPr>
      </w:pPr>
    </w:p>
    <w:p w:rsidR="00750C94" w:rsidRPr="00F22999" w:rsidRDefault="00750C94" w:rsidP="00201E18">
      <w:pPr>
        <w:autoSpaceDE w:val="0"/>
        <w:autoSpaceDN w:val="0"/>
        <w:adjustRightInd w:val="0"/>
        <w:jc w:val="right"/>
        <w:outlineLvl w:val="0"/>
        <w:rPr>
          <w:rFonts w:ascii="PT Astra Serif" w:hAnsi="PT Astra Serif" w:cs="PT Astra Serif"/>
        </w:rPr>
      </w:pPr>
      <w:r w:rsidRPr="00F22999">
        <w:rPr>
          <w:rFonts w:ascii="PT Astra Serif" w:hAnsi="PT Astra Serif" w:cs="PT Astra Serif"/>
        </w:rPr>
        <w:lastRenderedPageBreak/>
        <w:t xml:space="preserve">Приложение </w:t>
      </w:r>
      <w:r w:rsidR="00854547" w:rsidRPr="00F22999">
        <w:rPr>
          <w:rFonts w:ascii="PT Astra Serif" w:hAnsi="PT Astra Serif" w:cs="PT Astra Serif"/>
        </w:rPr>
        <w:t>№</w:t>
      </w:r>
      <w:r w:rsidRPr="00F22999">
        <w:rPr>
          <w:rFonts w:ascii="PT Astra Serif" w:hAnsi="PT Astra Serif" w:cs="PT Astra Serif"/>
        </w:rPr>
        <w:t xml:space="preserve"> 1</w:t>
      </w:r>
    </w:p>
    <w:p w:rsidR="00750C94" w:rsidRPr="00F22999" w:rsidRDefault="00750C94" w:rsidP="00201E18">
      <w:pPr>
        <w:autoSpaceDE w:val="0"/>
        <w:autoSpaceDN w:val="0"/>
        <w:adjustRightInd w:val="0"/>
        <w:jc w:val="right"/>
        <w:rPr>
          <w:rFonts w:ascii="PT Astra Serif" w:hAnsi="PT Astra Serif" w:cs="PT Astra Serif"/>
        </w:rPr>
      </w:pPr>
      <w:r w:rsidRPr="00F22999">
        <w:rPr>
          <w:rFonts w:ascii="PT Astra Serif" w:hAnsi="PT Astra Serif" w:cs="PT Astra Serif"/>
        </w:rPr>
        <w:t>к постановлению</w:t>
      </w:r>
    </w:p>
    <w:p w:rsidR="00750C94" w:rsidRPr="00F22999" w:rsidRDefault="00750C94" w:rsidP="00201E18">
      <w:pPr>
        <w:autoSpaceDE w:val="0"/>
        <w:autoSpaceDN w:val="0"/>
        <w:adjustRightInd w:val="0"/>
        <w:jc w:val="right"/>
        <w:rPr>
          <w:rFonts w:ascii="PT Astra Serif" w:hAnsi="PT Astra Serif" w:cs="PT Astra Serif"/>
        </w:rPr>
      </w:pPr>
      <w:r w:rsidRPr="00F22999">
        <w:rPr>
          <w:rFonts w:ascii="PT Astra Serif" w:hAnsi="PT Astra Serif" w:cs="PT Astra Serif"/>
        </w:rPr>
        <w:t>Правительства Ульяновской области</w:t>
      </w:r>
    </w:p>
    <w:p w:rsidR="004D11BB" w:rsidRPr="00F22999" w:rsidRDefault="004D11BB" w:rsidP="00201E18">
      <w:pPr>
        <w:spacing w:line="235" w:lineRule="auto"/>
        <w:jc w:val="center"/>
        <w:rPr>
          <w:rFonts w:ascii="PT Astra Serif" w:hAnsi="PT Astra Serif"/>
          <w:b/>
          <w:bCs/>
        </w:rPr>
      </w:pPr>
    </w:p>
    <w:p w:rsidR="004D11BB" w:rsidRPr="00F22999" w:rsidRDefault="004D11BB" w:rsidP="00201E18">
      <w:pPr>
        <w:spacing w:line="235" w:lineRule="auto"/>
        <w:jc w:val="center"/>
        <w:rPr>
          <w:rFonts w:ascii="PT Astra Serif" w:hAnsi="PT Astra Serif"/>
          <w:b/>
          <w:bCs/>
        </w:rPr>
      </w:pPr>
    </w:p>
    <w:p w:rsidR="004D11BB" w:rsidRPr="00F22999" w:rsidRDefault="004D11BB" w:rsidP="00201E18">
      <w:pPr>
        <w:spacing w:line="235" w:lineRule="auto"/>
        <w:jc w:val="center"/>
        <w:rPr>
          <w:rFonts w:ascii="PT Astra Serif" w:hAnsi="PT Astra Serif"/>
          <w:b/>
          <w:bCs/>
        </w:rPr>
      </w:pPr>
    </w:p>
    <w:p w:rsidR="004D11BB" w:rsidRPr="00F22999" w:rsidRDefault="004D11BB" w:rsidP="00201E18">
      <w:pPr>
        <w:spacing w:line="235" w:lineRule="auto"/>
        <w:jc w:val="center"/>
        <w:rPr>
          <w:rFonts w:ascii="PT Astra Serif" w:hAnsi="PT Astra Serif"/>
          <w:b/>
          <w:bCs/>
        </w:rPr>
      </w:pPr>
    </w:p>
    <w:p w:rsidR="00750C94" w:rsidRPr="00F22999" w:rsidRDefault="00750C94" w:rsidP="00201E18">
      <w:pPr>
        <w:spacing w:line="235" w:lineRule="auto"/>
        <w:jc w:val="center"/>
        <w:rPr>
          <w:rFonts w:ascii="PT Astra Serif" w:hAnsi="PT Astra Serif"/>
          <w:b/>
          <w:bCs/>
        </w:rPr>
      </w:pPr>
      <w:r w:rsidRPr="00F22999">
        <w:rPr>
          <w:rFonts w:ascii="PT Astra Serif" w:hAnsi="PT Astra Serif"/>
          <w:b/>
          <w:bCs/>
        </w:rPr>
        <w:t xml:space="preserve">ИЗМЕНЕНИЯ </w:t>
      </w:r>
    </w:p>
    <w:p w:rsidR="00750C94" w:rsidRPr="00F22999" w:rsidRDefault="00750C94" w:rsidP="00201E18">
      <w:pPr>
        <w:spacing w:line="235" w:lineRule="auto"/>
        <w:jc w:val="center"/>
        <w:rPr>
          <w:rFonts w:ascii="PT Astra Serif" w:hAnsi="PT Astra Serif"/>
          <w:b/>
          <w:bCs/>
        </w:rPr>
      </w:pPr>
      <w:r w:rsidRPr="00F22999">
        <w:rPr>
          <w:rFonts w:ascii="PT Astra Serif" w:hAnsi="PT Astra Serif"/>
          <w:b/>
          <w:bCs/>
        </w:rPr>
        <w:t xml:space="preserve">в государственную программу Ульяновской области </w:t>
      </w:r>
      <w:r w:rsidRPr="00F22999">
        <w:rPr>
          <w:rFonts w:ascii="PT Astra Serif" w:hAnsi="PT Astra Serif"/>
          <w:b/>
          <w:bCs/>
        </w:rPr>
        <w:br/>
        <w:t xml:space="preserve">«Развитие и модернизация образования в Ульяновской области» </w:t>
      </w:r>
    </w:p>
    <w:p w:rsidR="00750C94" w:rsidRPr="00F22999" w:rsidRDefault="00750C94" w:rsidP="00201E18">
      <w:pPr>
        <w:widowControl w:val="0"/>
        <w:spacing w:line="235" w:lineRule="auto"/>
        <w:ind w:firstLine="709"/>
        <w:jc w:val="both"/>
        <w:rPr>
          <w:rFonts w:ascii="PT Astra Serif" w:hAnsi="PT Astra Serif"/>
        </w:rPr>
      </w:pPr>
    </w:p>
    <w:p w:rsidR="00201E18" w:rsidRPr="00F22999" w:rsidRDefault="00BA7BB7" w:rsidP="00BA7BB7">
      <w:pPr>
        <w:widowControl w:val="0"/>
        <w:spacing w:line="235" w:lineRule="auto"/>
        <w:ind w:firstLine="709"/>
        <w:rPr>
          <w:rFonts w:ascii="PT Astra Serif" w:hAnsi="PT Astra Serif"/>
        </w:rPr>
      </w:pPr>
      <w:r w:rsidRPr="00F22999">
        <w:rPr>
          <w:rFonts w:ascii="PT Astra Serif" w:hAnsi="PT Astra Serif"/>
        </w:rPr>
        <w:t xml:space="preserve">1. </w:t>
      </w:r>
      <w:r w:rsidR="001C5EA8" w:rsidRPr="00F22999">
        <w:rPr>
          <w:rFonts w:ascii="PT Astra Serif" w:hAnsi="PT Astra Serif"/>
        </w:rPr>
        <w:t>В разделе 2 государственной программы</w:t>
      </w:r>
      <w:r w:rsidRPr="00F22999">
        <w:rPr>
          <w:rFonts w:ascii="PT Astra Serif" w:hAnsi="PT Astra Serif"/>
        </w:rPr>
        <w:t>:</w:t>
      </w:r>
    </w:p>
    <w:p w:rsidR="004D11BB" w:rsidRPr="00F22999" w:rsidRDefault="00BA7BB7" w:rsidP="00BA7BB7">
      <w:pPr>
        <w:autoSpaceDE w:val="0"/>
        <w:autoSpaceDN w:val="0"/>
        <w:adjustRightInd w:val="0"/>
        <w:ind w:firstLine="709"/>
        <w:jc w:val="both"/>
        <w:rPr>
          <w:rFonts w:ascii="PT Astra Serif" w:hAnsi="PT Astra Serif"/>
        </w:rPr>
      </w:pPr>
      <w:r w:rsidRPr="00F22999">
        <w:rPr>
          <w:rFonts w:ascii="PT Astra Serif" w:hAnsi="PT Astra Serif"/>
        </w:rPr>
        <w:t xml:space="preserve">1) </w:t>
      </w:r>
      <w:r w:rsidR="0086419A" w:rsidRPr="00F22999">
        <w:rPr>
          <w:rFonts w:ascii="PT Astra Serif" w:hAnsi="PT Astra Serif"/>
        </w:rPr>
        <w:t>Абзацы третий – шестой изложить в следующей редакции:</w:t>
      </w:r>
    </w:p>
    <w:p w:rsidR="0086419A" w:rsidRPr="00F22999" w:rsidRDefault="0086419A" w:rsidP="00B8778F">
      <w:pPr>
        <w:autoSpaceDE w:val="0"/>
        <w:autoSpaceDN w:val="0"/>
        <w:adjustRightInd w:val="0"/>
        <w:ind w:firstLine="709"/>
        <w:jc w:val="both"/>
        <w:rPr>
          <w:rFonts w:ascii="PT Astra Serif" w:hAnsi="PT Astra Serif"/>
        </w:rPr>
      </w:pPr>
      <w:r w:rsidRPr="00F22999">
        <w:rPr>
          <w:rFonts w:ascii="PT Astra Serif" w:hAnsi="PT Astra Serif"/>
        </w:rPr>
        <w:t>«Целевые индикаторы государственной программы и их плановые знач</w:t>
      </w:r>
      <w:r w:rsidRPr="00F22999">
        <w:rPr>
          <w:rFonts w:ascii="PT Astra Serif" w:hAnsi="PT Astra Serif"/>
        </w:rPr>
        <w:t>е</w:t>
      </w:r>
      <w:r w:rsidRPr="00F22999">
        <w:rPr>
          <w:rFonts w:ascii="PT Astra Serif" w:hAnsi="PT Astra Serif"/>
        </w:rPr>
        <w:t>ния по годам реализации, методика сбора исходной информации и расчета зн</w:t>
      </w:r>
      <w:r w:rsidRPr="00F22999">
        <w:rPr>
          <w:rFonts w:ascii="PT Astra Serif" w:hAnsi="PT Astra Serif"/>
        </w:rPr>
        <w:t>а</w:t>
      </w:r>
      <w:r w:rsidRPr="00F22999">
        <w:rPr>
          <w:rFonts w:ascii="PT Astra Serif" w:hAnsi="PT Astra Serif"/>
        </w:rPr>
        <w:t xml:space="preserve">чений </w:t>
      </w:r>
      <w:r w:rsidR="005050B8" w:rsidRPr="00F22999">
        <w:rPr>
          <w:rFonts w:ascii="PT Astra Serif" w:hAnsi="PT Astra Serif"/>
        </w:rPr>
        <w:t xml:space="preserve">целевых индикаторов </w:t>
      </w:r>
      <w:r w:rsidRPr="00F22999">
        <w:rPr>
          <w:rFonts w:ascii="PT Astra Serif" w:hAnsi="PT Astra Serif"/>
        </w:rPr>
        <w:t xml:space="preserve">приведены в приложении </w:t>
      </w:r>
      <w:r w:rsidR="005050B8" w:rsidRPr="00F22999">
        <w:rPr>
          <w:rFonts w:ascii="PT Astra Serif" w:hAnsi="PT Astra Serif"/>
        </w:rPr>
        <w:t>№</w:t>
      </w:r>
      <w:r w:rsidRPr="00F22999">
        <w:rPr>
          <w:rFonts w:ascii="PT Astra Serif" w:hAnsi="PT Astra Serif"/>
        </w:rPr>
        <w:t xml:space="preserve"> 1 к государственной программе.</w:t>
      </w:r>
    </w:p>
    <w:p w:rsidR="0086419A" w:rsidRPr="00F22999" w:rsidRDefault="0086419A" w:rsidP="00B8778F">
      <w:pPr>
        <w:autoSpaceDE w:val="0"/>
        <w:autoSpaceDN w:val="0"/>
        <w:adjustRightInd w:val="0"/>
        <w:ind w:firstLine="709"/>
        <w:jc w:val="both"/>
        <w:rPr>
          <w:rFonts w:ascii="PT Astra Serif" w:hAnsi="PT Astra Serif"/>
        </w:rPr>
      </w:pPr>
      <w:r w:rsidRPr="00F22999">
        <w:rPr>
          <w:rFonts w:ascii="PT Astra Serif" w:hAnsi="PT Astra Serif"/>
        </w:rPr>
        <w:t>Система мероприятий госуда</w:t>
      </w:r>
      <w:r w:rsidR="005050B8" w:rsidRPr="00F22999">
        <w:rPr>
          <w:rFonts w:ascii="PT Astra Serif" w:hAnsi="PT Astra Serif"/>
        </w:rPr>
        <w:t>рственной программы представлена в пр</w:t>
      </w:r>
      <w:r w:rsidR="005050B8" w:rsidRPr="00F22999">
        <w:rPr>
          <w:rFonts w:ascii="PT Astra Serif" w:hAnsi="PT Astra Serif"/>
        </w:rPr>
        <w:t>и</w:t>
      </w:r>
      <w:r w:rsidR="005050B8" w:rsidRPr="00F22999">
        <w:rPr>
          <w:rFonts w:ascii="PT Astra Serif" w:hAnsi="PT Astra Serif"/>
        </w:rPr>
        <w:t>ложении№</w:t>
      </w:r>
      <w:r w:rsidRPr="00F22999">
        <w:rPr>
          <w:rFonts w:ascii="PT Astra Serif" w:hAnsi="PT Astra Serif"/>
        </w:rPr>
        <w:t xml:space="preserve"> 2</w:t>
      </w:r>
      <w:r w:rsidR="005050B8" w:rsidRPr="00F22999">
        <w:rPr>
          <w:rFonts w:ascii="PT Astra Serif" w:hAnsi="PT Astra Serif"/>
        </w:rPr>
        <w:t xml:space="preserve"> к</w:t>
      </w:r>
      <w:r w:rsidRPr="00F22999">
        <w:rPr>
          <w:rFonts w:ascii="PT Astra Serif" w:hAnsi="PT Astra Serif"/>
        </w:rPr>
        <w:t xml:space="preserve"> государственной программе.</w:t>
      </w:r>
    </w:p>
    <w:p w:rsidR="0086419A" w:rsidRPr="00F22999" w:rsidRDefault="005050B8" w:rsidP="00B8778F">
      <w:pPr>
        <w:autoSpaceDE w:val="0"/>
        <w:autoSpaceDN w:val="0"/>
        <w:adjustRightInd w:val="0"/>
        <w:ind w:firstLine="709"/>
        <w:jc w:val="both"/>
        <w:rPr>
          <w:rFonts w:ascii="PT Astra Serif" w:hAnsi="PT Astra Serif"/>
        </w:rPr>
      </w:pPr>
      <w:r w:rsidRPr="00F22999">
        <w:rPr>
          <w:rFonts w:ascii="PT Astra Serif" w:hAnsi="PT Astra Serif"/>
        </w:rPr>
        <w:t>Сведения о соответствии реализуемых основных мероприятий государс</w:t>
      </w:r>
      <w:r w:rsidRPr="00F22999">
        <w:rPr>
          <w:rFonts w:ascii="PT Astra Serif" w:hAnsi="PT Astra Serif"/>
        </w:rPr>
        <w:t>т</w:t>
      </w:r>
      <w:r w:rsidRPr="00F22999">
        <w:rPr>
          <w:rFonts w:ascii="PT Astra Serif" w:hAnsi="PT Astra Serif"/>
        </w:rPr>
        <w:t>венной программы целям и задачам стратегии социально-экономического ра</w:t>
      </w:r>
      <w:r w:rsidRPr="00F22999">
        <w:rPr>
          <w:rFonts w:ascii="PT Astra Serif" w:hAnsi="PT Astra Serif"/>
        </w:rPr>
        <w:t>з</w:t>
      </w:r>
      <w:r w:rsidRPr="00F22999">
        <w:rPr>
          <w:rFonts w:ascii="PT Astra Serif" w:hAnsi="PT Astra Serif"/>
        </w:rPr>
        <w:t>вития Ульяновской области</w:t>
      </w:r>
      <w:r w:rsidR="0086419A" w:rsidRPr="00F22999">
        <w:rPr>
          <w:rFonts w:ascii="PT Astra Serif" w:hAnsi="PT Astra Serif"/>
        </w:rPr>
        <w:t xml:space="preserve"> приведен</w:t>
      </w:r>
      <w:r w:rsidR="00B8778F" w:rsidRPr="00F22999">
        <w:rPr>
          <w:rFonts w:ascii="PT Astra Serif" w:hAnsi="PT Astra Serif"/>
        </w:rPr>
        <w:t>ы</w:t>
      </w:r>
      <w:r w:rsidR="0086419A" w:rsidRPr="00F22999">
        <w:rPr>
          <w:rFonts w:ascii="PT Astra Serif" w:hAnsi="PT Astra Serif"/>
        </w:rPr>
        <w:t xml:space="preserve"> в приложении </w:t>
      </w:r>
      <w:r w:rsidRPr="00F22999">
        <w:rPr>
          <w:rFonts w:ascii="PT Astra Serif" w:hAnsi="PT Astra Serif"/>
        </w:rPr>
        <w:t>№2</w:t>
      </w:r>
      <w:r w:rsidRPr="00F22999">
        <w:rPr>
          <w:rFonts w:ascii="PT Astra Serif" w:hAnsi="PT Astra Serif"/>
          <w:vertAlign w:val="superscript"/>
        </w:rPr>
        <w:t>1</w:t>
      </w:r>
      <w:r w:rsidR="0086419A" w:rsidRPr="00F22999">
        <w:rPr>
          <w:rFonts w:ascii="PT Astra Serif" w:hAnsi="PT Astra Serif"/>
        </w:rPr>
        <w:t xml:space="preserve"> к государственной программе.</w:t>
      </w:r>
    </w:p>
    <w:p w:rsidR="0086419A" w:rsidRPr="00F22999" w:rsidRDefault="005050B8" w:rsidP="00B8778F">
      <w:pPr>
        <w:autoSpaceDE w:val="0"/>
        <w:autoSpaceDN w:val="0"/>
        <w:adjustRightInd w:val="0"/>
        <w:ind w:firstLine="709"/>
        <w:jc w:val="both"/>
        <w:rPr>
          <w:rFonts w:ascii="PT Astra Serif" w:hAnsi="PT Astra Serif"/>
        </w:rPr>
      </w:pPr>
      <w:r w:rsidRPr="00F22999">
        <w:rPr>
          <w:rFonts w:ascii="PT Astra Serif" w:hAnsi="PT Astra Serif"/>
        </w:rPr>
        <w:t>Перечень проектов, реализуемых в составе государственной программы</w:t>
      </w:r>
      <w:r w:rsidR="0086419A" w:rsidRPr="00F22999">
        <w:rPr>
          <w:rFonts w:ascii="PT Astra Serif" w:hAnsi="PT Astra Serif"/>
        </w:rPr>
        <w:t xml:space="preserve"> приведен в приложении </w:t>
      </w:r>
      <w:r w:rsidR="008756F1" w:rsidRPr="00F22999">
        <w:rPr>
          <w:rFonts w:ascii="PT Astra Serif" w:hAnsi="PT Astra Serif"/>
        </w:rPr>
        <w:t>№</w:t>
      </w:r>
      <w:r w:rsidRPr="00F22999">
        <w:rPr>
          <w:rFonts w:ascii="PT Astra Serif" w:hAnsi="PT Astra Serif"/>
        </w:rPr>
        <w:t>2</w:t>
      </w:r>
      <w:r w:rsidRPr="00F22999">
        <w:rPr>
          <w:rFonts w:ascii="PT Astra Serif" w:hAnsi="PT Astra Serif"/>
          <w:vertAlign w:val="superscript"/>
        </w:rPr>
        <w:t>2</w:t>
      </w:r>
      <w:r w:rsidR="0086419A" w:rsidRPr="00F22999">
        <w:rPr>
          <w:rFonts w:ascii="PT Astra Serif" w:hAnsi="PT Astra Serif"/>
        </w:rPr>
        <w:t xml:space="preserve"> к государственной программе.</w:t>
      </w:r>
      <w:r w:rsidR="00877E75" w:rsidRPr="00F22999">
        <w:rPr>
          <w:rFonts w:ascii="PT Astra Serif" w:hAnsi="PT Astra Serif"/>
        </w:rPr>
        <w:t>»;</w:t>
      </w:r>
    </w:p>
    <w:p w:rsidR="0086419A" w:rsidRPr="00F22999" w:rsidRDefault="0086419A" w:rsidP="00B8778F">
      <w:pPr>
        <w:autoSpaceDE w:val="0"/>
        <w:autoSpaceDN w:val="0"/>
        <w:adjustRightInd w:val="0"/>
        <w:ind w:firstLine="709"/>
        <w:rPr>
          <w:rFonts w:ascii="PT Astra Serif" w:hAnsi="PT Astra Serif" w:cs="PT Astra Serif"/>
        </w:rPr>
      </w:pPr>
      <w:r w:rsidRPr="00F22999">
        <w:rPr>
          <w:rFonts w:ascii="PT Astra Serif" w:hAnsi="PT Astra Serif"/>
        </w:rPr>
        <w:t>2) Дополнить абзацами седьмым и восьмым следующего содержания:</w:t>
      </w:r>
    </w:p>
    <w:p w:rsidR="005050B8" w:rsidRPr="00F22999" w:rsidRDefault="005050B8" w:rsidP="00B8778F">
      <w:pPr>
        <w:autoSpaceDE w:val="0"/>
        <w:autoSpaceDN w:val="0"/>
        <w:adjustRightInd w:val="0"/>
        <w:ind w:firstLine="709"/>
        <w:jc w:val="both"/>
        <w:rPr>
          <w:rFonts w:ascii="PT Astra Serif" w:hAnsi="PT Astra Serif"/>
        </w:rPr>
      </w:pPr>
      <w:r w:rsidRPr="00F22999">
        <w:rPr>
          <w:rFonts w:ascii="PT Astra Serif" w:hAnsi="PT Astra Serif"/>
        </w:rPr>
        <w:t>«</w:t>
      </w:r>
      <w:r w:rsidR="00F257A7" w:rsidRPr="00F22999">
        <w:rPr>
          <w:rFonts w:ascii="PT Astra Serif" w:hAnsi="PT Astra Serif"/>
        </w:rPr>
        <w:t>Перечень мероприятий, не требующих финансового обеспечения, реал</w:t>
      </w:r>
      <w:r w:rsidR="00F257A7" w:rsidRPr="00F22999">
        <w:rPr>
          <w:rFonts w:ascii="PT Astra Serif" w:hAnsi="PT Astra Serif"/>
        </w:rPr>
        <w:t>и</w:t>
      </w:r>
      <w:r w:rsidR="00F257A7" w:rsidRPr="00F22999">
        <w:rPr>
          <w:rFonts w:ascii="PT Astra Serif" w:hAnsi="PT Astra Serif"/>
        </w:rPr>
        <w:t xml:space="preserve">зация которых направлена на достижение целей и решение задач </w:t>
      </w:r>
      <w:r w:rsidRPr="00F22999">
        <w:rPr>
          <w:rFonts w:ascii="PT Astra Serif" w:hAnsi="PT Astra Serif"/>
        </w:rPr>
        <w:t>государстве</w:t>
      </w:r>
      <w:r w:rsidRPr="00F22999">
        <w:rPr>
          <w:rFonts w:ascii="PT Astra Serif" w:hAnsi="PT Astra Serif"/>
        </w:rPr>
        <w:t>н</w:t>
      </w:r>
      <w:r w:rsidRPr="00F22999">
        <w:rPr>
          <w:rFonts w:ascii="PT Astra Serif" w:hAnsi="PT Astra Serif"/>
        </w:rPr>
        <w:t>ной программы, приведен в приложении № 3 к государственной программе.</w:t>
      </w:r>
    </w:p>
    <w:p w:rsidR="005050B8" w:rsidRPr="00F22999" w:rsidRDefault="00F257A7" w:rsidP="00B8778F">
      <w:pPr>
        <w:autoSpaceDE w:val="0"/>
        <w:autoSpaceDN w:val="0"/>
        <w:adjustRightInd w:val="0"/>
        <w:ind w:firstLine="709"/>
        <w:jc w:val="both"/>
        <w:rPr>
          <w:rFonts w:ascii="PT Astra Serif" w:hAnsi="PT Astra Serif"/>
        </w:rPr>
      </w:pPr>
      <w:r w:rsidRPr="00F22999">
        <w:rPr>
          <w:rFonts w:ascii="PT Astra Serif" w:hAnsi="PT Astra Serif"/>
        </w:rPr>
        <w:t>Перечень показателей, характеризующих ожидаемые результаты реал</w:t>
      </w:r>
      <w:r w:rsidRPr="00F22999">
        <w:rPr>
          <w:rFonts w:ascii="PT Astra Serif" w:hAnsi="PT Astra Serif"/>
        </w:rPr>
        <w:t>и</w:t>
      </w:r>
      <w:r w:rsidRPr="00F22999">
        <w:rPr>
          <w:rFonts w:ascii="PT Astra Serif" w:hAnsi="PT Astra Serif"/>
        </w:rPr>
        <w:t>зации государственной программы, их плановые значения по годам реализации, м</w:t>
      </w:r>
      <w:r w:rsidR="005050B8" w:rsidRPr="00F22999">
        <w:rPr>
          <w:rFonts w:ascii="PT Astra Serif" w:hAnsi="PT Astra Serif"/>
        </w:rPr>
        <w:t>етодика сбора исходной информации и расчета значений показателей</w:t>
      </w:r>
      <w:r w:rsidR="00877E75" w:rsidRPr="00F22999">
        <w:rPr>
          <w:rFonts w:ascii="PT Astra Serif" w:hAnsi="PT Astra Serif"/>
        </w:rPr>
        <w:t xml:space="preserve"> прив</w:t>
      </w:r>
      <w:r w:rsidR="00877E75" w:rsidRPr="00F22999">
        <w:rPr>
          <w:rFonts w:ascii="PT Astra Serif" w:hAnsi="PT Astra Serif"/>
        </w:rPr>
        <w:t>е</w:t>
      </w:r>
      <w:r w:rsidR="00877E75" w:rsidRPr="00F22999">
        <w:rPr>
          <w:rFonts w:ascii="PT Astra Serif" w:hAnsi="PT Astra Serif"/>
        </w:rPr>
        <w:t>дены</w:t>
      </w:r>
      <w:r w:rsidR="005050B8" w:rsidRPr="00F22999">
        <w:rPr>
          <w:rFonts w:ascii="PT Astra Serif" w:hAnsi="PT Astra Serif"/>
        </w:rPr>
        <w:t xml:space="preserve"> в приложении </w:t>
      </w:r>
      <w:r w:rsidR="008756F1" w:rsidRPr="00F22999">
        <w:rPr>
          <w:rFonts w:ascii="PT Astra Serif" w:hAnsi="PT Astra Serif"/>
        </w:rPr>
        <w:t>№</w:t>
      </w:r>
      <w:r w:rsidR="005050B8" w:rsidRPr="00F22999">
        <w:rPr>
          <w:rFonts w:ascii="PT Astra Serif" w:hAnsi="PT Astra Serif"/>
        </w:rPr>
        <w:t xml:space="preserve"> 4 к государственной программе.</w:t>
      </w:r>
      <w:r w:rsidRPr="00F22999">
        <w:rPr>
          <w:rFonts w:ascii="PT Astra Serif" w:hAnsi="PT Astra Serif"/>
        </w:rPr>
        <w:t>»</w:t>
      </w:r>
      <w:r w:rsidR="00877E75" w:rsidRPr="00F22999">
        <w:rPr>
          <w:rFonts w:ascii="PT Astra Serif" w:hAnsi="PT Astra Serif"/>
        </w:rPr>
        <w:t>.</w:t>
      </w:r>
    </w:p>
    <w:p w:rsidR="004D11BB" w:rsidRPr="00F22999" w:rsidRDefault="004D11BB" w:rsidP="00201E18">
      <w:pPr>
        <w:autoSpaceDE w:val="0"/>
        <w:autoSpaceDN w:val="0"/>
        <w:adjustRightInd w:val="0"/>
        <w:jc w:val="both"/>
        <w:rPr>
          <w:rFonts w:ascii="PT Astra Serif" w:hAnsi="PT Astra Serif"/>
        </w:rPr>
      </w:pPr>
    </w:p>
    <w:p w:rsidR="004D11BB" w:rsidRPr="00F22999" w:rsidRDefault="004D11BB" w:rsidP="00201E18">
      <w:pPr>
        <w:autoSpaceDE w:val="0"/>
        <w:autoSpaceDN w:val="0"/>
        <w:adjustRightInd w:val="0"/>
        <w:jc w:val="both"/>
        <w:rPr>
          <w:rFonts w:ascii="PT Astra Serif" w:hAnsi="PT Astra Serif" w:cs="PT Astra Serif"/>
        </w:rPr>
        <w:sectPr w:rsidR="004D11BB" w:rsidRPr="00F22999" w:rsidSect="00201E18">
          <w:headerReference w:type="default" r:id="rId11"/>
          <w:pgSz w:w="11906" w:h="16838" w:code="9"/>
          <w:pgMar w:top="1134" w:right="566" w:bottom="1134" w:left="1701" w:header="709" w:footer="709" w:gutter="0"/>
          <w:pgNumType w:start="1"/>
          <w:cols w:space="708"/>
          <w:titlePg/>
          <w:docGrid w:linePitch="381"/>
        </w:sectPr>
      </w:pPr>
    </w:p>
    <w:p w:rsidR="004D11BB" w:rsidRPr="00F22999" w:rsidRDefault="004D11BB" w:rsidP="004D11BB">
      <w:pPr>
        <w:autoSpaceDE w:val="0"/>
        <w:autoSpaceDN w:val="0"/>
        <w:adjustRightInd w:val="0"/>
        <w:jc w:val="both"/>
        <w:rPr>
          <w:rFonts w:ascii="PT Astra Serif" w:hAnsi="PT Astra Serif" w:cs="PT Astra Serif"/>
        </w:rPr>
      </w:pPr>
    </w:p>
    <w:p w:rsidR="00B80D69" w:rsidRPr="00F22999" w:rsidRDefault="008756F1" w:rsidP="00B80D69">
      <w:pPr>
        <w:widowControl w:val="0"/>
        <w:spacing w:line="235" w:lineRule="auto"/>
        <w:ind w:firstLine="709"/>
        <w:jc w:val="both"/>
        <w:rPr>
          <w:rFonts w:ascii="PT Astra Serif" w:hAnsi="PT Astra Serif"/>
        </w:rPr>
      </w:pPr>
      <w:r w:rsidRPr="00F22999">
        <w:rPr>
          <w:rFonts w:ascii="PT Astra Serif" w:hAnsi="PT Astra Serif"/>
        </w:rPr>
        <w:t xml:space="preserve">2. </w:t>
      </w:r>
      <w:r w:rsidR="00750C94" w:rsidRPr="00F22999">
        <w:rPr>
          <w:rFonts w:ascii="PT Astra Serif" w:hAnsi="PT Astra Serif"/>
        </w:rPr>
        <w:t>П</w:t>
      </w:r>
      <w:r w:rsidR="0004766E" w:rsidRPr="00F22999">
        <w:rPr>
          <w:rFonts w:ascii="PT Astra Serif" w:hAnsi="PT Astra Serif"/>
        </w:rPr>
        <w:t>риложения</w:t>
      </w:r>
      <w:r w:rsidR="00B80D69" w:rsidRPr="00F22999">
        <w:rPr>
          <w:rFonts w:ascii="PT Astra Serif" w:hAnsi="PT Astra Serif"/>
        </w:rPr>
        <w:t>1</w:t>
      </w:r>
      <w:r w:rsidR="0004766E" w:rsidRPr="00F22999">
        <w:rPr>
          <w:rFonts w:ascii="PT Astra Serif" w:hAnsi="PT Astra Serif"/>
        </w:rPr>
        <w:t>,2, 2</w:t>
      </w:r>
      <w:r w:rsidR="0004766E" w:rsidRPr="00F22999">
        <w:rPr>
          <w:rFonts w:ascii="PT Astra Serif" w:hAnsi="PT Astra Serif"/>
          <w:vertAlign w:val="superscript"/>
        </w:rPr>
        <w:t>1</w:t>
      </w:r>
      <w:r w:rsidR="0004766E" w:rsidRPr="00F22999">
        <w:rPr>
          <w:rFonts w:ascii="PT Astra Serif" w:hAnsi="PT Astra Serif"/>
        </w:rPr>
        <w:t xml:space="preserve"> и 2</w:t>
      </w:r>
      <w:r w:rsidR="0004766E" w:rsidRPr="00F22999">
        <w:rPr>
          <w:rFonts w:ascii="PT Astra Serif" w:hAnsi="PT Astra Serif"/>
          <w:vertAlign w:val="superscript"/>
        </w:rPr>
        <w:t>2</w:t>
      </w:r>
      <w:r w:rsidR="00B80D69" w:rsidRPr="00F22999">
        <w:rPr>
          <w:rFonts w:ascii="PT Astra Serif" w:hAnsi="PT Astra Serif"/>
        </w:rPr>
        <w:t xml:space="preserve"> изложить в следующей редакции:</w:t>
      </w:r>
    </w:p>
    <w:p w:rsidR="00227FC5" w:rsidRPr="00F22999" w:rsidRDefault="00227FC5" w:rsidP="00B80D69">
      <w:pPr>
        <w:widowControl w:val="0"/>
        <w:spacing w:line="235" w:lineRule="auto"/>
        <w:ind w:firstLine="709"/>
        <w:jc w:val="both"/>
        <w:rPr>
          <w:rFonts w:ascii="PT Astra Serif" w:hAnsi="PT Astra Serif"/>
        </w:rPr>
      </w:pPr>
    </w:p>
    <w:p w:rsidR="00F03973" w:rsidRPr="00F22999" w:rsidRDefault="00F03973" w:rsidP="00F03973">
      <w:pPr>
        <w:pStyle w:val="af2"/>
        <w:tabs>
          <w:tab w:val="left" w:pos="0"/>
        </w:tabs>
        <w:spacing w:line="245" w:lineRule="auto"/>
        <w:ind w:left="10915"/>
        <w:jc w:val="center"/>
        <w:rPr>
          <w:rFonts w:ascii="PT Astra Serif" w:hAnsi="PT Astra Serif"/>
        </w:rPr>
      </w:pPr>
      <w:r w:rsidRPr="00F22999">
        <w:rPr>
          <w:rFonts w:ascii="PT Astra Serif" w:hAnsi="PT Astra Serif"/>
        </w:rPr>
        <w:t>«ПРИЛОЖЕНИЕ № 1</w:t>
      </w:r>
    </w:p>
    <w:p w:rsidR="00F03973" w:rsidRPr="00F22999" w:rsidRDefault="00F03973" w:rsidP="00F03973">
      <w:pPr>
        <w:autoSpaceDE w:val="0"/>
        <w:autoSpaceDN w:val="0"/>
        <w:adjustRightInd w:val="0"/>
        <w:spacing w:line="235" w:lineRule="auto"/>
        <w:ind w:left="10915"/>
        <w:jc w:val="center"/>
        <w:rPr>
          <w:rFonts w:ascii="PT Astra Serif" w:hAnsi="PT Astra Serif"/>
          <w:szCs w:val="18"/>
        </w:rPr>
      </w:pPr>
    </w:p>
    <w:p w:rsidR="00F03973" w:rsidRPr="00F22999" w:rsidRDefault="00F03973" w:rsidP="00F03973">
      <w:pPr>
        <w:autoSpaceDE w:val="0"/>
        <w:autoSpaceDN w:val="0"/>
        <w:adjustRightInd w:val="0"/>
        <w:spacing w:line="235" w:lineRule="auto"/>
        <w:ind w:left="10915"/>
        <w:jc w:val="center"/>
        <w:rPr>
          <w:rFonts w:ascii="PT Astra Serif" w:hAnsi="PT Astra Serif"/>
        </w:rPr>
      </w:pPr>
      <w:r w:rsidRPr="00F22999">
        <w:rPr>
          <w:rFonts w:ascii="PT Astra Serif" w:hAnsi="PT Astra Serif"/>
        </w:rPr>
        <w:t>к государственной программе</w:t>
      </w:r>
    </w:p>
    <w:p w:rsidR="00F03973" w:rsidRPr="00F22999" w:rsidRDefault="00F03973" w:rsidP="00F03973">
      <w:pPr>
        <w:ind w:left="5670"/>
        <w:jc w:val="center"/>
        <w:rPr>
          <w:rFonts w:ascii="PT Astra Serif" w:hAnsi="PT Astra Serif"/>
        </w:rPr>
      </w:pPr>
    </w:p>
    <w:p w:rsidR="00F03973" w:rsidRPr="00F22999" w:rsidRDefault="00F03973" w:rsidP="00F03973">
      <w:pPr>
        <w:ind w:left="5670"/>
        <w:jc w:val="center"/>
        <w:rPr>
          <w:rFonts w:ascii="PT Astra Serif" w:hAnsi="PT Astra Serif"/>
        </w:rPr>
      </w:pPr>
    </w:p>
    <w:p w:rsidR="00F03973" w:rsidRPr="00F22999" w:rsidRDefault="00F03973" w:rsidP="00F03973">
      <w:pPr>
        <w:ind w:left="5670"/>
        <w:jc w:val="center"/>
        <w:rPr>
          <w:rFonts w:ascii="PT Astra Serif" w:hAnsi="PT Astra Serif"/>
        </w:rPr>
      </w:pPr>
    </w:p>
    <w:p w:rsidR="00F03973" w:rsidRPr="00F22999" w:rsidRDefault="00F03973" w:rsidP="00F03973">
      <w:pPr>
        <w:jc w:val="center"/>
        <w:rPr>
          <w:rFonts w:ascii="PT Astra Serif" w:hAnsi="PT Astra Serif"/>
          <w:b/>
          <w:bCs/>
        </w:rPr>
      </w:pPr>
      <w:r w:rsidRPr="00F22999">
        <w:rPr>
          <w:rFonts w:ascii="PT Astra Serif" w:hAnsi="PT Astra Serif"/>
          <w:b/>
          <w:bCs/>
        </w:rPr>
        <w:t>ПЕРЕЧЕНЬ ЦЕЛЕВЫХ ИНДИКАТОРОВ</w:t>
      </w:r>
    </w:p>
    <w:p w:rsidR="00F03973" w:rsidRPr="00F22999" w:rsidRDefault="00F03973" w:rsidP="00F03973">
      <w:pPr>
        <w:jc w:val="center"/>
        <w:rPr>
          <w:rFonts w:ascii="PT Astra Serif" w:hAnsi="PT Astra Serif"/>
          <w:b/>
          <w:bCs/>
        </w:rPr>
      </w:pPr>
      <w:r w:rsidRPr="00F22999">
        <w:rPr>
          <w:rFonts w:ascii="PT Astra Serif" w:hAnsi="PT Astra Serif"/>
          <w:b/>
          <w:bCs/>
        </w:rPr>
        <w:t xml:space="preserve">государственной программы Ульяновской области </w:t>
      </w:r>
    </w:p>
    <w:p w:rsidR="00F03973" w:rsidRPr="00F22999" w:rsidRDefault="00F03973" w:rsidP="00F03973">
      <w:pPr>
        <w:jc w:val="center"/>
        <w:rPr>
          <w:rFonts w:ascii="PT Astra Serif" w:hAnsi="PT Astra Serif"/>
          <w:b/>
          <w:bCs/>
        </w:rPr>
      </w:pPr>
      <w:r w:rsidRPr="00F22999">
        <w:rPr>
          <w:rFonts w:ascii="PT Astra Serif" w:hAnsi="PT Astra Serif"/>
          <w:b/>
          <w:bCs/>
        </w:rPr>
        <w:t xml:space="preserve">«Развитие и модернизация образования в Ульяновской области» </w:t>
      </w:r>
    </w:p>
    <w:p w:rsidR="00F03973" w:rsidRPr="00F22999" w:rsidRDefault="00F03973" w:rsidP="00B80D69">
      <w:pPr>
        <w:widowControl w:val="0"/>
        <w:spacing w:line="235" w:lineRule="auto"/>
        <w:ind w:firstLine="709"/>
        <w:jc w:val="both"/>
        <w:rPr>
          <w:rFonts w:ascii="PT Astra Serif" w:hAnsi="PT Astra Serif"/>
        </w:rPr>
      </w:pPr>
    </w:p>
    <w:tbl>
      <w:tblPr>
        <w:tblW w:w="152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460"/>
        <w:gridCol w:w="1134"/>
        <w:gridCol w:w="709"/>
        <w:gridCol w:w="708"/>
        <w:gridCol w:w="709"/>
        <w:gridCol w:w="709"/>
        <w:gridCol w:w="709"/>
        <w:gridCol w:w="6587"/>
      </w:tblGrid>
      <w:tr w:rsidR="004A1EB2" w:rsidRPr="00F22999" w:rsidTr="004A1EB2">
        <w:tc>
          <w:tcPr>
            <w:tcW w:w="510" w:type="dxa"/>
            <w:vMerge w:val="restart"/>
            <w:vAlign w:val="center"/>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N п/п</w:t>
            </w:r>
          </w:p>
        </w:tc>
        <w:tc>
          <w:tcPr>
            <w:tcW w:w="3460" w:type="dxa"/>
            <w:vMerge w:val="restart"/>
            <w:vAlign w:val="center"/>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Наименование целевого индикатора, единица измерения</w:t>
            </w:r>
          </w:p>
        </w:tc>
        <w:tc>
          <w:tcPr>
            <w:tcW w:w="1134" w:type="dxa"/>
            <w:vMerge w:val="restart"/>
            <w:vAlign w:val="center"/>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Базовое значение целевого индикатора</w:t>
            </w:r>
          </w:p>
        </w:tc>
        <w:tc>
          <w:tcPr>
            <w:tcW w:w="3544" w:type="dxa"/>
            <w:gridSpan w:val="5"/>
            <w:vAlign w:val="center"/>
          </w:tcPr>
          <w:p w:rsidR="004A1EB2" w:rsidRPr="00F22999" w:rsidRDefault="00A05BA0" w:rsidP="002E58E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Значения</w:t>
            </w:r>
            <w:r w:rsidR="004A1EB2" w:rsidRPr="00F22999">
              <w:rPr>
                <w:rFonts w:ascii="PT Astra Serif" w:hAnsi="PT Astra Serif" w:cs="Calibri"/>
                <w:sz w:val="20"/>
                <w:szCs w:val="20"/>
              </w:rPr>
              <w:t xml:space="preserve"> целевого индикатора </w:t>
            </w:r>
          </w:p>
        </w:tc>
        <w:tc>
          <w:tcPr>
            <w:tcW w:w="6587" w:type="dxa"/>
            <w:vMerge w:val="restart"/>
            <w:tcBorders>
              <w:right w:val="single" w:sz="4" w:space="0" w:color="auto"/>
            </w:tcBorders>
            <w:vAlign w:val="center"/>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Методика расчёта значений целевого индикатора государственной пр</w:t>
            </w:r>
            <w:r w:rsidRPr="00F22999">
              <w:rPr>
                <w:rFonts w:ascii="PT Astra Serif" w:hAnsi="PT Astra Serif" w:cs="Calibri"/>
                <w:sz w:val="20"/>
                <w:szCs w:val="20"/>
              </w:rPr>
              <w:t>о</w:t>
            </w:r>
            <w:r w:rsidRPr="00F22999">
              <w:rPr>
                <w:rFonts w:ascii="PT Astra Serif" w:hAnsi="PT Astra Serif" w:cs="Calibri"/>
                <w:sz w:val="20"/>
                <w:szCs w:val="20"/>
              </w:rPr>
              <w:t>граммы, источник информации</w:t>
            </w:r>
          </w:p>
        </w:tc>
      </w:tr>
      <w:tr w:rsidR="004A1EB2" w:rsidRPr="00F22999" w:rsidTr="004A1EB2">
        <w:tc>
          <w:tcPr>
            <w:tcW w:w="510" w:type="dxa"/>
            <w:vMerge/>
          </w:tcPr>
          <w:p w:rsidR="004A1EB2" w:rsidRPr="00F22999" w:rsidRDefault="004A1EB2" w:rsidP="009D6854">
            <w:pPr>
              <w:spacing w:after="160" w:line="259" w:lineRule="auto"/>
              <w:rPr>
                <w:rFonts w:ascii="PT Astra Serif" w:eastAsia="Calibri" w:hAnsi="PT Astra Serif"/>
                <w:sz w:val="20"/>
                <w:szCs w:val="20"/>
                <w:lang w:eastAsia="en-US"/>
              </w:rPr>
            </w:pPr>
          </w:p>
        </w:tc>
        <w:tc>
          <w:tcPr>
            <w:tcW w:w="3460" w:type="dxa"/>
            <w:vMerge/>
          </w:tcPr>
          <w:p w:rsidR="004A1EB2" w:rsidRPr="00F22999" w:rsidRDefault="004A1EB2" w:rsidP="009D6854">
            <w:pPr>
              <w:spacing w:after="160" w:line="259" w:lineRule="auto"/>
              <w:rPr>
                <w:rFonts w:ascii="PT Astra Serif" w:eastAsia="Calibri" w:hAnsi="PT Astra Serif"/>
                <w:sz w:val="20"/>
                <w:szCs w:val="20"/>
                <w:lang w:eastAsia="en-US"/>
              </w:rPr>
            </w:pPr>
          </w:p>
        </w:tc>
        <w:tc>
          <w:tcPr>
            <w:tcW w:w="1134" w:type="dxa"/>
            <w:vMerge/>
          </w:tcPr>
          <w:p w:rsidR="004A1EB2" w:rsidRPr="00F22999" w:rsidRDefault="004A1EB2" w:rsidP="009D6854">
            <w:pPr>
              <w:spacing w:after="160" w:line="259" w:lineRule="auto"/>
              <w:rPr>
                <w:rFonts w:ascii="PT Astra Serif" w:eastAsia="Calibri" w:hAnsi="PT Astra Serif"/>
                <w:sz w:val="20"/>
                <w:szCs w:val="20"/>
                <w:lang w:eastAsia="en-US"/>
              </w:rPr>
            </w:pPr>
          </w:p>
        </w:tc>
        <w:tc>
          <w:tcPr>
            <w:tcW w:w="709" w:type="dxa"/>
            <w:vAlign w:val="center"/>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2020 год</w:t>
            </w:r>
          </w:p>
        </w:tc>
        <w:tc>
          <w:tcPr>
            <w:tcW w:w="708" w:type="dxa"/>
            <w:vAlign w:val="center"/>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2021 год</w:t>
            </w:r>
          </w:p>
        </w:tc>
        <w:tc>
          <w:tcPr>
            <w:tcW w:w="709" w:type="dxa"/>
            <w:vAlign w:val="center"/>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2022 год</w:t>
            </w:r>
          </w:p>
        </w:tc>
        <w:tc>
          <w:tcPr>
            <w:tcW w:w="709" w:type="dxa"/>
            <w:vAlign w:val="center"/>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2023 год</w:t>
            </w:r>
          </w:p>
        </w:tc>
        <w:tc>
          <w:tcPr>
            <w:tcW w:w="709" w:type="dxa"/>
            <w:vAlign w:val="center"/>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2024 год</w:t>
            </w:r>
          </w:p>
        </w:tc>
        <w:tc>
          <w:tcPr>
            <w:tcW w:w="6587" w:type="dxa"/>
            <w:vMerge/>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46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w:t>
            </w:r>
          </w:p>
        </w:tc>
      </w:tr>
      <w:tr w:rsidR="004A1EB2" w:rsidRPr="00F22999" w:rsidTr="004A1EB2">
        <w:tc>
          <w:tcPr>
            <w:tcW w:w="15235" w:type="dxa"/>
            <w:gridSpan w:val="9"/>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общего образования детей в Ульяновской области»</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обучающихся общеобразов</w:t>
            </w:r>
            <w:r w:rsidRPr="00F22999">
              <w:rPr>
                <w:rFonts w:ascii="PT Astra Serif" w:hAnsi="PT Astra Serif" w:cs="Calibri"/>
                <w:sz w:val="20"/>
                <w:szCs w:val="20"/>
              </w:rPr>
              <w:t>а</w:t>
            </w:r>
            <w:r w:rsidRPr="00F22999">
              <w:rPr>
                <w:rFonts w:ascii="PT Astra Serif" w:hAnsi="PT Astra Serif" w:cs="Calibri"/>
                <w:sz w:val="20"/>
                <w:szCs w:val="20"/>
              </w:rPr>
              <w:t>тельных организаций, занимающихся в одну смену, в общей численности обучающихся общеобразовательных организаций,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97,3</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97,35</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97,4</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97,45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97,5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97,55</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jc w:val="center"/>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обучающихся общеобразовательных организаций, занимающихся в одну смену, в общей численности обучающихся общеобразовательных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численность обучающихся общеобразовательных организаций, об</w:t>
            </w:r>
            <w:r w:rsidRPr="00F22999">
              <w:rPr>
                <w:rFonts w:ascii="PT Astra Serif" w:hAnsi="PT Astra Serif" w:cs="Calibri"/>
                <w:sz w:val="20"/>
                <w:szCs w:val="20"/>
              </w:rPr>
              <w:t>у</w:t>
            </w:r>
            <w:r w:rsidRPr="00F22999">
              <w:rPr>
                <w:rFonts w:ascii="PT Astra Serif" w:hAnsi="PT Astra Serif" w:cs="Calibri"/>
                <w:sz w:val="20"/>
                <w:szCs w:val="20"/>
              </w:rPr>
              <w:t>чающихся в одну смену;</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общая численность обучающихся общеобразовательных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F90C3D">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 ОО-1, годовая, до 15 октября, подразделы 2.1.1, 2.1.2, 2.1.3 подраздела 2.1 и подраздел 2.9 раздела 2)</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24,06</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25,15</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25,25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25,3</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25,35</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S = У35 / У x 100, где:</w:t>
            </w:r>
          </w:p>
          <w:p w:rsidR="004A1EB2" w:rsidRPr="00F22999" w:rsidRDefault="004A1EB2" w:rsidP="009D6854">
            <w:pPr>
              <w:widowControl w:val="0"/>
              <w:autoSpaceDE w:val="0"/>
              <w:autoSpaceDN w:val="0"/>
              <w:jc w:val="center"/>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S -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У35 -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в возрасте до 35 лет;</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У - общая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подразделы 3.1 - 3.5 раздела 3)</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детей с ограниченными возможностями здоровья (далее -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97</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jc w:val="center"/>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детей с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численность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общая численность детей с ОВЗ и детей-инвалидов школьного возраста</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2.3 раздела 2) и ежеквартального мониторинга создания специальных условий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детьми с ОВЗ и детьми-инвалидами школьного возраста</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25,6</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25,7</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25,8</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количество общеобразовательных организаций, в которых создана универсальная безбарьерная среда для инклюзивного образования детей-инвалидов;</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общее количество общеобразовательных организаций на территории Ульяновской области</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ежеквартального мониторинга общеобразовательных организаций, в которых создана универсальная безбарьерная среда для инклюзивного образования детей-инвалидов</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численности обучающихся по образовательным программам начального общего, основного общего, среднего общего образования,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48</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49</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49,5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51</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численности обучающихся по образовательным программам начального общего, основного общего, среднего общего образования;</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численность обучающихся, принявших участие во всероссийской олимпиаде школьников по общеобразовательным предметам;</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общая численность обучающихся общеобразовательных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2.1.1 подраздела 2.1 раздела 2) и ежегодного мониторинга результатов проведения всероссийской олимпиады школьников по общеобразовательным предметам</w:t>
            </w:r>
          </w:p>
        </w:tc>
      </w:tr>
      <w:tr w:rsidR="004A1EB2" w:rsidRPr="00F22999" w:rsidTr="004A1EB2">
        <w:tc>
          <w:tcPr>
            <w:tcW w:w="510" w:type="dxa"/>
            <w:vMerge w:val="restart"/>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новых мест в общеобразовательных организациях, в том числе:</w:t>
            </w:r>
          </w:p>
        </w:tc>
        <w:tc>
          <w:tcPr>
            <w:tcW w:w="1134" w:type="dxa"/>
          </w:tcPr>
          <w:p w:rsidR="004A1EB2" w:rsidRPr="00F22999" w:rsidRDefault="004A1EB2" w:rsidP="009E31E6">
            <w:pPr>
              <w:widowControl w:val="0"/>
              <w:autoSpaceDE w:val="0"/>
              <w:autoSpaceDN w:val="0"/>
              <w:jc w:val="center"/>
              <w:rPr>
                <w:rFonts w:ascii="PT Astra Serif" w:hAnsi="PT Astra Serif" w:cs="Calibri"/>
                <w:sz w:val="20"/>
                <w:szCs w:val="20"/>
              </w:rPr>
            </w:pP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1600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1101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noProof/>
                <w:position w:val="-26"/>
                <w:sz w:val="20"/>
                <w:szCs w:val="20"/>
              </w:rPr>
              <w:drawing>
                <wp:inline distT="0" distB="0" distL="0" distR="0">
                  <wp:extent cx="958215" cy="467995"/>
                  <wp:effectExtent l="0" t="0" r="0" b="8255"/>
                  <wp:docPr id="75" name="Рисунок 75" descr="base_23628_5440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628_54403_32768"/>
                          <pic:cNvPicPr preferRelativeResize="0">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8215" cy="467995"/>
                          </a:xfrm>
                          <a:prstGeom prst="rect">
                            <a:avLst/>
                          </a:prstGeom>
                          <a:noFill/>
                          <a:ln>
                            <a:noFill/>
                          </a:ln>
                        </pic:spPr>
                      </pic:pic>
                    </a:graphicData>
                  </a:graphic>
                </wp:inline>
              </w:drawing>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число новых мест в общеобразовательных организациях;</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Zi - число новых мест, созданных в общеобразовательных организациях в i-ом муниципальном образовании;</w:t>
            </w:r>
          </w:p>
          <w:p w:rsidR="004A1EB2" w:rsidRPr="00F22999" w:rsidRDefault="004A1EB2" w:rsidP="009D6854">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Y - общее количество муниципальных образований</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мониторинга потребности в новых местах в общеобразовательных организациях муниципальных образований Ульяновской области (мониторинг - годовой, до 15 января)</w:t>
            </w:r>
          </w:p>
        </w:tc>
      </w:tr>
      <w:tr w:rsidR="004A1EB2" w:rsidRPr="00F22999" w:rsidTr="004A1EB2">
        <w:tblPrEx>
          <w:tblBorders>
            <w:insideH w:val="nil"/>
          </w:tblBorders>
        </w:tblPrEx>
        <w:tc>
          <w:tcPr>
            <w:tcW w:w="510" w:type="dxa"/>
            <w:vMerge/>
            <w:tcBorders>
              <w:bottom w:val="nil"/>
            </w:tcBorders>
          </w:tcPr>
          <w:p w:rsidR="004A1EB2" w:rsidRPr="00F22999" w:rsidRDefault="004A1EB2" w:rsidP="009D6854">
            <w:pPr>
              <w:spacing w:after="160" w:line="259" w:lineRule="auto"/>
              <w:rPr>
                <w:rFonts w:ascii="PT Astra Serif" w:eastAsia="Calibri" w:hAnsi="PT Astra Serif"/>
                <w:sz w:val="20"/>
                <w:szCs w:val="20"/>
                <w:lang w:eastAsia="en-US"/>
              </w:rPr>
            </w:pPr>
          </w:p>
        </w:tc>
        <w:tc>
          <w:tcPr>
            <w:tcW w:w="3460" w:type="dxa"/>
            <w:tcBorders>
              <w:bottom w:val="nil"/>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новых мест в общеобразовательных организациях, введенных за счет софинансирования из средств федерального бюджета, Мест</w:t>
            </w:r>
          </w:p>
        </w:tc>
        <w:tc>
          <w:tcPr>
            <w:tcW w:w="1134" w:type="dxa"/>
            <w:tcBorders>
              <w:bottom w:val="nil"/>
            </w:tcBorders>
          </w:tcPr>
          <w:p w:rsidR="004A1EB2" w:rsidRPr="00F22999" w:rsidRDefault="004A1EB2" w:rsidP="009E31E6">
            <w:pPr>
              <w:widowControl w:val="0"/>
              <w:autoSpaceDE w:val="0"/>
              <w:autoSpaceDN w:val="0"/>
              <w:jc w:val="center"/>
              <w:rPr>
                <w:rFonts w:ascii="PT Astra Serif" w:hAnsi="PT Astra Serif" w:cs="Calibri"/>
                <w:sz w:val="20"/>
                <w:szCs w:val="20"/>
              </w:rPr>
            </w:pP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300</w:t>
            </w:r>
          </w:p>
        </w:tc>
        <w:tc>
          <w:tcPr>
            <w:tcW w:w="708"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1101</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6587" w:type="dxa"/>
            <w:tcBorders>
              <w:bottom w:val="nil"/>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noProof/>
                <w:position w:val="-26"/>
                <w:sz w:val="20"/>
                <w:szCs w:val="20"/>
              </w:rPr>
              <w:drawing>
                <wp:inline distT="0" distB="0" distL="0" distR="0">
                  <wp:extent cx="961390" cy="471170"/>
                  <wp:effectExtent l="0" t="0" r="0" b="5080"/>
                  <wp:docPr id="90" name="Рисунок 90" descr="base_23628_544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 descr="base_23628_54403_32769"/>
                          <pic:cNvPicPr preferRelativeResize="0">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1390" cy="471170"/>
                          </a:xfrm>
                          <a:prstGeom prst="rect">
                            <a:avLst/>
                          </a:prstGeom>
                          <a:noFill/>
                          <a:ln>
                            <a:noFill/>
                          </a:ln>
                        </pic:spPr>
                      </pic:pic>
                    </a:graphicData>
                  </a:graphic>
                </wp:inline>
              </w:drawing>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число новых мест в общеобразовательных организациях, введенных за счет софинансирования из средств федерального бюджета;</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Zi - число новых мест, созданных в общеобразовательных организациях в i-ом муниципальном образовании, введенных за счет софинансирования из средств федерального бюджета;</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Y - общее количество муниципальных образований</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мониторинга потребности в новых местах в общеобразовательных организациях муниципальных образований Ульяновской области (мониторинг - годовой,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детей-инвалидов в возрасте от 1,5 до 7 лет, охваченных дошкольным образованием, в общей численности детей-инвалидов данного возраста,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детей-инвалидов в возрасте от 1,5 до 7 лет, охваченных дошкольным образованием, в общей численности детей-инвалидов данного возраста;</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численность детей-инвалидов в дошкольных образовательных организациях;</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общая численность детей-инвалидов дошкольного возраста</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(форма N 85-К, годовая, до 16 января, подразделы 2.1 и 2.2 раздела 2)</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99</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количество детей-инвалидов, обучающихся в общеобразовательных организациях;</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общая численность детей-инвалидов школьного возраста</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2.3 раздела 2) и ежеквартального мониторинга детей-инвалидов, которым созданы условия для получения качественного начального общего, основного общего, среднего общего образования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19</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общее количество дошкольных 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мониторинга дошкольных образовательных организаций, в которых создана универсальная безбарьерная среда для инклюзивного образования детей-инвалидов (мониторинг - годовой,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школьных автобусов, приобретенных общеобразовательными организациями, Ед.</w:t>
            </w:r>
          </w:p>
        </w:tc>
        <w:tc>
          <w:tcPr>
            <w:tcW w:w="1134" w:type="dxa"/>
          </w:tcPr>
          <w:p w:rsidR="004A1EB2" w:rsidRPr="00F22999" w:rsidRDefault="004A1EB2" w:rsidP="009D6854">
            <w:pPr>
              <w:widowControl w:val="0"/>
              <w:autoSpaceDE w:val="0"/>
              <w:autoSpaceDN w:val="0"/>
              <w:rPr>
                <w:rFonts w:ascii="PT Astra Serif" w:hAnsi="PT Astra Serif" w:cs="Calibri"/>
                <w:sz w:val="20"/>
                <w:szCs w:val="20"/>
              </w:rPr>
            </w:pP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94</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53</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noProof/>
                <w:position w:val="-26"/>
                <w:sz w:val="20"/>
                <w:szCs w:val="20"/>
              </w:rPr>
              <w:drawing>
                <wp:inline distT="0" distB="0" distL="0" distR="0">
                  <wp:extent cx="961390" cy="471170"/>
                  <wp:effectExtent l="0" t="0" r="0" b="5080"/>
                  <wp:docPr id="89" name="Рисунок 89" descr="base_23628_5440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 descr="base_23628_54403_32770"/>
                          <pic:cNvPicPr preferRelativeResize="0">
                            <a:picLocks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1390" cy="471170"/>
                          </a:xfrm>
                          <a:prstGeom prst="rect">
                            <a:avLst/>
                          </a:prstGeom>
                          <a:noFill/>
                          <a:ln>
                            <a:noFill/>
                          </a:ln>
                        </pic:spPr>
                      </pic:pic>
                    </a:graphicData>
                  </a:graphic>
                </wp:inline>
              </w:drawing>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количество школьных автобусов, приобретенных общеобразовательными организациями;</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Zi - количество школьных автобусов, приобретенных общеобразовательными организациями в i-ом муниципальном образовании;</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Y - общее количество муниципальных образований</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мониторинга наличия и потребности в школьных автобусах общеобразовательных организаций (мониторинг - ежегодный,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выпускников-инвалидов 9 и 11 классов, охваченных профориентационной работой, в общей численности выпускников-инвалидов,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выпускников-инвалидов 9 и 11 классов, охваченных профориентационной работой, в общей численности выпускников-инвалидов;</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численность выпускников-инвалидов 9 и 11 классов, охваченных профориентационной работой;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общая численность выпускников-инвалидов 9 и 11 классов</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мониторинга численности выпускников-инвалидов 9 и 11 классов, охваченных профориентационной работой, в общей численности выпускников-инвалидов (мониторинг - ежегодный, до 15 января)</w:t>
            </w:r>
          </w:p>
        </w:tc>
      </w:tr>
      <w:tr w:rsidR="004A1EB2" w:rsidRPr="00F22999" w:rsidTr="004A1EB2">
        <w:tc>
          <w:tcPr>
            <w:tcW w:w="510" w:type="dxa"/>
            <w:vMerge w:val="restart"/>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 в том числе:</w:t>
            </w:r>
          </w:p>
        </w:tc>
        <w:tc>
          <w:tcPr>
            <w:tcW w:w="1134" w:type="dxa"/>
          </w:tcPr>
          <w:p w:rsidR="004A1EB2" w:rsidRPr="00F22999" w:rsidRDefault="004A1EB2" w:rsidP="009D6854">
            <w:pPr>
              <w:widowControl w:val="0"/>
              <w:autoSpaceDE w:val="0"/>
              <w:autoSpaceDN w:val="0"/>
              <w:rPr>
                <w:rFonts w:ascii="PT Astra Serif" w:hAnsi="PT Astra Serif" w:cs="Calibri"/>
                <w:sz w:val="20"/>
                <w:szCs w:val="20"/>
              </w:rPr>
            </w:pP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295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noProof/>
                <w:position w:val="-26"/>
                <w:sz w:val="20"/>
                <w:szCs w:val="20"/>
              </w:rPr>
              <w:drawing>
                <wp:inline distT="0" distB="0" distL="0" distR="0">
                  <wp:extent cx="961390" cy="471170"/>
                  <wp:effectExtent l="0" t="0" r="0" b="5080"/>
                  <wp:docPr id="88" name="Рисунок 88" descr="base_23628_5440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 descr="base_23628_54403_32771"/>
                          <pic:cNvPicPr preferRelativeResize="0">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1390" cy="471170"/>
                          </a:xfrm>
                          <a:prstGeom prst="rect">
                            <a:avLst/>
                          </a:prstGeom>
                          <a:noFill/>
                          <a:ln>
                            <a:noFill/>
                          </a:ln>
                        </pic:spPr>
                      </pic:pic>
                    </a:graphicData>
                  </a:graphic>
                </wp:inline>
              </w:drawing>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C</w:t>
            </w:r>
            <w:r w:rsidRPr="00F22999">
              <w:rPr>
                <w:rFonts w:ascii="PT Astra Serif" w:hAnsi="PT Astra Serif" w:cs="Calibri"/>
                <w:sz w:val="20"/>
                <w:szCs w:val="20"/>
                <w:vertAlign w:val="subscript"/>
              </w:rPr>
              <w:t>i</w:t>
            </w:r>
            <w:r w:rsidRPr="00F22999">
              <w:rPr>
                <w:rFonts w:ascii="PT Astra Serif" w:hAnsi="PT Astra Serif" w:cs="Calibri"/>
                <w:sz w:val="20"/>
                <w:szCs w:val="20"/>
              </w:rPr>
              <w:t xml:space="preserve"> - 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в i-ом муниципальном образовании, созданных в ходе реализации государственной программы;</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Y - общее количество муниципальных образований</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мониторинга потребности в дополнительных местах в организациях, осуществляющих образовательную деятельность по образовательным программам дошкольного образования, для детей в возрасте от 2 месяцев до 3 лет (мониторинг - ежегодный, до 15 января)</w:t>
            </w:r>
          </w:p>
        </w:tc>
      </w:tr>
      <w:tr w:rsidR="004A1EB2" w:rsidRPr="00F22999" w:rsidTr="004A1EB2">
        <w:tc>
          <w:tcPr>
            <w:tcW w:w="510" w:type="dxa"/>
            <w:vMerge/>
          </w:tcPr>
          <w:p w:rsidR="004A1EB2" w:rsidRPr="00F22999" w:rsidRDefault="004A1EB2" w:rsidP="009D6854">
            <w:pPr>
              <w:spacing w:after="160" w:line="259" w:lineRule="auto"/>
              <w:rPr>
                <w:rFonts w:ascii="PT Astra Serif" w:eastAsia="Calibri" w:hAnsi="PT Astra Serif"/>
                <w:sz w:val="20"/>
                <w:szCs w:val="20"/>
                <w:lang w:eastAsia="en-US"/>
              </w:rPr>
            </w:pP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дополнительных мест для детей в возрасте от 1,5 до 3 лет в организациях, осуществляющих образовательную деятельность по образовательным программам дошкольного образования, созданных за счет иных межбюджетных трансфертов из федерального бюджета, Мест</w:t>
            </w:r>
          </w:p>
        </w:tc>
        <w:tc>
          <w:tcPr>
            <w:tcW w:w="1134" w:type="dxa"/>
          </w:tcPr>
          <w:p w:rsidR="004A1EB2" w:rsidRPr="00F22999" w:rsidRDefault="004A1EB2" w:rsidP="009D6854">
            <w:pPr>
              <w:widowControl w:val="0"/>
              <w:autoSpaceDE w:val="0"/>
              <w:autoSpaceDN w:val="0"/>
              <w:rPr>
                <w:rFonts w:ascii="PT Astra Serif" w:hAnsi="PT Astra Serif" w:cs="Calibri"/>
                <w:sz w:val="20"/>
                <w:szCs w:val="20"/>
              </w:rPr>
            </w:pP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295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noProof/>
                <w:position w:val="-26"/>
                <w:sz w:val="20"/>
                <w:szCs w:val="20"/>
              </w:rPr>
              <w:drawing>
                <wp:inline distT="0" distB="0" distL="0" distR="0">
                  <wp:extent cx="958215" cy="467995"/>
                  <wp:effectExtent l="0" t="0" r="0" b="8255"/>
                  <wp:docPr id="76" name="Рисунок 76" descr="base_23628_5440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28_54403_32772"/>
                          <pic:cNvPicPr preferRelativeResize="0">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8215" cy="467995"/>
                          </a:xfrm>
                          <a:prstGeom prst="rect">
                            <a:avLst/>
                          </a:prstGeom>
                          <a:noFill/>
                          <a:ln>
                            <a:noFill/>
                          </a:ln>
                        </pic:spPr>
                      </pic:pic>
                    </a:graphicData>
                  </a:graphic>
                </wp:inline>
              </w:drawing>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созданных за счет иных межбюджетных трансфертов из федерального бюджета;</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Ci - 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в i-ом муниципальном образовании, созданных в ходе реализации государственной программы;</w:t>
            </w:r>
          </w:p>
          <w:p w:rsidR="004A1EB2" w:rsidRPr="00F22999" w:rsidRDefault="004A1EB2" w:rsidP="009D6854">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Y - общее количество муниципальных образований</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мониторинга потребности в дополнительных местах в организациях, осуществляющих образовательную деятельность по образовательным программам дошкольного образования, для детей в возрасте от 1,5 до 3 лет (мониторинг - ежегодный,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Чел.</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9106</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9206</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9501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9501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9501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9501</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K = C</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 C</w:t>
            </w:r>
            <w:r w:rsidRPr="00F22999">
              <w:rPr>
                <w:rFonts w:ascii="PT Astra Serif" w:hAnsi="PT Astra Serif" w:cs="Calibri"/>
                <w:sz w:val="20"/>
                <w:szCs w:val="20"/>
                <w:vertAlign w:val="subscript"/>
              </w:rPr>
              <w:t>2</w:t>
            </w:r>
            <w:r w:rsidRPr="00F22999">
              <w:rPr>
                <w:rFonts w:ascii="PT Astra Serif" w:hAnsi="PT Astra Serif" w:cs="Calibri"/>
                <w:sz w:val="20"/>
                <w:szCs w:val="20"/>
              </w:rPr>
              <w:t>,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K -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C</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 численность воспитанников в государственных и муниципальных организациях, осуществляющих образовательную деятельность по образовательным программам дошкольного образования, присмотр и уход;</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C</w:t>
            </w:r>
            <w:r w:rsidRPr="00F22999">
              <w:rPr>
                <w:rFonts w:ascii="PT Astra Serif" w:hAnsi="PT Astra Serif" w:cs="Calibri"/>
                <w:sz w:val="20"/>
                <w:szCs w:val="20"/>
                <w:vertAlign w:val="subscript"/>
              </w:rPr>
              <w:t>2</w:t>
            </w:r>
            <w:r w:rsidRPr="00F22999">
              <w:rPr>
                <w:rFonts w:ascii="PT Astra Serif" w:hAnsi="PT Astra Serif" w:cs="Calibri"/>
                <w:sz w:val="20"/>
                <w:szCs w:val="20"/>
              </w:rPr>
              <w:t xml:space="preserve"> - численность воспитанников в возрасте от 3 до 7 лет в государственных и муниципальных организациях, осуществляющих образовательную деятельность по образовательным программам дошкольного образования, присмотр и уход</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(форма N 85-К, годовая, до 16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Чел.</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85</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K = C</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 C</w:t>
            </w:r>
            <w:r w:rsidRPr="00F22999">
              <w:rPr>
                <w:rFonts w:ascii="PT Astra Serif" w:hAnsi="PT Astra Serif" w:cs="Calibri"/>
                <w:sz w:val="20"/>
                <w:szCs w:val="20"/>
                <w:vertAlign w:val="subscript"/>
              </w:rPr>
              <w:t>2</w:t>
            </w:r>
            <w:r w:rsidRPr="00F22999">
              <w:rPr>
                <w:rFonts w:ascii="PT Astra Serif" w:hAnsi="PT Astra Serif" w:cs="Calibri"/>
                <w:sz w:val="20"/>
                <w:szCs w:val="20"/>
              </w:rPr>
              <w:t>,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K - 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C</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 численность воспитанников в частных организациях, осуществляющих образовательную деятельность по образовательным программам дошкольного образования, присмотр и уход;</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C</w:t>
            </w:r>
            <w:r w:rsidRPr="00F22999">
              <w:rPr>
                <w:rFonts w:ascii="PT Astra Serif" w:hAnsi="PT Astra Serif" w:cs="Calibri"/>
                <w:sz w:val="20"/>
                <w:szCs w:val="20"/>
                <w:vertAlign w:val="subscript"/>
              </w:rPr>
              <w:t>2</w:t>
            </w:r>
            <w:r w:rsidRPr="00F22999">
              <w:rPr>
                <w:rFonts w:ascii="PT Astra Serif" w:hAnsi="PT Astra Serif" w:cs="Calibri"/>
                <w:sz w:val="20"/>
                <w:szCs w:val="20"/>
              </w:rPr>
              <w:t xml:space="preserve"> - численность воспитанников в возрасте от 3 до 7 лет в частных организациях, осуществляющих образовательную деятельность по образовательным программам дошкольного образования, присмотр и уход</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(форма N 85-К, годовая, до 16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Доступность дошкольного образования для детей в возрасте от 1,5 до 3 лет,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96</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97</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Q</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 (Q</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 Q</w:t>
            </w:r>
            <w:r w:rsidRPr="00F22999">
              <w:rPr>
                <w:rFonts w:ascii="PT Astra Serif" w:hAnsi="PT Astra Serif" w:cs="Calibri"/>
                <w:sz w:val="20"/>
                <w:szCs w:val="20"/>
                <w:vertAlign w:val="subscript"/>
              </w:rPr>
              <w:t>1</w:t>
            </w:r>
            <w:r w:rsidRPr="00F22999">
              <w:rPr>
                <w:rFonts w:ascii="PT Astra Serif" w:hAnsi="PT Astra Serif" w:cs="Calibri"/>
                <w:sz w:val="20"/>
                <w:szCs w:val="20"/>
              </w:rPr>
              <w:t>) x 100,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доступность дошкольного образования для детей в возрасте от 1,5 до 3 лет;</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 численность детей в возрасте от 1,5 лет до 3 лет, получающих дошкольное образование;</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w:t>
            </w:r>
            <w:r w:rsidRPr="00F22999">
              <w:rPr>
                <w:rFonts w:ascii="PT Astra Serif" w:hAnsi="PT Astra Serif" w:cs="Calibri"/>
                <w:sz w:val="20"/>
                <w:szCs w:val="20"/>
                <w:vertAlign w:val="subscript"/>
              </w:rPr>
              <w:t>2</w:t>
            </w:r>
            <w:r w:rsidRPr="00F22999">
              <w:rPr>
                <w:rFonts w:ascii="PT Astra Serif" w:hAnsi="PT Astra Serif" w:cs="Calibri"/>
                <w:sz w:val="20"/>
                <w:szCs w:val="20"/>
              </w:rPr>
              <w:t xml:space="preserve"> - численность детей в возрасте от 1,5 лет до 3 лет, находящихся в очереди на получение дошкольного образования по состоянию на 1 января года, следующего за отчетным</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отчета из Единой федеральной информационной системы доступности дошкольного образования (отчет - годовой, до 15 января)</w:t>
            </w:r>
          </w:p>
        </w:tc>
      </w:tr>
      <w:tr w:rsidR="004A1EB2" w:rsidRPr="00F22999" w:rsidTr="004A1EB2">
        <w:tblPrEx>
          <w:tblBorders>
            <w:insideH w:val="nil"/>
          </w:tblBorders>
        </w:tblPrEx>
        <w:tc>
          <w:tcPr>
            <w:tcW w:w="510"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w:t>
            </w:r>
          </w:p>
        </w:tc>
        <w:tc>
          <w:tcPr>
            <w:tcW w:w="3460" w:type="dxa"/>
            <w:tcBorders>
              <w:bottom w:val="single" w:sz="4" w:space="0" w:color="auto"/>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 %</w:t>
            </w:r>
          </w:p>
        </w:tc>
        <w:tc>
          <w:tcPr>
            <w:tcW w:w="1134"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61</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47</w:t>
            </w:r>
          </w:p>
        </w:tc>
        <w:tc>
          <w:tcPr>
            <w:tcW w:w="708"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37</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29</w:t>
            </w:r>
          </w:p>
        </w:tc>
        <w:tc>
          <w:tcPr>
            <w:tcW w:w="6587" w:type="dxa"/>
            <w:tcBorders>
              <w:bottom w:val="single" w:sz="4" w:space="0" w:color="auto"/>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количество зданий муниципальных общеобразовательных организаций, требующих ремонта;</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общее количество зданий муниципальных общеобразовательных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 материально-технической и информационной базе, финансово-экономической деятельности общеобразовательных организаций» (форма N ОО-2, годовая, до 16 октября, подраздел 1.1 раздела 1) и мониторинга зданий муниципальных общеобразовательных организаций, требующих ремонта (мониторинг - годовой, до 15 января)</w:t>
            </w:r>
          </w:p>
        </w:tc>
      </w:tr>
      <w:tr w:rsidR="004A1EB2" w:rsidRPr="00F22999" w:rsidTr="004A1EB2">
        <w:tblPrEx>
          <w:tblBorders>
            <w:insideH w:val="nil"/>
          </w:tblBorders>
        </w:tblPrEx>
        <w:tc>
          <w:tcPr>
            <w:tcW w:w="510"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17.</w:t>
            </w:r>
          </w:p>
        </w:tc>
        <w:tc>
          <w:tcPr>
            <w:tcW w:w="3460" w:type="dxa"/>
            <w:tcBorders>
              <w:top w:val="single" w:sz="4" w:space="0" w:color="auto"/>
              <w:bottom w:val="nil"/>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 %</w:t>
            </w:r>
          </w:p>
        </w:tc>
        <w:tc>
          <w:tcPr>
            <w:tcW w:w="1134"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58</w:t>
            </w:r>
          </w:p>
        </w:tc>
        <w:tc>
          <w:tcPr>
            <w:tcW w:w="709"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49</w:t>
            </w:r>
          </w:p>
        </w:tc>
        <w:tc>
          <w:tcPr>
            <w:tcW w:w="708"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46</w:t>
            </w:r>
          </w:p>
        </w:tc>
        <w:tc>
          <w:tcPr>
            <w:tcW w:w="709"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44</w:t>
            </w:r>
          </w:p>
        </w:tc>
        <w:tc>
          <w:tcPr>
            <w:tcW w:w="709"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w:t>
            </w:r>
          </w:p>
        </w:tc>
        <w:tc>
          <w:tcPr>
            <w:tcW w:w="709"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40</w:t>
            </w:r>
          </w:p>
        </w:tc>
        <w:tc>
          <w:tcPr>
            <w:tcW w:w="6587" w:type="dxa"/>
            <w:tcBorders>
              <w:top w:val="single" w:sz="4" w:space="0" w:color="auto"/>
              <w:bottom w:val="nil"/>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количество зданий муниципальных дошкольных образовательных организаций, требующих ремонта;</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общее количество зданий муниципальных дошкольных 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мониторинга зданий муниципальных дошкольных образовательных организаций, требующих ремонта (мониторинг - годовой,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Тыс. ед.</w:t>
            </w:r>
          </w:p>
        </w:tc>
        <w:tc>
          <w:tcPr>
            <w:tcW w:w="1134" w:type="dxa"/>
          </w:tcPr>
          <w:p w:rsidR="004A1EB2" w:rsidRPr="00F22999" w:rsidRDefault="009E31E6"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0,029</w:t>
            </w:r>
          </w:p>
        </w:tc>
        <w:tc>
          <w:tcPr>
            <w:tcW w:w="709" w:type="dxa"/>
          </w:tcPr>
          <w:p w:rsidR="004A1EB2" w:rsidRPr="00F22999" w:rsidRDefault="009E31E6"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0,071</w:t>
            </w:r>
          </w:p>
        </w:tc>
        <w:tc>
          <w:tcPr>
            <w:tcW w:w="708" w:type="dxa"/>
          </w:tcPr>
          <w:p w:rsidR="004A1EB2" w:rsidRPr="00F22999" w:rsidRDefault="009E31E6"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0,146</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0,2</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noProof/>
                <w:position w:val="-26"/>
                <w:sz w:val="20"/>
                <w:szCs w:val="20"/>
              </w:rPr>
              <w:drawing>
                <wp:inline distT="0" distB="0" distL="0" distR="0">
                  <wp:extent cx="961390" cy="471170"/>
                  <wp:effectExtent l="0" t="0" r="0" b="5080"/>
                  <wp:docPr id="87" name="Рисунок 87" descr="base_23628_5440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 descr="base_23628_54403_32773"/>
                          <pic:cNvPicPr preferRelativeResize="0">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1390" cy="471170"/>
                          </a:xfrm>
                          <a:prstGeom prst="rect">
                            <a:avLst/>
                          </a:prstGeom>
                          <a:noFill/>
                          <a:ln>
                            <a:noFill/>
                          </a:ln>
                        </pic:spPr>
                      </pic:pic>
                    </a:graphicData>
                  </a:graphic>
                </wp:inline>
              </w:drawing>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C</w:t>
            </w:r>
            <w:r w:rsidRPr="00F22999">
              <w:rPr>
                <w:rFonts w:ascii="PT Astra Serif" w:hAnsi="PT Astra Serif" w:cs="Calibri"/>
                <w:sz w:val="20"/>
                <w:szCs w:val="20"/>
                <w:vertAlign w:val="subscript"/>
              </w:rPr>
              <w:t>i</w:t>
            </w:r>
            <w:r w:rsidRPr="00F22999">
              <w:rPr>
                <w:rFonts w:ascii="PT Astra Serif" w:hAnsi="PT Astra Serif" w:cs="Calibri"/>
                <w:sz w:val="20"/>
                <w:szCs w:val="20"/>
              </w:rPr>
              <w:t xml:space="preserve"> -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Y - общее количество муниципальных образований Ульяновской области</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отчетов органов местного самоуправления о реализации мероприятий по обновлению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 (отчеты - ежегодные, до 15 января)</w:t>
            </w:r>
          </w:p>
        </w:tc>
      </w:tr>
      <w:tr w:rsidR="004A1EB2" w:rsidRPr="00F22999" w:rsidTr="004A1EB2">
        <w:tblPrEx>
          <w:tblBorders>
            <w:insideH w:val="nil"/>
          </w:tblBorders>
        </w:tblPrEx>
        <w:tc>
          <w:tcPr>
            <w:tcW w:w="510"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19.</w:t>
            </w:r>
          </w:p>
        </w:tc>
        <w:tc>
          <w:tcPr>
            <w:tcW w:w="3460" w:type="dxa"/>
            <w:tcBorders>
              <w:bottom w:val="single" w:sz="4" w:space="0" w:color="auto"/>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(нарастающим итогом), Тыс. ед.</w:t>
            </w:r>
          </w:p>
        </w:tc>
        <w:tc>
          <w:tcPr>
            <w:tcW w:w="1134"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4,009</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6,5</w:t>
            </w:r>
          </w:p>
        </w:tc>
        <w:tc>
          <w:tcPr>
            <w:tcW w:w="708"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9,3</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11,2</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13,3</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14,9</w:t>
            </w:r>
          </w:p>
        </w:tc>
        <w:tc>
          <w:tcPr>
            <w:tcW w:w="6587" w:type="dxa"/>
            <w:tcBorders>
              <w:bottom w:val="single" w:sz="4" w:space="0" w:color="auto"/>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noProof/>
                <w:position w:val="-26"/>
                <w:sz w:val="20"/>
                <w:szCs w:val="20"/>
              </w:rPr>
              <w:drawing>
                <wp:inline distT="0" distB="0" distL="0" distR="0">
                  <wp:extent cx="961390" cy="471170"/>
                  <wp:effectExtent l="0" t="0" r="0" b="5080"/>
                  <wp:docPr id="86" name="Рисунок 86" descr="base_23628_5440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 descr="base_23628_54403_32774"/>
                          <pic:cNvPicPr preferRelativeResize="0">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1390" cy="471170"/>
                          </a:xfrm>
                          <a:prstGeom prst="rect">
                            <a:avLst/>
                          </a:prstGeom>
                          <a:noFill/>
                          <a:ln>
                            <a:noFill/>
                          </a:ln>
                        </pic:spPr>
                      </pic:pic>
                    </a:graphicData>
                  </a:graphic>
                </wp:inline>
              </w:drawing>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C</w:t>
            </w:r>
            <w:r w:rsidRPr="00F22999">
              <w:rPr>
                <w:rFonts w:ascii="PT Astra Serif" w:hAnsi="PT Astra Serif" w:cs="Calibri"/>
                <w:sz w:val="20"/>
                <w:szCs w:val="20"/>
                <w:vertAlign w:val="subscript"/>
              </w:rPr>
              <w:t>i</w:t>
            </w:r>
            <w:r w:rsidRPr="00F22999">
              <w:rPr>
                <w:rFonts w:ascii="PT Astra Serif" w:hAnsi="PT Astra Serif" w:cs="Calibri"/>
                <w:sz w:val="20"/>
                <w:szCs w:val="20"/>
              </w:rPr>
              <w:t xml:space="preserve"> -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в i-ом муниципальном образовании Ульяновской области;</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Y - общее количество муниципальных образований Ульяновской области</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отчетов органов местного самоуправления о количестве обучающихся центров образования цифрового и гуманитарного профилей (отчеты - ежегодные, до 15 января)</w:t>
            </w:r>
          </w:p>
        </w:tc>
      </w:tr>
      <w:tr w:rsidR="004A1EB2" w:rsidRPr="00F22999" w:rsidTr="004A1EB2">
        <w:tblPrEx>
          <w:tblBorders>
            <w:insideH w:val="nil"/>
          </w:tblBorders>
        </w:tblPrEx>
        <w:tc>
          <w:tcPr>
            <w:tcW w:w="510"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w:t>
            </w:r>
          </w:p>
        </w:tc>
        <w:tc>
          <w:tcPr>
            <w:tcW w:w="3460" w:type="dxa"/>
            <w:tcBorders>
              <w:bottom w:val="nil"/>
            </w:tcBorders>
          </w:tcPr>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 Ед.</w:t>
            </w:r>
          </w:p>
        </w:tc>
        <w:tc>
          <w:tcPr>
            <w:tcW w:w="1134"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708"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w:t>
            </w:r>
          </w:p>
        </w:tc>
        <w:tc>
          <w:tcPr>
            <w:tcW w:w="6587" w:type="dxa"/>
            <w:tcBorders>
              <w:bottom w:val="nil"/>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noProof/>
                <w:position w:val="-26"/>
                <w:sz w:val="20"/>
                <w:szCs w:val="20"/>
              </w:rPr>
              <w:drawing>
                <wp:inline distT="0" distB="0" distL="0" distR="0">
                  <wp:extent cx="961390" cy="471170"/>
                  <wp:effectExtent l="0" t="0" r="0" b="5080"/>
                  <wp:docPr id="85" name="Рисунок 85" descr="base_23628_54403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 descr="base_23628_54403_32775"/>
                          <pic:cNvPicPr preferRelativeResize="0">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1390" cy="471170"/>
                          </a:xfrm>
                          <a:prstGeom prst="rect">
                            <a:avLst/>
                          </a:prstGeom>
                          <a:noFill/>
                          <a:ln>
                            <a:noFill/>
                          </a:ln>
                        </pic:spPr>
                      </pic:pic>
                    </a:graphicData>
                  </a:graphic>
                </wp:inline>
              </w:drawing>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C</w:t>
            </w:r>
            <w:r w:rsidRPr="00F22999">
              <w:rPr>
                <w:rFonts w:ascii="PT Astra Serif" w:hAnsi="PT Astra Serif" w:cs="Calibri"/>
                <w:sz w:val="20"/>
                <w:szCs w:val="20"/>
                <w:vertAlign w:val="subscript"/>
              </w:rPr>
              <w:t>i</w:t>
            </w:r>
            <w:r w:rsidRPr="00F22999">
              <w:rPr>
                <w:rFonts w:ascii="PT Astra Serif" w:hAnsi="PT Astra Serif" w:cs="Calibri"/>
                <w:sz w:val="20"/>
                <w:szCs w:val="20"/>
              </w:rPr>
              <w:t xml:space="preserve"> - 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 в i-ом муниципальном образовании Ульяновской области;</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Y - общее количество муниципальных образований Ульяновской области</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отчетов организаций, осуществляющих образовательную деятельность исключительно по адаптированным основным общеобразовательным программам, о реализации мероприятий по обновлению содержания и методов обучения предметной области «Технология» и других предметных областей (отчеты - ежегодные,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учителей общеобразовательных организаций, вовлеченных в национальную систему профессионального роста педагогических работников;</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число учителей образовательных организаций, вовлеченных в национальную систему профессионального роста педагогических работников;</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общее число учителей 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мониторинга вовлеченности учителей общеобразовательных организаций в национальную систему профессионального роста педагогических работников (мониторинг - ежегодный,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педагогических работников, прошедших добровольную независимую оценку квалификации,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педагогических работников, прошедших добровольную независимую оценку квалификации;</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число педагогических работников образовательных организаций, прошедших добровольную независимую оценку профессиональной квалификации;</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общее число педагогических работников образовательных организаций</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мониторинга прохождения педагогическими работниками добровольной независимой оценки квалификации (мониторинг - ежегодный, до 15 января)</w:t>
            </w:r>
          </w:p>
        </w:tc>
      </w:tr>
      <w:tr w:rsidR="004A1EB2" w:rsidRPr="00F22999" w:rsidTr="004A1EB2">
        <w:tblPrEx>
          <w:tblBorders>
            <w:insideH w:val="nil"/>
          </w:tblBorders>
        </w:tblPrEx>
        <w:tc>
          <w:tcPr>
            <w:tcW w:w="510"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23.</w:t>
            </w:r>
          </w:p>
        </w:tc>
        <w:tc>
          <w:tcPr>
            <w:tcW w:w="3460" w:type="dxa"/>
            <w:tcBorders>
              <w:bottom w:val="single" w:sz="4" w:space="0" w:color="auto"/>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которым предоставлены единовременные компенсационные выплаты, в общей численности учителей, которым запланировано предоставление указанных выплат, %</w:t>
            </w:r>
          </w:p>
        </w:tc>
        <w:tc>
          <w:tcPr>
            <w:tcW w:w="1134"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53,13</w:t>
            </w:r>
          </w:p>
        </w:tc>
        <w:tc>
          <w:tcPr>
            <w:tcW w:w="708"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46,88</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6587" w:type="dxa"/>
            <w:tcBorders>
              <w:bottom w:val="single" w:sz="4" w:space="0" w:color="auto"/>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Vфакт / Vплан x 100, где:</w:t>
            </w:r>
          </w:p>
          <w:p w:rsidR="004A1EB2" w:rsidRPr="00F22999" w:rsidRDefault="004A1EB2" w:rsidP="009D6854">
            <w:pPr>
              <w:widowControl w:val="0"/>
              <w:autoSpaceDE w:val="0"/>
              <w:autoSpaceDN w:val="0"/>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учителей, которым предоставлены единовременные компенсационные выплаты в очередном финансовом году и плановом периоде;</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Vфакт - количество учителей, которым фактически предоставлены единовременные компенсационные выплаты в соответствующем финансовом году;</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Vплан - количество учителей, которым планируется предоставить единовременные компенсационные выплаты в соответствующем финансовом году</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E03AD8">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Данные отчета о достижении результатов использования субсидии Министерства </w:t>
            </w:r>
            <w:r w:rsidR="00E03AD8" w:rsidRPr="00F22999">
              <w:rPr>
                <w:rFonts w:ascii="PT Astra Serif" w:hAnsi="PT Astra Serif" w:cs="Calibri"/>
                <w:sz w:val="20"/>
                <w:szCs w:val="20"/>
              </w:rPr>
              <w:t>просвещения и воспитания</w:t>
            </w:r>
            <w:r w:rsidRPr="00F22999">
              <w:rPr>
                <w:rFonts w:ascii="PT Astra Serif" w:hAnsi="PT Astra Serif" w:cs="Calibri"/>
                <w:sz w:val="20"/>
                <w:szCs w:val="20"/>
              </w:rPr>
              <w:t xml:space="preserve"> Ульяновской области (отчет - годовой, до 20 января)</w:t>
            </w:r>
          </w:p>
        </w:tc>
      </w:tr>
      <w:tr w:rsidR="004A1EB2" w:rsidRPr="00F22999" w:rsidTr="004A1EB2">
        <w:tblPrEx>
          <w:tblBorders>
            <w:insideH w:val="nil"/>
          </w:tblBorders>
        </w:tblPrEx>
        <w:tc>
          <w:tcPr>
            <w:tcW w:w="510"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w:t>
            </w:r>
          </w:p>
        </w:tc>
        <w:tc>
          <w:tcPr>
            <w:tcW w:w="3460" w:type="dxa"/>
            <w:tcBorders>
              <w:top w:val="single" w:sz="4" w:space="0" w:color="auto"/>
              <w:bottom w:val="single" w:sz="4" w:space="0" w:color="auto"/>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муниципальных общеобразовательных организаций, в которых выполнены мероприятия по благоустройству в целях соблюдения требований к воздушно-тепловому режиму, водоснабжению и канализации, Ед.</w:t>
            </w:r>
          </w:p>
        </w:tc>
        <w:tc>
          <w:tcPr>
            <w:tcW w:w="1134"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708"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709"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6587" w:type="dxa"/>
            <w:tcBorders>
              <w:top w:val="single" w:sz="4" w:space="0" w:color="auto"/>
              <w:bottom w:val="single" w:sz="4" w:space="0" w:color="auto"/>
              <w:right w:val="single" w:sz="4" w:space="0" w:color="auto"/>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Значение целевого индикатора рассчитывается посредством подсчета муниципальных общеобразовательных организаций, в которых выполнены мероприятия по благоустройству в целях соблюдения требований к воздушно-тепловому режиму, водоснабжению и канализации</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отчета о достижении результатов использования субсидии Министерства просвещения и воспитания Ульяновской области (отчет - годовой, до 20 января)</w:t>
            </w:r>
          </w:p>
        </w:tc>
      </w:tr>
      <w:tr w:rsidR="004A1EB2" w:rsidRPr="00F22999" w:rsidTr="004A1EB2">
        <w:tblPrEx>
          <w:tblBorders>
            <w:insideH w:val="nil"/>
          </w:tblBorders>
        </w:tblPrEx>
        <w:tc>
          <w:tcPr>
            <w:tcW w:w="510"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w:t>
            </w:r>
          </w:p>
        </w:tc>
        <w:tc>
          <w:tcPr>
            <w:tcW w:w="3460" w:type="dxa"/>
            <w:tcBorders>
              <w:bottom w:val="single" w:sz="4" w:space="0" w:color="auto"/>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мест, созданных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Мест</w:t>
            </w:r>
          </w:p>
        </w:tc>
        <w:tc>
          <w:tcPr>
            <w:tcW w:w="1134"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w:t>
            </w:r>
          </w:p>
        </w:tc>
        <w:tc>
          <w:tcPr>
            <w:tcW w:w="708"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6587" w:type="dxa"/>
            <w:tcBorders>
              <w:bottom w:val="single" w:sz="4" w:space="0" w:color="auto"/>
              <w:right w:val="single" w:sz="4" w:space="0" w:color="auto"/>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Значение целевого индикатора рассчитывается посредством подсчета количества мест, созданных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отчета о достижении результатов использования субсидии, представленные организациями, осуществляющими образовательную деятельность (за исключением государственных и муниципальных), и индивидуальными предпринимателями, осуществляющими образовательную деятельность по образовательным программам дошкольного образования, в том числе адаптированным, и присмотр и уход за детьми (отчет - годовой, до 15 января)</w:t>
            </w:r>
          </w:p>
        </w:tc>
      </w:tr>
      <w:tr w:rsidR="004A1EB2" w:rsidRPr="00F22999" w:rsidTr="004A1EB2">
        <w:tblPrEx>
          <w:tblBorders>
            <w:insideH w:val="nil"/>
          </w:tblBorders>
        </w:tblPrEx>
        <w:trPr>
          <w:trHeight w:val="28"/>
        </w:trPr>
        <w:tc>
          <w:tcPr>
            <w:tcW w:w="510"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w:t>
            </w:r>
          </w:p>
        </w:tc>
        <w:tc>
          <w:tcPr>
            <w:tcW w:w="3460" w:type="dxa"/>
            <w:tcBorders>
              <w:top w:val="single" w:sz="4" w:space="0" w:color="auto"/>
              <w:bottom w:val="single" w:sz="4" w:space="0" w:color="auto"/>
            </w:tcBorders>
          </w:tcPr>
          <w:p w:rsidR="004A1EB2" w:rsidRPr="00F22999" w:rsidRDefault="004A1EB2" w:rsidP="009D6854">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 xml:space="preserve">Доля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w:t>
            </w:r>
            <w:r w:rsidRPr="00F22999">
              <w:rPr>
                <w:rFonts w:ascii="PT Astra Serif" w:eastAsia="Calibri" w:hAnsi="PT Astra Serif" w:cs="PT Astra Serif"/>
                <w:bCs/>
                <w:sz w:val="20"/>
                <w:szCs w:val="20"/>
                <w:lang w:eastAsia="en-US"/>
              </w:rPr>
              <w:br/>
              <w:t>организациях, обеспеченных учредителями указанных организаций бесплатным горячим питанием, в общей численности обучающихся по образовательным программам начального общего образования в таких организациях, %</w:t>
            </w:r>
          </w:p>
        </w:tc>
        <w:tc>
          <w:tcPr>
            <w:tcW w:w="1134"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8"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Borders>
              <w:top w:val="single" w:sz="4" w:space="0" w:color="auto"/>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587" w:type="dxa"/>
            <w:tcBorders>
              <w:top w:val="single" w:sz="4" w:space="0" w:color="auto"/>
              <w:bottom w:val="single" w:sz="4" w:space="0" w:color="auto"/>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A/Q x 100, где:</w:t>
            </w:r>
          </w:p>
          <w:p w:rsidR="004A1EB2" w:rsidRPr="00F22999" w:rsidRDefault="004A1EB2" w:rsidP="009D6854">
            <w:pPr>
              <w:widowControl w:val="0"/>
              <w:autoSpaceDE w:val="0"/>
              <w:autoSpaceDN w:val="0"/>
              <w:jc w:val="center"/>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F – доля обучающихся по образовательным программам начального общего образования в государственных </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образовательных организациях Ульяновской области </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и муниципальных образовательных организациях, обеспеченных учредителями указанных организаций бесплатным горячим питанием, в общей численности обучающихся по образовательным программам начального общего образования в таких организациях;</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численность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Q – общая численность обучающихся по образовательным программам начального общего образования </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в государственных образовательных организациях Ульяновской области и муниципальных образовательных организациях.</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spacing w:after="160" w:line="230"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Данные ФСН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w:t>
            </w:r>
            <w:hyperlink r:id="rId14">
              <w:r w:rsidRPr="00F22999">
                <w:rPr>
                  <w:rFonts w:ascii="PT Astra Serif" w:eastAsia="Calibri" w:hAnsi="PT Astra Serif" w:cs="PT Astra Serif"/>
                  <w:bCs/>
                  <w:sz w:val="20"/>
                  <w:szCs w:val="20"/>
                  <w:lang w:eastAsia="en-US"/>
                </w:rPr>
                <w:t>форма № ОО-1</w:t>
              </w:r>
            </w:hyperlink>
            <w:r w:rsidRPr="00F22999">
              <w:rPr>
                <w:rFonts w:ascii="PT Astra Serif" w:eastAsia="Calibri" w:hAnsi="PT Astra Serif" w:cs="PT Astra Serif"/>
                <w:bCs/>
                <w:sz w:val="20"/>
                <w:szCs w:val="20"/>
                <w:lang w:eastAsia="en-US"/>
              </w:rPr>
              <w:t xml:space="preserve">, годовая, до 15 октября, </w:t>
            </w:r>
            <w:hyperlink r:id="rId15">
              <w:r w:rsidRPr="00F22999">
                <w:rPr>
                  <w:rFonts w:ascii="PT Astra Serif" w:eastAsia="Calibri" w:hAnsi="PT Astra Serif" w:cs="PT Astra Serif"/>
                  <w:bCs/>
                  <w:sz w:val="20"/>
                  <w:szCs w:val="20"/>
                  <w:lang w:eastAsia="en-US"/>
                </w:rPr>
                <w:t>подраздел 2.1.1.1 подраздела 2.1 раздела 2</w:t>
              </w:r>
            </w:hyperlink>
            <w:r w:rsidRPr="00F22999">
              <w:rPr>
                <w:rFonts w:ascii="PT Astra Serif" w:eastAsia="Calibri" w:hAnsi="PT Astra Serif" w:cs="PT Astra Serif"/>
                <w:bCs/>
                <w:sz w:val="20"/>
                <w:szCs w:val="20"/>
                <w:lang w:eastAsia="en-US"/>
              </w:rPr>
              <w:t>) и «Сведения о материально-технической и информационной базе, финансово-экономической деятельности общеобразовательной организации» (форма ОО-2, годовая, до 20 апреля, раздел 1.4)</w:t>
            </w:r>
          </w:p>
        </w:tc>
      </w:tr>
      <w:tr w:rsidR="004A1EB2" w:rsidRPr="00F22999" w:rsidTr="004A1EB2">
        <w:tblPrEx>
          <w:tblBorders>
            <w:insideH w:val="nil"/>
          </w:tblBorders>
        </w:tblPrEx>
        <w:trPr>
          <w:trHeight w:val="339"/>
        </w:trPr>
        <w:tc>
          <w:tcPr>
            <w:tcW w:w="15235" w:type="dxa"/>
            <w:gridSpan w:val="9"/>
            <w:tcBorders>
              <w:top w:val="single" w:sz="4" w:space="0" w:color="auto"/>
              <w:bottom w:val="single" w:sz="4" w:space="0" w:color="auto"/>
              <w:right w:val="single" w:sz="4" w:space="0" w:color="auto"/>
            </w:tcBorders>
            <w:vAlign w:val="center"/>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среднего профессионального образования и профессионального обучения в Ульяновской области»</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44</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45</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Д = Ч2 / Ч1 x 100, где:</w:t>
            </w:r>
          </w:p>
          <w:p w:rsidR="004A1EB2" w:rsidRPr="00F22999" w:rsidRDefault="004A1EB2" w:rsidP="009D6854">
            <w:pPr>
              <w:widowControl w:val="0"/>
              <w:autoSpaceDE w:val="0"/>
              <w:autoSpaceDN w:val="0"/>
              <w:jc w:val="center"/>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 - 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Ч1 - общая численность студентов профессиональных образовательных организаций, обучающихся по очной форме обучения;</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Ч2 - численность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(мониторинг - годовой,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профессиональных образовательных организаций, в которых созданы условия для получения среднего профессионального образования и профессионального обучения инвалидами и лицами с ОВЗ, в том числе с использованием дистанционных образовательных технологий, в общем количестве таких организаций,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28</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34</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Д = К</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К</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 - доля профессиональных образовательных организаций, в которых созданы условия для получения среднего профессионального образования и профессионального обучения инвалидами и лицами с ОВЗ, в том числе с использованием дистанционных образовательных технологий, в общем количестве таких организаций;</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К</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 общее количество профессиональных образовательных организаций;</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К</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количество профессиональных образовательных организаций, в которых созданы условия для получения среднего профессионального образования и профессионального обучения инвалидами и лицами с ОВЗ, в том числе с использованием дистанционных образовательных технологий</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мониторинга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ОВЗ, в том числе с использованием дистанционных образовательных технологий (мониторинг - годовой,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Д = К</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К</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 -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К</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 общее количество профессиональных образовательных организаций;</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К</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количество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мониторинга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(мониторинг - годовой,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Д = Ч</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Ч</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 -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Ч</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 общая численность студентов из числа инвалидов, обучающихся по программам среднего профессионального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Ч</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численность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D87663">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студентов из числа инвалидов, обучавшихся по программам среднего профессионального образования, выбывших по причине академической неуспеваемости (мониторинг - годовой,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мастерских, оснащенных современной материально-технической базой по одной из компетенций (накопительным итогом), Ед.</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noProof/>
                <w:position w:val="-26"/>
                <w:sz w:val="20"/>
                <w:szCs w:val="20"/>
              </w:rPr>
              <w:drawing>
                <wp:inline distT="0" distB="0" distL="0" distR="0">
                  <wp:extent cx="970915" cy="471170"/>
                  <wp:effectExtent l="0" t="0" r="635" b="5080"/>
                  <wp:docPr id="84" name="Рисунок 84" descr="base_23628_54403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 descr="base_23628_54403_32776"/>
                          <pic:cNvPicPr preferRelativeResize="0">
                            <a:picLocks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0915" cy="471170"/>
                          </a:xfrm>
                          <a:prstGeom prst="rect">
                            <a:avLst/>
                          </a:prstGeom>
                          <a:noFill/>
                          <a:ln>
                            <a:noFill/>
                          </a:ln>
                        </pic:spPr>
                      </pic:pic>
                    </a:graphicData>
                  </a:graphic>
                </wp:inline>
              </w:drawing>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F - число мастерских, оснащенных современной материально-технической базой по одной из компетенций;</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X</w:t>
            </w:r>
            <w:r w:rsidRPr="00F22999">
              <w:rPr>
                <w:rFonts w:ascii="PT Astra Serif" w:hAnsi="PT Astra Serif" w:cs="Calibri"/>
                <w:sz w:val="20"/>
                <w:szCs w:val="20"/>
                <w:vertAlign w:val="subscript"/>
                <w:lang w:eastAsia="en-US"/>
              </w:rPr>
              <w:t>i</w:t>
            </w:r>
            <w:r w:rsidRPr="00F22999">
              <w:rPr>
                <w:rFonts w:ascii="PT Astra Serif" w:hAnsi="PT Astra Serif" w:cs="Calibri"/>
                <w:sz w:val="20"/>
                <w:szCs w:val="20"/>
                <w:lang w:eastAsia="en-US"/>
              </w:rPr>
              <w:t xml:space="preserve"> - число мастерских, оснащенных современной материально-технической базой по одной из компетенций, в организациях, осуществляющих образовательную деятельность по образовательным программам среднего профессионального образования, в профессиональных образовательных организациях;</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Y - общее количество профессиональных образовательных организаций</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мониторинга профессиональных образовательных организаций, которые оснащаются современной материально-технической базой по одной из компетенций (мониторинг - годовой,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центров опережающей профессиональной подготовки в Ульяновской области (накопительным итогом), Ед.</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w:t>
            </w:r>
          </w:p>
        </w:tc>
        <w:tc>
          <w:tcPr>
            <w:tcW w:w="709" w:type="dxa"/>
          </w:tcPr>
          <w:p w:rsidR="004A1EB2" w:rsidRPr="00F22999" w:rsidRDefault="004A1EB2" w:rsidP="009D6854">
            <w:pPr>
              <w:widowControl w:val="0"/>
              <w:autoSpaceDE w:val="0"/>
              <w:autoSpaceDN w:val="0"/>
              <w:rPr>
                <w:rFonts w:ascii="PT Astra Serif" w:hAnsi="PT Astra Serif" w:cs="Calibri"/>
                <w:sz w:val="20"/>
                <w:szCs w:val="20"/>
              </w:rPr>
            </w:pP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Показатель, рассчитывается путем прямого подсчета количества центров опережающей профессиональной подготовки в Ульяновской области, созданных в рамках реализации основного мероприятия «Реализация регионального проекта «Молодые профессионалы (Повышение конкурентоспособности профессионального образования)», направленного на достижение соответствующих результатов реализации федерального проекта «Молодые профессионалы (Повышение конкурентоспособности профессионального образования)» подпрограммы «Развитие среднего профессионального образования и профессионального обучения в Ульяновской области»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D87663">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отчета о достижении значений результатов регионального проекта «Молодые профессионалы (Повышение конкурентоспособности профессионального образования)» (отчет - ежегодный,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организаций Ульяновской области,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F = A / Q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F - доля организаций Ульяновской области,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A - число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Q - общее число организаций, осуществляющих образовательную деятельность по образовательным программам среднего профессионального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D87663">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и отчета о достижении значений результатов регионального проекта «Молодые профессионалы (Повышение конкурентоспособности профессионального образования)» (отчет - ежегодный,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обучающихся в Ульяновской области,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F = A / Q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F - доля обучающихся в Ульяновской области,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A - число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Q - общее число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D87663">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и отчета о достижении значений результатов регионального проекта «Молодые профессионалы (Повышение конкурентоспособности профессионального образования)» (отчет - ежегодный, до 15 января)</w:t>
            </w:r>
          </w:p>
        </w:tc>
      </w:tr>
      <w:tr w:rsidR="004A1EB2" w:rsidRPr="00F22999" w:rsidTr="004A1EB2">
        <w:tblPrEx>
          <w:tblBorders>
            <w:insideH w:val="nil"/>
          </w:tblBorders>
        </w:tblPrEx>
        <w:tc>
          <w:tcPr>
            <w:tcW w:w="510"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w:t>
            </w:r>
          </w:p>
        </w:tc>
        <w:tc>
          <w:tcPr>
            <w:tcW w:w="3460" w:type="dxa"/>
            <w:tcBorders>
              <w:bottom w:val="single" w:sz="4" w:space="0" w:color="auto"/>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инвалидов, принятых на обучение по образовательным программам среднего профессионального образования (по отношению к предыдущему году), %</w:t>
            </w:r>
          </w:p>
        </w:tc>
        <w:tc>
          <w:tcPr>
            <w:tcW w:w="1134"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105</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107</w:t>
            </w:r>
          </w:p>
        </w:tc>
        <w:tc>
          <w:tcPr>
            <w:tcW w:w="708"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109</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111</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113</w:t>
            </w:r>
          </w:p>
        </w:tc>
        <w:tc>
          <w:tcPr>
            <w:tcW w:w="709" w:type="dxa"/>
            <w:tcBorders>
              <w:bottom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113</w:t>
            </w:r>
          </w:p>
        </w:tc>
        <w:tc>
          <w:tcPr>
            <w:tcW w:w="6587" w:type="dxa"/>
            <w:tcBorders>
              <w:bottom w:val="single" w:sz="4" w:space="0" w:color="auto"/>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Д = Ч</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Ч</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 - доля инвалидов, принятых на обучение по программам среднего профессионального образования (по отношению к предыдущему году);</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Ч</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 численность инвалидов, принятых на обучение по программам среднего профессионального образования в предыдущем году;</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Ч</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численность инвалидов, принятых на обучение по программам среднего профессионального образования в текущем году</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D87663">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инвалидов, принятых на обучение по программам среднего профессионального образования (мониторинг - годовой, до 15 января)</w:t>
            </w:r>
          </w:p>
        </w:tc>
      </w:tr>
      <w:tr w:rsidR="004A1EB2" w:rsidRPr="00F22999" w:rsidTr="004A1EB2">
        <w:tblPrEx>
          <w:tblBorders>
            <w:insideH w:val="nil"/>
          </w:tblBorders>
        </w:tblPrEx>
        <w:tc>
          <w:tcPr>
            <w:tcW w:w="15235" w:type="dxa"/>
            <w:gridSpan w:val="9"/>
            <w:tcBorders>
              <w:bottom w:val="single" w:sz="4" w:space="0" w:color="auto"/>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дополнительного образования детей и реализация мероприятий молодежной политики»</w:t>
            </w:r>
          </w:p>
        </w:tc>
      </w:tr>
      <w:tr w:rsidR="004A1EB2" w:rsidRPr="00F22999" w:rsidTr="004A1EB2">
        <w:tblPrEx>
          <w:tblBorders>
            <w:insideH w:val="nil"/>
          </w:tblBorders>
        </w:tblPrEx>
        <w:tc>
          <w:tcPr>
            <w:tcW w:w="510"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460" w:type="dxa"/>
            <w:tcBorders>
              <w:top w:val="single" w:sz="4" w:space="0" w:color="auto"/>
              <w:bottom w:val="nil"/>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детей в возрасте от 5 до 17 лет (включительно), охваченных дополнительным образованием, в общей численности детей в возрасте от 5 до 17 лет (включительно), проживающих в Ульяновской области, %</w:t>
            </w:r>
          </w:p>
        </w:tc>
        <w:tc>
          <w:tcPr>
            <w:tcW w:w="1134"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80</w:t>
            </w:r>
          </w:p>
        </w:tc>
        <w:tc>
          <w:tcPr>
            <w:tcW w:w="709"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81</w:t>
            </w:r>
          </w:p>
        </w:tc>
        <w:tc>
          <w:tcPr>
            <w:tcW w:w="708"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81</w:t>
            </w:r>
          </w:p>
        </w:tc>
        <w:tc>
          <w:tcPr>
            <w:tcW w:w="709"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82</w:t>
            </w:r>
          </w:p>
        </w:tc>
        <w:tc>
          <w:tcPr>
            <w:tcW w:w="709"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82</w:t>
            </w:r>
          </w:p>
        </w:tc>
        <w:tc>
          <w:tcPr>
            <w:tcW w:w="709" w:type="dxa"/>
            <w:tcBorders>
              <w:top w:val="single" w:sz="4" w:space="0" w:color="auto"/>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83</w:t>
            </w:r>
          </w:p>
        </w:tc>
        <w:tc>
          <w:tcPr>
            <w:tcW w:w="6587" w:type="dxa"/>
            <w:tcBorders>
              <w:top w:val="single" w:sz="4" w:space="0" w:color="auto"/>
              <w:bottom w:val="nil"/>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О = (Чо + Чк + Чс + Чм + Чип - Ч2) / ОЧд x 100, где:</w:t>
            </w:r>
          </w:p>
          <w:p w:rsidR="004A1EB2" w:rsidRPr="00F22999" w:rsidRDefault="004A1EB2" w:rsidP="009D6854">
            <w:pPr>
              <w:widowControl w:val="0"/>
              <w:autoSpaceDE w:val="0"/>
              <w:autoSpaceDN w:val="0"/>
              <w:jc w:val="center"/>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O - доля детей в возрасте от 5 до 17 лет (включительно), охваченных дополнительным образованием, в общей численности детей в возрасте от 5 до 17 лет (включительно), проживающих в Ульяновской области;</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Чо - численность обучающихся по дополнительным образовательным программам в возрасте от 5 до 17 лет (включительно) в государственных и негосударственных учреждениях, подведомственных системе образования;</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Чк - численность обучающихся по дополнительным образовательным программам в возрасте от 5 до 17 лет (включительно) в государственных и негосударственных учреждениях, подведомственных сфере культуры;</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Чс - численность обучающихся по дополнительным образовательным программам в возрасте от 5 до 17 лет (включительно) в государственных и негосударственных учреждениях, подведомственных сфере спорта;</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Чм - численность обучающихся по дополнительным образовательным программам в возрасте от 5 до 17 лет (включительно) в государственных и негосударственных учреждениях, подведомственных сфере молодежной работы;</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Чип - численность обучающихся по дополнительным образовательным программам в возрасте от 5 до 17 лет (включительно), реализуемых индивидуальными предпринимателями;</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Ч2 - численность детей, обучающихся по двум и более дополнительным образовательным программам;</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ОЧд - общая численность детей в субъекте Российской Федерации в возрасте от 5 до 17 лет (включительно)</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об учреждениях дополнительного образования детей» (форма N 1-ДОП, годовая, до 15 марта), данные отчетов органов местного самоуправления об обеспечении дополнительным образованием (ежегодные,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молодых людей в возрасте от 14 до 30 лет, участвующих в деятельности молодежных общественных объединений, в общей численности молодых людей в возрасте от 14 до 30 лет,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19</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23</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О = Ч2 / Ч1 x 100, где:</w:t>
            </w:r>
          </w:p>
          <w:p w:rsidR="004A1EB2" w:rsidRPr="00F22999" w:rsidRDefault="004A1EB2" w:rsidP="009D6854">
            <w:pPr>
              <w:widowControl w:val="0"/>
              <w:autoSpaceDE w:val="0"/>
              <w:autoSpaceDN w:val="0"/>
              <w:jc w:val="center"/>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 - доля молодых людей в возрасте от 14 до 30 лет, участвующих в деятельности молодежных общественных объединений, в общей численности молодых людей в возрасте от 14 до 30 лет;</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Ч2 - численность молодых людей в возрасте от 14 до 30 лет, участвующих в деятельности молодежных общественных объединений;</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Ч1 - общая численность молодых людей в возрасте от 14 до 30 лет</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мониторинга деятельности молодежных общественных организаций, внесенных в реестр детских и молодежных общественных организаций, размещенный на сайте Министерства молодежного развития Ульяновской области (мониторинг - ежеквартальный)</w:t>
            </w:r>
          </w:p>
        </w:tc>
      </w:tr>
      <w:tr w:rsidR="004A1EB2" w:rsidRPr="00F22999" w:rsidTr="004A1EB2">
        <w:tblPrEx>
          <w:tblBorders>
            <w:insideH w:val="nil"/>
          </w:tblBorders>
        </w:tblPrEx>
        <w:tc>
          <w:tcPr>
            <w:tcW w:w="510"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3460" w:type="dxa"/>
            <w:tcBorders>
              <w:bottom w:val="nil"/>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детей-инвалидов и детей с ОВЗ в возрасте от 5 до 17 лет (включительно), получающих дополнительное образование, в общей численности детей-инвалидов и детей с ОВЗ данного возраста, проживающих в Ульяновской области, %</w:t>
            </w:r>
          </w:p>
        </w:tc>
        <w:tc>
          <w:tcPr>
            <w:tcW w:w="1134"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54</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54</w:t>
            </w:r>
          </w:p>
        </w:tc>
        <w:tc>
          <w:tcPr>
            <w:tcW w:w="708"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56</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58</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64</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70</w:t>
            </w:r>
          </w:p>
        </w:tc>
        <w:tc>
          <w:tcPr>
            <w:tcW w:w="6587" w:type="dxa"/>
            <w:tcBorders>
              <w:bottom w:val="nil"/>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EB2" w:rsidRPr="00F22999" w:rsidRDefault="004A1EB2" w:rsidP="009D6854">
            <w:pPr>
              <w:widowControl w:val="0"/>
              <w:autoSpaceDE w:val="0"/>
              <w:autoSpaceDN w:val="0"/>
              <w:jc w:val="center"/>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детей-инвалидов и детей с ОВЗ в возрасте от 5 до 17 лет (включительно), получающих дополнительное образование, в общей численности детей-инвалидов данного возраста;</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количество детей с ОВЗ и детей-инвалидов в возрасте от 5 до 17 лет (включительно), охваченных дополнительными общеобразовательными программами в Ульяновской области;</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количество детей с ОВЗ и детей-инвалидов в возрасте от 5 до 17 лет (включительно), проживающих в Ульяновской области</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об учреждениях дополнительного образования детей» (форма N 1-ДОП, годовая, до 15 марта), данные отчетов органов местного самоуправления об обеспечении дополнительным образованием (ежегодные,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3460" w:type="dxa"/>
          </w:tcPr>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 Тыс. чел.</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noProof/>
                <w:position w:val="-26"/>
                <w:sz w:val="20"/>
                <w:szCs w:val="20"/>
              </w:rPr>
              <w:drawing>
                <wp:inline distT="0" distB="0" distL="0" distR="0">
                  <wp:extent cx="662940" cy="468630"/>
                  <wp:effectExtent l="0" t="0" r="3810" b="7620"/>
                  <wp:docPr id="77" name="Рисунок 77" descr="base_23628_54403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628_54403_32777"/>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2940" cy="468630"/>
                          </a:xfrm>
                          <a:prstGeom prst="rect">
                            <a:avLst/>
                          </a:prstGeom>
                          <a:noFill/>
                          <a:ln>
                            <a:noFill/>
                          </a:ln>
                        </pic:spPr>
                      </pic:pic>
                    </a:graphicData>
                  </a:graphic>
                </wp:inline>
              </w:drawing>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Xi - 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отчета о достижении значений показателей регионального проекта «Успех каждого ребенка» (отчет - ежегодный, до 15 января)</w:t>
            </w:r>
          </w:p>
        </w:tc>
      </w:tr>
      <w:tr w:rsidR="004A1EB2" w:rsidRPr="00F22999" w:rsidTr="004A1EB2">
        <w:tblPrEx>
          <w:tblBorders>
            <w:insideH w:val="nil"/>
          </w:tblBorders>
        </w:tblPrEx>
        <w:tc>
          <w:tcPr>
            <w:tcW w:w="510"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3460" w:type="dxa"/>
            <w:tcBorders>
              <w:bottom w:val="nil"/>
            </w:tcBorders>
          </w:tcPr>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 Тыс. чел.</w:t>
            </w:r>
          </w:p>
        </w:tc>
        <w:tc>
          <w:tcPr>
            <w:tcW w:w="1134"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44,7</w:t>
            </w:r>
          </w:p>
        </w:tc>
        <w:tc>
          <w:tcPr>
            <w:tcW w:w="708"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78</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78</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78</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90</w:t>
            </w:r>
          </w:p>
        </w:tc>
        <w:tc>
          <w:tcPr>
            <w:tcW w:w="6587" w:type="dxa"/>
            <w:tcBorders>
              <w:bottom w:val="nil"/>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2"/>
                <w:szCs w:val="20"/>
              </w:rPr>
            </w:pPr>
            <w:r w:rsidRPr="00F22999">
              <w:rPr>
                <w:rFonts w:ascii="PT Astra Serif" w:hAnsi="PT Astra Serif" w:cs="Calibri"/>
                <w:noProof/>
                <w:position w:val="-26"/>
                <w:sz w:val="22"/>
                <w:szCs w:val="20"/>
              </w:rPr>
              <w:drawing>
                <wp:inline distT="0" distB="0" distL="0" distR="0">
                  <wp:extent cx="662940" cy="468630"/>
                  <wp:effectExtent l="0" t="0" r="3810" b="7620"/>
                  <wp:docPr id="78" name="Рисунок 78" descr="base_23628_54403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628_54403_32778"/>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2940" cy="468630"/>
                          </a:xfrm>
                          <a:prstGeom prst="rect">
                            <a:avLst/>
                          </a:prstGeom>
                          <a:noFill/>
                          <a:ln>
                            <a:noFill/>
                          </a:ln>
                        </pic:spPr>
                      </pic:pic>
                    </a:graphicData>
                  </a:graphic>
                </wp:inline>
              </w:drawing>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Xi -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u - число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D8766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отчета о достижении значений показателей регионального проекта «Успех каждого ребенка» (отчет - ежегодный,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детей, проявивших выдающиеся способности, вошедших в Государствен</w:t>
            </w:r>
            <w:r w:rsidR="00764402" w:rsidRPr="00F22999">
              <w:rPr>
                <w:rFonts w:ascii="PT Astra Serif" w:hAnsi="PT Astra Serif" w:cs="Calibri"/>
                <w:sz w:val="20"/>
                <w:szCs w:val="20"/>
              </w:rPr>
              <w:t>ный информационный ресурс о лица</w:t>
            </w:r>
            <w:r w:rsidRPr="00F22999">
              <w:rPr>
                <w:rFonts w:ascii="PT Astra Serif" w:hAnsi="PT Astra Serif" w:cs="Calibri"/>
                <w:sz w:val="20"/>
                <w:szCs w:val="20"/>
              </w:rPr>
              <w:t>х, проявивших выдающиеся способности на федеральном и региональном уровнях, Чел.</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1000</w:t>
            </w:r>
          </w:p>
        </w:tc>
        <w:tc>
          <w:tcPr>
            <w:tcW w:w="6587" w:type="dxa"/>
            <w:tcBorders>
              <w:right w:val="single" w:sz="4" w:space="0" w:color="auto"/>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Показатель рассчитывается путем прямого подсчета численности детей, проявивших выдающиеся способности, вошедших в Государственный информационный ресурс о </w:t>
            </w:r>
            <w:r w:rsidR="00764402" w:rsidRPr="00F22999">
              <w:rPr>
                <w:rFonts w:ascii="PT Astra Serif" w:hAnsi="PT Astra Serif" w:cs="Calibri"/>
                <w:sz w:val="20"/>
                <w:szCs w:val="20"/>
              </w:rPr>
              <w:t>лица</w:t>
            </w:r>
            <w:r w:rsidRPr="00F22999">
              <w:rPr>
                <w:rFonts w:ascii="PT Astra Serif" w:hAnsi="PT Astra Serif" w:cs="Calibri"/>
                <w:sz w:val="20"/>
                <w:szCs w:val="20"/>
              </w:rPr>
              <w:t>х, проявивших выдающиеся способности на федеральном и региональном уровнях</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7607E9">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Данные о численности детей, проявивших выдающиеся способности, вошедших в Государственный информационный ресурс о </w:t>
            </w:r>
            <w:r w:rsidR="007607E9" w:rsidRPr="00F22999">
              <w:rPr>
                <w:rFonts w:ascii="PT Astra Serif" w:hAnsi="PT Astra Serif" w:cs="Calibri"/>
                <w:sz w:val="20"/>
                <w:szCs w:val="20"/>
              </w:rPr>
              <w:t>лица</w:t>
            </w:r>
            <w:r w:rsidRPr="00F22999">
              <w:rPr>
                <w:rFonts w:ascii="PT Astra Serif" w:hAnsi="PT Astra Serif" w:cs="Calibri"/>
                <w:sz w:val="20"/>
                <w:szCs w:val="20"/>
              </w:rPr>
              <w:t>х, проявивших выдающиеся способности на федеральном и региональном уровнях</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 Тыс. чел.</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3,5</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5,5</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X1 + X2, где:</w:t>
            </w:r>
          </w:p>
          <w:p w:rsidR="004A1EB2" w:rsidRPr="00F22999" w:rsidRDefault="004A1EB2" w:rsidP="009D6854">
            <w:pPr>
              <w:widowControl w:val="0"/>
              <w:autoSpaceDE w:val="0"/>
              <w:autoSpaceDN w:val="0"/>
              <w:jc w:val="center"/>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X1 - численность обучающихся, задействованных в органах ученического самоуправления;</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X2 - численность обучающихся, задействованных в органах студенческого самоуправления</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 сфере государственной молодежной политики" (форма N 1 - молодежь, годовая, до 15 февраля)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граждан, вовлеченных в добровольческую деятельность,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17</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19</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2"/>
                <w:szCs w:val="20"/>
              </w:rPr>
            </w:pPr>
            <w:r w:rsidRPr="00F22999">
              <w:rPr>
                <w:rFonts w:ascii="PT Astra Serif" w:hAnsi="PT Astra Serif" w:cs="Calibri"/>
                <w:noProof/>
                <w:position w:val="-27"/>
                <w:sz w:val="22"/>
                <w:szCs w:val="20"/>
              </w:rPr>
              <w:drawing>
                <wp:inline distT="0" distB="0" distL="0" distR="0">
                  <wp:extent cx="1348740" cy="491490"/>
                  <wp:effectExtent l="0" t="0" r="3810" b="0"/>
                  <wp:docPr id="79" name="Рисунок 79" descr="base_23628_54403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23628_54403_32779"/>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48740" cy="491490"/>
                          </a:xfrm>
                          <a:prstGeom prst="rect">
                            <a:avLst/>
                          </a:prstGeom>
                          <a:noFill/>
                          <a:ln>
                            <a:noFill/>
                          </a:ln>
                        </pic:spPr>
                      </pic:pic>
                    </a:graphicData>
                  </a:graphic>
                </wp:inline>
              </w:drawing>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граждан, вовлеченных в добровольческую деятельность;</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X</w:t>
            </w:r>
            <w:r w:rsidRPr="00F22999">
              <w:rPr>
                <w:rFonts w:ascii="PT Astra Serif" w:hAnsi="PT Astra Serif" w:cs="Calibri"/>
                <w:sz w:val="20"/>
                <w:szCs w:val="20"/>
                <w:vertAlign w:val="subscript"/>
              </w:rPr>
              <w:t>вол</w:t>
            </w:r>
            <w:r w:rsidRPr="00F22999">
              <w:rPr>
                <w:rFonts w:ascii="PT Astra Serif" w:hAnsi="PT Astra Serif" w:cs="Calibri"/>
                <w:sz w:val="20"/>
                <w:szCs w:val="20"/>
              </w:rPr>
              <w:t xml:space="preserve"> - численность граждан Ульяновской области, вовлеченных в добровольческую деятельность;</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X</w:t>
            </w:r>
            <w:r w:rsidRPr="00F22999">
              <w:rPr>
                <w:rFonts w:ascii="PT Astra Serif" w:hAnsi="PT Astra Serif" w:cs="Calibri"/>
                <w:sz w:val="20"/>
                <w:szCs w:val="20"/>
                <w:vertAlign w:val="subscript"/>
              </w:rPr>
              <w:t>общее</w:t>
            </w:r>
            <w:r w:rsidRPr="00F22999">
              <w:rPr>
                <w:rFonts w:ascii="PT Astra Serif" w:hAnsi="PT Astra Serif" w:cs="Calibri"/>
                <w:sz w:val="20"/>
                <w:szCs w:val="20"/>
              </w:rPr>
              <w:t xml:space="preserve"> - численность населения Ульяновской области</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 сфере государственной молодежной политики" (форма N 1 - молодежь, годовая, до 15 февраля)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молодежи, задействованной в мероприятиях по вовлечению в творческую деятельность, от общего числа молодежи в Ульяновской области,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17</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36</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39</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45</w:t>
            </w:r>
          </w:p>
        </w:tc>
        <w:tc>
          <w:tcPr>
            <w:tcW w:w="6587" w:type="dxa"/>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2"/>
                <w:szCs w:val="20"/>
              </w:rPr>
            </w:pPr>
            <w:r w:rsidRPr="00F22999">
              <w:rPr>
                <w:rFonts w:ascii="PT Astra Serif" w:hAnsi="PT Astra Serif" w:cs="Calibri"/>
                <w:noProof/>
                <w:position w:val="-29"/>
                <w:sz w:val="22"/>
                <w:szCs w:val="20"/>
              </w:rPr>
              <w:drawing>
                <wp:inline distT="0" distB="0" distL="0" distR="0">
                  <wp:extent cx="1348740" cy="514350"/>
                  <wp:effectExtent l="0" t="0" r="3810" b="0"/>
                  <wp:docPr id="80" name="Рисунок 80" descr="base_23628_54403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23628_54403_32780"/>
                          <pic:cNvPicPr preferRelativeResize="0">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48740" cy="514350"/>
                          </a:xfrm>
                          <a:prstGeom prst="rect">
                            <a:avLst/>
                          </a:prstGeom>
                          <a:noFill/>
                          <a:ln>
                            <a:noFill/>
                          </a:ln>
                        </pic:spPr>
                      </pic:pic>
                    </a:graphicData>
                  </a:graphic>
                </wp:inline>
              </w:drawing>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доля молодежи, задействованной в мероприятиях по вовлечению в творческую деятельность, от общего числа молодежи в Ульяновской области;</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X</w:t>
            </w:r>
            <w:r w:rsidRPr="00F22999">
              <w:rPr>
                <w:rFonts w:ascii="PT Astra Serif" w:hAnsi="PT Astra Serif" w:cs="Calibri"/>
                <w:sz w:val="20"/>
                <w:szCs w:val="20"/>
                <w:vertAlign w:val="subscript"/>
              </w:rPr>
              <w:t>твор</w:t>
            </w:r>
            <w:r w:rsidRPr="00F22999">
              <w:rPr>
                <w:rFonts w:ascii="PT Astra Serif" w:hAnsi="PT Astra Serif" w:cs="Calibri"/>
                <w:sz w:val="20"/>
                <w:szCs w:val="20"/>
              </w:rPr>
              <w:t xml:space="preserve"> - численность молодежи, задействованной в мероприятиях по вовлечению в творческую деятельность (конкурсы, смотры, фестивали, форумы по развитию творческих навыков);</w:t>
            </w: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X</w:t>
            </w:r>
            <w:r w:rsidRPr="00F22999">
              <w:rPr>
                <w:rFonts w:ascii="PT Astra Serif" w:hAnsi="PT Astra Serif" w:cs="Calibri"/>
                <w:sz w:val="20"/>
                <w:szCs w:val="20"/>
                <w:vertAlign w:val="subscript"/>
              </w:rPr>
              <w:t>общее</w:t>
            </w:r>
            <w:r w:rsidRPr="00F22999">
              <w:rPr>
                <w:rFonts w:ascii="PT Astra Serif" w:hAnsi="PT Astra Serif" w:cs="Calibri"/>
                <w:sz w:val="20"/>
                <w:szCs w:val="20"/>
              </w:rPr>
              <w:t xml:space="preserve"> - численность молодежи в Ульяновской области</w:t>
            </w:r>
          </w:p>
          <w:p w:rsidR="004A1EB2" w:rsidRPr="00F22999" w:rsidRDefault="004A1EB2" w:rsidP="009D6854">
            <w:pPr>
              <w:widowControl w:val="0"/>
              <w:autoSpaceDE w:val="0"/>
              <w:autoSpaceDN w:val="0"/>
              <w:jc w:val="both"/>
              <w:rPr>
                <w:rFonts w:ascii="PT Astra Serif" w:hAnsi="PT Astra Serif" w:cs="Calibri"/>
                <w:sz w:val="20"/>
                <w:szCs w:val="20"/>
              </w:rPr>
            </w:pPr>
          </w:p>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 сфере государственной молодежной политики" (форма N 1 - молодежь, годовая, до 15 февраля)</w:t>
            </w:r>
          </w:p>
        </w:tc>
      </w:tr>
      <w:tr w:rsidR="004A1EB2" w:rsidRPr="00F22999" w:rsidTr="004A1EB2">
        <w:tc>
          <w:tcPr>
            <w:tcW w:w="15235" w:type="dxa"/>
            <w:gridSpan w:val="9"/>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«Организация отдыха, оздоровления детей и работников бюджетной сферы в Ульяновской области»</w:t>
            </w:r>
          </w:p>
        </w:tc>
      </w:tr>
      <w:tr w:rsidR="004A1EB2" w:rsidRPr="00F22999" w:rsidTr="004A1EB2">
        <w:tblPrEx>
          <w:tblBorders>
            <w:insideH w:val="nil"/>
          </w:tblBorders>
        </w:tblPrEx>
        <w:tc>
          <w:tcPr>
            <w:tcW w:w="510"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460" w:type="dxa"/>
            <w:tcBorders>
              <w:bottom w:val="nil"/>
            </w:tcBorders>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 %</w:t>
            </w:r>
          </w:p>
        </w:tc>
        <w:tc>
          <w:tcPr>
            <w:tcW w:w="1134"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40,7</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w:t>
            </w:r>
          </w:p>
        </w:tc>
        <w:tc>
          <w:tcPr>
            <w:tcW w:w="708"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41,4</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41,5</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41,6</w:t>
            </w:r>
          </w:p>
        </w:tc>
        <w:tc>
          <w:tcPr>
            <w:tcW w:w="709" w:type="dxa"/>
            <w:tcBorders>
              <w:bottom w:val="nil"/>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41,7</w:t>
            </w:r>
          </w:p>
        </w:tc>
        <w:tc>
          <w:tcPr>
            <w:tcW w:w="6587" w:type="dxa"/>
            <w:tcBorders>
              <w:bottom w:val="nil"/>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F = A / Q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F - 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A - численность детей школьного возраста, обеспеченных отдыхом и оздоровлением;</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Q - общее количество детей школьного возраста</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мониторинга проведения оздоровительной кампании детей (мониторинг - ежеквартальный)</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0,4</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0,45</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0,55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0,6 /</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0,65</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Д = Ч</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Ч</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 - 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Ч</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 численность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Ч</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общая численность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имеющих право на оздоровление</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отчетов оздоровительных организаций и реестра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 (отчет - ежеквартальный)</w:t>
            </w:r>
          </w:p>
        </w:tc>
      </w:tr>
      <w:tr w:rsidR="004A1EB2" w:rsidRPr="00F22999" w:rsidTr="004A1EB2">
        <w:tc>
          <w:tcPr>
            <w:tcW w:w="15235" w:type="dxa"/>
            <w:gridSpan w:val="9"/>
            <w:tcBorders>
              <w:right w:val="single" w:sz="4" w:space="0" w:color="auto"/>
            </w:tcBorders>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«Обеспечение реализации государственной программы»</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уровней образования, на которых осуществляется независимая оценка качества образования, Ед.</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noProof/>
                <w:position w:val="-26"/>
                <w:sz w:val="20"/>
                <w:szCs w:val="20"/>
              </w:rPr>
              <w:drawing>
                <wp:inline distT="0" distB="0" distL="0" distR="0">
                  <wp:extent cx="659765" cy="471170"/>
                  <wp:effectExtent l="0" t="0" r="6985" b="5080"/>
                  <wp:docPr id="83" name="Рисунок 83" descr="base_23628_54403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 descr="base_23628_54403_32781"/>
                          <pic:cNvPicPr preferRelativeResize="0">
                            <a:picLocks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9765" cy="471170"/>
                          </a:xfrm>
                          <a:prstGeom prst="rect">
                            <a:avLst/>
                          </a:prstGeom>
                          <a:noFill/>
                          <a:ln>
                            <a:noFill/>
                          </a:ln>
                        </pic:spPr>
                      </pic:pic>
                    </a:graphicData>
                  </a:graphic>
                </wp:inline>
              </w:drawing>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F - число уровней образования, на которых осуществляется независимая оценка качества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Xi - число уровней образования, на которых осуществляется независимая оценка качества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u - уровни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отчета по результатам независимой оценки (отчет - ежеквартальный)</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Численность педагогических работников, аттестованных на квалификационные категории, Ед.</w:t>
            </w:r>
          </w:p>
        </w:tc>
        <w:tc>
          <w:tcPr>
            <w:tcW w:w="1134" w:type="dxa"/>
          </w:tcPr>
          <w:p w:rsidR="004A1EB2" w:rsidRPr="00F22999" w:rsidRDefault="004A1EB2" w:rsidP="009D6854">
            <w:pPr>
              <w:widowControl w:val="0"/>
              <w:autoSpaceDE w:val="0"/>
              <w:autoSpaceDN w:val="0"/>
              <w:rPr>
                <w:rFonts w:ascii="PT Astra Serif" w:hAnsi="PT Astra Serif" w:cs="Calibri"/>
                <w:sz w:val="20"/>
                <w:szCs w:val="20"/>
              </w:rPr>
            </w:pP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2200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2300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2600</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noProof/>
                <w:position w:val="-26"/>
                <w:sz w:val="20"/>
                <w:szCs w:val="20"/>
              </w:rPr>
              <w:drawing>
                <wp:inline distT="0" distB="0" distL="0" distR="0">
                  <wp:extent cx="659765" cy="471170"/>
                  <wp:effectExtent l="0" t="0" r="6985" b="5080"/>
                  <wp:docPr id="82" name="Рисунок 82" descr="base_23628_54403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 descr="base_23628_54403_32782"/>
                          <pic:cNvPicPr preferRelativeResize="0">
                            <a:picLocks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9765" cy="471170"/>
                          </a:xfrm>
                          <a:prstGeom prst="rect">
                            <a:avLst/>
                          </a:prstGeom>
                          <a:noFill/>
                          <a:ln>
                            <a:noFill/>
                          </a:ln>
                        </pic:spPr>
                      </pic:pic>
                    </a:graphicData>
                  </a:graphic>
                </wp:inline>
              </w:drawing>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F - численность педагогических работников, аттестованных на квалификационные категории;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Xi - численность педагогических работников, аттестованных на квалификационные категории;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u - квалификационные категории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мониторинга информации по итогам заседаний аттестационной комиссии (мониторинг - ежеквартальный)</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пунктов приема экзаменов, в которых созданы условия для проведения государственной итоговой аттестации, соответствующие требованиям, установленным Федеральной службой по надзору в сфере образования и науки, Ед.</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45</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45</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Показатель рассчитывается путем прямого подсчета количества пунктов приема экзаменов, в которых созданы условия для проведения государственной итоговой аттестации, соответствующие требованиям, установленным Федеральной службой по надзору в сфере образования и науки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750C9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отчета областного государственного автономного учреждение «Институт развития образования» (отчет - ежеквартальный)</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пунктов проведения экзаменов, оснащенных сканерами для выполнения сканирования экзаменационных работ участников единого государственного экзамена, в общем количестве пунктов проведения экзаменов в день проведения экзаменов,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Д = K</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K</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 - доля пунктов проведения экзаменов, оснащенных сканерами для выполнения сканирования экзаменационных работ участников единого государственного экзамена, в общем количестве пунктов проведения экзаменов в день проведения экзаменов;</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K</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 общее количество пунктов проведения экзаменов, задействованных на едином государственном экзамене;</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K</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количество пунктов проведения экзаменов с технологией "Сканирование в пункте проведения экзамена"</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Сведения из региональной информационной системы единого государственного экзамена (сведения - ежеквартальные)</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3460" w:type="dxa"/>
          </w:tcPr>
          <w:p w:rsidR="004A1EB2" w:rsidRPr="00F22999" w:rsidRDefault="004A1EB2" w:rsidP="00750C9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пунктов проведения экзаменов, оснащенных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в день проведения экзаменов,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Д = K</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K</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 - доля пунктов проведения экзаменов, оснащенных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в день проведения экзаменов;</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K</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 общее количество пунктов проведения экзаменов, задействованных на едином государственном экзамене;</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K</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количество пунктов проведения экзаменов с технологией "Печать контрольных измерительных материалов в пункте проведения экзамена"</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Сведения из региональной информационной системы единого государственного экзамена без учета пунктов проведения экзаменов, организованных на дому, в медицинских организациях, а также расположенных в специальных учебно-воспитательных учреждениях закрытого типа (ежеквартальные)</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разработанных программ подготовки и (или) повышения квалификации педагогических работников в области оценки качества образования (в том числе в области педагогических измерений, анализа и использования результатов оценочных процедур), Ед.</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Показатель, рассчитывается путем прямого подсчета количества разработанных программ подготовки и (или) повышения квалификации педагогических работников в области оценки качества образования (в том числе в области педагогических измерений, анализа и использования результатов оценочных процедур)</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отчета областного государственного автономного учреждения "Институт развития образования" (ежеквартальный)</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заявлений о приеме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95</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noProof/>
                <w:position w:val="-22"/>
                <w:sz w:val="20"/>
                <w:szCs w:val="20"/>
              </w:rPr>
              <w:drawing>
                <wp:inline distT="0" distB="0" distL="0" distR="0">
                  <wp:extent cx="1753235" cy="433705"/>
                  <wp:effectExtent l="0" t="0" r="0" b="4445"/>
                  <wp:docPr id="81" name="Рисунок 81" descr="base_23628_54403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 descr="base_23628_54403_32783"/>
                          <pic:cNvPicPr preferRelativeResize="0">
                            <a:picLocks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53235" cy="433705"/>
                          </a:xfrm>
                          <a:prstGeom prst="rect">
                            <a:avLst/>
                          </a:prstGeom>
                          <a:noFill/>
                          <a:ln>
                            <a:noFill/>
                          </a:ln>
                        </pic:spPr>
                      </pic:pic>
                    </a:graphicData>
                  </a:graphic>
                </wp:inline>
              </w:drawing>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 - доля заявлений о приеме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К</w:t>
            </w:r>
            <w:r w:rsidRPr="00F22999">
              <w:rPr>
                <w:rFonts w:ascii="PT Astra Serif" w:hAnsi="PT Astra Serif" w:cs="Calibri"/>
                <w:sz w:val="20"/>
                <w:szCs w:val="20"/>
                <w:vertAlign w:val="subscript"/>
                <w:lang w:eastAsia="en-US"/>
              </w:rPr>
              <w:t>1</w:t>
            </w:r>
            <w:r w:rsidRPr="00F22999">
              <w:rPr>
                <w:rFonts w:ascii="PT Astra Serif" w:hAnsi="PT Astra Serif" w:cs="Calibri"/>
                <w:sz w:val="20"/>
                <w:szCs w:val="20"/>
                <w:lang w:eastAsia="en-US"/>
              </w:rPr>
              <w:t xml:space="preserve"> - количество заявлений о приеме на обучение по образовательным программам дошкольного образования, представленных через Единый портал государственных услуг http://gosuslugi.ru;</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К</w:t>
            </w:r>
            <w:r w:rsidRPr="00F22999">
              <w:rPr>
                <w:rFonts w:ascii="PT Astra Serif" w:hAnsi="PT Astra Serif" w:cs="Calibri"/>
                <w:sz w:val="20"/>
                <w:szCs w:val="20"/>
                <w:vertAlign w:val="subscript"/>
                <w:lang w:eastAsia="en-US"/>
              </w:rPr>
              <w:t>2</w:t>
            </w:r>
            <w:r w:rsidRPr="00F22999">
              <w:rPr>
                <w:rFonts w:ascii="PT Astra Serif" w:hAnsi="PT Astra Serif" w:cs="Calibri"/>
                <w:sz w:val="20"/>
                <w:szCs w:val="20"/>
                <w:lang w:eastAsia="en-US"/>
              </w:rPr>
              <w:t xml:space="preserve"> - количество заявлений о приеме на обучение по образовательным программам дошкольного образования, поданных через многофункциональный центр;</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К</w:t>
            </w:r>
            <w:r w:rsidRPr="00F22999">
              <w:rPr>
                <w:rFonts w:ascii="PT Astra Serif" w:hAnsi="PT Astra Serif" w:cs="Calibri"/>
                <w:sz w:val="20"/>
                <w:szCs w:val="20"/>
                <w:vertAlign w:val="subscript"/>
                <w:lang w:eastAsia="en-US"/>
              </w:rPr>
              <w:t>3</w:t>
            </w:r>
            <w:r w:rsidRPr="00F22999">
              <w:rPr>
                <w:rFonts w:ascii="PT Astra Serif" w:hAnsi="PT Astra Serif" w:cs="Calibri"/>
                <w:sz w:val="20"/>
                <w:szCs w:val="20"/>
                <w:lang w:eastAsia="en-US"/>
              </w:rPr>
              <w:t xml:space="preserve"> - количество заявлений о приеме на обучение по образовательным программам дошкольного образования, поданных через портал http://detsad.cit73.ru;</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К - общее количество заявлений о приеме на обучение по образовательным программам дошкольного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региональной системы "Е-услуги. Образование" (ежегодно,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внедренных в практику на территории Ульяновской области и (или) Российской Федерации, в общем количестве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F = A / Q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F - 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внедренных в практику на территории Ульяновской области и (или) Российской Федерации;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A - количество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внедренных в практику на территории Ульяновской области и (или) Российской Федерации;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Q - общее количество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мониторинга, подтверждающие количество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внедренных в практику на территории Ульяновской области и (или) Российской Федерации (мониторинг - годовой,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90</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F = A / Q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F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A - число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Q - общее число обучающихся по программам общего образования, дополнительного образования для детей и среднего профессионального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мониторинга о численности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(мониторинг - ежегодный,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95</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F = A / Q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F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A -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Q - общее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мониторинга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(мониторинг - ежегодный,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w:t>
            </w:r>
          </w:p>
        </w:tc>
        <w:tc>
          <w:tcPr>
            <w:tcW w:w="3460" w:type="dxa"/>
          </w:tcPr>
          <w:p w:rsidR="004A1EB2" w:rsidRPr="00F22999" w:rsidRDefault="004A1EB2" w:rsidP="003A7B65">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F = A / Q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F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A - число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Q - общее число обучающихся по программам общего образования и среднего профессионального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мониторинга о численности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(мониторинг - ежегодный,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w:t>
            </w:r>
            <w:r w:rsidRPr="00F22999">
              <w:rPr>
                <w:rFonts w:ascii="PT Astra Serif" w:hAnsi="PT Astra Serif" w:cs="Calibri"/>
                <w:sz w:val="20"/>
                <w:szCs w:val="20"/>
                <w:lang w:eastAsia="en-US"/>
              </w:rPr>
              <w:t>«одного окна» («Современная цифровая образовательная среда в Российской Федерации»)</w:t>
            </w:r>
            <w:r w:rsidRPr="00F22999">
              <w:rPr>
                <w:rFonts w:ascii="PT Astra Serif" w:hAnsi="PT Astra Serif" w:cs="Calibri"/>
                <w:sz w:val="20"/>
                <w:szCs w:val="20"/>
              </w:rPr>
              <w:t>, в общем числе педагогических работников общего образования, %</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40</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F = A / Q x 100,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F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A - число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Q - общее число педагогических работников общего образования</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E930C9">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мониторинга о численности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(мониторинг - ежегодный, до 15 января)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Удельный расход электрической энергии для электроснабжения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расчете на 1 кв. метр общей площади), КВт/кв. м</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18,42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18,42</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18,42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18,42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18,42</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18,42</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Уээ = ОПээ / П (кВт ч/кв. м),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Уээ - удельный расход электрической энергии для электроснабжения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расчете на 1 кв. метр общей площади);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ОПээ - объем потребления электрической энергии в областных государственных общеобразовательных организациях, профессиональных образовательных организациях и организациях дополнительного образования, кВт ч;</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П - площадь размещения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кв. м</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E930C9">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государственной информационной системы «Энергоэффективность» http://dper.gisee.ru (ежегодные, до 1 февраля)</w:t>
            </w:r>
          </w:p>
        </w:tc>
      </w:tr>
      <w:tr w:rsidR="004A1EB2" w:rsidRPr="00F22999" w:rsidTr="004A1EB2">
        <w:tc>
          <w:tcPr>
            <w:tcW w:w="510"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w:t>
            </w:r>
          </w:p>
        </w:tc>
        <w:tc>
          <w:tcPr>
            <w:tcW w:w="3460" w:type="dxa"/>
          </w:tcPr>
          <w:p w:rsidR="004A1EB2" w:rsidRPr="00F22999" w:rsidRDefault="004A1EB2" w:rsidP="009D6854">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Удельный расход тепловой энергии для теплоснабжения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расчете на 1 кв. метр отапливаемой площади), Гкал/кв. м</w:t>
            </w:r>
          </w:p>
        </w:tc>
        <w:tc>
          <w:tcPr>
            <w:tcW w:w="1134"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0,16</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0,16</w:t>
            </w:r>
          </w:p>
        </w:tc>
        <w:tc>
          <w:tcPr>
            <w:tcW w:w="708"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0,16</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0,16</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0,16</w:t>
            </w:r>
          </w:p>
        </w:tc>
        <w:tc>
          <w:tcPr>
            <w:tcW w:w="709" w:type="dxa"/>
          </w:tcPr>
          <w:p w:rsidR="004A1EB2" w:rsidRPr="00F22999" w:rsidRDefault="004A1EB2" w:rsidP="009D685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0,16</w:t>
            </w:r>
          </w:p>
        </w:tc>
        <w:tc>
          <w:tcPr>
            <w:tcW w:w="6587" w:type="dxa"/>
            <w:tcBorders>
              <w:right w:val="single" w:sz="4" w:space="0" w:color="auto"/>
            </w:tcBorders>
          </w:tcPr>
          <w:p w:rsidR="004A1EB2" w:rsidRPr="00F22999" w:rsidRDefault="004A1EB2" w:rsidP="009D6854">
            <w:pPr>
              <w:widowControl w:val="0"/>
              <w:autoSpaceDE w:val="0"/>
              <w:autoSpaceDN w:val="0"/>
              <w:spacing w:line="256" w:lineRule="auto"/>
              <w:jc w:val="center"/>
              <w:rPr>
                <w:rFonts w:ascii="PT Astra Serif" w:hAnsi="PT Astra Serif" w:cs="Calibri"/>
                <w:sz w:val="20"/>
                <w:szCs w:val="20"/>
                <w:lang w:eastAsia="en-US"/>
              </w:rPr>
            </w:pPr>
            <w:r w:rsidRPr="00F22999">
              <w:rPr>
                <w:rFonts w:ascii="PT Astra Serif" w:hAnsi="PT Astra Serif" w:cs="Calibri"/>
                <w:sz w:val="20"/>
                <w:szCs w:val="20"/>
                <w:lang w:eastAsia="en-US"/>
              </w:rPr>
              <w:t>Утэ = ОПтэ / П (Гкал/кв. м), где:</w:t>
            </w:r>
          </w:p>
          <w:p w:rsidR="004A1EB2" w:rsidRPr="00F22999" w:rsidRDefault="004A1EB2" w:rsidP="009D6854">
            <w:pPr>
              <w:widowControl w:val="0"/>
              <w:autoSpaceDE w:val="0"/>
              <w:autoSpaceDN w:val="0"/>
              <w:spacing w:line="256" w:lineRule="auto"/>
              <w:rPr>
                <w:rFonts w:ascii="PT Astra Serif" w:hAnsi="PT Astra Serif" w:cs="Calibri"/>
                <w:sz w:val="20"/>
                <w:szCs w:val="20"/>
                <w:lang w:eastAsia="en-US"/>
              </w:rPr>
            </w:pP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Утэ - удельный расход тепловой энергии для теплоснабжения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расчете на 1 кв. метр отапливаемой площади);</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ОПтэ - объем потребления тепловой энергии в областных государственных общеобразовательных организациях, профессиональных образовательных организациях и организациях дополнительного образования, Гкал;</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П - площадь размещения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кв. м</w:t>
            </w:r>
          </w:p>
          <w:p w:rsidR="004A1EB2" w:rsidRPr="00F22999" w:rsidRDefault="004A1EB2" w:rsidP="009D6854">
            <w:pPr>
              <w:widowControl w:val="0"/>
              <w:autoSpaceDE w:val="0"/>
              <w:autoSpaceDN w:val="0"/>
              <w:spacing w:line="256" w:lineRule="auto"/>
              <w:jc w:val="both"/>
              <w:rPr>
                <w:rFonts w:ascii="PT Astra Serif" w:hAnsi="PT Astra Serif" w:cs="Calibri"/>
                <w:sz w:val="20"/>
                <w:szCs w:val="20"/>
                <w:lang w:eastAsia="en-US"/>
              </w:rPr>
            </w:pPr>
          </w:p>
          <w:p w:rsidR="004A1EB2" w:rsidRPr="00F22999" w:rsidRDefault="004A1EB2" w:rsidP="00E930C9">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государственной информационной системы «Энергоэффективность» http://dper.gisee.ru (ежегодные, до 1 февраля)</w:t>
            </w:r>
          </w:p>
        </w:tc>
      </w:tr>
    </w:tbl>
    <w:p w:rsidR="00A33CE7" w:rsidRPr="00F22999" w:rsidRDefault="00A33CE7" w:rsidP="00B80D69">
      <w:pPr>
        <w:widowControl w:val="0"/>
        <w:spacing w:line="235" w:lineRule="auto"/>
        <w:ind w:firstLine="709"/>
        <w:jc w:val="both"/>
        <w:rPr>
          <w:rFonts w:ascii="PT Astra Serif" w:hAnsi="PT Astra Serif"/>
        </w:rPr>
      </w:pPr>
    </w:p>
    <w:p w:rsidR="004A1EB2" w:rsidRPr="00F22999" w:rsidRDefault="004A1EB2" w:rsidP="004A1EB2">
      <w:pPr>
        <w:widowControl w:val="0"/>
        <w:spacing w:line="250" w:lineRule="auto"/>
        <w:jc w:val="center"/>
        <w:rPr>
          <w:rFonts w:ascii="PT Astra Serif" w:hAnsi="PT Astra Serif"/>
        </w:rPr>
      </w:pPr>
      <w:r w:rsidRPr="00F22999">
        <w:rPr>
          <w:rFonts w:ascii="PT Astra Serif" w:hAnsi="PT Astra Serif"/>
        </w:rPr>
        <w:t>________________</w:t>
      </w:r>
    </w:p>
    <w:p w:rsidR="00757117" w:rsidRPr="00F22999" w:rsidRDefault="00757117" w:rsidP="00B80D69">
      <w:pPr>
        <w:widowControl w:val="0"/>
        <w:spacing w:line="235" w:lineRule="auto"/>
        <w:ind w:firstLine="709"/>
        <w:jc w:val="both"/>
        <w:rPr>
          <w:rFonts w:ascii="PT Astra Serif" w:hAnsi="PT Astra Serif"/>
        </w:rPr>
      </w:pPr>
    </w:p>
    <w:p w:rsidR="00757117" w:rsidRPr="00F22999" w:rsidRDefault="00757117" w:rsidP="00757117">
      <w:pPr>
        <w:autoSpaceDE w:val="0"/>
        <w:autoSpaceDN w:val="0"/>
        <w:adjustRightInd w:val="0"/>
        <w:spacing w:line="230" w:lineRule="auto"/>
        <w:ind w:left="10773"/>
        <w:jc w:val="center"/>
        <w:rPr>
          <w:rFonts w:ascii="PT Astra Serif" w:hAnsi="PT Astra Serif"/>
        </w:rPr>
      </w:pPr>
      <w:r w:rsidRPr="00F22999">
        <w:rPr>
          <w:rFonts w:ascii="PT Astra Serif" w:hAnsi="PT Astra Serif"/>
        </w:rPr>
        <w:t>ПРИЛОЖЕНИЕ № 2</w:t>
      </w:r>
    </w:p>
    <w:p w:rsidR="00757117" w:rsidRPr="00F22999" w:rsidRDefault="00757117" w:rsidP="00757117">
      <w:pPr>
        <w:autoSpaceDE w:val="0"/>
        <w:autoSpaceDN w:val="0"/>
        <w:adjustRightInd w:val="0"/>
        <w:spacing w:line="230" w:lineRule="auto"/>
        <w:ind w:left="10773"/>
        <w:jc w:val="center"/>
        <w:rPr>
          <w:rFonts w:ascii="PT Astra Serif" w:hAnsi="PT Astra Serif"/>
          <w:szCs w:val="18"/>
        </w:rPr>
      </w:pPr>
    </w:p>
    <w:p w:rsidR="00757117" w:rsidRPr="00F22999" w:rsidRDefault="00757117" w:rsidP="00757117">
      <w:pPr>
        <w:autoSpaceDE w:val="0"/>
        <w:autoSpaceDN w:val="0"/>
        <w:adjustRightInd w:val="0"/>
        <w:spacing w:line="230" w:lineRule="auto"/>
        <w:ind w:left="10773"/>
        <w:jc w:val="center"/>
        <w:rPr>
          <w:rFonts w:ascii="PT Astra Serif" w:hAnsi="PT Astra Serif"/>
        </w:rPr>
      </w:pPr>
      <w:r w:rsidRPr="00F22999">
        <w:rPr>
          <w:rFonts w:ascii="PT Astra Serif" w:hAnsi="PT Astra Serif"/>
        </w:rPr>
        <w:t>к государственной программе</w:t>
      </w:r>
    </w:p>
    <w:p w:rsidR="00757117" w:rsidRPr="00F22999" w:rsidRDefault="00757117" w:rsidP="00757117">
      <w:pPr>
        <w:suppressAutoHyphens/>
        <w:autoSpaceDE w:val="0"/>
        <w:autoSpaceDN w:val="0"/>
        <w:adjustRightInd w:val="0"/>
        <w:spacing w:line="230" w:lineRule="auto"/>
        <w:ind w:firstLine="709"/>
        <w:jc w:val="right"/>
        <w:rPr>
          <w:rFonts w:ascii="PT Astra Serif" w:hAnsi="PT Astra Serif"/>
        </w:rPr>
      </w:pPr>
    </w:p>
    <w:p w:rsidR="00757117" w:rsidRPr="00F22999" w:rsidRDefault="00757117" w:rsidP="00757117">
      <w:pPr>
        <w:suppressAutoHyphens/>
        <w:autoSpaceDE w:val="0"/>
        <w:autoSpaceDN w:val="0"/>
        <w:adjustRightInd w:val="0"/>
        <w:spacing w:line="230" w:lineRule="auto"/>
        <w:jc w:val="center"/>
        <w:rPr>
          <w:rFonts w:ascii="PT Astra Serif" w:hAnsi="PT Astra Serif"/>
          <w:b/>
          <w:bCs/>
          <w:sz w:val="18"/>
          <w:szCs w:val="18"/>
        </w:rPr>
      </w:pPr>
      <w:r w:rsidRPr="00F22999">
        <w:rPr>
          <w:rFonts w:ascii="PT Astra Serif" w:hAnsi="PT Astra Serif"/>
          <w:b/>
          <w:bCs/>
        </w:rPr>
        <w:t xml:space="preserve">СИСТЕМА МЕРОПРИЯТИЙ </w:t>
      </w:r>
      <w:r w:rsidRPr="00F22999">
        <w:rPr>
          <w:rFonts w:ascii="PT Astra Serif" w:hAnsi="PT Astra Serif"/>
          <w:b/>
          <w:bCs/>
        </w:rPr>
        <w:br/>
        <w:t xml:space="preserve">государственной программы Ульяновской области «Развитие и модернизация образования </w:t>
      </w:r>
      <w:r w:rsidRPr="00F22999">
        <w:rPr>
          <w:rFonts w:ascii="PT Astra Serif" w:hAnsi="PT Astra Serif"/>
          <w:b/>
          <w:bCs/>
        </w:rPr>
        <w:br/>
        <w:t xml:space="preserve">в Ульяновской области» </w:t>
      </w:r>
    </w:p>
    <w:p w:rsidR="00757117" w:rsidRPr="00F22999" w:rsidRDefault="00757117" w:rsidP="00B80D69">
      <w:pPr>
        <w:widowControl w:val="0"/>
        <w:spacing w:line="235" w:lineRule="auto"/>
        <w:ind w:firstLine="709"/>
        <w:jc w:val="both"/>
        <w:rPr>
          <w:rFonts w:ascii="PT Astra Serif" w:hAnsi="PT Astra Serif"/>
        </w:rPr>
      </w:pPr>
    </w:p>
    <w:tbl>
      <w:tblPr>
        <w:tblW w:w="160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
        <w:gridCol w:w="4736"/>
        <w:gridCol w:w="1134"/>
        <w:gridCol w:w="1343"/>
        <w:gridCol w:w="1492"/>
        <w:gridCol w:w="1559"/>
        <w:gridCol w:w="1417"/>
        <w:gridCol w:w="1418"/>
        <w:gridCol w:w="1134"/>
        <w:gridCol w:w="1201"/>
      </w:tblGrid>
      <w:tr w:rsidR="00E930C9" w:rsidRPr="00F22999" w:rsidTr="00C306AF">
        <w:tc>
          <w:tcPr>
            <w:tcW w:w="652" w:type="dxa"/>
            <w:vMerge w:val="restart"/>
            <w:vAlign w:val="center"/>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N п/п</w:t>
            </w:r>
          </w:p>
        </w:tc>
        <w:tc>
          <w:tcPr>
            <w:tcW w:w="4736" w:type="dxa"/>
            <w:vMerge w:val="restart"/>
            <w:vAlign w:val="center"/>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Наименование основного мероприятия (мероприятия)</w:t>
            </w:r>
          </w:p>
        </w:tc>
        <w:tc>
          <w:tcPr>
            <w:tcW w:w="1134" w:type="dxa"/>
            <w:vMerge w:val="restart"/>
            <w:vAlign w:val="center"/>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Ответственные исполнители мероприятия</w:t>
            </w:r>
          </w:p>
        </w:tc>
        <w:tc>
          <w:tcPr>
            <w:tcW w:w="1343" w:type="dxa"/>
            <w:vMerge w:val="restart"/>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Источник финансового обеспечения</w:t>
            </w:r>
          </w:p>
        </w:tc>
        <w:tc>
          <w:tcPr>
            <w:tcW w:w="8221" w:type="dxa"/>
            <w:gridSpan w:val="6"/>
            <w:tcBorders>
              <w:right w:val="single" w:sz="4" w:space="0" w:color="auto"/>
            </w:tcBorders>
            <w:vAlign w:val="center"/>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Объем финансового обеспечения реализации мероприятий, тыс. руб.</w:t>
            </w:r>
          </w:p>
        </w:tc>
      </w:tr>
      <w:tr w:rsidR="00E930C9" w:rsidRPr="00F22999" w:rsidTr="00C306AF">
        <w:tc>
          <w:tcPr>
            <w:tcW w:w="652" w:type="dxa"/>
            <w:vMerge/>
          </w:tcPr>
          <w:p w:rsidR="00E930C9" w:rsidRPr="00F22999" w:rsidRDefault="00E930C9" w:rsidP="00D718F8">
            <w:pPr>
              <w:spacing w:after="160" w:line="259" w:lineRule="auto"/>
              <w:rPr>
                <w:rFonts w:ascii="PT Astra Serif" w:eastAsia="Calibri" w:hAnsi="PT Astra Serif"/>
                <w:sz w:val="20"/>
                <w:szCs w:val="20"/>
                <w:lang w:eastAsia="en-US"/>
              </w:rPr>
            </w:pPr>
          </w:p>
        </w:tc>
        <w:tc>
          <w:tcPr>
            <w:tcW w:w="4736" w:type="dxa"/>
            <w:vMerge/>
          </w:tcPr>
          <w:p w:rsidR="00E930C9" w:rsidRPr="00F22999" w:rsidRDefault="00E930C9" w:rsidP="00D718F8">
            <w:pPr>
              <w:spacing w:after="160" w:line="259" w:lineRule="auto"/>
              <w:rPr>
                <w:rFonts w:ascii="PT Astra Serif" w:eastAsia="Calibri" w:hAnsi="PT Astra Serif"/>
                <w:sz w:val="20"/>
                <w:szCs w:val="20"/>
                <w:lang w:eastAsia="en-US"/>
              </w:rPr>
            </w:pPr>
          </w:p>
        </w:tc>
        <w:tc>
          <w:tcPr>
            <w:tcW w:w="1134" w:type="dxa"/>
            <w:vMerge/>
          </w:tcPr>
          <w:p w:rsidR="00E930C9" w:rsidRPr="00F22999" w:rsidRDefault="00E930C9" w:rsidP="00D718F8">
            <w:pPr>
              <w:spacing w:after="160" w:line="259" w:lineRule="auto"/>
              <w:rPr>
                <w:rFonts w:ascii="PT Astra Serif" w:eastAsia="Calibri" w:hAnsi="PT Astra Serif"/>
                <w:sz w:val="20"/>
                <w:szCs w:val="20"/>
                <w:lang w:eastAsia="en-US"/>
              </w:rPr>
            </w:pPr>
          </w:p>
        </w:tc>
        <w:tc>
          <w:tcPr>
            <w:tcW w:w="1343" w:type="dxa"/>
            <w:vMerge/>
          </w:tcPr>
          <w:p w:rsidR="00E930C9" w:rsidRPr="00F22999" w:rsidRDefault="00E930C9" w:rsidP="00D718F8">
            <w:pPr>
              <w:widowControl w:val="0"/>
              <w:autoSpaceDE w:val="0"/>
              <w:autoSpaceDN w:val="0"/>
              <w:jc w:val="center"/>
              <w:rPr>
                <w:rFonts w:ascii="PT Astra Serif" w:hAnsi="PT Astra Serif" w:cs="Calibri"/>
                <w:sz w:val="20"/>
                <w:szCs w:val="20"/>
              </w:rPr>
            </w:pPr>
          </w:p>
        </w:tc>
        <w:tc>
          <w:tcPr>
            <w:tcW w:w="1492" w:type="dxa"/>
            <w:vAlign w:val="center"/>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w:t>
            </w:r>
          </w:p>
        </w:tc>
        <w:tc>
          <w:tcPr>
            <w:tcW w:w="1559" w:type="dxa"/>
            <w:vAlign w:val="center"/>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2020 год</w:t>
            </w:r>
          </w:p>
        </w:tc>
        <w:tc>
          <w:tcPr>
            <w:tcW w:w="1417" w:type="dxa"/>
            <w:vAlign w:val="center"/>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2021 год</w:t>
            </w:r>
          </w:p>
        </w:tc>
        <w:tc>
          <w:tcPr>
            <w:tcW w:w="1418" w:type="dxa"/>
            <w:vAlign w:val="center"/>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2022 год</w:t>
            </w:r>
          </w:p>
        </w:tc>
        <w:tc>
          <w:tcPr>
            <w:tcW w:w="1134" w:type="dxa"/>
            <w:vAlign w:val="center"/>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2023 год</w:t>
            </w:r>
          </w:p>
        </w:tc>
        <w:tc>
          <w:tcPr>
            <w:tcW w:w="1201" w:type="dxa"/>
            <w:tcBorders>
              <w:right w:val="single" w:sz="4" w:space="0" w:color="auto"/>
            </w:tcBorders>
            <w:vAlign w:val="center"/>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2024 год</w:t>
            </w:r>
          </w:p>
        </w:tc>
      </w:tr>
      <w:tr w:rsidR="00E930C9" w:rsidRPr="00F22999" w:rsidTr="00C306AF">
        <w:tc>
          <w:tcPr>
            <w:tcW w:w="652" w:type="dxa"/>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1134" w:type="dxa"/>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1343" w:type="dxa"/>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1492" w:type="dxa"/>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1559" w:type="dxa"/>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1417" w:type="dxa"/>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1418" w:type="dxa"/>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w:t>
            </w:r>
          </w:p>
        </w:tc>
        <w:tc>
          <w:tcPr>
            <w:tcW w:w="1134" w:type="dxa"/>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w:t>
            </w:r>
          </w:p>
        </w:tc>
        <w:tc>
          <w:tcPr>
            <w:tcW w:w="1201" w:type="dxa"/>
            <w:tcBorders>
              <w:right w:val="single" w:sz="4" w:space="0" w:color="auto"/>
            </w:tcBorders>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w:t>
            </w:r>
          </w:p>
        </w:tc>
      </w:tr>
      <w:tr w:rsidR="00E930C9" w:rsidRPr="00F22999" w:rsidTr="00C306AF">
        <w:tc>
          <w:tcPr>
            <w:tcW w:w="16086" w:type="dxa"/>
            <w:gridSpan w:val="10"/>
            <w:tcBorders>
              <w:right w:val="single" w:sz="4" w:space="0" w:color="auto"/>
            </w:tcBorders>
          </w:tcPr>
          <w:p w:rsidR="00E930C9" w:rsidRPr="00F22999" w:rsidRDefault="00E930C9" w:rsidP="00D718F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общего образования детей в Ульяновской области»</w:t>
            </w:r>
          </w:p>
        </w:tc>
      </w:tr>
      <w:tr w:rsidR="00E930C9" w:rsidRPr="00F22999" w:rsidTr="00C306AF">
        <w:tc>
          <w:tcPr>
            <w:tcW w:w="16086" w:type="dxa"/>
            <w:gridSpan w:val="10"/>
            <w:tcBorders>
              <w:right w:val="single" w:sz="4" w:space="0" w:color="auto"/>
            </w:tcBorders>
          </w:tcPr>
          <w:p w:rsidR="00E930C9" w:rsidRPr="00F22999" w:rsidRDefault="00E930C9" w:rsidP="00D718F8">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Цель</w:t>
            </w:r>
            <w:r w:rsidR="002E58EC"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обеспечение государственных гарантий реализации прав на получение общедоступного и бесплатного общего образования детей в соответствии с федеральным государственным образовательным стандартом (далее - ФГОС)</w:t>
            </w:r>
          </w:p>
        </w:tc>
      </w:tr>
      <w:tr w:rsidR="00E930C9" w:rsidRPr="00F22999" w:rsidTr="00C306AF">
        <w:tc>
          <w:tcPr>
            <w:tcW w:w="16086" w:type="dxa"/>
            <w:gridSpan w:val="10"/>
            <w:tcBorders>
              <w:right w:val="single" w:sz="4" w:space="0" w:color="auto"/>
            </w:tcBorders>
          </w:tcPr>
          <w:p w:rsidR="00E930C9" w:rsidRPr="00F22999" w:rsidRDefault="00E930C9" w:rsidP="00D718F8">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Задача</w:t>
            </w:r>
            <w:r w:rsidR="002E58EC"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развитие инфраструктуры и организационно-экономических механизмов, обеспечивающих государственные гарантии реализации прав на получение общедоступного и бесплатного общего образования детей</w:t>
            </w:r>
          </w:p>
        </w:tc>
      </w:tr>
      <w:tr w:rsidR="00A832C7" w:rsidRPr="00F22999" w:rsidTr="00C306AF">
        <w:tc>
          <w:tcPr>
            <w:tcW w:w="652" w:type="dxa"/>
            <w:vMerge w:val="restart"/>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vMerge w:val="restart"/>
          </w:tcPr>
          <w:p w:rsidR="00A832C7" w:rsidRPr="00F22999" w:rsidRDefault="00A832C7" w:rsidP="00A832C7">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1134" w:type="dxa"/>
            <w:vMerge w:val="restart"/>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просвещения и воспитания Ульяновской области (далее - Министерство)</w:t>
            </w:r>
          </w:p>
        </w:tc>
        <w:tc>
          <w:tcPr>
            <w:tcW w:w="1343" w:type="dxa"/>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Pr>
          <w:p w:rsidR="00A832C7" w:rsidRPr="00F22999" w:rsidRDefault="00A832C7" w:rsidP="00F23CD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28972204,4343</w:t>
            </w:r>
          </w:p>
        </w:tc>
        <w:tc>
          <w:tcPr>
            <w:tcW w:w="1559" w:type="dxa"/>
          </w:tcPr>
          <w:p w:rsidR="00A832C7" w:rsidRPr="00F22999" w:rsidRDefault="00A832C7" w:rsidP="00F23CD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6256463,9343</w:t>
            </w:r>
          </w:p>
        </w:tc>
        <w:tc>
          <w:tcPr>
            <w:tcW w:w="1417" w:type="dxa"/>
          </w:tcPr>
          <w:p w:rsidR="00A832C7" w:rsidRPr="00F22999" w:rsidRDefault="00FE45FA" w:rsidP="00FE45F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5684277,2</w:t>
            </w:r>
          </w:p>
        </w:tc>
        <w:tc>
          <w:tcPr>
            <w:tcW w:w="1418" w:type="dxa"/>
          </w:tcPr>
          <w:p w:rsidR="00A832C7" w:rsidRPr="00F22999" w:rsidRDefault="00A832C7" w:rsidP="00F23CD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5815788,2</w:t>
            </w:r>
          </w:p>
        </w:tc>
        <w:tc>
          <w:tcPr>
            <w:tcW w:w="1134" w:type="dxa"/>
          </w:tcPr>
          <w:p w:rsidR="00A832C7" w:rsidRPr="00F22999" w:rsidRDefault="00A832C7" w:rsidP="00F23CD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5498307,1</w:t>
            </w:r>
          </w:p>
        </w:tc>
        <w:tc>
          <w:tcPr>
            <w:tcW w:w="1201" w:type="dxa"/>
            <w:tcBorders>
              <w:right w:val="single" w:sz="4" w:space="0" w:color="auto"/>
            </w:tcBorders>
          </w:tcPr>
          <w:p w:rsidR="00A832C7" w:rsidRPr="00F22999" w:rsidRDefault="00A832C7" w:rsidP="00F23CD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5717368,0</w:t>
            </w:r>
          </w:p>
        </w:tc>
      </w:tr>
      <w:tr w:rsidR="00A832C7" w:rsidRPr="00F22999" w:rsidTr="00C306AF">
        <w:tc>
          <w:tcPr>
            <w:tcW w:w="652" w:type="dxa"/>
            <w:vMerge/>
          </w:tcPr>
          <w:p w:rsidR="00A832C7" w:rsidRPr="00F22999" w:rsidRDefault="00A832C7" w:rsidP="00A832C7">
            <w:pPr>
              <w:widowControl w:val="0"/>
              <w:autoSpaceDE w:val="0"/>
              <w:autoSpaceDN w:val="0"/>
              <w:jc w:val="center"/>
              <w:rPr>
                <w:rFonts w:ascii="PT Astra Serif" w:hAnsi="PT Astra Serif" w:cs="Calibri"/>
                <w:sz w:val="20"/>
                <w:szCs w:val="20"/>
              </w:rPr>
            </w:pPr>
          </w:p>
        </w:tc>
        <w:tc>
          <w:tcPr>
            <w:tcW w:w="4736" w:type="dxa"/>
            <w:vMerge/>
          </w:tcPr>
          <w:p w:rsidR="00A832C7" w:rsidRPr="00F22999" w:rsidRDefault="00A832C7" w:rsidP="00A832C7">
            <w:pPr>
              <w:widowControl w:val="0"/>
              <w:autoSpaceDE w:val="0"/>
              <w:autoSpaceDN w:val="0"/>
              <w:jc w:val="both"/>
              <w:rPr>
                <w:rFonts w:ascii="PT Astra Serif" w:hAnsi="PT Astra Serif" w:cs="Calibri"/>
                <w:sz w:val="20"/>
                <w:szCs w:val="20"/>
              </w:rPr>
            </w:pPr>
          </w:p>
        </w:tc>
        <w:tc>
          <w:tcPr>
            <w:tcW w:w="1134" w:type="dxa"/>
            <w:vMerge/>
          </w:tcPr>
          <w:p w:rsidR="00A832C7" w:rsidRPr="00F22999" w:rsidRDefault="00A832C7" w:rsidP="00A832C7">
            <w:pPr>
              <w:widowControl w:val="0"/>
              <w:autoSpaceDE w:val="0"/>
              <w:autoSpaceDN w:val="0"/>
              <w:jc w:val="center"/>
              <w:rPr>
                <w:rFonts w:ascii="PT Astra Serif" w:hAnsi="PT Astra Serif" w:cs="Calibri"/>
                <w:sz w:val="20"/>
                <w:szCs w:val="20"/>
              </w:rPr>
            </w:pPr>
          </w:p>
        </w:tc>
        <w:tc>
          <w:tcPr>
            <w:tcW w:w="1343" w:type="dxa"/>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 Ульяновской области (далее - бюджетные ассигнования областного бюджета)</w:t>
            </w:r>
          </w:p>
        </w:tc>
        <w:tc>
          <w:tcPr>
            <w:tcW w:w="1492" w:type="dxa"/>
          </w:tcPr>
          <w:p w:rsidR="00A832C7" w:rsidRPr="00F22999" w:rsidRDefault="00F23CDF" w:rsidP="00F23CDF">
            <w:pPr>
              <w:jc w:val="center"/>
              <w:rPr>
                <w:rFonts w:ascii="PT Astra Serif" w:hAnsi="PT Astra Serif"/>
                <w:sz w:val="20"/>
                <w:szCs w:val="20"/>
              </w:rPr>
            </w:pPr>
            <w:r w:rsidRPr="00F22999">
              <w:rPr>
                <w:rFonts w:ascii="PT Astra Serif" w:hAnsi="PT Astra Serif"/>
                <w:sz w:val="20"/>
                <w:szCs w:val="20"/>
              </w:rPr>
              <w:t>27687677,3343</w:t>
            </w:r>
          </w:p>
        </w:tc>
        <w:tc>
          <w:tcPr>
            <w:tcW w:w="1559"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6072960,0343</w:t>
            </w:r>
          </w:p>
        </w:tc>
        <w:tc>
          <w:tcPr>
            <w:tcW w:w="1417"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5133765,6</w:t>
            </w:r>
          </w:p>
        </w:tc>
        <w:tc>
          <w:tcPr>
            <w:tcW w:w="1418"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5265276,6</w:t>
            </w:r>
          </w:p>
        </w:tc>
        <w:tc>
          <w:tcPr>
            <w:tcW w:w="1134" w:type="dxa"/>
          </w:tcPr>
          <w:p w:rsidR="00A832C7" w:rsidRPr="00F22999" w:rsidRDefault="00FE327B" w:rsidP="00F23CDF">
            <w:pPr>
              <w:jc w:val="center"/>
              <w:rPr>
                <w:rFonts w:ascii="PT Astra Serif" w:hAnsi="PT Astra Serif"/>
                <w:sz w:val="20"/>
                <w:szCs w:val="20"/>
              </w:rPr>
            </w:pPr>
            <w:r w:rsidRPr="00F22999">
              <w:rPr>
                <w:rFonts w:ascii="PT Astra Serif" w:hAnsi="PT Astra Serif"/>
                <w:sz w:val="20"/>
                <w:szCs w:val="20"/>
              </w:rPr>
              <w:t>5498307,1</w:t>
            </w:r>
          </w:p>
        </w:tc>
        <w:tc>
          <w:tcPr>
            <w:tcW w:w="1201" w:type="dxa"/>
            <w:tcBorders>
              <w:right w:val="single" w:sz="4" w:space="0" w:color="auto"/>
            </w:tcBorders>
          </w:tcPr>
          <w:p w:rsidR="00A832C7" w:rsidRPr="00F22999" w:rsidRDefault="00FE327B" w:rsidP="00F23CDF">
            <w:pPr>
              <w:jc w:val="center"/>
              <w:rPr>
                <w:rFonts w:ascii="PT Astra Serif" w:hAnsi="PT Astra Serif"/>
                <w:sz w:val="20"/>
                <w:szCs w:val="20"/>
              </w:rPr>
            </w:pPr>
            <w:r w:rsidRPr="00F22999">
              <w:rPr>
                <w:rFonts w:ascii="PT Astra Serif" w:hAnsi="PT Astra Serif"/>
                <w:sz w:val="20"/>
                <w:szCs w:val="20"/>
              </w:rPr>
              <w:t>5717368,0</w:t>
            </w:r>
          </w:p>
        </w:tc>
      </w:tr>
      <w:tr w:rsidR="00A832C7" w:rsidRPr="00F22999" w:rsidTr="00C306AF">
        <w:tc>
          <w:tcPr>
            <w:tcW w:w="652" w:type="dxa"/>
            <w:vMerge/>
          </w:tcPr>
          <w:p w:rsidR="00A832C7" w:rsidRPr="00F22999" w:rsidRDefault="00A832C7" w:rsidP="00A832C7">
            <w:pPr>
              <w:widowControl w:val="0"/>
              <w:autoSpaceDE w:val="0"/>
              <w:autoSpaceDN w:val="0"/>
              <w:jc w:val="center"/>
              <w:rPr>
                <w:rFonts w:ascii="PT Astra Serif" w:hAnsi="PT Astra Serif" w:cs="Calibri"/>
                <w:sz w:val="20"/>
                <w:szCs w:val="20"/>
              </w:rPr>
            </w:pPr>
          </w:p>
        </w:tc>
        <w:tc>
          <w:tcPr>
            <w:tcW w:w="4736" w:type="dxa"/>
            <w:vMerge/>
          </w:tcPr>
          <w:p w:rsidR="00A832C7" w:rsidRPr="00F22999" w:rsidRDefault="00A832C7" w:rsidP="00A832C7">
            <w:pPr>
              <w:widowControl w:val="0"/>
              <w:autoSpaceDE w:val="0"/>
              <w:autoSpaceDN w:val="0"/>
              <w:jc w:val="both"/>
              <w:rPr>
                <w:rFonts w:ascii="PT Astra Serif" w:hAnsi="PT Astra Serif" w:cs="Calibri"/>
                <w:sz w:val="20"/>
                <w:szCs w:val="20"/>
              </w:rPr>
            </w:pPr>
          </w:p>
        </w:tc>
        <w:tc>
          <w:tcPr>
            <w:tcW w:w="1134" w:type="dxa"/>
            <w:vMerge/>
          </w:tcPr>
          <w:p w:rsidR="00A832C7" w:rsidRPr="00F22999" w:rsidRDefault="00A832C7" w:rsidP="00A832C7">
            <w:pPr>
              <w:widowControl w:val="0"/>
              <w:autoSpaceDE w:val="0"/>
              <w:autoSpaceDN w:val="0"/>
              <w:jc w:val="center"/>
              <w:rPr>
                <w:rFonts w:ascii="PT Astra Serif" w:hAnsi="PT Astra Serif" w:cs="Calibri"/>
                <w:sz w:val="20"/>
                <w:szCs w:val="20"/>
              </w:rPr>
            </w:pPr>
          </w:p>
        </w:tc>
        <w:tc>
          <w:tcPr>
            <w:tcW w:w="1343" w:type="dxa"/>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 источником которых являются субсидии из федерального бюджета (далее - бюджетные ассигнования федерального бюджета) &lt;*&gt;</w:t>
            </w:r>
          </w:p>
        </w:tc>
        <w:tc>
          <w:tcPr>
            <w:tcW w:w="1492"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1284527,1</w:t>
            </w:r>
          </w:p>
        </w:tc>
        <w:tc>
          <w:tcPr>
            <w:tcW w:w="1559" w:type="dxa"/>
          </w:tcPr>
          <w:p w:rsidR="00A832C7" w:rsidRPr="00F22999" w:rsidRDefault="00FE45FA" w:rsidP="00FE45FA">
            <w:pPr>
              <w:jc w:val="center"/>
              <w:rPr>
                <w:rFonts w:ascii="PT Astra Serif" w:hAnsi="PT Astra Serif"/>
                <w:sz w:val="20"/>
                <w:szCs w:val="20"/>
              </w:rPr>
            </w:pPr>
            <w:r w:rsidRPr="00F22999">
              <w:rPr>
                <w:rFonts w:ascii="PT Astra Serif" w:hAnsi="PT Astra Serif"/>
                <w:sz w:val="20"/>
                <w:szCs w:val="20"/>
              </w:rPr>
              <w:t>183503,9</w:t>
            </w:r>
          </w:p>
        </w:tc>
        <w:tc>
          <w:tcPr>
            <w:tcW w:w="1417" w:type="dxa"/>
          </w:tcPr>
          <w:p w:rsidR="00A832C7" w:rsidRPr="00F22999" w:rsidRDefault="00FE45FA" w:rsidP="00FE45FA">
            <w:pPr>
              <w:jc w:val="center"/>
              <w:rPr>
                <w:rFonts w:ascii="PT Astra Serif" w:hAnsi="PT Astra Serif"/>
                <w:sz w:val="20"/>
                <w:szCs w:val="20"/>
              </w:rPr>
            </w:pPr>
            <w:r w:rsidRPr="00F22999">
              <w:rPr>
                <w:rFonts w:ascii="PT Astra Serif" w:hAnsi="PT Astra Serif"/>
                <w:sz w:val="20"/>
                <w:szCs w:val="20"/>
              </w:rPr>
              <w:t>550511,6</w:t>
            </w:r>
          </w:p>
        </w:tc>
        <w:tc>
          <w:tcPr>
            <w:tcW w:w="1418" w:type="dxa"/>
          </w:tcPr>
          <w:p w:rsidR="00A832C7" w:rsidRPr="00F22999" w:rsidRDefault="00A832C7" w:rsidP="00FE45FA">
            <w:pPr>
              <w:jc w:val="center"/>
              <w:rPr>
                <w:rFonts w:ascii="PT Astra Serif" w:hAnsi="PT Astra Serif"/>
                <w:sz w:val="20"/>
                <w:szCs w:val="20"/>
              </w:rPr>
            </w:pPr>
            <w:r w:rsidRPr="00F22999">
              <w:rPr>
                <w:rFonts w:ascii="PT Astra Serif" w:hAnsi="PT Astra Serif"/>
                <w:sz w:val="20"/>
                <w:szCs w:val="20"/>
              </w:rPr>
              <w:t>550511,6</w:t>
            </w:r>
          </w:p>
        </w:tc>
        <w:tc>
          <w:tcPr>
            <w:tcW w:w="1134" w:type="dxa"/>
          </w:tcPr>
          <w:p w:rsidR="00A832C7" w:rsidRPr="00F22999" w:rsidRDefault="00A832C7" w:rsidP="00F23CDF">
            <w:pPr>
              <w:jc w:val="center"/>
              <w:rPr>
                <w:rFonts w:ascii="PT Astra Serif" w:hAnsi="PT Astra Serif"/>
                <w:sz w:val="20"/>
                <w:szCs w:val="20"/>
              </w:rPr>
            </w:pPr>
          </w:p>
        </w:tc>
        <w:tc>
          <w:tcPr>
            <w:tcW w:w="1201" w:type="dxa"/>
            <w:tcBorders>
              <w:right w:val="single" w:sz="4" w:space="0" w:color="auto"/>
            </w:tcBorders>
          </w:tcPr>
          <w:p w:rsidR="00A832C7" w:rsidRPr="00F22999" w:rsidRDefault="00A832C7" w:rsidP="00F23CDF">
            <w:pPr>
              <w:jc w:val="center"/>
              <w:rPr>
                <w:rFonts w:ascii="PT Astra Serif" w:hAnsi="PT Astra Serif"/>
                <w:sz w:val="20"/>
                <w:szCs w:val="20"/>
              </w:rPr>
            </w:pPr>
          </w:p>
        </w:tc>
      </w:tr>
      <w:tr w:rsidR="00A832C7" w:rsidRPr="00F22999" w:rsidTr="00C306AF">
        <w:tc>
          <w:tcPr>
            <w:tcW w:w="652" w:type="dxa"/>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w:t>
            </w:r>
          </w:p>
        </w:tc>
        <w:tc>
          <w:tcPr>
            <w:tcW w:w="4736" w:type="dxa"/>
          </w:tcPr>
          <w:p w:rsidR="00A832C7" w:rsidRPr="00F22999" w:rsidRDefault="00A832C7" w:rsidP="00A832C7">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районов (городских округов) Ульяновской области (далее - муниципальные образования) в целях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обеспечения дополнительного образования в муниципальных общеобразовательных организациях</w:t>
            </w:r>
          </w:p>
        </w:tc>
        <w:tc>
          <w:tcPr>
            <w:tcW w:w="1134" w:type="dxa"/>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A832C7" w:rsidRPr="00F22999" w:rsidRDefault="00A832C7" w:rsidP="00FE45FA">
            <w:pPr>
              <w:jc w:val="center"/>
              <w:rPr>
                <w:rFonts w:ascii="PT Astra Serif" w:hAnsi="PT Astra Serif"/>
                <w:sz w:val="20"/>
                <w:szCs w:val="20"/>
              </w:rPr>
            </w:pPr>
            <w:r w:rsidRPr="00F22999">
              <w:rPr>
                <w:rFonts w:ascii="PT Astra Serif" w:hAnsi="PT Astra Serif"/>
                <w:sz w:val="20"/>
                <w:szCs w:val="20"/>
              </w:rPr>
              <w:t>27583037,6</w:t>
            </w:r>
          </w:p>
        </w:tc>
        <w:tc>
          <w:tcPr>
            <w:tcW w:w="1559" w:type="dxa"/>
          </w:tcPr>
          <w:p w:rsidR="00A832C7" w:rsidRPr="00F22999" w:rsidRDefault="00A832C7" w:rsidP="00F23CDF">
            <w:pPr>
              <w:jc w:val="center"/>
              <w:rPr>
                <w:rFonts w:ascii="PT Astra Serif" w:hAnsi="PT Astra Serif"/>
                <w:sz w:val="20"/>
                <w:szCs w:val="20"/>
              </w:rPr>
            </w:pPr>
            <w:r w:rsidRPr="00F22999">
              <w:rPr>
                <w:rFonts w:ascii="PT Astra Serif" w:hAnsi="PT Astra Serif"/>
                <w:sz w:val="20"/>
                <w:szCs w:val="20"/>
              </w:rPr>
              <w:t>6</w:t>
            </w:r>
            <w:r w:rsidR="00FE45FA" w:rsidRPr="00F22999">
              <w:rPr>
                <w:rFonts w:ascii="PT Astra Serif" w:hAnsi="PT Astra Serif"/>
                <w:sz w:val="20"/>
                <w:szCs w:val="20"/>
              </w:rPr>
              <w:t>055158,5</w:t>
            </w:r>
          </w:p>
        </w:tc>
        <w:tc>
          <w:tcPr>
            <w:tcW w:w="1417"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5112279,8</w:t>
            </w:r>
          </w:p>
        </w:tc>
        <w:tc>
          <w:tcPr>
            <w:tcW w:w="1418"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5243492,8</w:t>
            </w:r>
          </w:p>
        </w:tc>
        <w:tc>
          <w:tcPr>
            <w:tcW w:w="1134"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5476522,8</w:t>
            </w:r>
          </w:p>
        </w:tc>
        <w:tc>
          <w:tcPr>
            <w:tcW w:w="1201" w:type="dxa"/>
            <w:tcBorders>
              <w:right w:val="single" w:sz="4" w:space="0" w:color="auto"/>
            </w:tcBorders>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5695583,7</w:t>
            </w:r>
          </w:p>
        </w:tc>
      </w:tr>
      <w:tr w:rsidR="00A832C7" w:rsidRPr="00F22999" w:rsidTr="00C306AF">
        <w:tc>
          <w:tcPr>
            <w:tcW w:w="652" w:type="dxa"/>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w:t>
            </w:r>
          </w:p>
        </w:tc>
        <w:tc>
          <w:tcPr>
            <w:tcW w:w="4736" w:type="dxa"/>
          </w:tcPr>
          <w:p w:rsidR="00A832C7" w:rsidRPr="00F22999" w:rsidRDefault="00A832C7" w:rsidP="00A832C7">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на возмещение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134" w:type="dxa"/>
          </w:tcPr>
          <w:p w:rsidR="00A832C7" w:rsidRPr="00F22999" w:rsidRDefault="00A832C7" w:rsidP="00A832C7">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Министерство</w:t>
            </w:r>
          </w:p>
        </w:tc>
        <w:tc>
          <w:tcPr>
            <w:tcW w:w="1343" w:type="dxa"/>
          </w:tcPr>
          <w:p w:rsidR="00A832C7" w:rsidRPr="00F22999" w:rsidRDefault="00A832C7" w:rsidP="00A832C7">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47572,8343</w:t>
            </w:r>
          </w:p>
        </w:tc>
        <w:tc>
          <w:tcPr>
            <w:tcW w:w="1559"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6801,3343</w:t>
            </w:r>
          </w:p>
        </w:tc>
        <w:tc>
          <w:tcPr>
            <w:tcW w:w="1417"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9774,6</w:t>
            </w:r>
          </w:p>
        </w:tc>
        <w:tc>
          <w:tcPr>
            <w:tcW w:w="1418"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10332,3</w:t>
            </w:r>
          </w:p>
        </w:tc>
        <w:tc>
          <w:tcPr>
            <w:tcW w:w="1134"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10332,3</w:t>
            </w:r>
          </w:p>
        </w:tc>
        <w:tc>
          <w:tcPr>
            <w:tcW w:w="1201" w:type="dxa"/>
            <w:tcBorders>
              <w:right w:val="single" w:sz="4" w:space="0" w:color="auto"/>
            </w:tcBorders>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10332,3</w:t>
            </w:r>
          </w:p>
        </w:tc>
      </w:tr>
      <w:tr w:rsidR="00A832C7" w:rsidRPr="00F22999" w:rsidTr="00C306AF">
        <w:tc>
          <w:tcPr>
            <w:tcW w:w="652" w:type="dxa"/>
            <w:tcBorders>
              <w:bottom w:val="single" w:sz="4" w:space="0" w:color="auto"/>
            </w:tcBorders>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w:t>
            </w:r>
          </w:p>
        </w:tc>
        <w:tc>
          <w:tcPr>
            <w:tcW w:w="4736" w:type="dxa"/>
          </w:tcPr>
          <w:p w:rsidR="00A832C7" w:rsidRPr="00F22999" w:rsidRDefault="00A832C7" w:rsidP="00A832C7">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134" w:type="dxa"/>
          </w:tcPr>
          <w:p w:rsidR="00A832C7" w:rsidRPr="00F22999" w:rsidRDefault="00A832C7" w:rsidP="00A832C7">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Министерство</w:t>
            </w:r>
          </w:p>
        </w:tc>
        <w:tc>
          <w:tcPr>
            <w:tcW w:w="1343" w:type="dxa"/>
          </w:tcPr>
          <w:p w:rsidR="00A832C7" w:rsidRPr="00F22999" w:rsidRDefault="00A832C7" w:rsidP="00A832C7">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4164,0</w:t>
            </w:r>
          </w:p>
        </w:tc>
        <w:tc>
          <w:tcPr>
            <w:tcW w:w="1559"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843,2</w:t>
            </w:r>
          </w:p>
        </w:tc>
        <w:tc>
          <w:tcPr>
            <w:tcW w:w="1417"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847,9</w:t>
            </w:r>
          </w:p>
        </w:tc>
        <w:tc>
          <w:tcPr>
            <w:tcW w:w="1418"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824,3</w:t>
            </w:r>
          </w:p>
        </w:tc>
        <w:tc>
          <w:tcPr>
            <w:tcW w:w="1134"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824,3</w:t>
            </w:r>
          </w:p>
        </w:tc>
        <w:tc>
          <w:tcPr>
            <w:tcW w:w="1201" w:type="dxa"/>
            <w:tcBorders>
              <w:right w:val="single" w:sz="4" w:space="0" w:color="auto"/>
            </w:tcBorders>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824,3</w:t>
            </w:r>
          </w:p>
        </w:tc>
      </w:tr>
      <w:tr w:rsidR="00A832C7" w:rsidRPr="00F22999" w:rsidTr="00C306AF">
        <w:tblPrEx>
          <w:tblBorders>
            <w:insideH w:val="nil"/>
          </w:tblBorders>
        </w:tblPrEx>
        <w:tc>
          <w:tcPr>
            <w:tcW w:w="652" w:type="dxa"/>
            <w:tcBorders>
              <w:top w:val="single" w:sz="4" w:space="0" w:color="auto"/>
              <w:bottom w:val="nil"/>
            </w:tcBorders>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w:t>
            </w:r>
          </w:p>
        </w:tc>
        <w:tc>
          <w:tcPr>
            <w:tcW w:w="4736" w:type="dxa"/>
            <w:tcBorders>
              <w:bottom w:val="nil"/>
            </w:tcBorders>
          </w:tcPr>
          <w:p w:rsidR="00A832C7" w:rsidRPr="00F22999" w:rsidRDefault="00A832C7" w:rsidP="00A832C7">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134" w:type="dxa"/>
            <w:tcBorders>
              <w:bottom w:val="nil"/>
            </w:tcBorders>
          </w:tcPr>
          <w:p w:rsidR="00A832C7" w:rsidRPr="00F22999" w:rsidRDefault="00A832C7" w:rsidP="00A832C7">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Министерство</w:t>
            </w:r>
          </w:p>
        </w:tc>
        <w:tc>
          <w:tcPr>
            <w:tcW w:w="1343" w:type="dxa"/>
            <w:tcBorders>
              <w:bottom w:val="nil"/>
            </w:tcBorders>
          </w:tcPr>
          <w:p w:rsidR="00A832C7" w:rsidRPr="00F22999" w:rsidRDefault="00A832C7" w:rsidP="00A832C7">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bottom w:val="nil"/>
            </w:tcBorders>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52902,9</w:t>
            </w:r>
          </w:p>
        </w:tc>
        <w:tc>
          <w:tcPr>
            <w:tcW w:w="1559" w:type="dxa"/>
            <w:tcBorders>
              <w:bottom w:val="nil"/>
            </w:tcBorders>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10157,0</w:t>
            </w:r>
          </w:p>
        </w:tc>
        <w:tc>
          <w:tcPr>
            <w:tcW w:w="1417" w:type="dxa"/>
            <w:tcBorders>
              <w:bottom w:val="nil"/>
            </w:tcBorders>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10863,3</w:t>
            </w:r>
          </w:p>
        </w:tc>
        <w:tc>
          <w:tcPr>
            <w:tcW w:w="1418" w:type="dxa"/>
            <w:tcBorders>
              <w:bottom w:val="nil"/>
            </w:tcBorders>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10627,2</w:t>
            </w:r>
          </w:p>
        </w:tc>
        <w:tc>
          <w:tcPr>
            <w:tcW w:w="1134" w:type="dxa"/>
            <w:tcBorders>
              <w:bottom w:val="nil"/>
            </w:tcBorders>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10627,7</w:t>
            </w:r>
          </w:p>
        </w:tc>
        <w:tc>
          <w:tcPr>
            <w:tcW w:w="1201" w:type="dxa"/>
            <w:tcBorders>
              <w:bottom w:val="nil"/>
              <w:right w:val="single" w:sz="4" w:space="0" w:color="auto"/>
            </w:tcBorders>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10627,7</w:t>
            </w:r>
          </w:p>
        </w:tc>
      </w:tr>
      <w:tr w:rsidR="00A832C7" w:rsidRPr="00F22999" w:rsidTr="00C306AF">
        <w:tc>
          <w:tcPr>
            <w:tcW w:w="652" w:type="dxa"/>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w:t>
            </w:r>
          </w:p>
        </w:tc>
        <w:tc>
          <w:tcPr>
            <w:tcW w:w="4736" w:type="dxa"/>
          </w:tcPr>
          <w:p w:rsidR="00A832C7" w:rsidRPr="00F22999" w:rsidRDefault="00A832C7" w:rsidP="00A832C7">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134" w:type="dxa"/>
          </w:tcPr>
          <w:p w:rsidR="00A832C7" w:rsidRPr="00F22999" w:rsidRDefault="00A832C7" w:rsidP="00A832C7">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Министерство</w:t>
            </w:r>
          </w:p>
        </w:tc>
        <w:tc>
          <w:tcPr>
            <w:tcW w:w="1343" w:type="dxa"/>
          </w:tcPr>
          <w:p w:rsidR="00A832C7" w:rsidRPr="00F22999" w:rsidRDefault="00A832C7" w:rsidP="00A832C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 &lt;*&gt;</w:t>
            </w:r>
          </w:p>
        </w:tc>
        <w:tc>
          <w:tcPr>
            <w:tcW w:w="1492"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1284527,1</w:t>
            </w:r>
          </w:p>
        </w:tc>
        <w:tc>
          <w:tcPr>
            <w:tcW w:w="1559" w:type="dxa"/>
          </w:tcPr>
          <w:p w:rsidR="00A832C7" w:rsidRPr="00F22999" w:rsidRDefault="00FE45FA" w:rsidP="00F23CDF">
            <w:pPr>
              <w:jc w:val="center"/>
              <w:rPr>
                <w:rFonts w:ascii="PT Astra Serif" w:hAnsi="PT Astra Serif"/>
                <w:sz w:val="20"/>
                <w:szCs w:val="20"/>
              </w:rPr>
            </w:pPr>
            <w:r w:rsidRPr="00F22999">
              <w:rPr>
                <w:rFonts w:ascii="PT Astra Serif" w:hAnsi="PT Astra Serif"/>
                <w:sz w:val="20"/>
                <w:szCs w:val="20"/>
              </w:rPr>
              <w:t>183503,9</w:t>
            </w:r>
          </w:p>
        </w:tc>
        <w:tc>
          <w:tcPr>
            <w:tcW w:w="1417" w:type="dxa"/>
          </w:tcPr>
          <w:p w:rsidR="00A832C7" w:rsidRPr="00F22999" w:rsidRDefault="00FE45FA" w:rsidP="00FE45FA">
            <w:pPr>
              <w:jc w:val="center"/>
              <w:rPr>
                <w:rFonts w:ascii="PT Astra Serif" w:hAnsi="PT Astra Serif"/>
                <w:sz w:val="20"/>
                <w:szCs w:val="20"/>
              </w:rPr>
            </w:pPr>
            <w:r w:rsidRPr="00F22999">
              <w:rPr>
                <w:rFonts w:ascii="PT Astra Serif" w:hAnsi="PT Astra Serif"/>
                <w:sz w:val="20"/>
                <w:szCs w:val="20"/>
              </w:rPr>
              <w:t>550511,6</w:t>
            </w:r>
          </w:p>
        </w:tc>
        <w:tc>
          <w:tcPr>
            <w:tcW w:w="1418" w:type="dxa"/>
          </w:tcPr>
          <w:p w:rsidR="00A832C7" w:rsidRPr="00F22999" w:rsidRDefault="00A832C7" w:rsidP="00FE45FA">
            <w:pPr>
              <w:jc w:val="center"/>
              <w:rPr>
                <w:rFonts w:ascii="PT Astra Serif" w:hAnsi="PT Astra Serif"/>
                <w:sz w:val="20"/>
                <w:szCs w:val="20"/>
              </w:rPr>
            </w:pPr>
            <w:r w:rsidRPr="00F22999">
              <w:rPr>
                <w:rFonts w:ascii="PT Astra Serif" w:hAnsi="PT Astra Serif"/>
                <w:sz w:val="20"/>
                <w:szCs w:val="20"/>
              </w:rPr>
              <w:t>5</w:t>
            </w:r>
            <w:r w:rsidR="00FE45FA" w:rsidRPr="00F22999">
              <w:rPr>
                <w:rFonts w:ascii="PT Astra Serif" w:hAnsi="PT Astra Serif"/>
                <w:sz w:val="20"/>
                <w:szCs w:val="20"/>
              </w:rPr>
              <w:t>50511,6</w:t>
            </w:r>
          </w:p>
        </w:tc>
        <w:tc>
          <w:tcPr>
            <w:tcW w:w="1134" w:type="dxa"/>
          </w:tcPr>
          <w:p w:rsidR="00A832C7" w:rsidRPr="00F22999" w:rsidRDefault="00A832C7" w:rsidP="00F23CDF">
            <w:pPr>
              <w:jc w:val="center"/>
              <w:rPr>
                <w:rFonts w:ascii="PT Astra Serif" w:hAnsi="PT Astra Serif"/>
                <w:sz w:val="20"/>
                <w:szCs w:val="20"/>
              </w:rPr>
            </w:pPr>
          </w:p>
        </w:tc>
        <w:tc>
          <w:tcPr>
            <w:tcW w:w="1201" w:type="dxa"/>
            <w:tcBorders>
              <w:right w:val="single" w:sz="4" w:space="0" w:color="auto"/>
            </w:tcBorders>
          </w:tcPr>
          <w:p w:rsidR="00A832C7" w:rsidRPr="00F22999" w:rsidRDefault="00A832C7" w:rsidP="00F23CDF">
            <w:pPr>
              <w:jc w:val="center"/>
              <w:rPr>
                <w:rFonts w:ascii="PT Astra Serif" w:hAnsi="PT Astra Serif"/>
                <w:sz w:val="20"/>
                <w:szCs w:val="20"/>
              </w:rPr>
            </w:pPr>
          </w:p>
        </w:tc>
      </w:tr>
      <w:tr w:rsidR="00FE327B" w:rsidRPr="00F22999" w:rsidTr="00C306AF">
        <w:tc>
          <w:tcPr>
            <w:tcW w:w="652" w:type="dxa"/>
            <w:vMerge w:val="restart"/>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736" w:type="dxa"/>
            <w:vMerge w:val="restart"/>
          </w:tcPr>
          <w:p w:rsidR="00FE327B" w:rsidRPr="00F22999" w:rsidRDefault="00FE327B" w:rsidP="00FE327B">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«Создание условий для обучения детей с ограниченными возможностями здоровья»</w:t>
            </w:r>
          </w:p>
        </w:tc>
        <w:tc>
          <w:tcPr>
            <w:tcW w:w="1134" w:type="dxa"/>
            <w:vMerge w:val="restart"/>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82175,73902</w:t>
            </w:r>
          </w:p>
        </w:tc>
        <w:tc>
          <w:tcPr>
            <w:tcW w:w="1559"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16285,03902</w:t>
            </w:r>
          </w:p>
        </w:tc>
        <w:tc>
          <w:tcPr>
            <w:tcW w:w="1417"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16086,8</w:t>
            </w:r>
          </w:p>
        </w:tc>
        <w:tc>
          <w:tcPr>
            <w:tcW w:w="1418"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16601,3</w:t>
            </w:r>
          </w:p>
        </w:tc>
        <w:tc>
          <w:tcPr>
            <w:tcW w:w="1134"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16601,3</w:t>
            </w:r>
          </w:p>
        </w:tc>
        <w:tc>
          <w:tcPr>
            <w:tcW w:w="1201" w:type="dxa"/>
            <w:tcBorders>
              <w:right w:val="single" w:sz="4" w:space="0" w:color="auto"/>
            </w:tcBorders>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16601,3</w:t>
            </w:r>
          </w:p>
        </w:tc>
      </w:tr>
      <w:tr w:rsidR="00FE327B" w:rsidRPr="00F22999" w:rsidTr="00C306AF">
        <w:tc>
          <w:tcPr>
            <w:tcW w:w="652" w:type="dxa"/>
            <w:vMerge/>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4736" w:type="dxa"/>
            <w:vMerge/>
          </w:tcPr>
          <w:p w:rsidR="00FE327B" w:rsidRPr="00F22999" w:rsidRDefault="00FE327B" w:rsidP="00FE327B">
            <w:pPr>
              <w:widowControl w:val="0"/>
              <w:autoSpaceDE w:val="0"/>
              <w:autoSpaceDN w:val="0"/>
              <w:jc w:val="both"/>
              <w:rPr>
                <w:rFonts w:ascii="PT Astra Serif" w:hAnsi="PT Astra Serif" w:cs="Calibri"/>
                <w:sz w:val="20"/>
                <w:szCs w:val="20"/>
              </w:rPr>
            </w:pPr>
          </w:p>
        </w:tc>
        <w:tc>
          <w:tcPr>
            <w:tcW w:w="1134" w:type="dxa"/>
            <w:vMerge/>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1343" w:type="dxa"/>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77356,23902</w:t>
            </w:r>
          </w:p>
        </w:tc>
        <w:tc>
          <w:tcPr>
            <w:tcW w:w="1559"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11465,53902</w:t>
            </w:r>
          </w:p>
        </w:tc>
        <w:tc>
          <w:tcPr>
            <w:tcW w:w="1417"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16086,8</w:t>
            </w:r>
          </w:p>
        </w:tc>
        <w:tc>
          <w:tcPr>
            <w:tcW w:w="1418"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16601,3</w:t>
            </w:r>
          </w:p>
        </w:tc>
        <w:tc>
          <w:tcPr>
            <w:tcW w:w="1134"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16601,3</w:t>
            </w:r>
          </w:p>
        </w:tc>
        <w:tc>
          <w:tcPr>
            <w:tcW w:w="1201" w:type="dxa"/>
            <w:tcBorders>
              <w:right w:val="single" w:sz="4" w:space="0" w:color="auto"/>
            </w:tcBorders>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16601,3</w:t>
            </w:r>
          </w:p>
        </w:tc>
      </w:tr>
      <w:tr w:rsidR="00FE327B" w:rsidRPr="00F22999" w:rsidTr="00C306AF">
        <w:tc>
          <w:tcPr>
            <w:tcW w:w="652" w:type="dxa"/>
            <w:vMerge/>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4736" w:type="dxa"/>
            <w:vMerge/>
          </w:tcPr>
          <w:p w:rsidR="00FE327B" w:rsidRPr="00F22999" w:rsidRDefault="00FE327B" w:rsidP="00FE327B">
            <w:pPr>
              <w:widowControl w:val="0"/>
              <w:autoSpaceDE w:val="0"/>
              <w:autoSpaceDN w:val="0"/>
              <w:jc w:val="both"/>
              <w:rPr>
                <w:rFonts w:ascii="PT Astra Serif" w:hAnsi="PT Astra Serif" w:cs="Calibri"/>
                <w:sz w:val="20"/>
                <w:szCs w:val="20"/>
              </w:rPr>
            </w:pPr>
          </w:p>
        </w:tc>
        <w:tc>
          <w:tcPr>
            <w:tcW w:w="1134" w:type="dxa"/>
            <w:vMerge/>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1343" w:type="dxa"/>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 &lt;*&gt;</w:t>
            </w:r>
          </w:p>
        </w:tc>
        <w:tc>
          <w:tcPr>
            <w:tcW w:w="1492"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4819,5</w:t>
            </w:r>
          </w:p>
        </w:tc>
        <w:tc>
          <w:tcPr>
            <w:tcW w:w="1559"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4819,5</w:t>
            </w:r>
          </w:p>
        </w:tc>
        <w:tc>
          <w:tcPr>
            <w:tcW w:w="1417" w:type="dxa"/>
          </w:tcPr>
          <w:p w:rsidR="00FE327B" w:rsidRPr="00F22999" w:rsidRDefault="00FE327B" w:rsidP="00F23CDF">
            <w:pPr>
              <w:jc w:val="center"/>
              <w:rPr>
                <w:rFonts w:ascii="PT Astra Serif" w:hAnsi="PT Astra Serif"/>
                <w:sz w:val="20"/>
                <w:szCs w:val="20"/>
              </w:rPr>
            </w:pPr>
          </w:p>
        </w:tc>
        <w:tc>
          <w:tcPr>
            <w:tcW w:w="1418" w:type="dxa"/>
          </w:tcPr>
          <w:p w:rsidR="00FE327B" w:rsidRPr="00F22999" w:rsidRDefault="00FE327B" w:rsidP="00F23CDF">
            <w:pPr>
              <w:jc w:val="center"/>
              <w:rPr>
                <w:rFonts w:ascii="PT Astra Serif" w:hAnsi="PT Astra Serif"/>
                <w:sz w:val="20"/>
                <w:szCs w:val="20"/>
              </w:rPr>
            </w:pPr>
          </w:p>
        </w:tc>
        <w:tc>
          <w:tcPr>
            <w:tcW w:w="1134" w:type="dxa"/>
          </w:tcPr>
          <w:p w:rsidR="00FE327B" w:rsidRPr="00F22999" w:rsidRDefault="00FE327B" w:rsidP="00F23CDF">
            <w:pPr>
              <w:jc w:val="center"/>
              <w:rPr>
                <w:rFonts w:ascii="PT Astra Serif" w:hAnsi="PT Astra Serif"/>
                <w:sz w:val="20"/>
                <w:szCs w:val="20"/>
              </w:rPr>
            </w:pPr>
          </w:p>
        </w:tc>
        <w:tc>
          <w:tcPr>
            <w:tcW w:w="1201" w:type="dxa"/>
            <w:tcBorders>
              <w:right w:val="single" w:sz="4" w:space="0" w:color="auto"/>
            </w:tcBorders>
          </w:tcPr>
          <w:p w:rsidR="00FE327B" w:rsidRPr="00F22999" w:rsidRDefault="00FE327B" w:rsidP="00F23CDF">
            <w:pPr>
              <w:jc w:val="center"/>
              <w:rPr>
                <w:rFonts w:ascii="PT Astra Serif" w:hAnsi="PT Astra Serif"/>
                <w:sz w:val="20"/>
                <w:szCs w:val="20"/>
              </w:rPr>
            </w:pPr>
          </w:p>
        </w:tc>
      </w:tr>
      <w:tr w:rsidR="00FE327B" w:rsidRPr="00F22999" w:rsidTr="00C306AF">
        <w:tc>
          <w:tcPr>
            <w:tcW w:w="652" w:type="dxa"/>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4736" w:type="dxa"/>
          </w:tcPr>
          <w:p w:rsidR="00FE327B" w:rsidRPr="00F22999" w:rsidRDefault="00FE327B" w:rsidP="00FE327B">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ОВЗ образования в муниципальных образовательных организациях</w:t>
            </w:r>
          </w:p>
        </w:tc>
        <w:tc>
          <w:tcPr>
            <w:tcW w:w="1134" w:type="dxa"/>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76298,3</w:t>
            </w:r>
          </w:p>
        </w:tc>
        <w:tc>
          <w:tcPr>
            <w:tcW w:w="1559"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10407,6</w:t>
            </w:r>
          </w:p>
        </w:tc>
        <w:tc>
          <w:tcPr>
            <w:tcW w:w="1417"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16086,8</w:t>
            </w:r>
          </w:p>
        </w:tc>
        <w:tc>
          <w:tcPr>
            <w:tcW w:w="1418"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16601,3</w:t>
            </w:r>
          </w:p>
        </w:tc>
        <w:tc>
          <w:tcPr>
            <w:tcW w:w="1134"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16601,3</w:t>
            </w:r>
          </w:p>
        </w:tc>
        <w:tc>
          <w:tcPr>
            <w:tcW w:w="1201" w:type="dxa"/>
            <w:tcBorders>
              <w:right w:val="single" w:sz="4" w:space="0" w:color="auto"/>
            </w:tcBorders>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16601,3</w:t>
            </w:r>
          </w:p>
        </w:tc>
      </w:tr>
      <w:tr w:rsidR="00FE327B" w:rsidRPr="00F22999" w:rsidTr="00C306AF">
        <w:tc>
          <w:tcPr>
            <w:tcW w:w="652" w:type="dxa"/>
            <w:vMerge w:val="restart"/>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w:t>
            </w:r>
          </w:p>
        </w:tc>
        <w:tc>
          <w:tcPr>
            <w:tcW w:w="4736" w:type="dxa"/>
            <w:vMerge w:val="restart"/>
          </w:tcPr>
          <w:p w:rsidR="00FE327B" w:rsidRPr="00F22999" w:rsidRDefault="00FE327B" w:rsidP="00FE327B">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34" w:type="dxa"/>
            <w:vMerge w:val="restart"/>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FE327B" w:rsidRPr="00F22999" w:rsidRDefault="00FE327B" w:rsidP="00FE327B">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Всего, в том числе:</w:t>
            </w:r>
          </w:p>
        </w:tc>
        <w:tc>
          <w:tcPr>
            <w:tcW w:w="1492"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5877,43902</w:t>
            </w:r>
          </w:p>
        </w:tc>
        <w:tc>
          <w:tcPr>
            <w:tcW w:w="1559"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5877,43902</w:t>
            </w:r>
          </w:p>
        </w:tc>
        <w:tc>
          <w:tcPr>
            <w:tcW w:w="1417" w:type="dxa"/>
          </w:tcPr>
          <w:p w:rsidR="00FE327B" w:rsidRPr="00F22999" w:rsidRDefault="00FE327B" w:rsidP="00F23CDF">
            <w:pPr>
              <w:jc w:val="center"/>
              <w:rPr>
                <w:rFonts w:ascii="PT Astra Serif" w:hAnsi="PT Astra Serif"/>
                <w:sz w:val="20"/>
                <w:szCs w:val="20"/>
              </w:rPr>
            </w:pPr>
          </w:p>
        </w:tc>
        <w:tc>
          <w:tcPr>
            <w:tcW w:w="1418" w:type="dxa"/>
          </w:tcPr>
          <w:p w:rsidR="00FE327B" w:rsidRPr="00F22999" w:rsidRDefault="00FE327B" w:rsidP="00F23CDF">
            <w:pPr>
              <w:jc w:val="center"/>
              <w:rPr>
                <w:rFonts w:ascii="PT Astra Serif" w:hAnsi="PT Astra Serif"/>
                <w:sz w:val="20"/>
                <w:szCs w:val="20"/>
              </w:rPr>
            </w:pPr>
          </w:p>
        </w:tc>
        <w:tc>
          <w:tcPr>
            <w:tcW w:w="1134" w:type="dxa"/>
          </w:tcPr>
          <w:p w:rsidR="00FE327B" w:rsidRPr="00F22999" w:rsidRDefault="00FE327B" w:rsidP="00F23CDF">
            <w:pPr>
              <w:jc w:val="center"/>
              <w:rPr>
                <w:rFonts w:ascii="PT Astra Serif" w:hAnsi="PT Astra Serif"/>
                <w:sz w:val="20"/>
                <w:szCs w:val="20"/>
              </w:rPr>
            </w:pPr>
          </w:p>
        </w:tc>
        <w:tc>
          <w:tcPr>
            <w:tcW w:w="1201" w:type="dxa"/>
            <w:tcBorders>
              <w:right w:val="single" w:sz="4" w:space="0" w:color="auto"/>
            </w:tcBorders>
          </w:tcPr>
          <w:p w:rsidR="00FE327B" w:rsidRPr="00F22999" w:rsidRDefault="00FE327B" w:rsidP="00F23CDF">
            <w:pPr>
              <w:jc w:val="center"/>
              <w:rPr>
                <w:rFonts w:ascii="PT Astra Serif" w:hAnsi="PT Astra Serif"/>
                <w:sz w:val="20"/>
                <w:szCs w:val="20"/>
              </w:rPr>
            </w:pPr>
          </w:p>
        </w:tc>
      </w:tr>
      <w:tr w:rsidR="00FE327B" w:rsidRPr="00F22999" w:rsidTr="00C306AF">
        <w:trPr>
          <w:trHeight w:val="265"/>
        </w:trPr>
        <w:tc>
          <w:tcPr>
            <w:tcW w:w="652" w:type="dxa"/>
            <w:vMerge/>
          </w:tcPr>
          <w:p w:rsidR="00FE327B" w:rsidRPr="00F22999" w:rsidRDefault="00FE327B" w:rsidP="00FE327B">
            <w:pPr>
              <w:spacing w:after="160" w:line="259" w:lineRule="auto"/>
              <w:rPr>
                <w:rFonts w:ascii="PT Astra Serif" w:eastAsia="Calibri" w:hAnsi="PT Astra Serif"/>
                <w:sz w:val="20"/>
                <w:szCs w:val="20"/>
                <w:lang w:eastAsia="en-US"/>
              </w:rPr>
            </w:pPr>
          </w:p>
        </w:tc>
        <w:tc>
          <w:tcPr>
            <w:tcW w:w="4736" w:type="dxa"/>
            <w:vMerge/>
          </w:tcPr>
          <w:p w:rsidR="00FE327B" w:rsidRPr="00F22999" w:rsidRDefault="00FE327B" w:rsidP="00FE327B">
            <w:pPr>
              <w:widowControl w:val="0"/>
              <w:autoSpaceDE w:val="0"/>
              <w:autoSpaceDN w:val="0"/>
              <w:jc w:val="both"/>
              <w:rPr>
                <w:rFonts w:ascii="PT Astra Serif" w:hAnsi="PT Astra Serif" w:cs="Calibri"/>
                <w:sz w:val="20"/>
                <w:szCs w:val="20"/>
              </w:rPr>
            </w:pPr>
          </w:p>
        </w:tc>
        <w:tc>
          <w:tcPr>
            <w:tcW w:w="1134" w:type="dxa"/>
            <w:vMerge/>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1343" w:type="dxa"/>
          </w:tcPr>
          <w:p w:rsidR="00FE327B" w:rsidRPr="00F22999" w:rsidRDefault="00FE327B" w:rsidP="00FE327B">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1057,93902</w:t>
            </w:r>
          </w:p>
        </w:tc>
        <w:tc>
          <w:tcPr>
            <w:tcW w:w="1559"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1057,93902</w:t>
            </w:r>
          </w:p>
        </w:tc>
        <w:tc>
          <w:tcPr>
            <w:tcW w:w="1417" w:type="dxa"/>
          </w:tcPr>
          <w:p w:rsidR="00FE327B" w:rsidRPr="00F22999" w:rsidRDefault="00FE327B" w:rsidP="00F23CDF">
            <w:pPr>
              <w:jc w:val="center"/>
              <w:rPr>
                <w:rFonts w:ascii="PT Astra Serif" w:hAnsi="PT Astra Serif"/>
                <w:sz w:val="20"/>
                <w:szCs w:val="20"/>
              </w:rPr>
            </w:pPr>
          </w:p>
        </w:tc>
        <w:tc>
          <w:tcPr>
            <w:tcW w:w="1418" w:type="dxa"/>
          </w:tcPr>
          <w:p w:rsidR="00FE327B" w:rsidRPr="00F22999" w:rsidRDefault="00FE327B" w:rsidP="00F23CDF">
            <w:pPr>
              <w:jc w:val="center"/>
              <w:rPr>
                <w:rFonts w:ascii="PT Astra Serif" w:hAnsi="PT Astra Serif"/>
                <w:sz w:val="20"/>
                <w:szCs w:val="20"/>
              </w:rPr>
            </w:pPr>
          </w:p>
        </w:tc>
        <w:tc>
          <w:tcPr>
            <w:tcW w:w="1134" w:type="dxa"/>
          </w:tcPr>
          <w:p w:rsidR="00FE327B" w:rsidRPr="00F22999" w:rsidRDefault="00FE327B" w:rsidP="00F23CDF">
            <w:pPr>
              <w:jc w:val="center"/>
              <w:rPr>
                <w:rFonts w:ascii="PT Astra Serif" w:hAnsi="PT Astra Serif"/>
                <w:sz w:val="20"/>
                <w:szCs w:val="20"/>
              </w:rPr>
            </w:pPr>
          </w:p>
        </w:tc>
        <w:tc>
          <w:tcPr>
            <w:tcW w:w="1201" w:type="dxa"/>
            <w:tcBorders>
              <w:right w:val="single" w:sz="4" w:space="0" w:color="auto"/>
            </w:tcBorders>
          </w:tcPr>
          <w:p w:rsidR="00FE327B" w:rsidRPr="00F22999" w:rsidRDefault="00FE327B" w:rsidP="00F23CDF">
            <w:pPr>
              <w:jc w:val="center"/>
              <w:rPr>
                <w:rFonts w:ascii="PT Astra Serif" w:hAnsi="PT Astra Serif"/>
                <w:sz w:val="20"/>
                <w:szCs w:val="20"/>
              </w:rPr>
            </w:pPr>
          </w:p>
        </w:tc>
      </w:tr>
      <w:tr w:rsidR="00FE327B" w:rsidRPr="00F22999" w:rsidTr="00C306AF">
        <w:tc>
          <w:tcPr>
            <w:tcW w:w="652" w:type="dxa"/>
            <w:vMerge/>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4736" w:type="dxa"/>
            <w:vMerge/>
          </w:tcPr>
          <w:p w:rsidR="00FE327B" w:rsidRPr="00F22999" w:rsidRDefault="00FE327B" w:rsidP="00FE327B">
            <w:pPr>
              <w:widowControl w:val="0"/>
              <w:autoSpaceDE w:val="0"/>
              <w:autoSpaceDN w:val="0"/>
              <w:jc w:val="both"/>
              <w:rPr>
                <w:rFonts w:ascii="PT Astra Serif" w:hAnsi="PT Astra Serif" w:cs="Calibri"/>
                <w:sz w:val="20"/>
                <w:szCs w:val="20"/>
              </w:rPr>
            </w:pPr>
          </w:p>
        </w:tc>
        <w:tc>
          <w:tcPr>
            <w:tcW w:w="1134" w:type="dxa"/>
            <w:vMerge/>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1343" w:type="dxa"/>
          </w:tcPr>
          <w:p w:rsidR="00FE327B" w:rsidRPr="00F22999" w:rsidRDefault="00FE327B" w:rsidP="00FE327B">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федерального бюджета &lt;*&gt;</w:t>
            </w:r>
          </w:p>
        </w:tc>
        <w:tc>
          <w:tcPr>
            <w:tcW w:w="1492" w:type="dxa"/>
          </w:tcPr>
          <w:p w:rsidR="00FE327B" w:rsidRPr="00F22999" w:rsidRDefault="00FE45FA" w:rsidP="00F23CDF">
            <w:pPr>
              <w:jc w:val="center"/>
              <w:rPr>
                <w:rFonts w:ascii="PT Astra Serif" w:hAnsi="PT Astra Serif"/>
                <w:sz w:val="20"/>
                <w:szCs w:val="20"/>
              </w:rPr>
            </w:pPr>
            <w:r w:rsidRPr="00F22999">
              <w:rPr>
                <w:rFonts w:ascii="PT Astra Serif" w:hAnsi="PT Astra Serif"/>
                <w:sz w:val="20"/>
                <w:szCs w:val="20"/>
              </w:rPr>
              <w:t>4819,5</w:t>
            </w:r>
          </w:p>
        </w:tc>
        <w:tc>
          <w:tcPr>
            <w:tcW w:w="1559" w:type="dxa"/>
          </w:tcPr>
          <w:p w:rsidR="00FE327B" w:rsidRPr="00F22999" w:rsidRDefault="00FE45FA" w:rsidP="00FE45FA">
            <w:pPr>
              <w:jc w:val="center"/>
              <w:rPr>
                <w:rFonts w:ascii="PT Astra Serif" w:hAnsi="PT Astra Serif"/>
                <w:sz w:val="20"/>
                <w:szCs w:val="20"/>
              </w:rPr>
            </w:pPr>
            <w:r w:rsidRPr="00F22999">
              <w:rPr>
                <w:rFonts w:ascii="PT Astra Serif" w:hAnsi="PT Astra Serif"/>
                <w:sz w:val="20"/>
                <w:szCs w:val="20"/>
              </w:rPr>
              <w:t>4819,5</w:t>
            </w:r>
          </w:p>
        </w:tc>
        <w:tc>
          <w:tcPr>
            <w:tcW w:w="1417" w:type="dxa"/>
          </w:tcPr>
          <w:p w:rsidR="00FE327B" w:rsidRPr="00F22999" w:rsidRDefault="00FE327B" w:rsidP="00F23CDF">
            <w:pPr>
              <w:jc w:val="center"/>
              <w:rPr>
                <w:rFonts w:ascii="PT Astra Serif" w:hAnsi="PT Astra Serif"/>
                <w:sz w:val="20"/>
                <w:szCs w:val="20"/>
              </w:rPr>
            </w:pPr>
          </w:p>
        </w:tc>
        <w:tc>
          <w:tcPr>
            <w:tcW w:w="1418" w:type="dxa"/>
          </w:tcPr>
          <w:p w:rsidR="00FE327B" w:rsidRPr="00F22999" w:rsidRDefault="00FE327B" w:rsidP="00F23CDF">
            <w:pPr>
              <w:jc w:val="center"/>
              <w:rPr>
                <w:rFonts w:ascii="PT Astra Serif" w:hAnsi="PT Astra Serif"/>
                <w:sz w:val="20"/>
                <w:szCs w:val="20"/>
              </w:rPr>
            </w:pPr>
          </w:p>
        </w:tc>
        <w:tc>
          <w:tcPr>
            <w:tcW w:w="1134" w:type="dxa"/>
          </w:tcPr>
          <w:p w:rsidR="00FE327B" w:rsidRPr="00F22999" w:rsidRDefault="00FE327B" w:rsidP="00F23CDF">
            <w:pPr>
              <w:jc w:val="center"/>
              <w:rPr>
                <w:rFonts w:ascii="PT Astra Serif" w:hAnsi="PT Astra Serif"/>
                <w:sz w:val="20"/>
                <w:szCs w:val="20"/>
              </w:rPr>
            </w:pPr>
          </w:p>
        </w:tc>
        <w:tc>
          <w:tcPr>
            <w:tcW w:w="1201" w:type="dxa"/>
            <w:tcBorders>
              <w:right w:val="single" w:sz="4" w:space="0" w:color="auto"/>
            </w:tcBorders>
          </w:tcPr>
          <w:p w:rsidR="00FE327B" w:rsidRPr="00F22999" w:rsidRDefault="00FE327B" w:rsidP="00F23CDF">
            <w:pPr>
              <w:jc w:val="center"/>
              <w:rPr>
                <w:rFonts w:ascii="PT Astra Serif" w:hAnsi="PT Astra Serif"/>
                <w:sz w:val="20"/>
                <w:szCs w:val="20"/>
              </w:rPr>
            </w:pPr>
          </w:p>
        </w:tc>
      </w:tr>
      <w:tr w:rsidR="00FE327B" w:rsidRPr="00F22999" w:rsidTr="00C306AF">
        <w:tc>
          <w:tcPr>
            <w:tcW w:w="652" w:type="dxa"/>
            <w:vMerge w:val="restart"/>
          </w:tcPr>
          <w:p w:rsidR="00FE327B" w:rsidRPr="00F22999" w:rsidRDefault="00FE327B" w:rsidP="00FE327B">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3.</w:t>
            </w:r>
          </w:p>
        </w:tc>
        <w:tc>
          <w:tcPr>
            <w:tcW w:w="4736" w:type="dxa"/>
            <w:vMerge w:val="restart"/>
          </w:tcPr>
          <w:p w:rsidR="00FE327B" w:rsidRPr="00F22999" w:rsidRDefault="00FE327B" w:rsidP="00FE327B">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«Содействие развитию начального общего, основного общего и среднего общего образования»</w:t>
            </w:r>
          </w:p>
        </w:tc>
        <w:tc>
          <w:tcPr>
            <w:tcW w:w="1134" w:type="dxa"/>
            <w:vMerge w:val="restart"/>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строительства и архитектуры Ульяновской области (далее - Министерство строительства)</w:t>
            </w:r>
          </w:p>
        </w:tc>
        <w:tc>
          <w:tcPr>
            <w:tcW w:w="1343" w:type="dxa"/>
          </w:tcPr>
          <w:p w:rsidR="00FE327B" w:rsidRPr="00F22999" w:rsidRDefault="00FE327B" w:rsidP="00FE327B">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Всего, в том числе:</w:t>
            </w:r>
          </w:p>
        </w:tc>
        <w:tc>
          <w:tcPr>
            <w:tcW w:w="1492"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1503230,31241</w:t>
            </w:r>
          </w:p>
        </w:tc>
        <w:tc>
          <w:tcPr>
            <w:tcW w:w="1559" w:type="dxa"/>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825329,6929</w:t>
            </w:r>
          </w:p>
        </w:tc>
        <w:tc>
          <w:tcPr>
            <w:tcW w:w="1417"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492354,31951</w:t>
            </w:r>
          </w:p>
        </w:tc>
        <w:tc>
          <w:tcPr>
            <w:tcW w:w="1418" w:type="dxa"/>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172199,5</w:t>
            </w:r>
          </w:p>
        </w:tc>
        <w:tc>
          <w:tcPr>
            <w:tcW w:w="1134" w:type="dxa"/>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6673,4</w:t>
            </w:r>
          </w:p>
        </w:tc>
        <w:tc>
          <w:tcPr>
            <w:tcW w:w="1201" w:type="dxa"/>
            <w:tcBorders>
              <w:right w:val="single" w:sz="4" w:space="0" w:color="auto"/>
            </w:tcBorders>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6673,4</w:t>
            </w:r>
          </w:p>
        </w:tc>
      </w:tr>
      <w:tr w:rsidR="00FE327B" w:rsidRPr="00F22999" w:rsidTr="00C306AF">
        <w:tc>
          <w:tcPr>
            <w:tcW w:w="652" w:type="dxa"/>
            <w:vMerge/>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4736" w:type="dxa"/>
            <w:vMerge/>
          </w:tcPr>
          <w:p w:rsidR="00FE327B" w:rsidRPr="00F22999" w:rsidRDefault="00FE327B" w:rsidP="00FE327B">
            <w:pPr>
              <w:widowControl w:val="0"/>
              <w:autoSpaceDE w:val="0"/>
              <w:autoSpaceDN w:val="0"/>
              <w:jc w:val="both"/>
              <w:rPr>
                <w:rFonts w:ascii="PT Astra Serif" w:hAnsi="PT Astra Serif" w:cs="Calibri"/>
                <w:sz w:val="20"/>
                <w:szCs w:val="20"/>
              </w:rPr>
            </w:pPr>
          </w:p>
        </w:tc>
        <w:tc>
          <w:tcPr>
            <w:tcW w:w="1134" w:type="dxa"/>
            <w:vMerge/>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1343" w:type="dxa"/>
          </w:tcPr>
          <w:p w:rsidR="00FE327B" w:rsidRPr="00F22999" w:rsidRDefault="00FE327B" w:rsidP="00FE327B">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1158939,51241</w:t>
            </w:r>
          </w:p>
        </w:tc>
        <w:tc>
          <w:tcPr>
            <w:tcW w:w="1559" w:type="dxa"/>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521396,1929</w:t>
            </w:r>
          </w:p>
        </w:tc>
        <w:tc>
          <w:tcPr>
            <w:tcW w:w="1417"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451997,01951</w:t>
            </w:r>
          </w:p>
        </w:tc>
        <w:tc>
          <w:tcPr>
            <w:tcW w:w="1418" w:type="dxa"/>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172199,5</w:t>
            </w:r>
          </w:p>
        </w:tc>
        <w:tc>
          <w:tcPr>
            <w:tcW w:w="1134" w:type="dxa"/>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6673,4</w:t>
            </w:r>
          </w:p>
        </w:tc>
        <w:tc>
          <w:tcPr>
            <w:tcW w:w="1201" w:type="dxa"/>
            <w:tcBorders>
              <w:right w:val="single" w:sz="4" w:space="0" w:color="auto"/>
            </w:tcBorders>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6</w:t>
            </w:r>
            <w:r w:rsidR="00A26A40" w:rsidRPr="00F22999">
              <w:rPr>
                <w:rFonts w:ascii="PT Astra Serif" w:hAnsi="PT Astra Serif"/>
                <w:sz w:val="20"/>
                <w:szCs w:val="20"/>
              </w:rPr>
              <w:t>673,4</w:t>
            </w:r>
          </w:p>
        </w:tc>
      </w:tr>
      <w:tr w:rsidR="00FE327B" w:rsidRPr="00F22999" w:rsidTr="00C306AF">
        <w:tblPrEx>
          <w:tblBorders>
            <w:insideH w:val="nil"/>
          </w:tblBorders>
        </w:tblPrEx>
        <w:trPr>
          <w:trHeight w:val="1094"/>
        </w:trPr>
        <w:tc>
          <w:tcPr>
            <w:tcW w:w="652" w:type="dxa"/>
            <w:vMerge/>
            <w:tcBorders>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4736" w:type="dxa"/>
            <w:vMerge/>
            <w:tcBorders>
              <w:bottom w:val="single" w:sz="4" w:space="0" w:color="auto"/>
            </w:tcBorders>
          </w:tcPr>
          <w:p w:rsidR="00FE327B" w:rsidRPr="00F22999" w:rsidRDefault="00FE327B" w:rsidP="00FE327B">
            <w:pPr>
              <w:widowControl w:val="0"/>
              <w:autoSpaceDE w:val="0"/>
              <w:autoSpaceDN w:val="0"/>
              <w:jc w:val="both"/>
              <w:rPr>
                <w:rFonts w:ascii="PT Astra Serif" w:hAnsi="PT Astra Serif" w:cs="Calibri"/>
                <w:sz w:val="20"/>
                <w:szCs w:val="20"/>
              </w:rPr>
            </w:pPr>
          </w:p>
        </w:tc>
        <w:tc>
          <w:tcPr>
            <w:tcW w:w="1134" w:type="dxa"/>
            <w:vMerge/>
            <w:tcBorders>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FE327B" w:rsidRPr="00F22999" w:rsidRDefault="00FE327B" w:rsidP="00FE327B">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федерального бюджета &lt;*&gt;</w:t>
            </w:r>
          </w:p>
        </w:tc>
        <w:tc>
          <w:tcPr>
            <w:tcW w:w="1492" w:type="dxa"/>
            <w:tcBorders>
              <w:bottom w:val="single" w:sz="4" w:space="0" w:color="auto"/>
            </w:tcBorders>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344290,8</w:t>
            </w:r>
          </w:p>
        </w:tc>
        <w:tc>
          <w:tcPr>
            <w:tcW w:w="1559" w:type="dxa"/>
            <w:tcBorders>
              <w:bottom w:val="single" w:sz="4" w:space="0" w:color="auto"/>
            </w:tcBorders>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303933,5</w:t>
            </w:r>
          </w:p>
        </w:tc>
        <w:tc>
          <w:tcPr>
            <w:tcW w:w="1417" w:type="dxa"/>
            <w:tcBorders>
              <w:bottom w:val="single" w:sz="4" w:space="0" w:color="auto"/>
            </w:tcBorders>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40357,3</w:t>
            </w:r>
          </w:p>
        </w:tc>
        <w:tc>
          <w:tcPr>
            <w:tcW w:w="1418" w:type="dxa"/>
            <w:tcBorders>
              <w:bottom w:val="single" w:sz="4" w:space="0" w:color="auto"/>
            </w:tcBorders>
          </w:tcPr>
          <w:p w:rsidR="00FE327B" w:rsidRPr="00F22999" w:rsidRDefault="00FE327B" w:rsidP="00F23CDF">
            <w:pPr>
              <w:jc w:val="center"/>
              <w:rPr>
                <w:rFonts w:ascii="PT Astra Serif" w:hAnsi="PT Astra Serif"/>
                <w:sz w:val="20"/>
                <w:szCs w:val="20"/>
              </w:rPr>
            </w:pPr>
          </w:p>
        </w:tc>
        <w:tc>
          <w:tcPr>
            <w:tcW w:w="1134" w:type="dxa"/>
            <w:tcBorders>
              <w:bottom w:val="single" w:sz="4" w:space="0" w:color="auto"/>
            </w:tcBorders>
          </w:tcPr>
          <w:p w:rsidR="00FE327B" w:rsidRPr="00F22999" w:rsidRDefault="00FE327B" w:rsidP="00F23CDF">
            <w:pPr>
              <w:jc w:val="center"/>
              <w:rPr>
                <w:rFonts w:ascii="PT Astra Serif" w:hAnsi="PT Astra Serif"/>
                <w:sz w:val="20"/>
                <w:szCs w:val="20"/>
              </w:rPr>
            </w:pPr>
          </w:p>
        </w:tc>
        <w:tc>
          <w:tcPr>
            <w:tcW w:w="1201" w:type="dxa"/>
            <w:tcBorders>
              <w:bottom w:val="single" w:sz="4" w:space="0" w:color="auto"/>
              <w:right w:val="single" w:sz="4" w:space="0" w:color="auto"/>
            </w:tcBorders>
          </w:tcPr>
          <w:p w:rsidR="00FE327B" w:rsidRPr="00F22999" w:rsidRDefault="00FE327B" w:rsidP="00F23CDF">
            <w:pPr>
              <w:jc w:val="center"/>
              <w:rPr>
                <w:rFonts w:ascii="PT Astra Serif" w:hAnsi="PT Astra Serif"/>
                <w:sz w:val="20"/>
                <w:szCs w:val="20"/>
              </w:rPr>
            </w:pPr>
          </w:p>
        </w:tc>
      </w:tr>
      <w:tr w:rsidR="00FE327B" w:rsidRPr="00F22999" w:rsidTr="00C306AF">
        <w:tblPrEx>
          <w:tblBorders>
            <w:insideH w:val="nil"/>
          </w:tblBorders>
        </w:tblPrEx>
        <w:tc>
          <w:tcPr>
            <w:tcW w:w="652" w:type="dxa"/>
            <w:vMerge w:val="restart"/>
            <w:tcBorders>
              <w:top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w:t>
            </w:r>
          </w:p>
        </w:tc>
        <w:tc>
          <w:tcPr>
            <w:tcW w:w="4736" w:type="dxa"/>
            <w:vMerge w:val="restart"/>
            <w:tcBorders>
              <w:top w:val="single" w:sz="4" w:space="0" w:color="auto"/>
            </w:tcBorders>
          </w:tcPr>
          <w:p w:rsidR="00FE327B" w:rsidRPr="00F22999" w:rsidRDefault="00FE327B" w:rsidP="00FE327B">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w:t>
            </w:r>
          </w:p>
        </w:tc>
        <w:tc>
          <w:tcPr>
            <w:tcW w:w="1134" w:type="dxa"/>
            <w:tcBorders>
              <w:top w:val="single" w:sz="4" w:space="0" w:color="auto"/>
              <w:bottom w:val="nil"/>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nil"/>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nil"/>
            </w:tcBorders>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80943,20361</w:t>
            </w:r>
          </w:p>
        </w:tc>
        <w:tc>
          <w:tcPr>
            <w:tcW w:w="1559" w:type="dxa"/>
            <w:tcBorders>
              <w:top w:val="single" w:sz="4" w:space="0" w:color="auto"/>
              <w:bottom w:val="nil"/>
            </w:tcBorders>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61883,90361</w:t>
            </w:r>
          </w:p>
        </w:tc>
        <w:tc>
          <w:tcPr>
            <w:tcW w:w="1417" w:type="dxa"/>
            <w:tcBorders>
              <w:top w:val="single" w:sz="4" w:space="0" w:color="auto"/>
              <w:bottom w:val="nil"/>
            </w:tcBorders>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14545,7</w:t>
            </w:r>
          </w:p>
        </w:tc>
        <w:tc>
          <w:tcPr>
            <w:tcW w:w="1418" w:type="dxa"/>
            <w:tcBorders>
              <w:top w:val="single" w:sz="4" w:space="0" w:color="auto"/>
              <w:bottom w:val="nil"/>
            </w:tcBorders>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4513,6</w:t>
            </w:r>
          </w:p>
        </w:tc>
        <w:tc>
          <w:tcPr>
            <w:tcW w:w="1134" w:type="dxa"/>
            <w:tcBorders>
              <w:top w:val="single" w:sz="4" w:space="0" w:color="auto"/>
              <w:bottom w:val="nil"/>
            </w:tcBorders>
          </w:tcPr>
          <w:p w:rsidR="00FE327B" w:rsidRPr="00F22999" w:rsidRDefault="00FE327B" w:rsidP="00F23CDF">
            <w:pPr>
              <w:jc w:val="center"/>
              <w:rPr>
                <w:rFonts w:ascii="PT Astra Serif" w:hAnsi="PT Astra Serif"/>
                <w:sz w:val="20"/>
                <w:szCs w:val="20"/>
              </w:rPr>
            </w:pPr>
          </w:p>
        </w:tc>
        <w:tc>
          <w:tcPr>
            <w:tcW w:w="1201" w:type="dxa"/>
            <w:tcBorders>
              <w:top w:val="single" w:sz="4" w:space="0" w:color="auto"/>
              <w:bottom w:val="nil"/>
              <w:right w:val="single" w:sz="4" w:space="0" w:color="auto"/>
            </w:tcBorders>
          </w:tcPr>
          <w:p w:rsidR="00FE327B" w:rsidRPr="00F22999" w:rsidRDefault="00FE327B" w:rsidP="00F23CDF">
            <w:pPr>
              <w:jc w:val="center"/>
              <w:rPr>
                <w:rFonts w:ascii="PT Astra Serif" w:hAnsi="PT Astra Serif"/>
                <w:sz w:val="20"/>
                <w:szCs w:val="20"/>
              </w:rPr>
            </w:pPr>
          </w:p>
        </w:tc>
      </w:tr>
      <w:tr w:rsidR="00FE327B" w:rsidRPr="00F22999" w:rsidTr="00C306AF">
        <w:tc>
          <w:tcPr>
            <w:tcW w:w="652" w:type="dxa"/>
            <w:vMerge/>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4736" w:type="dxa"/>
            <w:vMerge/>
          </w:tcPr>
          <w:p w:rsidR="00FE327B" w:rsidRPr="00F22999" w:rsidRDefault="00FE327B" w:rsidP="00FE327B">
            <w:pPr>
              <w:widowControl w:val="0"/>
              <w:autoSpaceDE w:val="0"/>
              <w:autoSpaceDN w:val="0"/>
              <w:jc w:val="both"/>
              <w:rPr>
                <w:rFonts w:ascii="PT Astra Serif" w:hAnsi="PT Astra Serif" w:cs="Calibri"/>
                <w:sz w:val="20"/>
                <w:szCs w:val="20"/>
              </w:rPr>
            </w:pPr>
          </w:p>
        </w:tc>
        <w:tc>
          <w:tcPr>
            <w:tcW w:w="1134" w:type="dxa"/>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строительства</w:t>
            </w:r>
          </w:p>
        </w:tc>
        <w:tc>
          <w:tcPr>
            <w:tcW w:w="1343" w:type="dxa"/>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669659,14051</w:t>
            </w:r>
          </w:p>
        </w:tc>
        <w:tc>
          <w:tcPr>
            <w:tcW w:w="1559" w:type="dxa"/>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307602,74051</w:t>
            </w:r>
          </w:p>
        </w:tc>
        <w:tc>
          <w:tcPr>
            <w:tcW w:w="1417" w:type="dxa"/>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318498,3</w:t>
            </w:r>
          </w:p>
        </w:tc>
        <w:tc>
          <w:tcPr>
            <w:tcW w:w="1418" w:type="dxa"/>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43558,1</w:t>
            </w:r>
          </w:p>
        </w:tc>
        <w:tc>
          <w:tcPr>
            <w:tcW w:w="1134" w:type="dxa"/>
          </w:tcPr>
          <w:p w:rsidR="00FE327B" w:rsidRPr="00F22999" w:rsidRDefault="00FE327B" w:rsidP="00F23CDF">
            <w:pPr>
              <w:jc w:val="center"/>
              <w:rPr>
                <w:rFonts w:ascii="PT Astra Serif" w:hAnsi="PT Astra Serif"/>
                <w:sz w:val="20"/>
                <w:szCs w:val="20"/>
              </w:rPr>
            </w:pPr>
          </w:p>
        </w:tc>
        <w:tc>
          <w:tcPr>
            <w:tcW w:w="1201" w:type="dxa"/>
            <w:tcBorders>
              <w:right w:val="single" w:sz="4" w:space="0" w:color="auto"/>
            </w:tcBorders>
          </w:tcPr>
          <w:p w:rsidR="00FE327B" w:rsidRPr="00F22999" w:rsidRDefault="00FE327B" w:rsidP="00F23CDF">
            <w:pPr>
              <w:jc w:val="center"/>
              <w:rPr>
                <w:rFonts w:ascii="PT Astra Serif" w:hAnsi="PT Astra Serif"/>
                <w:sz w:val="20"/>
                <w:szCs w:val="20"/>
              </w:rPr>
            </w:pPr>
          </w:p>
        </w:tc>
      </w:tr>
      <w:tr w:rsidR="00FE327B" w:rsidRPr="00F22999" w:rsidTr="00C306AF">
        <w:tblPrEx>
          <w:tblBorders>
            <w:insideH w:val="nil"/>
          </w:tblBorders>
        </w:tblPrEx>
        <w:tc>
          <w:tcPr>
            <w:tcW w:w="652" w:type="dxa"/>
            <w:tcBorders>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3.2.</w:t>
            </w:r>
          </w:p>
        </w:tc>
        <w:tc>
          <w:tcPr>
            <w:tcW w:w="4736" w:type="dxa"/>
            <w:tcBorders>
              <w:bottom w:val="single" w:sz="4" w:space="0" w:color="auto"/>
            </w:tcBorders>
          </w:tcPr>
          <w:p w:rsidR="00FE327B" w:rsidRPr="00F22999" w:rsidRDefault="00FE327B" w:rsidP="00FE327B">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1134" w:type="dxa"/>
            <w:tcBorders>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single" w:sz="4" w:space="0" w:color="auto"/>
            </w:tcBorders>
          </w:tcPr>
          <w:p w:rsidR="00FE327B" w:rsidRPr="00F22999" w:rsidRDefault="00FE327B" w:rsidP="00FE327B">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bottom w:val="single" w:sz="4" w:space="0" w:color="auto"/>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26877,2</w:t>
            </w:r>
          </w:p>
        </w:tc>
        <w:tc>
          <w:tcPr>
            <w:tcW w:w="1559" w:type="dxa"/>
            <w:tcBorders>
              <w:bottom w:val="single" w:sz="4" w:space="0" w:color="auto"/>
            </w:tcBorders>
          </w:tcPr>
          <w:p w:rsidR="00FE327B" w:rsidRPr="00F22999" w:rsidRDefault="00A26A40" w:rsidP="00A26A40">
            <w:pPr>
              <w:jc w:val="center"/>
              <w:rPr>
                <w:rFonts w:ascii="PT Astra Serif" w:hAnsi="PT Astra Serif"/>
                <w:sz w:val="20"/>
                <w:szCs w:val="20"/>
              </w:rPr>
            </w:pPr>
            <w:r w:rsidRPr="00F22999">
              <w:rPr>
                <w:rFonts w:ascii="PT Astra Serif" w:hAnsi="PT Astra Serif"/>
                <w:sz w:val="20"/>
                <w:szCs w:val="20"/>
              </w:rPr>
              <w:t>4444,2</w:t>
            </w:r>
          </w:p>
        </w:tc>
        <w:tc>
          <w:tcPr>
            <w:tcW w:w="1417" w:type="dxa"/>
            <w:tcBorders>
              <w:bottom w:val="single" w:sz="4" w:space="0" w:color="auto"/>
            </w:tcBorders>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5444,6</w:t>
            </w:r>
          </w:p>
        </w:tc>
        <w:tc>
          <w:tcPr>
            <w:tcW w:w="1418" w:type="dxa"/>
            <w:tcBorders>
              <w:bottom w:val="single" w:sz="4" w:space="0" w:color="auto"/>
            </w:tcBorders>
          </w:tcPr>
          <w:p w:rsidR="00FE327B" w:rsidRPr="00F22999" w:rsidRDefault="00FE327B" w:rsidP="00A26A40">
            <w:pPr>
              <w:jc w:val="center"/>
              <w:rPr>
                <w:rFonts w:ascii="PT Astra Serif" w:hAnsi="PT Astra Serif"/>
                <w:sz w:val="20"/>
                <w:szCs w:val="20"/>
              </w:rPr>
            </w:pPr>
            <w:r w:rsidRPr="00F22999">
              <w:rPr>
                <w:rFonts w:ascii="PT Astra Serif" w:hAnsi="PT Astra Serif"/>
                <w:sz w:val="20"/>
                <w:szCs w:val="20"/>
              </w:rPr>
              <w:t>5662,8</w:t>
            </w:r>
          </w:p>
        </w:tc>
        <w:tc>
          <w:tcPr>
            <w:tcW w:w="1134" w:type="dxa"/>
            <w:tcBorders>
              <w:bottom w:val="single" w:sz="4" w:space="0" w:color="auto"/>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5662,8</w:t>
            </w:r>
          </w:p>
        </w:tc>
        <w:tc>
          <w:tcPr>
            <w:tcW w:w="1201" w:type="dxa"/>
            <w:tcBorders>
              <w:bottom w:val="single" w:sz="4" w:space="0" w:color="auto"/>
              <w:right w:val="single" w:sz="4" w:space="0" w:color="auto"/>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5662,8</w:t>
            </w:r>
          </w:p>
        </w:tc>
      </w:tr>
      <w:tr w:rsidR="00FE327B" w:rsidRPr="00F22999" w:rsidTr="00C306AF">
        <w:tblPrEx>
          <w:tblBorders>
            <w:insideH w:val="nil"/>
          </w:tblBorders>
        </w:tblPrEx>
        <w:tc>
          <w:tcPr>
            <w:tcW w:w="652" w:type="dxa"/>
            <w:tcBorders>
              <w:bottom w:val="nil"/>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w:t>
            </w:r>
          </w:p>
        </w:tc>
        <w:tc>
          <w:tcPr>
            <w:tcW w:w="4736" w:type="dxa"/>
            <w:tcBorders>
              <w:bottom w:val="nil"/>
            </w:tcBorders>
          </w:tcPr>
          <w:p w:rsidR="00FE327B" w:rsidRPr="00F22999" w:rsidRDefault="00FE327B" w:rsidP="00FE327B">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иных межбюджетных трансфертов из областного бюджета Ульяновской области бюджетам муниципальных районов и городских округов Ульяновской области в целях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 Ульяновской области</w:t>
            </w:r>
          </w:p>
        </w:tc>
        <w:tc>
          <w:tcPr>
            <w:tcW w:w="1134" w:type="dxa"/>
            <w:tcBorders>
              <w:bottom w:val="nil"/>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nil"/>
            </w:tcBorders>
          </w:tcPr>
          <w:p w:rsidR="00FE327B" w:rsidRPr="00F22999" w:rsidRDefault="00FE327B" w:rsidP="00FE327B">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bottom w:val="nil"/>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4825,8</w:t>
            </w:r>
          </w:p>
        </w:tc>
        <w:tc>
          <w:tcPr>
            <w:tcW w:w="1559" w:type="dxa"/>
            <w:tcBorders>
              <w:bottom w:val="nil"/>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898,5</w:t>
            </w:r>
          </w:p>
        </w:tc>
        <w:tc>
          <w:tcPr>
            <w:tcW w:w="1417" w:type="dxa"/>
            <w:tcBorders>
              <w:bottom w:val="nil"/>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934,4</w:t>
            </w:r>
          </w:p>
        </w:tc>
        <w:tc>
          <w:tcPr>
            <w:tcW w:w="1418" w:type="dxa"/>
            <w:tcBorders>
              <w:bottom w:val="nil"/>
            </w:tcBorders>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971,</w:t>
            </w:r>
            <w:r w:rsidR="00A26A40" w:rsidRPr="00F22999">
              <w:rPr>
                <w:rFonts w:ascii="PT Astra Serif" w:hAnsi="PT Astra Serif"/>
                <w:sz w:val="20"/>
                <w:szCs w:val="20"/>
              </w:rPr>
              <w:t>7</w:t>
            </w:r>
          </w:p>
        </w:tc>
        <w:tc>
          <w:tcPr>
            <w:tcW w:w="1134" w:type="dxa"/>
            <w:tcBorders>
              <w:bottom w:val="nil"/>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1010,6</w:t>
            </w:r>
          </w:p>
        </w:tc>
        <w:tc>
          <w:tcPr>
            <w:tcW w:w="1201" w:type="dxa"/>
            <w:tcBorders>
              <w:bottom w:val="nil"/>
              <w:right w:val="single" w:sz="4" w:space="0" w:color="auto"/>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1010,6</w:t>
            </w:r>
          </w:p>
        </w:tc>
      </w:tr>
      <w:tr w:rsidR="00FE327B" w:rsidRPr="00F22999" w:rsidTr="00C306AF">
        <w:tc>
          <w:tcPr>
            <w:tcW w:w="652" w:type="dxa"/>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3.4.</w:t>
            </w:r>
          </w:p>
        </w:tc>
        <w:tc>
          <w:tcPr>
            <w:tcW w:w="4736" w:type="dxa"/>
          </w:tcPr>
          <w:p w:rsidR="00FE327B" w:rsidRPr="00F22999" w:rsidRDefault="00FE327B" w:rsidP="00FE327B">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рабочих поселках, условий для занятий физической культурой и спортом</w:t>
            </w:r>
          </w:p>
        </w:tc>
        <w:tc>
          <w:tcPr>
            <w:tcW w:w="1134" w:type="dxa"/>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FE327B" w:rsidRPr="00F22999" w:rsidRDefault="00FE327B" w:rsidP="00FE327B">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19000,0</w:t>
            </w:r>
          </w:p>
        </w:tc>
        <w:tc>
          <w:tcPr>
            <w:tcW w:w="1559" w:type="dxa"/>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3000,0</w:t>
            </w:r>
          </w:p>
        </w:tc>
        <w:tc>
          <w:tcPr>
            <w:tcW w:w="1417" w:type="dxa"/>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8000,0</w:t>
            </w:r>
          </w:p>
        </w:tc>
        <w:tc>
          <w:tcPr>
            <w:tcW w:w="1418" w:type="dxa"/>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8000,0</w:t>
            </w:r>
          </w:p>
        </w:tc>
        <w:tc>
          <w:tcPr>
            <w:tcW w:w="1134" w:type="dxa"/>
          </w:tcPr>
          <w:p w:rsidR="00FE327B" w:rsidRPr="00F22999" w:rsidRDefault="00FE327B" w:rsidP="00F23CDF">
            <w:pPr>
              <w:jc w:val="center"/>
              <w:rPr>
                <w:rFonts w:ascii="PT Astra Serif" w:hAnsi="PT Astra Serif"/>
                <w:sz w:val="20"/>
                <w:szCs w:val="20"/>
              </w:rPr>
            </w:pPr>
          </w:p>
        </w:tc>
        <w:tc>
          <w:tcPr>
            <w:tcW w:w="1201" w:type="dxa"/>
            <w:tcBorders>
              <w:right w:val="single" w:sz="4" w:space="0" w:color="auto"/>
            </w:tcBorders>
          </w:tcPr>
          <w:p w:rsidR="00FE327B" w:rsidRPr="00F22999" w:rsidRDefault="00FE327B" w:rsidP="00F23CDF">
            <w:pPr>
              <w:jc w:val="center"/>
              <w:rPr>
                <w:rFonts w:ascii="PT Astra Serif" w:hAnsi="PT Astra Serif"/>
                <w:sz w:val="20"/>
                <w:szCs w:val="20"/>
              </w:rPr>
            </w:pPr>
          </w:p>
        </w:tc>
      </w:tr>
      <w:tr w:rsidR="00FE327B" w:rsidRPr="00F22999" w:rsidTr="00C306AF">
        <w:tc>
          <w:tcPr>
            <w:tcW w:w="652" w:type="dxa"/>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3.5.</w:t>
            </w:r>
          </w:p>
        </w:tc>
        <w:tc>
          <w:tcPr>
            <w:tcW w:w="4736" w:type="dxa"/>
          </w:tcPr>
          <w:p w:rsidR="00FE327B" w:rsidRPr="00F22999" w:rsidRDefault="00FE327B" w:rsidP="00FE327B">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приобретением школьных автобусов</w:t>
            </w:r>
          </w:p>
        </w:tc>
        <w:tc>
          <w:tcPr>
            <w:tcW w:w="1134" w:type="dxa"/>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FE327B" w:rsidRPr="00F22999" w:rsidRDefault="00FE327B" w:rsidP="00FE327B">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26500,0</w:t>
            </w:r>
          </w:p>
        </w:tc>
        <w:tc>
          <w:tcPr>
            <w:tcW w:w="1559" w:type="dxa"/>
          </w:tcPr>
          <w:p w:rsidR="00FE327B" w:rsidRPr="00F22999" w:rsidRDefault="00A26A40" w:rsidP="00A26A40">
            <w:pPr>
              <w:jc w:val="center"/>
              <w:rPr>
                <w:rFonts w:ascii="PT Astra Serif" w:hAnsi="PT Astra Serif"/>
                <w:sz w:val="20"/>
                <w:szCs w:val="20"/>
              </w:rPr>
            </w:pPr>
            <w:r w:rsidRPr="00F22999">
              <w:rPr>
                <w:rFonts w:ascii="PT Astra Serif" w:hAnsi="PT Astra Serif"/>
                <w:sz w:val="20"/>
                <w:szCs w:val="20"/>
              </w:rPr>
              <w:t>26500,0</w:t>
            </w:r>
          </w:p>
        </w:tc>
        <w:tc>
          <w:tcPr>
            <w:tcW w:w="1417" w:type="dxa"/>
          </w:tcPr>
          <w:p w:rsidR="00FE327B" w:rsidRPr="00F22999" w:rsidRDefault="00FE327B" w:rsidP="00F23CDF">
            <w:pPr>
              <w:jc w:val="center"/>
              <w:rPr>
                <w:rFonts w:ascii="PT Astra Serif" w:hAnsi="PT Astra Serif"/>
                <w:sz w:val="20"/>
                <w:szCs w:val="20"/>
              </w:rPr>
            </w:pPr>
          </w:p>
        </w:tc>
        <w:tc>
          <w:tcPr>
            <w:tcW w:w="1418" w:type="dxa"/>
          </w:tcPr>
          <w:p w:rsidR="00FE327B" w:rsidRPr="00F22999" w:rsidRDefault="00FE327B" w:rsidP="00F23CDF">
            <w:pPr>
              <w:jc w:val="center"/>
              <w:rPr>
                <w:rFonts w:ascii="PT Astra Serif" w:hAnsi="PT Astra Serif"/>
                <w:sz w:val="20"/>
                <w:szCs w:val="20"/>
              </w:rPr>
            </w:pPr>
          </w:p>
        </w:tc>
        <w:tc>
          <w:tcPr>
            <w:tcW w:w="1134" w:type="dxa"/>
          </w:tcPr>
          <w:p w:rsidR="00FE327B" w:rsidRPr="00F22999" w:rsidRDefault="00FE327B" w:rsidP="00F23CDF">
            <w:pPr>
              <w:jc w:val="center"/>
              <w:rPr>
                <w:rFonts w:ascii="PT Astra Serif" w:hAnsi="PT Astra Serif"/>
                <w:sz w:val="20"/>
                <w:szCs w:val="20"/>
              </w:rPr>
            </w:pPr>
          </w:p>
        </w:tc>
        <w:tc>
          <w:tcPr>
            <w:tcW w:w="1201" w:type="dxa"/>
            <w:tcBorders>
              <w:right w:val="single" w:sz="4" w:space="0" w:color="auto"/>
            </w:tcBorders>
          </w:tcPr>
          <w:p w:rsidR="00FE327B" w:rsidRPr="00F22999" w:rsidRDefault="00FE327B" w:rsidP="00F23CDF">
            <w:pPr>
              <w:jc w:val="center"/>
              <w:rPr>
                <w:rFonts w:ascii="PT Astra Serif" w:hAnsi="PT Astra Serif"/>
                <w:sz w:val="20"/>
                <w:szCs w:val="20"/>
              </w:rPr>
            </w:pPr>
          </w:p>
        </w:tc>
      </w:tr>
      <w:tr w:rsidR="00FE327B" w:rsidRPr="00F22999" w:rsidTr="00C306AF">
        <w:tblPrEx>
          <w:tblBorders>
            <w:insideH w:val="nil"/>
          </w:tblBorders>
        </w:tblPrEx>
        <w:tc>
          <w:tcPr>
            <w:tcW w:w="652" w:type="dxa"/>
            <w:tcBorders>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3.6.</w:t>
            </w:r>
          </w:p>
        </w:tc>
        <w:tc>
          <w:tcPr>
            <w:tcW w:w="4736" w:type="dxa"/>
            <w:tcBorders>
              <w:bottom w:val="single" w:sz="4" w:space="0" w:color="auto"/>
            </w:tcBorders>
          </w:tcPr>
          <w:p w:rsidR="00FE327B" w:rsidRPr="00F22999" w:rsidRDefault="00FE327B" w:rsidP="00FE327B">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обеспечению антитеррористической защищенности муниципальных образовательных организаций</w:t>
            </w:r>
          </w:p>
        </w:tc>
        <w:tc>
          <w:tcPr>
            <w:tcW w:w="1134" w:type="dxa"/>
            <w:tcBorders>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single" w:sz="4" w:space="0" w:color="auto"/>
            </w:tcBorders>
          </w:tcPr>
          <w:p w:rsidR="00FE327B" w:rsidRPr="00F22999" w:rsidRDefault="00FE327B" w:rsidP="00FE327B">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bottom w:val="single" w:sz="4" w:space="0" w:color="auto"/>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20676,20</w:t>
            </w:r>
          </w:p>
        </w:tc>
        <w:tc>
          <w:tcPr>
            <w:tcW w:w="1559" w:type="dxa"/>
            <w:tcBorders>
              <w:bottom w:val="single" w:sz="4" w:space="0" w:color="auto"/>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20676,20</w:t>
            </w:r>
          </w:p>
        </w:tc>
        <w:tc>
          <w:tcPr>
            <w:tcW w:w="1417" w:type="dxa"/>
            <w:tcBorders>
              <w:bottom w:val="single" w:sz="4" w:space="0" w:color="auto"/>
            </w:tcBorders>
          </w:tcPr>
          <w:p w:rsidR="00FE327B" w:rsidRPr="00F22999" w:rsidRDefault="00FE327B" w:rsidP="00F23CDF">
            <w:pPr>
              <w:jc w:val="center"/>
              <w:rPr>
                <w:rFonts w:ascii="PT Astra Serif" w:hAnsi="PT Astra Serif"/>
                <w:sz w:val="20"/>
                <w:szCs w:val="20"/>
              </w:rPr>
            </w:pPr>
          </w:p>
        </w:tc>
        <w:tc>
          <w:tcPr>
            <w:tcW w:w="1418" w:type="dxa"/>
            <w:tcBorders>
              <w:bottom w:val="single" w:sz="4" w:space="0" w:color="auto"/>
            </w:tcBorders>
          </w:tcPr>
          <w:p w:rsidR="00FE327B" w:rsidRPr="00F22999" w:rsidRDefault="00FE327B" w:rsidP="00F23CDF">
            <w:pPr>
              <w:jc w:val="center"/>
              <w:rPr>
                <w:rFonts w:ascii="PT Astra Serif" w:hAnsi="PT Astra Serif"/>
                <w:sz w:val="20"/>
                <w:szCs w:val="20"/>
              </w:rPr>
            </w:pPr>
          </w:p>
        </w:tc>
        <w:tc>
          <w:tcPr>
            <w:tcW w:w="1134" w:type="dxa"/>
            <w:tcBorders>
              <w:bottom w:val="single" w:sz="4" w:space="0" w:color="auto"/>
            </w:tcBorders>
          </w:tcPr>
          <w:p w:rsidR="00FE327B" w:rsidRPr="00F22999" w:rsidRDefault="00FE327B" w:rsidP="00F23CDF">
            <w:pPr>
              <w:jc w:val="center"/>
              <w:rPr>
                <w:rFonts w:ascii="PT Astra Serif" w:hAnsi="PT Astra Serif"/>
                <w:sz w:val="20"/>
                <w:szCs w:val="20"/>
              </w:rPr>
            </w:pPr>
          </w:p>
        </w:tc>
        <w:tc>
          <w:tcPr>
            <w:tcW w:w="1201" w:type="dxa"/>
            <w:tcBorders>
              <w:bottom w:val="single" w:sz="4" w:space="0" w:color="auto"/>
              <w:right w:val="single" w:sz="4" w:space="0" w:color="auto"/>
            </w:tcBorders>
          </w:tcPr>
          <w:p w:rsidR="00FE327B" w:rsidRPr="00F22999" w:rsidRDefault="00FE327B" w:rsidP="00F23CDF">
            <w:pPr>
              <w:jc w:val="center"/>
              <w:rPr>
                <w:rFonts w:ascii="PT Astra Serif" w:hAnsi="PT Astra Serif"/>
                <w:sz w:val="20"/>
                <w:szCs w:val="20"/>
              </w:rPr>
            </w:pPr>
          </w:p>
        </w:tc>
      </w:tr>
      <w:tr w:rsidR="00FE327B" w:rsidRPr="00F22999" w:rsidTr="00C306AF">
        <w:tblPrEx>
          <w:tblBorders>
            <w:insideH w:val="nil"/>
          </w:tblBorders>
        </w:tblPrEx>
        <w:tc>
          <w:tcPr>
            <w:tcW w:w="652" w:type="dxa"/>
            <w:tcBorders>
              <w:top w:val="single" w:sz="4" w:space="0" w:color="auto"/>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3.7.</w:t>
            </w:r>
          </w:p>
        </w:tc>
        <w:tc>
          <w:tcPr>
            <w:tcW w:w="4736" w:type="dxa"/>
            <w:tcBorders>
              <w:top w:val="single" w:sz="4" w:space="0" w:color="auto"/>
              <w:bottom w:val="single" w:sz="4" w:space="0" w:color="auto"/>
            </w:tcBorders>
          </w:tcPr>
          <w:p w:rsidR="00FE327B" w:rsidRPr="00F22999" w:rsidRDefault="00FE327B" w:rsidP="00FE327B">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и оснащением технологическим оборудованием пищеблоков муниципальных общеобразовательных организаций, расположенных в сельских населенных пунктах Ульяновской области</w:t>
            </w:r>
          </w:p>
        </w:tc>
        <w:tc>
          <w:tcPr>
            <w:tcW w:w="1134" w:type="dxa"/>
            <w:tcBorders>
              <w:top w:val="single" w:sz="4" w:space="0" w:color="auto"/>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FE327B" w:rsidRPr="00F22999" w:rsidRDefault="00FE327B" w:rsidP="00FE327B">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top w:val="single" w:sz="4" w:space="0" w:color="auto"/>
              <w:bottom w:val="single" w:sz="4" w:space="0" w:color="auto"/>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6900,0</w:t>
            </w:r>
          </w:p>
        </w:tc>
        <w:tc>
          <w:tcPr>
            <w:tcW w:w="1559" w:type="dxa"/>
            <w:tcBorders>
              <w:top w:val="single" w:sz="4" w:space="0" w:color="auto"/>
              <w:bottom w:val="single" w:sz="4" w:space="0" w:color="auto"/>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6900,0</w:t>
            </w:r>
          </w:p>
        </w:tc>
        <w:tc>
          <w:tcPr>
            <w:tcW w:w="1417" w:type="dxa"/>
            <w:tcBorders>
              <w:top w:val="single" w:sz="4" w:space="0" w:color="auto"/>
              <w:bottom w:val="single" w:sz="4" w:space="0" w:color="auto"/>
            </w:tcBorders>
          </w:tcPr>
          <w:p w:rsidR="00FE327B" w:rsidRPr="00F22999" w:rsidRDefault="00FE327B" w:rsidP="00F23CDF">
            <w:pPr>
              <w:jc w:val="center"/>
              <w:rPr>
                <w:rFonts w:ascii="PT Astra Serif" w:hAnsi="PT Astra Serif"/>
                <w:sz w:val="20"/>
                <w:szCs w:val="20"/>
              </w:rPr>
            </w:pPr>
          </w:p>
        </w:tc>
        <w:tc>
          <w:tcPr>
            <w:tcW w:w="1418" w:type="dxa"/>
            <w:tcBorders>
              <w:top w:val="single" w:sz="4" w:space="0" w:color="auto"/>
              <w:bottom w:val="single" w:sz="4" w:space="0" w:color="auto"/>
            </w:tcBorders>
          </w:tcPr>
          <w:p w:rsidR="00FE327B" w:rsidRPr="00F22999" w:rsidRDefault="00FE327B" w:rsidP="00F23CDF">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FE327B" w:rsidRPr="00F22999" w:rsidRDefault="00FE327B" w:rsidP="00F23CDF">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FE327B" w:rsidRPr="00F22999" w:rsidRDefault="00FE327B" w:rsidP="00F23CDF">
            <w:pPr>
              <w:widowControl w:val="0"/>
              <w:autoSpaceDE w:val="0"/>
              <w:autoSpaceDN w:val="0"/>
              <w:jc w:val="center"/>
              <w:rPr>
                <w:rFonts w:ascii="PT Astra Serif" w:hAnsi="PT Astra Serif" w:cs="Calibri"/>
                <w:sz w:val="20"/>
                <w:szCs w:val="20"/>
              </w:rPr>
            </w:pPr>
          </w:p>
        </w:tc>
      </w:tr>
      <w:tr w:rsidR="00FE327B" w:rsidRPr="00F22999" w:rsidTr="00C306AF">
        <w:tblPrEx>
          <w:tblBorders>
            <w:insideH w:val="nil"/>
          </w:tblBorders>
        </w:tblPrEx>
        <w:tc>
          <w:tcPr>
            <w:tcW w:w="652" w:type="dxa"/>
            <w:vMerge w:val="restart"/>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3.8.</w:t>
            </w:r>
          </w:p>
        </w:tc>
        <w:tc>
          <w:tcPr>
            <w:tcW w:w="4736" w:type="dxa"/>
            <w:vMerge w:val="restart"/>
          </w:tcPr>
          <w:p w:rsidR="00FE327B" w:rsidRPr="00F22999" w:rsidRDefault="00FE327B" w:rsidP="00FE327B">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возникающих при реализации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134" w:type="dxa"/>
            <w:vMerge w:val="restart"/>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строительства</w:t>
            </w:r>
          </w:p>
        </w:tc>
        <w:tc>
          <w:tcPr>
            <w:tcW w:w="1343" w:type="dxa"/>
            <w:tcBorders>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bottom w:val="single" w:sz="4" w:space="0" w:color="auto"/>
            </w:tcBorders>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206529,26829</w:t>
            </w:r>
          </w:p>
        </w:tc>
        <w:tc>
          <w:tcPr>
            <w:tcW w:w="1559" w:type="dxa"/>
            <w:tcBorders>
              <w:bottom w:val="single" w:sz="4" w:space="0" w:color="auto"/>
            </w:tcBorders>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157313,04878</w:t>
            </w:r>
          </w:p>
        </w:tc>
        <w:tc>
          <w:tcPr>
            <w:tcW w:w="1417" w:type="dxa"/>
            <w:tcBorders>
              <w:bottom w:val="single" w:sz="4" w:space="0" w:color="auto"/>
            </w:tcBorders>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49216,21951</w:t>
            </w:r>
          </w:p>
        </w:tc>
        <w:tc>
          <w:tcPr>
            <w:tcW w:w="1418" w:type="dxa"/>
            <w:tcBorders>
              <w:bottom w:val="single" w:sz="4" w:space="0" w:color="auto"/>
            </w:tcBorders>
          </w:tcPr>
          <w:p w:rsidR="00FE327B" w:rsidRPr="00F22999" w:rsidRDefault="00FE327B" w:rsidP="00F23CDF">
            <w:pPr>
              <w:widowControl w:val="0"/>
              <w:autoSpaceDE w:val="0"/>
              <w:autoSpaceDN w:val="0"/>
              <w:jc w:val="center"/>
              <w:rPr>
                <w:rFonts w:ascii="PT Astra Serif" w:hAnsi="PT Astra Serif" w:cs="Calibri"/>
                <w:sz w:val="20"/>
                <w:szCs w:val="20"/>
              </w:rPr>
            </w:pPr>
          </w:p>
        </w:tc>
        <w:tc>
          <w:tcPr>
            <w:tcW w:w="1134" w:type="dxa"/>
            <w:tcBorders>
              <w:bottom w:val="single" w:sz="4" w:space="0" w:color="auto"/>
            </w:tcBorders>
          </w:tcPr>
          <w:p w:rsidR="00FE327B" w:rsidRPr="00F22999" w:rsidRDefault="00FE327B" w:rsidP="00F23CDF">
            <w:pPr>
              <w:widowControl w:val="0"/>
              <w:autoSpaceDE w:val="0"/>
              <w:autoSpaceDN w:val="0"/>
              <w:jc w:val="center"/>
              <w:rPr>
                <w:rFonts w:ascii="PT Astra Serif" w:hAnsi="PT Astra Serif" w:cs="Calibri"/>
                <w:sz w:val="20"/>
                <w:szCs w:val="20"/>
              </w:rPr>
            </w:pPr>
          </w:p>
        </w:tc>
        <w:tc>
          <w:tcPr>
            <w:tcW w:w="1201" w:type="dxa"/>
            <w:tcBorders>
              <w:bottom w:val="single" w:sz="4" w:space="0" w:color="auto"/>
              <w:right w:val="single" w:sz="4" w:space="0" w:color="auto"/>
            </w:tcBorders>
          </w:tcPr>
          <w:p w:rsidR="00FE327B" w:rsidRPr="00F22999" w:rsidRDefault="00FE327B" w:rsidP="00F23CDF">
            <w:pPr>
              <w:widowControl w:val="0"/>
              <w:autoSpaceDE w:val="0"/>
              <w:autoSpaceDN w:val="0"/>
              <w:jc w:val="center"/>
              <w:rPr>
                <w:rFonts w:ascii="PT Astra Serif" w:hAnsi="PT Astra Serif" w:cs="Calibri"/>
                <w:sz w:val="20"/>
                <w:szCs w:val="20"/>
              </w:rPr>
            </w:pPr>
          </w:p>
        </w:tc>
      </w:tr>
      <w:tr w:rsidR="00FE327B" w:rsidRPr="00F22999" w:rsidTr="00C306AF">
        <w:tblPrEx>
          <w:tblBorders>
            <w:insideH w:val="nil"/>
          </w:tblBorders>
        </w:tblPrEx>
        <w:tc>
          <w:tcPr>
            <w:tcW w:w="652" w:type="dxa"/>
            <w:vMerge/>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4736" w:type="dxa"/>
            <w:vMerge/>
          </w:tcPr>
          <w:p w:rsidR="00FE327B" w:rsidRPr="00F22999" w:rsidRDefault="00FE327B" w:rsidP="00FE327B">
            <w:pPr>
              <w:widowControl w:val="0"/>
              <w:autoSpaceDE w:val="0"/>
              <w:autoSpaceDN w:val="0"/>
              <w:jc w:val="both"/>
              <w:rPr>
                <w:rFonts w:ascii="PT Astra Serif" w:hAnsi="PT Astra Serif" w:cs="Calibri"/>
                <w:sz w:val="20"/>
                <w:szCs w:val="20"/>
              </w:rPr>
            </w:pPr>
          </w:p>
        </w:tc>
        <w:tc>
          <w:tcPr>
            <w:tcW w:w="1134" w:type="dxa"/>
            <w:vMerge/>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bottom w:val="single" w:sz="4" w:space="0" w:color="auto"/>
            </w:tcBorders>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37175,26829</w:t>
            </w:r>
          </w:p>
        </w:tc>
        <w:tc>
          <w:tcPr>
            <w:tcW w:w="1559" w:type="dxa"/>
            <w:tcBorders>
              <w:bottom w:val="single" w:sz="4" w:space="0" w:color="auto"/>
            </w:tcBorders>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28316,34878</w:t>
            </w:r>
          </w:p>
        </w:tc>
        <w:tc>
          <w:tcPr>
            <w:tcW w:w="1417" w:type="dxa"/>
            <w:tcBorders>
              <w:bottom w:val="single" w:sz="4" w:space="0" w:color="auto"/>
            </w:tcBorders>
          </w:tcPr>
          <w:p w:rsidR="00FE327B" w:rsidRPr="00F22999" w:rsidRDefault="00FE327B" w:rsidP="00F23CDF">
            <w:pPr>
              <w:jc w:val="center"/>
              <w:rPr>
                <w:rFonts w:ascii="PT Astra Serif" w:hAnsi="PT Astra Serif"/>
                <w:sz w:val="20"/>
                <w:szCs w:val="20"/>
              </w:rPr>
            </w:pPr>
            <w:r w:rsidRPr="00F22999">
              <w:rPr>
                <w:rFonts w:ascii="PT Astra Serif" w:hAnsi="PT Astra Serif"/>
                <w:sz w:val="20"/>
                <w:szCs w:val="20"/>
              </w:rPr>
              <w:t>8858,91951</w:t>
            </w:r>
          </w:p>
        </w:tc>
        <w:tc>
          <w:tcPr>
            <w:tcW w:w="1418" w:type="dxa"/>
            <w:tcBorders>
              <w:bottom w:val="single" w:sz="4" w:space="0" w:color="auto"/>
            </w:tcBorders>
          </w:tcPr>
          <w:p w:rsidR="00FE327B" w:rsidRPr="00F22999" w:rsidRDefault="00FE327B" w:rsidP="00F23CDF">
            <w:pPr>
              <w:widowControl w:val="0"/>
              <w:autoSpaceDE w:val="0"/>
              <w:autoSpaceDN w:val="0"/>
              <w:jc w:val="center"/>
              <w:rPr>
                <w:rFonts w:ascii="PT Astra Serif" w:hAnsi="PT Astra Serif" w:cs="Calibri"/>
                <w:sz w:val="20"/>
                <w:szCs w:val="20"/>
              </w:rPr>
            </w:pPr>
          </w:p>
        </w:tc>
        <w:tc>
          <w:tcPr>
            <w:tcW w:w="1134" w:type="dxa"/>
            <w:tcBorders>
              <w:bottom w:val="single" w:sz="4" w:space="0" w:color="auto"/>
            </w:tcBorders>
          </w:tcPr>
          <w:p w:rsidR="00FE327B" w:rsidRPr="00F22999" w:rsidRDefault="00FE327B" w:rsidP="00F23CDF">
            <w:pPr>
              <w:widowControl w:val="0"/>
              <w:autoSpaceDE w:val="0"/>
              <w:autoSpaceDN w:val="0"/>
              <w:jc w:val="center"/>
              <w:rPr>
                <w:rFonts w:ascii="PT Astra Serif" w:hAnsi="PT Astra Serif" w:cs="Calibri"/>
                <w:sz w:val="20"/>
                <w:szCs w:val="20"/>
              </w:rPr>
            </w:pPr>
          </w:p>
        </w:tc>
        <w:tc>
          <w:tcPr>
            <w:tcW w:w="1201" w:type="dxa"/>
            <w:tcBorders>
              <w:bottom w:val="single" w:sz="4" w:space="0" w:color="auto"/>
              <w:right w:val="single" w:sz="4" w:space="0" w:color="auto"/>
            </w:tcBorders>
          </w:tcPr>
          <w:p w:rsidR="00FE327B" w:rsidRPr="00F22999" w:rsidRDefault="00FE327B" w:rsidP="00F23CDF">
            <w:pPr>
              <w:widowControl w:val="0"/>
              <w:autoSpaceDE w:val="0"/>
              <w:autoSpaceDN w:val="0"/>
              <w:jc w:val="center"/>
              <w:rPr>
                <w:rFonts w:ascii="PT Astra Serif" w:hAnsi="PT Astra Serif" w:cs="Calibri"/>
                <w:sz w:val="20"/>
                <w:szCs w:val="20"/>
              </w:rPr>
            </w:pPr>
          </w:p>
        </w:tc>
      </w:tr>
      <w:tr w:rsidR="00FE327B" w:rsidRPr="00F22999" w:rsidTr="00C306AF">
        <w:tblPrEx>
          <w:tblBorders>
            <w:insideH w:val="nil"/>
          </w:tblBorders>
        </w:tblPrEx>
        <w:trPr>
          <w:trHeight w:val="28"/>
        </w:trPr>
        <w:tc>
          <w:tcPr>
            <w:tcW w:w="652" w:type="dxa"/>
            <w:vMerge/>
            <w:tcBorders>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4736" w:type="dxa"/>
            <w:vMerge/>
            <w:tcBorders>
              <w:bottom w:val="single" w:sz="4" w:space="0" w:color="auto"/>
            </w:tcBorders>
          </w:tcPr>
          <w:p w:rsidR="00FE327B" w:rsidRPr="00F22999" w:rsidRDefault="00FE327B" w:rsidP="00FE327B">
            <w:pPr>
              <w:spacing w:after="160" w:line="235" w:lineRule="auto"/>
              <w:jc w:val="both"/>
              <w:rPr>
                <w:rFonts w:ascii="PT Astra Serif" w:eastAsia="Calibri" w:hAnsi="PT Astra Serif" w:cs="PT Astra Serif"/>
                <w:bCs/>
                <w:sz w:val="20"/>
                <w:szCs w:val="20"/>
                <w:lang w:eastAsia="en-US"/>
              </w:rPr>
            </w:pPr>
          </w:p>
        </w:tc>
        <w:tc>
          <w:tcPr>
            <w:tcW w:w="1134" w:type="dxa"/>
            <w:vMerge/>
            <w:tcBorders>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p>
        </w:tc>
        <w:tc>
          <w:tcPr>
            <w:tcW w:w="1343" w:type="dxa"/>
            <w:tcBorders>
              <w:top w:val="single" w:sz="4" w:space="0" w:color="auto"/>
              <w:bottom w:val="single" w:sz="4" w:space="0" w:color="auto"/>
            </w:tcBorders>
          </w:tcPr>
          <w:p w:rsidR="00FE327B" w:rsidRPr="00F22999" w:rsidRDefault="00FE327B" w:rsidP="00FE327B">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 &lt;*&gt;</w:t>
            </w:r>
          </w:p>
        </w:tc>
        <w:tc>
          <w:tcPr>
            <w:tcW w:w="1492" w:type="dxa"/>
            <w:tcBorders>
              <w:top w:val="single" w:sz="4" w:space="0" w:color="auto"/>
              <w:bottom w:val="single" w:sz="4" w:space="0" w:color="auto"/>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169354,0</w:t>
            </w:r>
          </w:p>
        </w:tc>
        <w:tc>
          <w:tcPr>
            <w:tcW w:w="1559" w:type="dxa"/>
            <w:tcBorders>
              <w:top w:val="single" w:sz="4" w:space="0" w:color="auto"/>
              <w:bottom w:val="single" w:sz="4" w:space="0" w:color="auto"/>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128996,7</w:t>
            </w:r>
          </w:p>
        </w:tc>
        <w:tc>
          <w:tcPr>
            <w:tcW w:w="1417" w:type="dxa"/>
            <w:tcBorders>
              <w:top w:val="single" w:sz="4" w:space="0" w:color="auto"/>
              <w:bottom w:val="single" w:sz="4" w:space="0" w:color="auto"/>
            </w:tcBorders>
          </w:tcPr>
          <w:p w:rsidR="00FE327B" w:rsidRPr="00F22999" w:rsidRDefault="00A26A40" w:rsidP="00F23CDF">
            <w:pPr>
              <w:jc w:val="center"/>
              <w:rPr>
                <w:rFonts w:ascii="PT Astra Serif" w:hAnsi="PT Astra Serif"/>
                <w:sz w:val="20"/>
                <w:szCs w:val="20"/>
              </w:rPr>
            </w:pPr>
            <w:r w:rsidRPr="00F22999">
              <w:rPr>
                <w:rFonts w:ascii="PT Astra Serif" w:hAnsi="PT Astra Serif"/>
                <w:sz w:val="20"/>
                <w:szCs w:val="20"/>
              </w:rPr>
              <w:t>40357,3</w:t>
            </w:r>
          </w:p>
        </w:tc>
        <w:tc>
          <w:tcPr>
            <w:tcW w:w="1418" w:type="dxa"/>
            <w:tcBorders>
              <w:top w:val="single" w:sz="4" w:space="0" w:color="auto"/>
              <w:bottom w:val="single" w:sz="4" w:space="0" w:color="auto"/>
            </w:tcBorders>
          </w:tcPr>
          <w:p w:rsidR="00FE327B" w:rsidRPr="00F22999" w:rsidRDefault="00FE327B" w:rsidP="00F23CDF">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FE327B" w:rsidRPr="00F22999" w:rsidRDefault="00FE327B" w:rsidP="00F23CDF">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FE327B" w:rsidRPr="00F22999" w:rsidRDefault="00FE327B" w:rsidP="00F23CDF">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3.9.</w:t>
            </w:r>
          </w:p>
        </w:tc>
        <w:tc>
          <w:tcPr>
            <w:tcW w:w="4736" w:type="dxa"/>
            <w:vMerge w:val="restart"/>
            <w:tcBorders>
              <w:top w:val="single" w:sz="4" w:space="0" w:color="auto"/>
            </w:tcBorders>
          </w:tcPr>
          <w:p w:rsidR="00EA625E" w:rsidRPr="00F22999" w:rsidRDefault="00EA625E" w:rsidP="00EA625E">
            <w:pPr>
              <w:autoSpaceDE w:val="0"/>
              <w:autoSpaceDN w:val="0"/>
              <w:adjustRightInd w:val="0"/>
              <w:spacing w:after="160" w:line="250" w:lineRule="auto"/>
              <w:jc w:val="both"/>
              <w:rPr>
                <w:rFonts w:ascii="PT Astra Serif" w:eastAsia="Calibri" w:hAnsi="PT Astra Serif" w:cs="PT Astra Serif"/>
                <w:sz w:val="20"/>
                <w:szCs w:val="20"/>
                <w:lang w:eastAsia="en-US"/>
              </w:rPr>
            </w:pPr>
            <w:r w:rsidRPr="00F22999">
              <w:rPr>
                <w:rFonts w:ascii="PT Astra Serif" w:eastAsia="Calibri" w:hAnsi="PT Astra Serif" w:cs="PT Astra Serif"/>
                <w:sz w:val="20"/>
                <w:szCs w:val="20"/>
                <w:lang w:eastAsia="en-US"/>
              </w:rPr>
              <w:t>Обеспечение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w:t>
            </w:r>
          </w:p>
        </w:tc>
        <w:tc>
          <w:tcPr>
            <w:tcW w:w="1134" w:type="dxa"/>
            <w:vMerge w:val="restart"/>
            <w:tcBorders>
              <w:top w:val="single" w:sz="4" w:space="0" w:color="auto"/>
            </w:tcBorders>
          </w:tcPr>
          <w:p w:rsidR="00EA625E" w:rsidRPr="00F22999" w:rsidRDefault="00EA625E" w:rsidP="00EA625E">
            <w:pPr>
              <w:widowControl w:val="0"/>
              <w:autoSpaceDE w:val="0"/>
              <w:autoSpaceDN w:val="0"/>
              <w:adjustRightInd w:val="0"/>
              <w:spacing w:after="160" w:line="250"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widowControl w:val="0"/>
              <w:autoSpaceDE w:val="0"/>
              <w:autoSpaceDN w:val="0"/>
              <w:adjustRightInd w:val="0"/>
              <w:spacing w:after="160" w:line="250"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434819,5</w:t>
            </w:r>
          </w:p>
        </w:tc>
        <w:tc>
          <w:tcPr>
            <w:tcW w:w="1559" w:type="dxa"/>
            <w:tcBorders>
              <w:top w:val="single" w:sz="4" w:space="0" w:color="auto"/>
              <w:bottom w:val="single" w:sz="4" w:space="0" w:color="auto"/>
            </w:tcBorders>
          </w:tcPr>
          <w:p w:rsidR="00EA625E" w:rsidRPr="00F22999" w:rsidRDefault="00EA625E" w:rsidP="00EA625E">
            <w:pPr>
              <w:widowControl w:val="0"/>
              <w:autoSpaceDE w:val="0"/>
              <w:autoSpaceDN w:val="0"/>
              <w:adjustRightInd w:val="0"/>
              <w:spacing w:after="160" w:line="250"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231111,1</w:t>
            </w: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94215,1</w:t>
            </w: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109493,3</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4736" w:type="dxa"/>
            <w:vMerge/>
          </w:tcPr>
          <w:p w:rsidR="00EA625E" w:rsidRPr="00F22999" w:rsidRDefault="00EA625E" w:rsidP="00EA625E">
            <w:pPr>
              <w:autoSpaceDE w:val="0"/>
              <w:autoSpaceDN w:val="0"/>
              <w:adjustRightInd w:val="0"/>
              <w:spacing w:after="160" w:line="250" w:lineRule="auto"/>
              <w:jc w:val="both"/>
              <w:rPr>
                <w:rFonts w:ascii="PT Astra Serif" w:eastAsia="Calibri" w:hAnsi="PT Astra Serif" w:cs="PT Astra Serif"/>
                <w:sz w:val="20"/>
                <w:szCs w:val="20"/>
                <w:lang w:eastAsia="en-US"/>
              </w:rPr>
            </w:pPr>
          </w:p>
        </w:tc>
        <w:tc>
          <w:tcPr>
            <w:tcW w:w="1134" w:type="dxa"/>
            <w:vMerge/>
          </w:tcPr>
          <w:p w:rsidR="00EA625E" w:rsidRPr="00F22999" w:rsidRDefault="00EA625E" w:rsidP="00EA625E">
            <w:pPr>
              <w:widowControl w:val="0"/>
              <w:autoSpaceDE w:val="0"/>
              <w:autoSpaceDN w:val="0"/>
              <w:adjustRightInd w:val="0"/>
              <w:spacing w:after="160" w:line="250" w:lineRule="auto"/>
              <w:jc w:val="center"/>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widowControl w:val="0"/>
              <w:autoSpaceDE w:val="0"/>
              <w:autoSpaceDN w:val="0"/>
              <w:adjustRightInd w:val="0"/>
              <w:spacing w:after="160" w:line="250"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259882,7</w:t>
            </w:r>
          </w:p>
        </w:tc>
        <w:tc>
          <w:tcPr>
            <w:tcW w:w="1559" w:type="dxa"/>
            <w:tcBorders>
              <w:top w:val="single" w:sz="4" w:space="0" w:color="auto"/>
              <w:bottom w:val="single" w:sz="4" w:space="0" w:color="auto"/>
            </w:tcBorders>
          </w:tcPr>
          <w:p w:rsidR="00EA625E" w:rsidRPr="00F22999" w:rsidRDefault="00EA625E" w:rsidP="00EA625E">
            <w:pPr>
              <w:widowControl w:val="0"/>
              <w:autoSpaceDE w:val="0"/>
              <w:autoSpaceDN w:val="0"/>
              <w:adjustRightInd w:val="0"/>
              <w:spacing w:after="160" w:line="250"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56174,3</w:t>
            </w: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94215,1</w:t>
            </w: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109493,3</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4736" w:type="dxa"/>
            <w:vMerge/>
            <w:tcBorders>
              <w:bottom w:val="single" w:sz="4" w:space="0" w:color="auto"/>
            </w:tcBorders>
          </w:tcPr>
          <w:p w:rsidR="00EA625E" w:rsidRPr="00F22999" w:rsidRDefault="00EA625E" w:rsidP="00EA625E">
            <w:pPr>
              <w:autoSpaceDE w:val="0"/>
              <w:autoSpaceDN w:val="0"/>
              <w:adjustRightInd w:val="0"/>
              <w:spacing w:after="160" w:line="250" w:lineRule="auto"/>
              <w:jc w:val="both"/>
              <w:rPr>
                <w:rFonts w:ascii="PT Astra Serif" w:eastAsia="Calibri" w:hAnsi="PT Astra Serif" w:cs="PT Astra Serif"/>
                <w:sz w:val="20"/>
                <w:szCs w:val="20"/>
                <w:lang w:eastAsia="en-US"/>
              </w:rPr>
            </w:pPr>
          </w:p>
        </w:tc>
        <w:tc>
          <w:tcPr>
            <w:tcW w:w="1134" w:type="dxa"/>
            <w:vMerge/>
            <w:tcBorders>
              <w:bottom w:val="single" w:sz="4" w:space="0" w:color="auto"/>
            </w:tcBorders>
          </w:tcPr>
          <w:p w:rsidR="00EA625E" w:rsidRPr="00F22999" w:rsidRDefault="00EA625E" w:rsidP="00EA625E">
            <w:pPr>
              <w:widowControl w:val="0"/>
              <w:autoSpaceDE w:val="0"/>
              <w:autoSpaceDN w:val="0"/>
              <w:adjustRightInd w:val="0"/>
              <w:spacing w:after="160" w:line="250" w:lineRule="auto"/>
              <w:jc w:val="center"/>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 &lt;*&gt;</w:t>
            </w:r>
          </w:p>
        </w:tc>
        <w:tc>
          <w:tcPr>
            <w:tcW w:w="1492" w:type="dxa"/>
            <w:tcBorders>
              <w:top w:val="single" w:sz="4" w:space="0" w:color="auto"/>
              <w:bottom w:val="single" w:sz="4" w:space="0" w:color="auto"/>
            </w:tcBorders>
          </w:tcPr>
          <w:p w:rsidR="00EA625E" w:rsidRPr="00F22999" w:rsidRDefault="00EA625E" w:rsidP="00EA625E">
            <w:pPr>
              <w:widowControl w:val="0"/>
              <w:autoSpaceDE w:val="0"/>
              <w:autoSpaceDN w:val="0"/>
              <w:adjustRightInd w:val="0"/>
              <w:spacing w:after="160" w:line="250"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174936,8</w:t>
            </w:r>
          </w:p>
        </w:tc>
        <w:tc>
          <w:tcPr>
            <w:tcW w:w="1559"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eastAsia="Calibri" w:hAnsi="PT Astra Serif"/>
                <w:sz w:val="20"/>
                <w:szCs w:val="20"/>
                <w:lang w:eastAsia="en-US"/>
              </w:rPr>
              <w:t>174936,8</w:t>
            </w: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3.10.</w:t>
            </w:r>
          </w:p>
        </w:tc>
        <w:tc>
          <w:tcPr>
            <w:tcW w:w="4736" w:type="dxa"/>
            <w:tcBorders>
              <w:top w:val="single" w:sz="4" w:space="0" w:color="auto"/>
              <w:bottom w:val="single" w:sz="4" w:space="0" w:color="auto"/>
            </w:tcBorders>
          </w:tcPr>
          <w:p w:rsidR="00EA625E" w:rsidRPr="00F22999" w:rsidRDefault="00EA625E" w:rsidP="00EA625E">
            <w:pPr>
              <w:spacing w:after="160" w:line="235" w:lineRule="auto"/>
              <w:jc w:val="both"/>
              <w:rPr>
                <w:rFonts w:ascii="PT Astra Serif" w:eastAsia="Calibri" w:hAnsi="PT Astra Serif" w:cs="PT Astra Serif"/>
                <w:bCs/>
                <w:sz w:val="20"/>
                <w:szCs w:val="20"/>
                <w:lang w:eastAsia="en-US"/>
              </w:rPr>
            </w:pPr>
            <w:r w:rsidRPr="00F22999">
              <w:rPr>
                <w:rFonts w:ascii="PT Astra Serif" w:hAnsi="PT Astra Serif" w:cs="PT Astra Serif"/>
                <w:sz w:val="20"/>
                <w:szCs w:val="20"/>
              </w:rPr>
              <w:t xml:space="preserve">Предоставление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w:t>
            </w:r>
            <w:r w:rsidRPr="00F22999">
              <w:rPr>
                <w:rFonts w:ascii="PT Astra Serif" w:hAnsi="PT Astra Serif" w:cs="PT Astra Serif"/>
                <w:sz w:val="20"/>
                <w:szCs w:val="20"/>
              </w:rPr>
              <w:br/>
              <w:t>с реализацией пилотного проекта «Коллаборативное пространство реализации дополнительных общеразвивающих программ и организации непрерывного образования педагогических работников»</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eastAsia="Calibri" w:hAnsi="PT Astra Serif"/>
                <w:sz w:val="20"/>
                <w:szCs w:val="20"/>
                <w:lang w:eastAsia="en-US"/>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5000,0</w:t>
            </w:r>
          </w:p>
        </w:tc>
        <w:tc>
          <w:tcPr>
            <w:tcW w:w="1559"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5000,0</w:t>
            </w: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w:t>
            </w:r>
          </w:p>
        </w:tc>
        <w:tc>
          <w:tcPr>
            <w:tcW w:w="4736" w:type="dxa"/>
            <w:tcBorders>
              <w:top w:val="single" w:sz="4" w:space="0" w:color="auto"/>
              <w:bottom w:val="single" w:sz="4" w:space="0" w:color="auto"/>
            </w:tcBorders>
          </w:tcPr>
          <w:p w:rsidR="00EA625E" w:rsidRPr="00F22999" w:rsidRDefault="00EA625E" w:rsidP="00EA625E">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1500,0</w:t>
            </w:r>
          </w:p>
        </w:tc>
        <w:tc>
          <w:tcPr>
            <w:tcW w:w="1559"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1500,0</w:t>
            </w: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tcBorders>
              <w:top w:val="single" w:sz="4" w:space="0" w:color="auto"/>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w:t>
            </w:r>
          </w:p>
        </w:tc>
        <w:tc>
          <w:tcPr>
            <w:tcW w:w="4736" w:type="dxa"/>
            <w:tcBorders>
              <w:top w:val="single" w:sz="4" w:space="0" w:color="auto"/>
              <w:bottom w:val="single" w:sz="4" w:space="0" w:color="auto"/>
            </w:tcBorders>
          </w:tcPr>
          <w:p w:rsidR="00EA625E" w:rsidRPr="00F22999" w:rsidRDefault="00EA625E" w:rsidP="00EA625E">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Основное мероприятие «Содействие развитию дошкольного образования»</w:t>
            </w:r>
          </w:p>
        </w:tc>
        <w:tc>
          <w:tcPr>
            <w:tcW w:w="1134" w:type="dxa"/>
            <w:tcBorders>
              <w:top w:val="single" w:sz="4" w:space="0" w:color="auto"/>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w:t>
            </w:r>
          </w:p>
        </w:tc>
        <w:tc>
          <w:tcPr>
            <w:tcW w:w="1343" w:type="dxa"/>
            <w:tcBorders>
              <w:top w:val="single" w:sz="4" w:space="0" w:color="auto"/>
              <w:bottom w:val="single" w:sz="4" w:space="0" w:color="auto"/>
            </w:tcBorders>
          </w:tcPr>
          <w:p w:rsidR="00EA625E" w:rsidRPr="00F22999" w:rsidRDefault="00EA625E" w:rsidP="00EA625E">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16346542,08118</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3679945,98118</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2954972,4</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3214335,9</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3203279,7</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3294008,1</w:t>
            </w:r>
          </w:p>
        </w:tc>
      </w:tr>
      <w:tr w:rsidR="00EA625E" w:rsidRPr="00F22999" w:rsidTr="00C306AF">
        <w:tblPrEx>
          <w:tblBorders>
            <w:insideH w:val="nil"/>
          </w:tblBorders>
        </w:tblPrEx>
        <w:trPr>
          <w:trHeight w:val="28"/>
        </w:trPr>
        <w:tc>
          <w:tcPr>
            <w:tcW w:w="652" w:type="dxa"/>
            <w:tcBorders>
              <w:top w:val="single" w:sz="4" w:space="0" w:color="auto"/>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4.1.</w:t>
            </w:r>
          </w:p>
        </w:tc>
        <w:tc>
          <w:tcPr>
            <w:tcW w:w="4736" w:type="dxa"/>
            <w:tcBorders>
              <w:top w:val="single" w:sz="4" w:space="0" w:color="auto"/>
              <w:bottom w:val="single" w:sz="4" w:space="0" w:color="auto"/>
            </w:tcBorders>
          </w:tcPr>
          <w:p w:rsidR="00EA625E" w:rsidRPr="00F22999" w:rsidRDefault="00EA625E" w:rsidP="00EA625E">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Предоставление субвенций из областного бюджета бюджетам муниципальных образований в целях обеспечения государственных гарантий реализации прав в целях получения общедоступного и бесплатного дошкольного образования в муниципальных дошкольных образовательных организациях</w:t>
            </w:r>
          </w:p>
        </w:tc>
        <w:tc>
          <w:tcPr>
            <w:tcW w:w="1134" w:type="dxa"/>
            <w:tcBorders>
              <w:top w:val="single" w:sz="4" w:space="0" w:color="auto"/>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w:t>
            </w:r>
          </w:p>
        </w:tc>
        <w:tc>
          <w:tcPr>
            <w:tcW w:w="1343" w:type="dxa"/>
            <w:tcBorders>
              <w:top w:val="single" w:sz="4" w:space="0" w:color="auto"/>
              <w:bottom w:val="single" w:sz="4" w:space="0" w:color="auto"/>
            </w:tcBorders>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14306706,7125</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3264320,1125</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2500864,6</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2816931,2</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2816931,2</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2907659,6</w:t>
            </w:r>
          </w:p>
        </w:tc>
      </w:tr>
      <w:tr w:rsidR="00EA625E" w:rsidRPr="00F22999" w:rsidTr="00C306AF">
        <w:tblPrEx>
          <w:tblBorders>
            <w:insideH w:val="nil"/>
          </w:tblBorders>
        </w:tblPrEx>
        <w:trPr>
          <w:trHeight w:val="28"/>
        </w:trPr>
        <w:tc>
          <w:tcPr>
            <w:tcW w:w="652" w:type="dxa"/>
            <w:tcBorders>
              <w:top w:val="single" w:sz="4" w:space="0" w:color="auto"/>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4.2.</w:t>
            </w:r>
          </w:p>
        </w:tc>
        <w:tc>
          <w:tcPr>
            <w:tcW w:w="4736" w:type="dxa"/>
            <w:tcBorders>
              <w:top w:val="single" w:sz="4" w:space="0" w:color="auto"/>
              <w:bottom w:val="single" w:sz="4" w:space="0" w:color="auto"/>
            </w:tcBorders>
          </w:tcPr>
          <w:p w:rsidR="00EA625E" w:rsidRPr="00F22999" w:rsidRDefault="00EA625E" w:rsidP="00EA625E">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134" w:type="dxa"/>
            <w:tcBorders>
              <w:top w:val="single" w:sz="4" w:space="0" w:color="auto"/>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w:t>
            </w:r>
          </w:p>
        </w:tc>
        <w:tc>
          <w:tcPr>
            <w:tcW w:w="1343" w:type="dxa"/>
            <w:tcBorders>
              <w:top w:val="single" w:sz="4" w:space="0" w:color="auto"/>
              <w:bottom w:val="single" w:sz="4" w:space="0" w:color="auto"/>
            </w:tcBorders>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1747910,3</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267910,3</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370000,0</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370000,0</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370000,0</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370000,0</w:t>
            </w:r>
          </w:p>
        </w:tc>
      </w:tr>
      <w:tr w:rsidR="00EA625E" w:rsidRPr="00F22999" w:rsidTr="00C306AF">
        <w:tblPrEx>
          <w:tblBorders>
            <w:insideH w:val="nil"/>
          </w:tblBorders>
        </w:tblPrEx>
        <w:trPr>
          <w:trHeight w:val="28"/>
        </w:trPr>
        <w:tc>
          <w:tcPr>
            <w:tcW w:w="652" w:type="dxa"/>
            <w:tcBorders>
              <w:top w:val="single" w:sz="4" w:space="0" w:color="auto"/>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4.3.</w:t>
            </w:r>
          </w:p>
        </w:tc>
        <w:tc>
          <w:tcPr>
            <w:tcW w:w="4736" w:type="dxa"/>
            <w:tcBorders>
              <w:top w:val="single" w:sz="4" w:space="0" w:color="auto"/>
              <w:bottom w:val="single" w:sz="4" w:space="0" w:color="auto"/>
            </w:tcBorders>
          </w:tcPr>
          <w:p w:rsidR="00EA625E" w:rsidRPr="00F22999" w:rsidRDefault="00EA625E" w:rsidP="00EA625E">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Предоставление субвенций из областного бюджета бюджетам городских округов Ульяновской области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1134" w:type="dxa"/>
            <w:tcBorders>
              <w:top w:val="single" w:sz="4" w:space="0" w:color="auto"/>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w:t>
            </w:r>
          </w:p>
        </w:tc>
        <w:tc>
          <w:tcPr>
            <w:tcW w:w="1343" w:type="dxa"/>
            <w:tcBorders>
              <w:top w:val="single" w:sz="4" w:space="0" w:color="auto"/>
              <w:bottom w:val="single" w:sz="4" w:space="0" w:color="auto"/>
            </w:tcBorders>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32582,1</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5547,6</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6090,3</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5748,6</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7597,8</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7597,8</w:t>
            </w:r>
          </w:p>
        </w:tc>
      </w:tr>
      <w:tr w:rsidR="00EA625E" w:rsidRPr="00F22999" w:rsidTr="00C306AF">
        <w:tblPrEx>
          <w:tblBorders>
            <w:insideH w:val="nil"/>
          </w:tblBorders>
        </w:tblPrEx>
        <w:trPr>
          <w:trHeight w:val="28"/>
        </w:trPr>
        <w:tc>
          <w:tcPr>
            <w:tcW w:w="652" w:type="dxa"/>
            <w:tcBorders>
              <w:top w:val="single" w:sz="4" w:space="0" w:color="auto"/>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4.4.</w:t>
            </w:r>
          </w:p>
        </w:tc>
        <w:tc>
          <w:tcPr>
            <w:tcW w:w="4736" w:type="dxa"/>
            <w:tcBorders>
              <w:top w:val="single" w:sz="4" w:space="0" w:color="auto"/>
              <w:bottom w:val="single" w:sz="4" w:space="0" w:color="auto"/>
            </w:tcBorders>
          </w:tcPr>
          <w:p w:rsidR="00EA625E" w:rsidRPr="00F22999" w:rsidRDefault="00EA625E" w:rsidP="00EA625E">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Предоставление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134" w:type="dxa"/>
            <w:tcBorders>
              <w:top w:val="single" w:sz="4" w:space="0" w:color="auto"/>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w:t>
            </w:r>
          </w:p>
        </w:tc>
        <w:tc>
          <w:tcPr>
            <w:tcW w:w="1343" w:type="dxa"/>
            <w:tcBorders>
              <w:top w:val="single" w:sz="4" w:space="0" w:color="auto"/>
              <w:bottom w:val="single" w:sz="4" w:space="0" w:color="auto"/>
            </w:tcBorders>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47155,58271</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12682,08271</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8221,4</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8750,7</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8750,7</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8750,7</w:t>
            </w: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4.5.</w:t>
            </w:r>
          </w:p>
        </w:tc>
        <w:tc>
          <w:tcPr>
            <w:tcW w:w="4736" w:type="dxa"/>
            <w:vMerge w:val="restart"/>
            <w:tcBorders>
              <w:top w:val="single" w:sz="4" w:space="0" w:color="auto"/>
            </w:tcBorders>
          </w:tcPr>
          <w:p w:rsidR="00EA625E" w:rsidRPr="00F22999" w:rsidRDefault="00EA625E" w:rsidP="00EA625E">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tc>
        <w:tc>
          <w:tcPr>
            <w:tcW w:w="1134" w:type="dxa"/>
            <w:tcBorders>
              <w:top w:val="single" w:sz="4" w:space="0" w:color="auto"/>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w:t>
            </w:r>
          </w:p>
        </w:tc>
        <w:tc>
          <w:tcPr>
            <w:tcW w:w="1343" w:type="dxa"/>
            <w:tcBorders>
              <w:top w:val="single" w:sz="4" w:space="0" w:color="auto"/>
              <w:bottom w:val="single" w:sz="4" w:space="0" w:color="auto"/>
            </w:tcBorders>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38809,79347</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30790,49347</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4123,0</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3896,3</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p>
        </w:tc>
        <w:tc>
          <w:tcPr>
            <w:tcW w:w="4736" w:type="dxa"/>
            <w:vMerge/>
            <w:tcBorders>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p>
        </w:tc>
        <w:tc>
          <w:tcPr>
            <w:tcW w:w="1134" w:type="dxa"/>
            <w:tcBorders>
              <w:top w:val="single" w:sz="4" w:space="0" w:color="auto"/>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 строительства</w:t>
            </w:r>
          </w:p>
        </w:tc>
        <w:tc>
          <w:tcPr>
            <w:tcW w:w="1343" w:type="dxa"/>
            <w:tcBorders>
              <w:top w:val="single" w:sz="4" w:space="0" w:color="auto"/>
              <w:bottom w:val="single" w:sz="4" w:space="0" w:color="auto"/>
            </w:tcBorders>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2"/>
                <w:lang w:eastAsia="en-US"/>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173377,5925</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98695,3925</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65673,1</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9009,1</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16086" w:type="dxa"/>
            <w:gridSpan w:val="10"/>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Задача</w:t>
            </w:r>
            <w:r w:rsidR="00412D56"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внедрение национальной системы профессионального роста педагогических работников</w:t>
            </w: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4736" w:type="dxa"/>
            <w:vMerge w:val="restart"/>
            <w:tcBorders>
              <w:top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«Развитие кадрового потенциала системы общего образования»</w:t>
            </w:r>
          </w:p>
        </w:tc>
        <w:tc>
          <w:tcPr>
            <w:tcW w:w="1134"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233827,2</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56357,5</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52709,4</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39450,6</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42053,8</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43255,9</w:t>
            </w: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207587,2</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42417,5</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40409,4</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39450,6</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42053,8</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43255,9</w:t>
            </w: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 &lt;*&gt;</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26240,0</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13940,0</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12300,0</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5.1.</w:t>
            </w:r>
          </w:p>
        </w:tc>
        <w:tc>
          <w:tcPr>
            <w:tcW w:w="4736" w:type="dxa"/>
            <w:tcBorders>
              <w:top w:val="single" w:sz="4" w:space="0" w:color="auto"/>
              <w:bottom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137227,2</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22757,5</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25709,4</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27450,6</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30053,8</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31255,9</w:t>
            </w:r>
          </w:p>
        </w:tc>
      </w:tr>
      <w:tr w:rsidR="00EA625E" w:rsidRPr="00F22999" w:rsidTr="00C306AF">
        <w:tblPrEx>
          <w:tblBorders>
            <w:insideH w:val="nil"/>
          </w:tblBorders>
        </w:tblPrEx>
        <w:trPr>
          <w:trHeight w:val="28"/>
        </w:trPr>
        <w:tc>
          <w:tcPr>
            <w:tcW w:w="652"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5.2.</w:t>
            </w:r>
          </w:p>
        </w:tc>
        <w:tc>
          <w:tcPr>
            <w:tcW w:w="4736" w:type="dxa"/>
            <w:tcBorders>
              <w:top w:val="single" w:sz="4" w:space="0" w:color="auto"/>
              <w:bottom w:val="single" w:sz="4" w:space="0" w:color="auto"/>
            </w:tcBorders>
          </w:tcPr>
          <w:p w:rsidR="00EA625E" w:rsidRPr="00F22999" w:rsidRDefault="00EA625E" w:rsidP="00412D56">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Реализация Закона Ульяновской области от 25.09.2019 </w:t>
            </w:r>
            <w:r w:rsidR="00412D56" w:rsidRPr="00F22999">
              <w:rPr>
                <w:rFonts w:ascii="PT Astra Serif" w:hAnsi="PT Astra Serif" w:cs="Calibri"/>
                <w:sz w:val="20"/>
                <w:szCs w:val="20"/>
              </w:rPr>
              <w:t>№</w:t>
            </w:r>
            <w:r w:rsidRPr="00F22999">
              <w:rPr>
                <w:rFonts w:ascii="PT Astra Serif" w:hAnsi="PT Astra Serif" w:cs="Calibri"/>
                <w:sz w:val="20"/>
                <w:szCs w:val="20"/>
              </w:rPr>
              <w:t xml:space="preserve"> 109-ЗО «О статусе педагогических работников, осуществляющих педагогическую деятельность на территории Ульяновской области»</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60000,0</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12000,0</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12000,0</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12000,0</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12000,0</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12000,0</w:t>
            </w: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5.3.</w:t>
            </w:r>
          </w:p>
        </w:tc>
        <w:tc>
          <w:tcPr>
            <w:tcW w:w="4736" w:type="dxa"/>
            <w:vMerge w:val="restart"/>
            <w:tcBorders>
              <w:top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34"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32000,0</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17000,0</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15000,0</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5760,0</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3060,0</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2700,0</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26240,0</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13940,0</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12300,0</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tcBorders>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5.4.</w:t>
            </w:r>
          </w:p>
        </w:tc>
        <w:tc>
          <w:tcPr>
            <w:tcW w:w="4736" w:type="dxa"/>
            <w:tcBorders>
              <w:bottom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PT Astra Serif"/>
                <w:sz w:val="20"/>
                <w:szCs w:val="20"/>
              </w:rPr>
              <w:t>Предоставление единовременной денежной выплаты педагогическим работникам, подготовившим учащихся общеобразовательных организаций, расположенных на территории Ульяновской области, к прохождению государственной итоговой аттестации  по образовательным программам среднего общего образования, проводимой в форме единого государственного экзамена, если по результатам её прохождения такие учащиеся получили не менее 100 баллов по одному или нескольким учебным предметам в 2020 году</w:t>
            </w:r>
          </w:p>
        </w:tc>
        <w:tc>
          <w:tcPr>
            <w:tcW w:w="1134" w:type="dxa"/>
            <w:tcBorders>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4600,0</w:t>
            </w:r>
          </w:p>
        </w:tc>
        <w:tc>
          <w:tcPr>
            <w:tcW w:w="1559"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4600,0</w:t>
            </w: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16086" w:type="dxa"/>
            <w:gridSpan w:val="10"/>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Задача</w:t>
            </w:r>
            <w:r w:rsidR="00356503"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повышение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счет обновления материально-технической базы и переподготовки педагогических кадров</w:t>
            </w: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4736" w:type="dxa"/>
            <w:vMerge w:val="restart"/>
            <w:tcBorders>
              <w:top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1134"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строительства</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1406128,94562</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417733,32412</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509913,75192</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453566,06958</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23544,8</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1371,0</w:t>
            </w: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397732,74562</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204472,02412</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112155,05192</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77698,46958</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2036,2</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1371,0</w:t>
            </w: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1008396,2</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213261,3</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397758,7</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375867,6</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21508,6</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6.1.</w:t>
            </w:r>
          </w:p>
        </w:tc>
        <w:tc>
          <w:tcPr>
            <w:tcW w:w="4736" w:type="dxa"/>
            <w:vMerge w:val="restart"/>
            <w:tcBorders>
              <w:top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Реализация программы по содействию созданию в Ульяновской области (исходя из прогнозируемой потребности) новых мест в общеобразовательных, организациях</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строительства</w:t>
            </w:r>
          </w:p>
        </w:tc>
        <w:tc>
          <w:tcPr>
            <w:tcW w:w="1343" w:type="dxa"/>
            <w:tcBorders>
              <w:top w:val="single" w:sz="4" w:space="0" w:color="auto"/>
              <w:bottom w:val="single" w:sz="4" w:space="0" w:color="auto"/>
            </w:tcBorders>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1142983,86727</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355186,82927</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410788,288</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377008,75</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val="restart"/>
            <w:tcBorders>
              <w:top w:val="single" w:sz="4" w:space="0" w:color="auto"/>
            </w:tcBorders>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179901,77805</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179901,77805</w:t>
            </w: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49208,1</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49208,1</w:t>
            </w: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val="restart"/>
            <w:tcBorders>
              <w:top w:val="single" w:sz="4" w:space="0" w:color="auto"/>
            </w:tcBorders>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Министерство строительства</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207276,88922</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22693,85122</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109181,288</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75401,75</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p>
        </w:tc>
        <w:tc>
          <w:tcPr>
            <w:tcW w:w="4736" w:type="dxa"/>
            <w:vMerge/>
            <w:tcBorders>
              <w:bottom w:val="single" w:sz="4" w:space="0" w:color="auto"/>
            </w:tcBorders>
          </w:tcPr>
          <w:p w:rsidR="00EA625E" w:rsidRPr="00F22999" w:rsidRDefault="00EA625E" w:rsidP="00EA625E">
            <w:pPr>
              <w:spacing w:after="160" w:line="235" w:lineRule="auto"/>
              <w:jc w:val="both"/>
              <w:rPr>
                <w:rFonts w:ascii="PT Astra Serif" w:eastAsia="Calibri" w:hAnsi="PT Astra Serif" w:cs="PT Astra Serif"/>
                <w:bCs/>
                <w:sz w:val="20"/>
                <w:szCs w:val="20"/>
                <w:lang w:eastAsia="en-US"/>
              </w:rPr>
            </w:pPr>
          </w:p>
        </w:tc>
        <w:tc>
          <w:tcPr>
            <w:tcW w:w="1134" w:type="dxa"/>
            <w:vMerge/>
            <w:tcBorders>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706597,1</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103383,1</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301607,0</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301607,0</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6.2.</w:t>
            </w:r>
          </w:p>
        </w:tc>
        <w:tc>
          <w:tcPr>
            <w:tcW w:w="4736" w:type="dxa"/>
            <w:vMerge w:val="restart"/>
            <w:tcBorders>
              <w:top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4"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194962,72165</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46916,28866</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84521,34021</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60783,09278</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1371,0</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1371,0</w:t>
            </w: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8508,62165</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1407,48866</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2535,64021</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1823,49278</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1371,0</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1371,0</w:t>
            </w: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186454,1</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45508,8</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81985,7</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58959,6</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6.3.</w:t>
            </w:r>
          </w:p>
        </w:tc>
        <w:tc>
          <w:tcPr>
            <w:tcW w:w="4736" w:type="dxa"/>
            <w:vMerge w:val="restart"/>
            <w:tcBorders>
              <w:top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c>
          <w:tcPr>
            <w:tcW w:w="1134"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68182,3567</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15630,20619</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14604,12371</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15774,2268</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22173,8</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2045,4567</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468,90619</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438,12371</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473,2268</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665,2</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66136,9</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15161,3</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14166,0</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15301,0</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21508,6</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16086" w:type="dxa"/>
            <w:gridSpan w:val="10"/>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Задача</w:t>
            </w:r>
            <w:r w:rsidR="00356503"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создание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w:t>
            </w: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4736" w:type="dxa"/>
            <w:vMerge w:val="restart"/>
            <w:tcBorders>
              <w:top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трех лет»</w:t>
            </w:r>
          </w:p>
        </w:tc>
        <w:tc>
          <w:tcPr>
            <w:tcW w:w="1134"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строительства</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472129,69315</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269648,0244</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202481,66875</w:t>
            </w: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184563,99315</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87802,2244</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96761,76875</w:t>
            </w: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287565,7</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181845,8</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105719,9</w:t>
            </w: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7.1.</w:t>
            </w:r>
          </w:p>
        </w:tc>
        <w:tc>
          <w:tcPr>
            <w:tcW w:w="4736" w:type="dxa"/>
            <w:vMerge w:val="restart"/>
            <w:tcBorders>
              <w:top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15917,45370</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15917,45370</w:t>
            </w: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строительства</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62546,14925</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62546,14925</w:t>
            </w: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7.2.</w:t>
            </w:r>
          </w:p>
        </w:tc>
        <w:tc>
          <w:tcPr>
            <w:tcW w:w="4736" w:type="dxa"/>
            <w:vMerge w:val="restart"/>
            <w:tcBorders>
              <w:top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строительства</w:t>
            </w:r>
          </w:p>
        </w:tc>
        <w:tc>
          <w:tcPr>
            <w:tcW w:w="1343" w:type="dxa"/>
            <w:tcBorders>
              <w:top w:val="single" w:sz="4" w:space="0" w:color="auto"/>
              <w:bottom w:val="single" w:sz="4" w:space="0" w:color="auto"/>
            </w:tcBorders>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391815,36855</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189333,69980</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202481,66875</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6067,05676</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6067,05676</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92" w:type="dxa"/>
            <w:tcBorders>
              <w:top w:val="single" w:sz="4" w:space="0" w:color="auto"/>
              <w:left w:val="single" w:sz="4" w:space="0" w:color="auto"/>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76065,20829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76065,20829</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val="restart"/>
            <w:tcBorders>
              <w:top w:val="single" w:sz="4" w:space="0" w:color="auto"/>
            </w:tcBorders>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Министерство строительства</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99977,81179</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3216,04304</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96761,76875</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p>
        </w:tc>
        <w:tc>
          <w:tcPr>
            <w:tcW w:w="4736" w:type="dxa"/>
            <w:vMerge/>
            <w:tcBorders>
              <w:bottom w:val="single" w:sz="4" w:space="0" w:color="auto"/>
            </w:tcBorders>
          </w:tcPr>
          <w:p w:rsidR="00EA625E" w:rsidRPr="00F22999" w:rsidRDefault="00EA625E" w:rsidP="00EA625E">
            <w:pPr>
              <w:spacing w:after="160" w:line="235" w:lineRule="auto"/>
              <w:jc w:val="both"/>
              <w:rPr>
                <w:rFonts w:ascii="PT Astra Serif" w:eastAsia="Calibri" w:hAnsi="PT Astra Serif" w:cs="PT Astra Serif"/>
                <w:bCs/>
                <w:sz w:val="20"/>
                <w:szCs w:val="20"/>
                <w:lang w:eastAsia="en-US"/>
              </w:rPr>
            </w:pPr>
          </w:p>
        </w:tc>
        <w:tc>
          <w:tcPr>
            <w:tcW w:w="1134" w:type="dxa"/>
            <w:vMerge/>
            <w:tcBorders>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209705,29171</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103985,39171</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105719,9</w:t>
            </w: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7.3.</w:t>
            </w:r>
          </w:p>
        </w:tc>
        <w:tc>
          <w:tcPr>
            <w:tcW w:w="4736" w:type="dxa"/>
            <w:vMerge w:val="restart"/>
            <w:tcBorders>
              <w:top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34" w:type="dxa"/>
            <w:vMerge w:val="restart"/>
            <w:tcBorders>
              <w:top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1850,72165</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1850,72165</w:t>
            </w: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55,52165</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55,52165</w:t>
            </w: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1795,2</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1795,2</w:t>
            </w:r>
          </w:p>
        </w:tc>
        <w:tc>
          <w:tcPr>
            <w:tcW w:w="1417"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blPrEx>
          <w:tblBorders>
            <w:insideH w:val="nil"/>
          </w:tblBorders>
        </w:tblPrEx>
        <w:trPr>
          <w:trHeight w:val="28"/>
        </w:trPr>
        <w:tc>
          <w:tcPr>
            <w:tcW w:w="16086" w:type="dxa"/>
            <w:gridSpan w:val="10"/>
            <w:tcBorders>
              <w:bottom w:val="single" w:sz="4" w:space="0" w:color="auto"/>
              <w:right w:val="single" w:sz="4" w:space="0" w:color="auto"/>
            </w:tcBorders>
          </w:tcPr>
          <w:p w:rsidR="00EA625E" w:rsidRPr="00F22999" w:rsidRDefault="00EA625E" w:rsidP="00EA625E">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внедрение национальной системы профессионального роста педагогических работников</w:t>
            </w:r>
          </w:p>
        </w:tc>
      </w:tr>
      <w:tr w:rsidR="00EA625E" w:rsidRPr="00F22999" w:rsidTr="00C306AF">
        <w:tblPrEx>
          <w:tblBorders>
            <w:insideH w:val="nil"/>
          </w:tblBorders>
        </w:tblPrEx>
        <w:trPr>
          <w:trHeight w:val="28"/>
        </w:trPr>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w:t>
            </w:r>
          </w:p>
        </w:tc>
        <w:tc>
          <w:tcPr>
            <w:tcW w:w="4736" w:type="dxa"/>
            <w:vMerge w:val="restart"/>
          </w:tcPr>
          <w:p w:rsidR="00456DDD" w:rsidRPr="00F22999" w:rsidRDefault="00456DDD" w:rsidP="00456DDD">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Основное мероприятие «Реализация регионального проекта «Учитель будущего», направленного на достижение целей, показателей и результатов федерального проекта «Учитель будущего»</w:t>
            </w:r>
          </w:p>
          <w:p w:rsidR="00EA625E" w:rsidRPr="00F22999" w:rsidRDefault="00EA625E" w:rsidP="00EA625E">
            <w:pPr>
              <w:widowControl w:val="0"/>
              <w:autoSpaceDE w:val="0"/>
              <w:autoSpaceDN w:val="0"/>
              <w:jc w:val="both"/>
              <w:rPr>
                <w:rFonts w:ascii="PT Astra Serif" w:hAnsi="PT Astra Serif" w:cs="Calibri"/>
                <w:sz w:val="20"/>
                <w:szCs w:val="20"/>
              </w:rPr>
            </w:pP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83768,14433</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58127,01031</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25641,13402</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2513,04433</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1743,81031</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769,23402</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81255,1</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56383,2</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24871,9</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8.1.</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83768,14433</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58127,01031</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25641,13402</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2513,04433</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1743,81031</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769,23402</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81255,1</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56383,2</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24871,9</w:t>
            </w:r>
          </w:p>
        </w:tc>
        <w:tc>
          <w:tcPr>
            <w:tcW w:w="1134"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sz w:val="20"/>
                <w:szCs w:val="20"/>
              </w:rPr>
            </w:pPr>
          </w:p>
        </w:tc>
      </w:tr>
      <w:tr w:rsidR="00EA625E" w:rsidRPr="00F22999" w:rsidTr="00C306AF">
        <w:tblPrEx>
          <w:tblBorders>
            <w:insideH w:val="nil"/>
          </w:tblBorders>
        </w:tblPrEx>
        <w:trPr>
          <w:trHeight w:val="28"/>
        </w:trPr>
        <w:tc>
          <w:tcPr>
            <w:tcW w:w="652" w:type="dxa"/>
            <w:vMerge w:val="restart"/>
            <w:tcBorders>
              <w:top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p>
        </w:tc>
        <w:tc>
          <w:tcPr>
            <w:tcW w:w="5870" w:type="dxa"/>
            <w:gridSpan w:val="2"/>
            <w:vMerge w:val="restart"/>
            <w:tcBorders>
              <w:top w:val="single" w:sz="4" w:space="0" w:color="auto"/>
            </w:tcBorders>
          </w:tcPr>
          <w:p w:rsidR="00EA625E" w:rsidRPr="00F22999" w:rsidRDefault="00EA625E" w:rsidP="00EA625E">
            <w:pPr>
              <w:spacing w:after="160" w:line="235" w:lineRule="auto"/>
              <w:rPr>
                <w:rFonts w:ascii="PT Astra Serif" w:eastAsia="Calibri" w:hAnsi="PT Astra Serif" w:cs="PT Astra Serif"/>
                <w:bCs/>
                <w:sz w:val="20"/>
                <w:szCs w:val="20"/>
                <w:lang w:eastAsia="en-US"/>
              </w:rPr>
            </w:pPr>
            <w:r w:rsidRPr="00F22999">
              <w:rPr>
                <w:rFonts w:ascii="PT Astra Serif" w:eastAsia="Calibri" w:hAnsi="PT Astra Serif"/>
                <w:sz w:val="20"/>
                <w:szCs w:val="20"/>
                <w:lang w:eastAsia="en-US"/>
              </w:rPr>
              <w:t>Итого по подпрограмме</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49100006,55001</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11521763,49592</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9970922,55049</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9737582,7036</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8790460,1</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9079277,7</w:t>
            </w: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p>
        </w:tc>
        <w:tc>
          <w:tcPr>
            <w:tcW w:w="5870" w:type="dxa"/>
            <w:gridSpan w:val="2"/>
            <w:vMerge/>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46062912,15001</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10620459,49592</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8807891,85049</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8786331,6036</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8768951,5</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9079277,7</w:t>
            </w: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p>
        </w:tc>
        <w:tc>
          <w:tcPr>
            <w:tcW w:w="5870" w:type="dxa"/>
            <w:gridSpan w:val="2"/>
            <w:vMerge/>
            <w:tcBorders>
              <w:bottom w:val="single" w:sz="4" w:space="0" w:color="auto"/>
            </w:tcBorders>
          </w:tcPr>
          <w:p w:rsidR="00EA625E" w:rsidRPr="00F22999" w:rsidRDefault="00EA625E" w:rsidP="00EA625E">
            <w:pPr>
              <w:spacing w:after="160" w:line="235" w:lineRule="auto"/>
              <w:jc w:val="center"/>
              <w:rPr>
                <w:rFonts w:ascii="PT Astra Serif" w:eastAsia="Calibri" w:hAnsi="PT Astra Serif" w:cs="PT Astra Serif"/>
                <w:bCs/>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 &lt;*&gt;</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3037094,4</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901304,0</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1163030,7</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951251,1</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21508,6</w:t>
            </w: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rPr>
          <w:trHeight w:val="19"/>
        </w:trPr>
        <w:tc>
          <w:tcPr>
            <w:tcW w:w="16086" w:type="dxa"/>
            <w:gridSpan w:val="10"/>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среднего профессионального образования и профессионального обучения в Ульяновской области»</w:t>
            </w:r>
          </w:p>
        </w:tc>
      </w:tr>
      <w:tr w:rsidR="00EA625E" w:rsidRPr="00F22999" w:rsidTr="00C306AF">
        <w:tblPrEx>
          <w:tblBorders>
            <w:insideH w:val="nil"/>
          </w:tblBorders>
        </w:tblPrEx>
        <w:trPr>
          <w:trHeight w:val="19"/>
        </w:trPr>
        <w:tc>
          <w:tcPr>
            <w:tcW w:w="16086" w:type="dxa"/>
            <w:gridSpan w:val="10"/>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both"/>
              <w:outlineLvl w:val="3"/>
              <w:rPr>
                <w:rFonts w:ascii="PT Astra Serif" w:hAnsi="PT Astra Serif" w:cs="Calibri"/>
                <w:sz w:val="20"/>
                <w:szCs w:val="20"/>
              </w:rPr>
            </w:pPr>
            <w:r w:rsidRPr="00F22999">
              <w:rPr>
                <w:rFonts w:ascii="PT Astra Serif" w:hAnsi="PT Astra Serif" w:cs="Calibri"/>
                <w:sz w:val="20"/>
                <w:szCs w:val="20"/>
              </w:rPr>
              <w:t>Цель</w:t>
            </w:r>
            <w:r w:rsidR="002E58EC"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обеспечение государственных гарантий реализации прав на получение общедоступного и бесплатного среднего профессионального образования в соответствии с ФГОС</w:t>
            </w:r>
          </w:p>
        </w:tc>
      </w:tr>
      <w:tr w:rsidR="00EA625E" w:rsidRPr="00F22999" w:rsidTr="00C306AF">
        <w:tblPrEx>
          <w:tblBorders>
            <w:insideH w:val="nil"/>
          </w:tblBorders>
        </w:tblPrEx>
        <w:trPr>
          <w:trHeight w:val="130"/>
        </w:trPr>
        <w:tc>
          <w:tcPr>
            <w:tcW w:w="16086" w:type="dxa"/>
            <w:gridSpan w:val="10"/>
            <w:tcBorders>
              <w:top w:val="single" w:sz="4" w:space="0" w:color="auto"/>
              <w:bottom w:val="single" w:sz="4" w:space="0" w:color="auto"/>
              <w:right w:val="single" w:sz="4" w:space="0" w:color="auto"/>
            </w:tcBorders>
          </w:tcPr>
          <w:p w:rsidR="00EA625E" w:rsidRPr="00F22999" w:rsidRDefault="00EA625E" w:rsidP="00EA625E">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Задача</w:t>
            </w:r>
            <w:r w:rsidR="002E58EC"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создание условий, направленных на повышение качества среднего профессионального образования</w:t>
            </w: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образовательных программ среднего профессионального образования и профессионального обучения»</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265245,73171</w:t>
            </w:r>
          </w:p>
        </w:tc>
        <w:tc>
          <w:tcPr>
            <w:tcW w:w="1559"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30333,13171</w:t>
            </w:r>
          </w:p>
        </w:tc>
        <w:tc>
          <w:tcPr>
            <w:tcW w:w="1417"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110212,4</w:t>
            </w:r>
          </w:p>
        </w:tc>
        <w:tc>
          <w:tcPr>
            <w:tcW w:w="1418"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108233,4</w:t>
            </w:r>
          </w:p>
        </w:tc>
        <w:tc>
          <w:tcPr>
            <w:tcW w:w="1134"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8233,4</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8233,4</w:t>
            </w:r>
          </w:p>
        </w:tc>
      </w:tr>
      <w:tr w:rsidR="00EA625E" w:rsidRPr="00F22999" w:rsidTr="00C306AF">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258041,43171</w:t>
            </w:r>
          </w:p>
        </w:tc>
        <w:tc>
          <w:tcPr>
            <w:tcW w:w="1559"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23128,83171</w:t>
            </w:r>
          </w:p>
        </w:tc>
        <w:tc>
          <w:tcPr>
            <w:tcW w:w="1417"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110212,4</w:t>
            </w:r>
          </w:p>
        </w:tc>
        <w:tc>
          <w:tcPr>
            <w:tcW w:w="1418"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108233,4</w:t>
            </w:r>
          </w:p>
        </w:tc>
        <w:tc>
          <w:tcPr>
            <w:tcW w:w="1134"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8233,4</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8233,4</w:t>
            </w:r>
          </w:p>
        </w:tc>
      </w:tr>
      <w:tr w:rsidR="00EA625E" w:rsidRPr="00F22999" w:rsidTr="00C306AF">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7204,3</w:t>
            </w:r>
          </w:p>
        </w:tc>
        <w:tc>
          <w:tcPr>
            <w:tcW w:w="1559"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7204,3</w:t>
            </w:r>
          </w:p>
        </w:tc>
        <w:tc>
          <w:tcPr>
            <w:tcW w:w="1417" w:type="dxa"/>
            <w:vAlign w:val="center"/>
          </w:tcPr>
          <w:p w:rsidR="00EA625E" w:rsidRPr="00F22999" w:rsidRDefault="00EA625E" w:rsidP="00EA625E">
            <w:pPr>
              <w:jc w:val="center"/>
              <w:rPr>
                <w:rFonts w:ascii="PT Astra Serif" w:hAnsi="PT Astra Serif" w:cs="Calibri"/>
                <w:bCs/>
                <w:sz w:val="20"/>
                <w:szCs w:val="20"/>
              </w:rPr>
            </w:pPr>
          </w:p>
        </w:tc>
        <w:tc>
          <w:tcPr>
            <w:tcW w:w="1418" w:type="dxa"/>
            <w:vAlign w:val="center"/>
          </w:tcPr>
          <w:p w:rsidR="00EA625E" w:rsidRPr="00F22999" w:rsidRDefault="00EA625E" w:rsidP="00EA625E">
            <w:pPr>
              <w:jc w:val="center"/>
              <w:rPr>
                <w:rFonts w:ascii="PT Astra Serif" w:hAnsi="PT Astra Serif" w:cs="Calibri"/>
                <w:bCs/>
                <w:sz w:val="20"/>
                <w:szCs w:val="20"/>
              </w:rPr>
            </w:pPr>
          </w:p>
        </w:tc>
        <w:tc>
          <w:tcPr>
            <w:tcW w:w="1134" w:type="dxa"/>
            <w:vAlign w:val="center"/>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44290,0</w:t>
            </w:r>
          </w:p>
        </w:tc>
        <w:tc>
          <w:tcPr>
            <w:tcW w:w="1559"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9377,4</w:t>
            </w:r>
          </w:p>
        </w:tc>
        <w:tc>
          <w:tcPr>
            <w:tcW w:w="1417"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10212,4</w:t>
            </w:r>
          </w:p>
        </w:tc>
        <w:tc>
          <w:tcPr>
            <w:tcW w:w="1418"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8233,4</w:t>
            </w:r>
          </w:p>
        </w:tc>
        <w:tc>
          <w:tcPr>
            <w:tcW w:w="1134"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8233,4</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8233,4</w:t>
            </w: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в Ульяновской области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8785,73171</w:t>
            </w:r>
          </w:p>
        </w:tc>
        <w:tc>
          <w:tcPr>
            <w:tcW w:w="1559"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8785,73171</w:t>
            </w:r>
          </w:p>
        </w:tc>
        <w:tc>
          <w:tcPr>
            <w:tcW w:w="1417" w:type="dxa"/>
            <w:vAlign w:val="center"/>
          </w:tcPr>
          <w:p w:rsidR="00EA625E" w:rsidRPr="00F22999" w:rsidRDefault="00EA625E" w:rsidP="00EA625E">
            <w:pPr>
              <w:jc w:val="center"/>
              <w:rPr>
                <w:rFonts w:ascii="PT Astra Serif" w:hAnsi="PT Astra Serif" w:cs="Calibri"/>
                <w:bCs/>
                <w:sz w:val="20"/>
                <w:szCs w:val="20"/>
              </w:rPr>
            </w:pPr>
          </w:p>
        </w:tc>
        <w:tc>
          <w:tcPr>
            <w:tcW w:w="1418" w:type="dxa"/>
            <w:vAlign w:val="center"/>
          </w:tcPr>
          <w:p w:rsidR="00EA625E" w:rsidRPr="00F22999" w:rsidRDefault="00EA625E" w:rsidP="00EA625E">
            <w:pPr>
              <w:jc w:val="center"/>
              <w:rPr>
                <w:rFonts w:ascii="PT Astra Serif" w:hAnsi="PT Astra Serif" w:cs="Calibri"/>
                <w:bCs/>
                <w:sz w:val="20"/>
                <w:szCs w:val="20"/>
              </w:rPr>
            </w:pPr>
          </w:p>
        </w:tc>
        <w:tc>
          <w:tcPr>
            <w:tcW w:w="1134" w:type="dxa"/>
            <w:vAlign w:val="center"/>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1581,43171</w:t>
            </w:r>
          </w:p>
        </w:tc>
        <w:tc>
          <w:tcPr>
            <w:tcW w:w="1559"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1581,43171</w:t>
            </w:r>
          </w:p>
        </w:tc>
        <w:tc>
          <w:tcPr>
            <w:tcW w:w="1417" w:type="dxa"/>
            <w:vAlign w:val="center"/>
          </w:tcPr>
          <w:p w:rsidR="00EA625E" w:rsidRPr="00F22999" w:rsidRDefault="00EA625E" w:rsidP="00EA625E">
            <w:pPr>
              <w:jc w:val="center"/>
              <w:rPr>
                <w:rFonts w:ascii="PT Astra Serif" w:hAnsi="PT Astra Serif" w:cs="Arial"/>
                <w:sz w:val="20"/>
                <w:szCs w:val="20"/>
              </w:rPr>
            </w:pPr>
            <w:r w:rsidRPr="00F22999">
              <w:rPr>
                <w:rFonts w:ascii="PT Astra Serif" w:hAnsi="PT Astra Serif" w:cs="Arial"/>
                <w:sz w:val="20"/>
                <w:szCs w:val="20"/>
              </w:rPr>
              <w:t> </w:t>
            </w:r>
          </w:p>
        </w:tc>
        <w:tc>
          <w:tcPr>
            <w:tcW w:w="1418" w:type="dxa"/>
            <w:vAlign w:val="center"/>
          </w:tcPr>
          <w:p w:rsidR="00EA625E" w:rsidRPr="00F22999" w:rsidRDefault="00EA625E" w:rsidP="00EA625E">
            <w:pPr>
              <w:jc w:val="center"/>
              <w:rPr>
                <w:rFonts w:ascii="PT Astra Serif" w:hAnsi="PT Astra Serif" w:cs="Arial"/>
                <w:sz w:val="20"/>
                <w:szCs w:val="20"/>
              </w:rPr>
            </w:pPr>
            <w:r w:rsidRPr="00F22999">
              <w:rPr>
                <w:rFonts w:ascii="PT Astra Serif" w:hAnsi="PT Astra Serif" w:cs="Arial"/>
                <w:sz w:val="20"/>
                <w:szCs w:val="20"/>
              </w:rPr>
              <w:t> </w:t>
            </w:r>
          </w:p>
        </w:tc>
        <w:tc>
          <w:tcPr>
            <w:tcW w:w="1134" w:type="dxa"/>
            <w:vAlign w:val="bottom"/>
          </w:tcPr>
          <w:p w:rsidR="00EA625E" w:rsidRPr="00F22999" w:rsidRDefault="00EA625E" w:rsidP="00EA625E">
            <w:pPr>
              <w:rPr>
                <w:rFonts w:ascii="PT Astra Serif" w:hAnsi="PT Astra Serif" w:cs="Arial"/>
                <w:sz w:val="20"/>
                <w:szCs w:val="20"/>
              </w:rPr>
            </w:pPr>
            <w:r w:rsidRPr="00F22999">
              <w:rPr>
                <w:rFonts w:ascii="PT Astra Serif" w:hAnsi="PT Astra Serif" w:cs="Arial"/>
                <w:sz w:val="20"/>
                <w:szCs w:val="20"/>
              </w:rPr>
              <w:t> </w:t>
            </w:r>
          </w:p>
        </w:tc>
        <w:tc>
          <w:tcPr>
            <w:tcW w:w="1201" w:type="dxa"/>
            <w:tcBorders>
              <w:right w:val="single" w:sz="4" w:space="0" w:color="auto"/>
            </w:tcBorders>
            <w:vAlign w:val="bottom"/>
          </w:tcPr>
          <w:p w:rsidR="00EA625E" w:rsidRPr="00F22999" w:rsidRDefault="00EA625E" w:rsidP="00EA625E">
            <w:pPr>
              <w:rPr>
                <w:rFonts w:ascii="PT Astra Serif" w:hAnsi="PT Astra Serif" w:cs="Arial"/>
                <w:sz w:val="20"/>
                <w:szCs w:val="20"/>
              </w:rPr>
            </w:pPr>
            <w:r w:rsidRPr="00F22999">
              <w:rPr>
                <w:rFonts w:ascii="PT Astra Serif" w:hAnsi="PT Astra Serif" w:cs="Arial"/>
                <w:sz w:val="20"/>
                <w:szCs w:val="20"/>
              </w:rPr>
              <w:t> </w:t>
            </w:r>
          </w:p>
        </w:tc>
      </w:tr>
      <w:tr w:rsidR="00EA625E" w:rsidRPr="00F22999" w:rsidTr="00C306AF">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7204,3</w:t>
            </w:r>
          </w:p>
        </w:tc>
        <w:tc>
          <w:tcPr>
            <w:tcW w:w="1559"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7204,3</w:t>
            </w:r>
          </w:p>
        </w:tc>
        <w:tc>
          <w:tcPr>
            <w:tcW w:w="1417" w:type="dxa"/>
            <w:vAlign w:val="bottom"/>
          </w:tcPr>
          <w:p w:rsidR="00EA625E" w:rsidRPr="00F22999" w:rsidRDefault="00EA625E" w:rsidP="00EA625E">
            <w:pPr>
              <w:rPr>
                <w:rFonts w:ascii="PT Astra Serif" w:hAnsi="PT Astra Serif" w:cs="Arial"/>
                <w:sz w:val="20"/>
                <w:szCs w:val="20"/>
              </w:rPr>
            </w:pPr>
            <w:r w:rsidRPr="00F22999">
              <w:rPr>
                <w:rFonts w:ascii="PT Astra Serif" w:hAnsi="PT Astra Serif" w:cs="Arial"/>
                <w:sz w:val="20"/>
                <w:szCs w:val="20"/>
              </w:rPr>
              <w:t> </w:t>
            </w:r>
          </w:p>
        </w:tc>
        <w:tc>
          <w:tcPr>
            <w:tcW w:w="1418" w:type="dxa"/>
            <w:vAlign w:val="bottom"/>
          </w:tcPr>
          <w:p w:rsidR="00EA625E" w:rsidRPr="00F22999" w:rsidRDefault="00EA625E" w:rsidP="00EA625E">
            <w:pPr>
              <w:rPr>
                <w:rFonts w:ascii="PT Astra Serif" w:hAnsi="PT Astra Serif" w:cs="Arial"/>
                <w:sz w:val="20"/>
                <w:szCs w:val="20"/>
              </w:rPr>
            </w:pPr>
            <w:r w:rsidRPr="00F22999">
              <w:rPr>
                <w:rFonts w:ascii="PT Astra Serif" w:hAnsi="PT Astra Serif" w:cs="Arial"/>
                <w:sz w:val="20"/>
                <w:szCs w:val="20"/>
              </w:rPr>
              <w:t> </w:t>
            </w:r>
          </w:p>
        </w:tc>
        <w:tc>
          <w:tcPr>
            <w:tcW w:w="1134" w:type="dxa"/>
            <w:vAlign w:val="bottom"/>
          </w:tcPr>
          <w:p w:rsidR="00EA625E" w:rsidRPr="00F22999" w:rsidRDefault="00EA625E" w:rsidP="00EA625E">
            <w:pPr>
              <w:rPr>
                <w:rFonts w:ascii="PT Astra Serif" w:hAnsi="PT Astra Serif" w:cs="Arial"/>
                <w:sz w:val="20"/>
                <w:szCs w:val="20"/>
              </w:rPr>
            </w:pPr>
            <w:r w:rsidRPr="00F22999">
              <w:rPr>
                <w:rFonts w:ascii="PT Astra Serif" w:hAnsi="PT Astra Serif" w:cs="Arial"/>
                <w:sz w:val="20"/>
                <w:szCs w:val="20"/>
              </w:rPr>
              <w:t> </w:t>
            </w:r>
          </w:p>
        </w:tc>
        <w:tc>
          <w:tcPr>
            <w:tcW w:w="1201" w:type="dxa"/>
            <w:tcBorders>
              <w:right w:val="single" w:sz="4" w:space="0" w:color="auto"/>
            </w:tcBorders>
            <w:vAlign w:val="bottom"/>
          </w:tcPr>
          <w:p w:rsidR="00EA625E" w:rsidRPr="00F22999" w:rsidRDefault="00EA625E" w:rsidP="00EA625E">
            <w:pPr>
              <w:rPr>
                <w:rFonts w:ascii="PT Astra Serif" w:hAnsi="PT Astra Serif" w:cs="Arial"/>
                <w:sz w:val="20"/>
                <w:szCs w:val="20"/>
              </w:rPr>
            </w:pPr>
            <w:r w:rsidRPr="00F22999">
              <w:rPr>
                <w:rFonts w:ascii="PT Astra Serif" w:hAnsi="PT Astra Serif" w:cs="Arial"/>
                <w:sz w:val="20"/>
                <w:szCs w:val="20"/>
              </w:rPr>
              <w:t> </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Модернизация материально-технической базы профессиональных образовательных организаций</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212170,0</w:t>
            </w:r>
          </w:p>
        </w:tc>
        <w:tc>
          <w:tcPr>
            <w:tcW w:w="1559" w:type="dxa"/>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12170,0</w:t>
            </w:r>
          </w:p>
        </w:tc>
        <w:tc>
          <w:tcPr>
            <w:tcW w:w="1417" w:type="dxa"/>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100000,0</w:t>
            </w:r>
          </w:p>
        </w:tc>
        <w:tc>
          <w:tcPr>
            <w:tcW w:w="1418" w:type="dxa"/>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100000,0</w:t>
            </w:r>
          </w:p>
        </w:tc>
        <w:tc>
          <w:tcPr>
            <w:tcW w:w="1134" w:type="dxa"/>
          </w:tcPr>
          <w:p w:rsidR="00EA625E" w:rsidRPr="00F22999" w:rsidRDefault="00EA625E" w:rsidP="00EA625E">
            <w:pPr>
              <w:jc w:val="center"/>
              <w:rPr>
                <w:rFonts w:ascii="PT Astra Serif" w:hAnsi="PT Astra Serif"/>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sz w:val="20"/>
                <w:szCs w:val="20"/>
              </w:rPr>
            </w:pPr>
          </w:p>
        </w:tc>
      </w:tr>
      <w:tr w:rsidR="004F6676" w:rsidRPr="00F22999" w:rsidTr="00C306AF">
        <w:tblPrEx>
          <w:tblBorders>
            <w:insideH w:val="nil"/>
          </w:tblBorders>
        </w:tblPrEx>
        <w:tc>
          <w:tcPr>
            <w:tcW w:w="652" w:type="dxa"/>
            <w:vMerge w:val="restart"/>
          </w:tcPr>
          <w:p w:rsidR="004F6676" w:rsidRPr="00F22999" w:rsidRDefault="004F6676"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736" w:type="dxa"/>
            <w:vMerge w:val="restart"/>
          </w:tcPr>
          <w:p w:rsidR="004F6676" w:rsidRPr="00F22999" w:rsidRDefault="004F6676"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«Молодые профессионалы (Повышение конкурентоспособности профессионального образования)», направленного на достижение целей, показателей и результатов федерального проекта «Молодые профессионалы (Повышение конкурентоспособности профессионального образования)»</w:t>
            </w:r>
          </w:p>
        </w:tc>
        <w:tc>
          <w:tcPr>
            <w:tcW w:w="1134" w:type="dxa"/>
            <w:vMerge w:val="restart"/>
          </w:tcPr>
          <w:p w:rsidR="004F6676" w:rsidRPr="00F22999" w:rsidRDefault="004F6676"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single" w:sz="4" w:space="0" w:color="auto"/>
            </w:tcBorders>
          </w:tcPr>
          <w:p w:rsidR="004F6676" w:rsidRPr="00F22999" w:rsidRDefault="004F6676"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57486,08247</w:t>
            </w:r>
          </w:p>
        </w:tc>
        <w:tc>
          <w:tcPr>
            <w:tcW w:w="1559"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7500,0</w:t>
            </w:r>
          </w:p>
        </w:tc>
        <w:tc>
          <w:tcPr>
            <w:tcW w:w="1417"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49986,08247</w:t>
            </w:r>
          </w:p>
        </w:tc>
        <w:tc>
          <w:tcPr>
            <w:tcW w:w="1418"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134"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201" w:type="dxa"/>
            <w:tcBorders>
              <w:bottom w:val="single" w:sz="4" w:space="0" w:color="auto"/>
              <w:right w:val="single" w:sz="4" w:space="0" w:color="auto"/>
            </w:tcBorders>
          </w:tcPr>
          <w:p w:rsidR="004F6676" w:rsidRPr="00F22999" w:rsidRDefault="004F6676" w:rsidP="00EA625E">
            <w:pPr>
              <w:jc w:val="center"/>
              <w:rPr>
                <w:rFonts w:ascii="PT Astra Serif" w:hAnsi="PT Astra Serif"/>
                <w:sz w:val="20"/>
                <w:szCs w:val="20"/>
              </w:rPr>
            </w:pPr>
          </w:p>
        </w:tc>
      </w:tr>
      <w:tr w:rsidR="004F6676" w:rsidRPr="00F22999" w:rsidTr="00C306AF">
        <w:tblPrEx>
          <w:tblBorders>
            <w:insideH w:val="nil"/>
          </w:tblBorders>
        </w:tblPrEx>
        <w:tc>
          <w:tcPr>
            <w:tcW w:w="652" w:type="dxa"/>
            <w:vMerge/>
          </w:tcPr>
          <w:p w:rsidR="004F6676" w:rsidRPr="00F22999" w:rsidRDefault="004F6676" w:rsidP="00EA625E">
            <w:pPr>
              <w:widowControl w:val="0"/>
              <w:autoSpaceDE w:val="0"/>
              <w:autoSpaceDN w:val="0"/>
              <w:jc w:val="center"/>
              <w:rPr>
                <w:rFonts w:ascii="PT Astra Serif" w:hAnsi="PT Astra Serif" w:cs="Calibri"/>
                <w:sz w:val="20"/>
                <w:szCs w:val="20"/>
              </w:rPr>
            </w:pPr>
          </w:p>
        </w:tc>
        <w:tc>
          <w:tcPr>
            <w:tcW w:w="4736" w:type="dxa"/>
            <w:vMerge/>
          </w:tcPr>
          <w:p w:rsidR="004F6676" w:rsidRPr="00F22999" w:rsidRDefault="004F6676" w:rsidP="00EA625E">
            <w:pPr>
              <w:widowControl w:val="0"/>
              <w:autoSpaceDE w:val="0"/>
              <w:autoSpaceDN w:val="0"/>
              <w:jc w:val="both"/>
              <w:rPr>
                <w:rFonts w:ascii="PT Astra Serif" w:hAnsi="PT Astra Serif" w:cs="Calibri"/>
                <w:sz w:val="20"/>
                <w:szCs w:val="20"/>
              </w:rPr>
            </w:pPr>
          </w:p>
        </w:tc>
        <w:tc>
          <w:tcPr>
            <w:tcW w:w="1134" w:type="dxa"/>
            <w:vMerge/>
          </w:tcPr>
          <w:p w:rsidR="004F6676" w:rsidRPr="00F22999" w:rsidRDefault="004F6676" w:rsidP="00EA625E">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4F6676" w:rsidRPr="00F22999" w:rsidRDefault="004F6676"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8999,58247</w:t>
            </w:r>
          </w:p>
        </w:tc>
        <w:tc>
          <w:tcPr>
            <w:tcW w:w="1559"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7500,0</w:t>
            </w:r>
          </w:p>
        </w:tc>
        <w:tc>
          <w:tcPr>
            <w:tcW w:w="1417"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1499,58247</w:t>
            </w:r>
          </w:p>
        </w:tc>
        <w:tc>
          <w:tcPr>
            <w:tcW w:w="1418"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134"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201" w:type="dxa"/>
            <w:tcBorders>
              <w:bottom w:val="single" w:sz="4" w:space="0" w:color="auto"/>
              <w:right w:val="single" w:sz="4" w:space="0" w:color="auto"/>
            </w:tcBorders>
          </w:tcPr>
          <w:p w:rsidR="004F6676" w:rsidRPr="00F22999" w:rsidRDefault="004F6676" w:rsidP="00EA625E">
            <w:pPr>
              <w:jc w:val="center"/>
              <w:rPr>
                <w:rFonts w:ascii="PT Astra Serif" w:hAnsi="PT Astra Serif"/>
                <w:sz w:val="20"/>
                <w:szCs w:val="20"/>
              </w:rPr>
            </w:pPr>
          </w:p>
        </w:tc>
      </w:tr>
      <w:tr w:rsidR="004F6676" w:rsidRPr="00F22999" w:rsidTr="00C306AF">
        <w:tblPrEx>
          <w:tblBorders>
            <w:insideH w:val="nil"/>
          </w:tblBorders>
        </w:tblPrEx>
        <w:tc>
          <w:tcPr>
            <w:tcW w:w="652" w:type="dxa"/>
            <w:vMerge/>
            <w:tcBorders>
              <w:bottom w:val="single" w:sz="4" w:space="0" w:color="auto"/>
            </w:tcBorders>
          </w:tcPr>
          <w:p w:rsidR="004F6676" w:rsidRPr="00F22999" w:rsidRDefault="004F6676" w:rsidP="00EA625E">
            <w:pPr>
              <w:widowControl w:val="0"/>
              <w:autoSpaceDE w:val="0"/>
              <w:autoSpaceDN w:val="0"/>
              <w:jc w:val="center"/>
              <w:rPr>
                <w:rFonts w:ascii="PT Astra Serif" w:hAnsi="PT Astra Serif" w:cs="Calibri"/>
                <w:sz w:val="20"/>
                <w:szCs w:val="20"/>
              </w:rPr>
            </w:pPr>
          </w:p>
        </w:tc>
        <w:tc>
          <w:tcPr>
            <w:tcW w:w="4736" w:type="dxa"/>
            <w:vMerge/>
            <w:tcBorders>
              <w:bottom w:val="single" w:sz="4" w:space="0" w:color="auto"/>
            </w:tcBorders>
          </w:tcPr>
          <w:p w:rsidR="004F6676" w:rsidRPr="00F22999" w:rsidRDefault="004F6676" w:rsidP="00EA625E">
            <w:pPr>
              <w:widowControl w:val="0"/>
              <w:autoSpaceDE w:val="0"/>
              <w:autoSpaceDN w:val="0"/>
              <w:jc w:val="both"/>
              <w:rPr>
                <w:rFonts w:ascii="PT Astra Serif" w:hAnsi="PT Astra Serif" w:cs="Calibri"/>
                <w:sz w:val="20"/>
                <w:szCs w:val="20"/>
              </w:rPr>
            </w:pPr>
          </w:p>
        </w:tc>
        <w:tc>
          <w:tcPr>
            <w:tcW w:w="1134" w:type="dxa"/>
            <w:vMerge/>
            <w:tcBorders>
              <w:bottom w:val="single" w:sz="4" w:space="0" w:color="auto"/>
            </w:tcBorders>
          </w:tcPr>
          <w:p w:rsidR="004F6676" w:rsidRPr="00F22999" w:rsidRDefault="004F6676" w:rsidP="00EA625E">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4F6676" w:rsidRPr="00F22999" w:rsidRDefault="004F6676"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48486,5</w:t>
            </w:r>
          </w:p>
        </w:tc>
        <w:tc>
          <w:tcPr>
            <w:tcW w:w="1559"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417"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48486,5</w:t>
            </w:r>
          </w:p>
        </w:tc>
        <w:tc>
          <w:tcPr>
            <w:tcW w:w="1418"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134"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201" w:type="dxa"/>
            <w:tcBorders>
              <w:bottom w:val="single" w:sz="4" w:space="0" w:color="auto"/>
              <w:right w:val="single" w:sz="4" w:space="0" w:color="auto"/>
            </w:tcBorders>
          </w:tcPr>
          <w:p w:rsidR="004F6676" w:rsidRPr="00F22999" w:rsidRDefault="004F6676" w:rsidP="00EA625E">
            <w:pPr>
              <w:jc w:val="center"/>
              <w:rPr>
                <w:rFonts w:ascii="PT Astra Serif" w:hAnsi="PT Astra Serif"/>
                <w:sz w:val="20"/>
                <w:szCs w:val="20"/>
              </w:rPr>
            </w:pPr>
          </w:p>
        </w:tc>
      </w:tr>
      <w:tr w:rsidR="004F6676" w:rsidRPr="00F22999" w:rsidTr="00C306AF">
        <w:tblPrEx>
          <w:tblBorders>
            <w:insideH w:val="nil"/>
          </w:tblBorders>
        </w:tblPrEx>
        <w:tc>
          <w:tcPr>
            <w:tcW w:w="652" w:type="dxa"/>
            <w:vMerge w:val="restart"/>
          </w:tcPr>
          <w:p w:rsidR="004F6676" w:rsidRPr="00F22999" w:rsidRDefault="004F6676"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4736" w:type="dxa"/>
            <w:vMerge w:val="restart"/>
          </w:tcPr>
          <w:p w:rsidR="004F6676" w:rsidRPr="00F22999" w:rsidRDefault="004F6676"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tc>
        <w:tc>
          <w:tcPr>
            <w:tcW w:w="1134" w:type="dxa"/>
            <w:vMerge w:val="restart"/>
          </w:tcPr>
          <w:p w:rsidR="004F6676" w:rsidRPr="00F22999" w:rsidRDefault="004F6676"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single" w:sz="4" w:space="0" w:color="auto"/>
            </w:tcBorders>
          </w:tcPr>
          <w:p w:rsidR="004F6676" w:rsidRPr="00F22999" w:rsidRDefault="004F6676"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57486,08247</w:t>
            </w:r>
          </w:p>
        </w:tc>
        <w:tc>
          <w:tcPr>
            <w:tcW w:w="1559"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7500,0</w:t>
            </w:r>
          </w:p>
        </w:tc>
        <w:tc>
          <w:tcPr>
            <w:tcW w:w="1417"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49986,08247</w:t>
            </w:r>
          </w:p>
        </w:tc>
        <w:tc>
          <w:tcPr>
            <w:tcW w:w="1418"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134"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201" w:type="dxa"/>
            <w:tcBorders>
              <w:bottom w:val="single" w:sz="4" w:space="0" w:color="auto"/>
              <w:right w:val="single" w:sz="4" w:space="0" w:color="auto"/>
            </w:tcBorders>
          </w:tcPr>
          <w:p w:rsidR="004F6676" w:rsidRPr="00F22999" w:rsidRDefault="004F6676" w:rsidP="00EA625E">
            <w:pPr>
              <w:jc w:val="center"/>
              <w:rPr>
                <w:rFonts w:ascii="PT Astra Serif" w:hAnsi="PT Astra Serif"/>
                <w:sz w:val="20"/>
                <w:szCs w:val="20"/>
              </w:rPr>
            </w:pPr>
          </w:p>
        </w:tc>
      </w:tr>
      <w:tr w:rsidR="004F6676" w:rsidRPr="00F22999" w:rsidTr="00C306AF">
        <w:tblPrEx>
          <w:tblBorders>
            <w:insideH w:val="nil"/>
          </w:tblBorders>
        </w:tblPrEx>
        <w:tc>
          <w:tcPr>
            <w:tcW w:w="652" w:type="dxa"/>
            <w:vMerge/>
          </w:tcPr>
          <w:p w:rsidR="004F6676" w:rsidRPr="00F22999" w:rsidRDefault="004F6676" w:rsidP="00EA625E">
            <w:pPr>
              <w:widowControl w:val="0"/>
              <w:autoSpaceDE w:val="0"/>
              <w:autoSpaceDN w:val="0"/>
              <w:jc w:val="center"/>
              <w:rPr>
                <w:rFonts w:ascii="PT Astra Serif" w:hAnsi="PT Astra Serif" w:cs="Calibri"/>
                <w:sz w:val="20"/>
                <w:szCs w:val="20"/>
              </w:rPr>
            </w:pPr>
          </w:p>
        </w:tc>
        <w:tc>
          <w:tcPr>
            <w:tcW w:w="4736" w:type="dxa"/>
            <w:vMerge/>
          </w:tcPr>
          <w:p w:rsidR="004F6676" w:rsidRPr="00F22999" w:rsidRDefault="004F6676" w:rsidP="00EA625E">
            <w:pPr>
              <w:widowControl w:val="0"/>
              <w:autoSpaceDE w:val="0"/>
              <w:autoSpaceDN w:val="0"/>
              <w:jc w:val="both"/>
              <w:rPr>
                <w:rFonts w:ascii="PT Astra Serif" w:hAnsi="PT Astra Serif" w:cs="Calibri"/>
                <w:sz w:val="20"/>
                <w:szCs w:val="20"/>
              </w:rPr>
            </w:pPr>
          </w:p>
        </w:tc>
        <w:tc>
          <w:tcPr>
            <w:tcW w:w="1134" w:type="dxa"/>
            <w:vMerge/>
          </w:tcPr>
          <w:p w:rsidR="004F6676" w:rsidRPr="00F22999" w:rsidRDefault="004F6676" w:rsidP="00EA625E">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4F6676" w:rsidRPr="00F22999" w:rsidRDefault="004F6676"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8999,58247</w:t>
            </w:r>
          </w:p>
        </w:tc>
        <w:tc>
          <w:tcPr>
            <w:tcW w:w="1559"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7500,0</w:t>
            </w:r>
          </w:p>
        </w:tc>
        <w:tc>
          <w:tcPr>
            <w:tcW w:w="1417"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1499,58247</w:t>
            </w:r>
          </w:p>
        </w:tc>
        <w:tc>
          <w:tcPr>
            <w:tcW w:w="1418"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134"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201" w:type="dxa"/>
            <w:tcBorders>
              <w:bottom w:val="single" w:sz="4" w:space="0" w:color="auto"/>
              <w:right w:val="single" w:sz="4" w:space="0" w:color="auto"/>
            </w:tcBorders>
          </w:tcPr>
          <w:p w:rsidR="004F6676" w:rsidRPr="00F22999" w:rsidRDefault="004F6676" w:rsidP="00EA625E">
            <w:pPr>
              <w:jc w:val="center"/>
              <w:rPr>
                <w:rFonts w:ascii="PT Astra Serif" w:hAnsi="PT Astra Serif"/>
                <w:sz w:val="20"/>
                <w:szCs w:val="20"/>
              </w:rPr>
            </w:pPr>
          </w:p>
        </w:tc>
      </w:tr>
      <w:tr w:rsidR="004F6676" w:rsidRPr="00F22999" w:rsidTr="00C306AF">
        <w:tblPrEx>
          <w:tblBorders>
            <w:insideH w:val="nil"/>
          </w:tblBorders>
        </w:tblPrEx>
        <w:tc>
          <w:tcPr>
            <w:tcW w:w="652" w:type="dxa"/>
            <w:vMerge/>
            <w:tcBorders>
              <w:bottom w:val="single" w:sz="4" w:space="0" w:color="auto"/>
            </w:tcBorders>
          </w:tcPr>
          <w:p w:rsidR="004F6676" w:rsidRPr="00F22999" w:rsidRDefault="004F6676" w:rsidP="00EA625E">
            <w:pPr>
              <w:widowControl w:val="0"/>
              <w:autoSpaceDE w:val="0"/>
              <w:autoSpaceDN w:val="0"/>
              <w:jc w:val="center"/>
              <w:rPr>
                <w:rFonts w:ascii="PT Astra Serif" w:hAnsi="PT Astra Serif" w:cs="Calibri"/>
                <w:sz w:val="20"/>
                <w:szCs w:val="20"/>
              </w:rPr>
            </w:pPr>
          </w:p>
        </w:tc>
        <w:tc>
          <w:tcPr>
            <w:tcW w:w="4736" w:type="dxa"/>
            <w:vMerge/>
            <w:tcBorders>
              <w:bottom w:val="single" w:sz="4" w:space="0" w:color="auto"/>
            </w:tcBorders>
          </w:tcPr>
          <w:p w:rsidR="004F6676" w:rsidRPr="00F22999" w:rsidRDefault="004F6676" w:rsidP="00EA625E">
            <w:pPr>
              <w:widowControl w:val="0"/>
              <w:autoSpaceDE w:val="0"/>
              <w:autoSpaceDN w:val="0"/>
              <w:jc w:val="both"/>
              <w:rPr>
                <w:rFonts w:ascii="PT Astra Serif" w:hAnsi="PT Astra Serif" w:cs="Calibri"/>
                <w:sz w:val="20"/>
                <w:szCs w:val="20"/>
              </w:rPr>
            </w:pPr>
          </w:p>
        </w:tc>
        <w:tc>
          <w:tcPr>
            <w:tcW w:w="1134" w:type="dxa"/>
            <w:vMerge/>
            <w:tcBorders>
              <w:bottom w:val="single" w:sz="4" w:space="0" w:color="auto"/>
            </w:tcBorders>
          </w:tcPr>
          <w:p w:rsidR="004F6676" w:rsidRPr="00F22999" w:rsidRDefault="004F6676" w:rsidP="00EA625E">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4F6676" w:rsidRPr="00F22999" w:rsidRDefault="004F6676"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48486,5</w:t>
            </w:r>
          </w:p>
        </w:tc>
        <w:tc>
          <w:tcPr>
            <w:tcW w:w="1559"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417" w:type="dxa"/>
            <w:tcBorders>
              <w:bottom w:val="single" w:sz="4" w:space="0" w:color="auto"/>
            </w:tcBorders>
          </w:tcPr>
          <w:p w:rsidR="004F6676" w:rsidRPr="00F22999" w:rsidRDefault="004F6676" w:rsidP="00EA625E">
            <w:pPr>
              <w:jc w:val="center"/>
              <w:rPr>
                <w:rFonts w:ascii="PT Astra Serif" w:hAnsi="PT Astra Serif"/>
                <w:sz w:val="20"/>
                <w:szCs w:val="20"/>
              </w:rPr>
            </w:pPr>
            <w:r w:rsidRPr="00F22999">
              <w:rPr>
                <w:rFonts w:ascii="PT Astra Serif" w:hAnsi="PT Astra Serif"/>
                <w:sz w:val="20"/>
                <w:szCs w:val="20"/>
              </w:rPr>
              <w:t>48486,5</w:t>
            </w:r>
          </w:p>
        </w:tc>
        <w:tc>
          <w:tcPr>
            <w:tcW w:w="1418"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134" w:type="dxa"/>
            <w:tcBorders>
              <w:bottom w:val="single" w:sz="4" w:space="0" w:color="auto"/>
            </w:tcBorders>
          </w:tcPr>
          <w:p w:rsidR="004F6676" w:rsidRPr="00F22999" w:rsidRDefault="004F6676" w:rsidP="00EA625E">
            <w:pPr>
              <w:jc w:val="center"/>
              <w:rPr>
                <w:rFonts w:ascii="PT Astra Serif" w:hAnsi="PT Astra Serif"/>
                <w:sz w:val="20"/>
                <w:szCs w:val="20"/>
              </w:rPr>
            </w:pPr>
          </w:p>
        </w:tc>
        <w:tc>
          <w:tcPr>
            <w:tcW w:w="1201" w:type="dxa"/>
            <w:tcBorders>
              <w:bottom w:val="single" w:sz="4" w:space="0" w:color="auto"/>
              <w:right w:val="single" w:sz="4" w:space="0" w:color="auto"/>
            </w:tcBorders>
          </w:tcPr>
          <w:p w:rsidR="004F6676" w:rsidRPr="00F22999" w:rsidRDefault="004F6676" w:rsidP="00EA625E">
            <w:pPr>
              <w:jc w:val="center"/>
              <w:rPr>
                <w:rFonts w:ascii="PT Astra Serif" w:hAnsi="PT Astra Serif"/>
                <w:sz w:val="20"/>
                <w:szCs w:val="20"/>
              </w:rPr>
            </w:pPr>
          </w:p>
        </w:tc>
      </w:tr>
      <w:tr w:rsidR="00EA625E" w:rsidRPr="00F22999" w:rsidTr="00C306AF">
        <w:tblPrEx>
          <w:tblBorders>
            <w:insideH w:val="nil"/>
          </w:tblBorders>
        </w:tblPrEx>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vMerge w:val="restart"/>
          </w:tcPr>
          <w:p w:rsidR="00EA625E" w:rsidRPr="00F22999" w:rsidRDefault="00EA625E" w:rsidP="00EA625E">
            <w:pPr>
              <w:spacing w:after="160" w:line="235" w:lineRule="auto"/>
              <w:rPr>
                <w:rFonts w:ascii="PT Astra Serif" w:eastAsia="Calibri" w:hAnsi="PT Astra Serif" w:cs="PT Astra Serif"/>
                <w:bCs/>
                <w:sz w:val="20"/>
                <w:szCs w:val="20"/>
                <w:lang w:eastAsia="en-US"/>
              </w:rPr>
            </w:pPr>
            <w:r w:rsidRPr="00F22999">
              <w:rPr>
                <w:rFonts w:ascii="PT Astra Serif" w:eastAsia="Calibri" w:hAnsi="PT Astra Serif"/>
                <w:sz w:val="20"/>
                <w:szCs w:val="20"/>
                <w:lang w:eastAsia="en-US"/>
              </w:rPr>
              <w:t>Итого по подпрограмме</w:t>
            </w:r>
          </w:p>
        </w:tc>
        <w:tc>
          <w:tcPr>
            <w:tcW w:w="1343" w:type="dxa"/>
            <w:tcBorders>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322731,81418</w:t>
            </w:r>
          </w:p>
        </w:tc>
        <w:tc>
          <w:tcPr>
            <w:tcW w:w="1559"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37833,13171</w:t>
            </w:r>
          </w:p>
        </w:tc>
        <w:tc>
          <w:tcPr>
            <w:tcW w:w="1417"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160198,48247</w:t>
            </w:r>
          </w:p>
        </w:tc>
        <w:tc>
          <w:tcPr>
            <w:tcW w:w="1418"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108233,4</w:t>
            </w:r>
          </w:p>
        </w:tc>
        <w:tc>
          <w:tcPr>
            <w:tcW w:w="1134"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8233,4</w:t>
            </w:r>
          </w:p>
        </w:tc>
        <w:tc>
          <w:tcPr>
            <w:tcW w:w="1201" w:type="dxa"/>
            <w:tcBorders>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8233,4</w:t>
            </w:r>
          </w:p>
        </w:tc>
      </w:tr>
      <w:tr w:rsidR="00EA625E" w:rsidRPr="00F22999" w:rsidTr="00C306AF">
        <w:tblPrEx>
          <w:tblBorders>
            <w:insideH w:val="nil"/>
          </w:tblBorders>
        </w:tblPrEx>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267041,01418</w:t>
            </w:r>
          </w:p>
        </w:tc>
        <w:tc>
          <w:tcPr>
            <w:tcW w:w="1559"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30628,83171</w:t>
            </w:r>
          </w:p>
        </w:tc>
        <w:tc>
          <w:tcPr>
            <w:tcW w:w="1417"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111711,98247</w:t>
            </w:r>
          </w:p>
        </w:tc>
        <w:tc>
          <w:tcPr>
            <w:tcW w:w="1418"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108233,4</w:t>
            </w:r>
          </w:p>
        </w:tc>
        <w:tc>
          <w:tcPr>
            <w:tcW w:w="1134"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8233,4</w:t>
            </w:r>
          </w:p>
        </w:tc>
        <w:tc>
          <w:tcPr>
            <w:tcW w:w="1201" w:type="dxa"/>
            <w:tcBorders>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8233,4</w:t>
            </w:r>
          </w:p>
        </w:tc>
      </w:tr>
      <w:tr w:rsidR="00EA625E" w:rsidRPr="00F22999" w:rsidTr="00C306AF">
        <w:tblPrEx>
          <w:tblBorders>
            <w:insideH w:val="nil"/>
          </w:tblBorders>
        </w:tblPrEx>
        <w:tc>
          <w:tcPr>
            <w:tcW w:w="652" w:type="dxa"/>
            <w:vMerge/>
            <w:tcBorders>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vMerge/>
            <w:tcBorders>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92"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55690,8</w:t>
            </w:r>
          </w:p>
        </w:tc>
        <w:tc>
          <w:tcPr>
            <w:tcW w:w="1559"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7204,3</w:t>
            </w:r>
          </w:p>
        </w:tc>
        <w:tc>
          <w:tcPr>
            <w:tcW w:w="1417" w:type="dxa"/>
            <w:tcBorders>
              <w:bottom w:val="single" w:sz="4" w:space="0" w:color="auto"/>
            </w:tcBorders>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48486,5</w:t>
            </w:r>
          </w:p>
        </w:tc>
        <w:tc>
          <w:tcPr>
            <w:tcW w:w="1418" w:type="dxa"/>
            <w:tcBorders>
              <w:bottom w:val="single" w:sz="4" w:space="0" w:color="auto"/>
            </w:tcBorders>
          </w:tcPr>
          <w:p w:rsidR="00EA625E" w:rsidRPr="00F22999" w:rsidRDefault="00EA625E" w:rsidP="00EA625E">
            <w:pPr>
              <w:jc w:val="center"/>
              <w:rPr>
                <w:rFonts w:ascii="PT Astra Serif" w:hAnsi="PT Astra Serif"/>
                <w:sz w:val="20"/>
                <w:szCs w:val="20"/>
              </w:rPr>
            </w:pPr>
          </w:p>
        </w:tc>
        <w:tc>
          <w:tcPr>
            <w:tcW w:w="1134" w:type="dxa"/>
            <w:tcBorders>
              <w:bottom w:val="single" w:sz="4" w:space="0" w:color="auto"/>
            </w:tcBorders>
          </w:tcPr>
          <w:p w:rsidR="00EA625E" w:rsidRPr="00F22999" w:rsidRDefault="00EA625E" w:rsidP="00EA625E">
            <w:pPr>
              <w:jc w:val="center"/>
              <w:rPr>
                <w:rFonts w:ascii="PT Astra Serif" w:hAnsi="PT Astra Serif"/>
                <w:sz w:val="20"/>
                <w:szCs w:val="20"/>
              </w:rPr>
            </w:pPr>
          </w:p>
        </w:tc>
        <w:tc>
          <w:tcPr>
            <w:tcW w:w="1201" w:type="dxa"/>
            <w:tcBorders>
              <w:bottom w:val="single" w:sz="4" w:space="0" w:color="auto"/>
              <w:right w:val="single" w:sz="4" w:space="0" w:color="auto"/>
            </w:tcBorders>
          </w:tcPr>
          <w:p w:rsidR="00EA625E" w:rsidRPr="00F22999" w:rsidRDefault="00EA625E" w:rsidP="00EA625E">
            <w:pPr>
              <w:jc w:val="center"/>
              <w:rPr>
                <w:rFonts w:ascii="PT Astra Serif" w:hAnsi="PT Astra Serif"/>
                <w:sz w:val="20"/>
                <w:szCs w:val="20"/>
              </w:rPr>
            </w:pPr>
          </w:p>
        </w:tc>
      </w:tr>
      <w:tr w:rsidR="00EA625E" w:rsidRPr="00F22999" w:rsidTr="00C306AF">
        <w:tblPrEx>
          <w:tblBorders>
            <w:insideH w:val="nil"/>
          </w:tblBorders>
        </w:tblPrEx>
        <w:tc>
          <w:tcPr>
            <w:tcW w:w="16086" w:type="dxa"/>
            <w:gridSpan w:val="10"/>
            <w:tcBorders>
              <w:bottom w:val="single" w:sz="4" w:space="0" w:color="auto"/>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дополнительного образования детей и реализация мероприятий молодежной политики»</w:t>
            </w:r>
          </w:p>
        </w:tc>
      </w:tr>
      <w:tr w:rsidR="00EA625E" w:rsidRPr="00F22999" w:rsidTr="00C306AF">
        <w:tblPrEx>
          <w:tblBorders>
            <w:insideH w:val="nil"/>
          </w:tblBorders>
        </w:tblPrEx>
        <w:tc>
          <w:tcPr>
            <w:tcW w:w="16086" w:type="dxa"/>
            <w:gridSpan w:val="10"/>
            <w:tcBorders>
              <w:top w:val="single" w:sz="4" w:space="0" w:color="auto"/>
              <w:bottom w:val="nil"/>
              <w:right w:val="single" w:sz="4" w:space="0" w:color="auto"/>
            </w:tcBorders>
          </w:tcPr>
          <w:p w:rsidR="00EA625E" w:rsidRPr="00F22999" w:rsidRDefault="00EA625E" w:rsidP="00EA625E">
            <w:pPr>
              <w:widowControl w:val="0"/>
              <w:autoSpaceDE w:val="0"/>
              <w:autoSpaceDN w:val="0"/>
              <w:jc w:val="both"/>
              <w:outlineLvl w:val="3"/>
              <w:rPr>
                <w:rFonts w:ascii="PT Astra Serif" w:hAnsi="PT Astra Serif" w:cs="Calibri"/>
                <w:sz w:val="20"/>
                <w:szCs w:val="20"/>
              </w:rPr>
            </w:pPr>
            <w:r w:rsidRPr="00F22999">
              <w:rPr>
                <w:rFonts w:ascii="PT Astra Serif" w:hAnsi="PT Astra Serif" w:cs="Calibri"/>
                <w:sz w:val="20"/>
                <w:szCs w:val="20"/>
              </w:rPr>
              <w:t>Цель</w:t>
            </w:r>
            <w:r w:rsidR="002E58EC"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создание возможностей для успешной социализации, самореализации детей и молодежи вне зависимости от социального статуса</w:t>
            </w:r>
          </w:p>
        </w:tc>
      </w:tr>
      <w:tr w:rsidR="00EA625E" w:rsidRPr="00F22999" w:rsidTr="00C306AF">
        <w:tc>
          <w:tcPr>
            <w:tcW w:w="16086" w:type="dxa"/>
            <w:gridSpan w:val="10"/>
            <w:tcBorders>
              <w:right w:val="single" w:sz="4" w:space="0" w:color="auto"/>
            </w:tcBorders>
          </w:tcPr>
          <w:p w:rsidR="00EA625E" w:rsidRPr="00F22999" w:rsidRDefault="00EA625E" w:rsidP="00EA625E">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Задача</w:t>
            </w:r>
            <w:r w:rsidR="002E58EC"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вовлечение молодежи в общественную деятельность, в том числе через обеспечение эффективного взаимодействия с молодежными общественными объединениями, некоммерческими организациями</w:t>
            </w:r>
          </w:p>
        </w:tc>
      </w:tr>
      <w:tr w:rsidR="00EA625E" w:rsidRPr="00F22999" w:rsidTr="00C306AF">
        <w:tblPrEx>
          <w:tblBorders>
            <w:insideH w:val="nil"/>
          </w:tblBorders>
        </w:tblPrEx>
        <w:tc>
          <w:tcPr>
            <w:tcW w:w="652" w:type="dxa"/>
            <w:tcBorders>
              <w:bottom w:val="nil"/>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Borders>
              <w:bottom w:val="nil"/>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«Обеспечение развития молодежной политики»</w:t>
            </w:r>
          </w:p>
        </w:tc>
        <w:tc>
          <w:tcPr>
            <w:tcW w:w="1134" w:type="dxa"/>
            <w:tcBorders>
              <w:bottom w:val="nil"/>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молодежного развития Ульяновской области</w:t>
            </w:r>
          </w:p>
        </w:tc>
        <w:tc>
          <w:tcPr>
            <w:tcW w:w="1343" w:type="dxa"/>
            <w:tcBorders>
              <w:bottom w:val="nil"/>
            </w:tcBorders>
          </w:tcPr>
          <w:p w:rsidR="00EA625E" w:rsidRPr="00F22999" w:rsidRDefault="00EA625E" w:rsidP="004F55A5">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Borders>
              <w:bottom w:val="nil"/>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345505,88499</w:t>
            </w:r>
          </w:p>
        </w:tc>
        <w:tc>
          <w:tcPr>
            <w:tcW w:w="1559" w:type="dxa"/>
            <w:tcBorders>
              <w:bottom w:val="nil"/>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79350,29999</w:t>
            </w:r>
          </w:p>
        </w:tc>
        <w:tc>
          <w:tcPr>
            <w:tcW w:w="1417" w:type="dxa"/>
            <w:tcBorders>
              <w:bottom w:val="nil"/>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66531,235</w:t>
            </w:r>
          </w:p>
        </w:tc>
        <w:tc>
          <w:tcPr>
            <w:tcW w:w="1418" w:type="dxa"/>
            <w:tcBorders>
              <w:bottom w:val="nil"/>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66524,35</w:t>
            </w:r>
          </w:p>
        </w:tc>
        <w:tc>
          <w:tcPr>
            <w:tcW w:w="1134" w:type="dxa"/>
            <w:tcBorders>
              <w:bottom w:val="nil"/>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66550,0</w:t>
            </w:r>
          </w:p>
        </w:tc>
        <w:tc>
          <w:tcPr>
            <w:tcW w:w="1201" w:type="dxa"/>
            <w:tcBorders>
              <w:bottom w:val="nil"/>
              <w:right w:val="single" w:sz="4" w:space="0" w:color="auto"/>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66550,0</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условий для успешной социализации и эффективной самореализации молодежи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молодежного развития Ульяновской области</w:t>
            </w:r>
          </w:p>
        </w:tc>
        <w:tc>
          <w:tcPr>
            <w:tcW w:w="1343" w:type="dxa"/>
          </w:tcPr>
          <w:p w:rsidR="00EA625E" w:rsidRPr="00F22999" w:rsidRDefault="00EA625E" w:rsidP="004F55A5">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71170,837</w:t>
            </w:r>
          </w:p>
        </w:tc>
        <w:tc>
          <w:tcPr>
            <w:tcW w:w="1559"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5015,252</w:t>
            </w:r>
          </w:p>
        </w:tc>
        <w:tc>
          <w:tcPr>
            <w:tcW w:w="1417"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16531,235</w:t>
            </w:r>
          </w:p>
        </w:tc>
        <w:tc>
          <w:tcPr>
            <w:tcW w:w="1418"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16524,35</w:t>
            </w:r>
          </w:p>
        </w:tc>
        <w:tc>
          <w:tcPr>
            <w:tcW w:w="1134"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16550,0</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16550,0</w:t>
            </w:r>
          </w:p>
        </w:tc>
      </w:tr>
      <w:tr w:rsidR="00EA625E" w:rsidRPr="00F22999" w:rsidTr="00C306AF">
        <w:tblPrEx>
          <w:tblBorders>
            <w:insideH w:val="nil"/>
          </w:tblBorders>
        </w:tblPrEx>
        <w:tc>
          <w:tcPr>
            <w:tcW w:w="652" w:type="dxa"/>
            <w:tcBorders>
              <w:bottom w:val="nil"/>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w:t>
            </w:r>
          </w:p>
        </w:tc>
        <w:tc>
          <w:tcPr>
            <w:tcW w:w="4736" w:type="dxa"/>
            <w:tcBorders>
              <w:bottom w:val="nil"/>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Проведение социально значимых мероприятий в сфере образования</w:t>
            </w:r>
          </w:p>
        </w:tc>
        <w:tc>
          <w:tcPr>
            <w:tcW w:w="1134" w:type="dxa"/>
            <w:tcBorders>
              <w:bottom w:val="nil"/>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nil"/>
            </w:tcBorders>
          </w:tcPr>
          <w:p w:rsidR="00EA625E" w:rsidRPr="00F22999" w:rsidRDefault="00EA625E" w:rsidP="004F55A5">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Borders>
              <w:bottom w:val="nil"/>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247735,04799</w:t>
            </w:r>
          </w:p>
        </w:tc>
        <w:tc>
          <w:tcPr>
            <w:tcW w:w="1559" w:type="dxa"/>
            <w:tcBorders>
              <w:bottom w:val="nil"/>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47735,04799</w:t>
            </w:r>
          </w:p>
        </w:tc>
        <w:tc>
          <w:tcPr>
            <w:tcW w:w="1417" w:type="dxa"/>
            <w:tcBorders>
              <w:bottom w:val="nil"/>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50000,0</w:t>
            </w:r>
          </w:p>
        </w:tc>
        <w:tc>
          <w:tcPr>
            <w:tcW w:w="1418" w:type="dxa"/>
            <w:tcBorders>
              <w:bottom w:val="nil"/>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50000,0</w:t>
            </w:r>
          </w:p>
        </w:tc>
        <w:tc>
          <w:tcPr>
            <w:tcW w:w="1134" w:type="dxa"/>
            <w:tcBorders>
              <w:bottom w:val="nil"/>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50000,0</w:t>
            </w:r>
          </w:p>
        </w:tc>
        <w:tc>
          <w:tcPr>
            <w:tcW w:w="1201" w:type="dxa"/>
            <w:tcBorders>
              <w:bottom w:val="nil"/>
              <w:right w:val="single" w:sz="4" w:space="0" w:color="auto"/>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50000,0</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Ульяновской областной организации Общероссийской общественной организации «Российский Союз Молодежи» субсидии из областного бюджета в целях финансового обеспечения затрат в связи с оказанием содействия в расширении масштабов работы с молодежью на территории Ульяновской области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молодежного развития Ульяновской области</w:t>
            </w:r>
          </w:p>
        </w:tc>
        <w:tc>
          <w:tcPr>
            <w:tcW w:w="1343" w:type="dxa"/>
          </w:tcPr>
          <w:p w:rsidR="00EA625E" w:rsidRPr="00F22999" w:rsidRDefault="00EA625E" w:rsidP="004F55A5">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16600,0</w:t>
            </w:r>
          </w:p>
        </w:tc>
        <w:tc>
          <w:tcPr>
            <w:tcW w:w="1559"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16600,0</w:t>
            </w:r>
          </w:p>
        </w:tc>
        <w:tc>
          <w:tcPr>
            <w:tcW w:w="1417" w:type="dxa"/>
            <w:vAlign w:val="center"/>
          </w:tcPr>
          <w:p w:rsidR="00EA625E" w:rsidRPr="00F22999" w:rsidRDefault="00EA625E" w:rsidP="00EA625E">
            <w:pPr>
              <w:jc w:val="center"/>
              <w:rPr>
                <w:rFonts w:ascii="PT Astra Serif" w:hAnsi="PT Astra Serif" w:cs="Calibri"/>
                <w:sz w:val="20"/>
                <w:szCs w:val="20"/>
              </w:rPr>
            </w:pPr>
          </w:p>
        </w:tc>
        <w:tc>
          <w:tcPr>
            <w:tcW w:w="1418"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 </w:t>
            </w:r>
          </w:p>
        </w:tc>
        <w:tc>
          <w:tcPr>
            <w:tcW w:w="1134"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 </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 </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автономной некоммерческой организации по развитию добровольчества и благотворительности "Счастливый регион" в целях финансового обеспечения затрат, связанных с разработкой и реализацией социально значимых проектов, направленных на развитие добровольчества (волонтерства) и благотворительности и поддержку молодежных добровольческих (волонтерских) организаций на территории Ульяновской области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молодежного развития Ульяновской области</w:t>
            </w:r>
          </w:p>
        </w:tc>
        <w:tc>
          <w:tcPr>
            <w:tcW w:w="1343" w:type="dxa"/>
          </w:tcPr>
          <w:p w:rsidR="00EA625E" w:rsidRPr="00F22999" w:rsidRDefault="00EA625E" w:rsidP="004F55A5">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10000,0</w:t>
            </w:r>
          </w:p>
        </w:tc>
        <w:tc>
          <w:tcPr>
            <w:tcW w:w="1559"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bCs/>
                <w:sz w:val="20"/>
                <w:szCs w:val="20"/>
              </w:rPr>
              <w:t>10000,0</w:t>
            </w:r>
          </w:p>
        </w:tc>
        <w:tc>
          <w:tcPr>
            <w:tcW w:w="1417" w:type="dxa"/>
            <w:vAlign w:val="center"/>
          </w:tcPr>
          <w:p w:rsidR="00EA625E" w:rsidRPr="00F22999" w:rsidRDefault="00EA625E" w:rsidP="00EA625E">
            <w:pPr>
              <w:jc w:val="center"/>
              <w:rPr>
                <w:rFonts w:ascii="PT Astra Serif" w:hAnsi="PT Astra Serif" w:cs="Calibri"/>
                <w:sz w:val="20"/>
                <w:szCs w:val="20"/>
              </w:rPr>
            </w:pPr>
          </w:p>
        </w:tc>
        <w:tc>
          <w:tcPr>
            <w:tcW w:w="1418" w:type="dxa"/>
            <w:vAlign w:val="center"/>
          </w:tcPr>
          <w:p w:rsidR="00EA625E" w:rsidRPr="00F22999" w:rsidRDefault="00EA625E" w:rsidP="00EA625E">
            <w:pPr>
              <w:jc w:val="center"/>
              <w:rPr>
                <w:rFonts w:ascii="PT Astra Serif" w:hAnsi="PT Astra Serif" w:cs="Calibri"/>
                <w:sz w:val="20"/>
                <w:szCs w:val="20"/>
              </w:rPr>
            </w:pPr>
          </w:p>
        </w:tc>
        <w:tc>
          <w:tcPr>
            <w:tcW w:w="1134" w:type="dxa"/>
            <w:vAlign w:val="center"/>
          </w:tcPr>
          <w:p w:rsidR="00EA625E" w:rsidRPr="00F22999" w:rsidRDefault="00EA625E" w:rsidP="00EA625E">
            <w:pPr>
              <w:jc w:val="center"/>
              <w:rPr>
                <w:rFonts w:ascii="PT Astra Serif" w:hAnsi="PT Astra Serif" w:cs="Calibri"/>
                <w:sz w:val="20"/>
                <w:szCs w:val="20"/>
              </w:rPr>
            </w:pP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sz w:val="20"/>
                <w:szCs w:val="20"/>
              </w:rPr>
            </w:pPr>
          </w:p>
        </w:tc>
      </w:tr>
      <w:tr w:rsidR="00EA625E" w:rsidRPr="00F22999" w:rsidTr="00C306AF">
        <w:tc>
          <w:tcPr>
            <w:tcW w:w="16086" w:type="dxa"/>
            <w:gridSpan w:val="10"/>
            <w:tcBorders>
              <w:right w:val="single" w:sz="4" w:space="0" w:color="auto"/>
            </w:tcBorders>
          </w:tcPr>
          <w:p w:rsidR="00EA625E" w:rsidRPr="00F22999" w:rsidRDefault="00EA625E" w:rsidP="00EA625E">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Задача</w:t>
            </w:r>
            <w:r w:rsidR="002E58EC"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создание механизмов формирования целостной системы продвижения инициативной и талантливой молодежи</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«Развитие потенциала талантливых молодых людей, в том числе являющихся молодыми специалистами»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4F55A5">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297830,316</w:t>
            </w:r>
          </w:p>
        </w:tc>
        <w:tc>
          <w:tcPr>
            <w:tcW w:w="1559"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57497,716</w:t>
            </w:r>
          </w:p>
        </w:tc>
        <w:tc>
          <w:tcPr>
            <w:tcW w:w="1417"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60306,1</w:t>
            </w:r>
          </w:p>
        </w:tc>
        <w:tc>
          <w:tcPr>
            <w:tcW w:w="1418"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59178,7</w:t>
            </w:r>
          </w:p>
        </w:tc>
        <w:tc>
          <w:tcPr>
            <w:tcW w:w="1134"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60423,9</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60423,9</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на территории Ульяновской области лицам, имеющим статус молодых специалистов, мер социальной поддержки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4F55A5">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156927,316</w:t>
            </w:r>
          </w:p>
        </w:tc>
        <w:tc>
          <w:tcPr>
            <w:tcW w:w="1559"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27830,216</w:t>
            </w:r>
          </w:p>
        </w:tc>
        <w:tc>
          <w:tcPr>
            <w:tcW w:w="1417"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31272,1</w:t>
            </w:r>
          </w:p>
        </w:tc>
        <w:tc>
          <w:tcPr>
            <w:tcW w:w="1418"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31778,2</w:t>
            </w:r>
          </w:p>
        </w:tc>
        <w:tc>
          <w:tcPr>
            <w:tcW w:w="1134"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33023,4</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33023,4</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мер социальной поддержки талантливым и одаренным обучающимся, педагогическим и научным работникам образовательных организаций</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4F55A5">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138643,0</w:t>
            </w:r>
          </w:p>
        </w:tc>
        <w:tc>
          <w:tcPr>
            <w:tcW w:w="1559"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28415,5</w:t>
            </w:r>
          </w:p>
        </w:tc>
        <w:tc>
          <w:tcPr>
            <w:tcW w:w="1417"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28782,0</w:t>
            </w:r>
          </w:p>
        </w:tc>
        <w:tc>
          <w:tcPr>
            <w:tcW w:w="1418"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27148,5</w:t>
            </w:r>
          </w:p>
        </w:tc>
        <w:tc>
          <w:tcPr>
            <w:tcW w:w="1134"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27148,5</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27148,5</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2.3.</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Осуществление выплаты ежемесячной стипендии Губернатора Ульяновской области "Семья"</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4F55A5">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1260,0</w:t>
            </w:r>
          </w:p>
        </w:tc>
        <w:tc>
          <w:tcPr>
            <w:tcW w:w="1559"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252,0</w:t>
            </w:r>
          </w:p>
        </w:tc>
        <w:tc>
          <w:tcPr>
            <w:tcW w:w="1417"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252,0</w:t>
            </w:r>
          </w:p>
        </w:tc>
        <w:tc>
          <w:tcPr>
            <w:tcW w:w="1418"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252,0</w:t>
            </w:r>
          </w:p>
        </w:tc>
        <w:tc>
          <w:tcPr>
            <w:tcW w:w="1134"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252,0</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252,0</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Областному союзу "Федерация профсоюзов Ульяновской области" в целях финансового обеспечения его затрат в связи с организацией обучения граждан, являющихся членами профсоюзных организаций</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4F55A5">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1000,0</w:t>
            </w:r>
          </w:p>
        </w:tc>
        <w:tc>
          <w:tcPr>
            <w:tcW w:w="1559"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1000,0</w:t>
            </w:r>
          </w:p>
        </w:tc>
        <w:tc>
          <w:tcPr>
            <w:tcW w:w="1417"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 </w:t>
            </w:r>
          </w:p>
        </w:tc>
        <w:tc>
          <w:tcPr>
            <w:tcW w:w="1418"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 </w:t>
            </w:r>
          </w:p>
        </w:tc>
        <w:tc>
          <w:tcPr>
            <w:tcW w:w="1134"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 </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 </w:t>
            </w:r>
          </w:p>
        </w:tc>
      </w:tr>
      <w:tr w:rsidR="00EA625E" w:rsidRPr="00F22999" w:rsidTr="00C306AF">
        <w:tc>
          <w:tcPr>
            <w:tcW w:w="16086" w:type="dxa"/>
            <w:gridSpan w:val="10"/>
            <w:tcBorders>
              <w:right w:val="single" w:sz="4" w:space="0" w:color="auto"/>
            </w:tcBorders>
          </w:tcPr>
          <w:p w:rsidR="00EA625E" w:rsidRPr="00F22999" w:rsidRDefault="00EA625E" w:rsidP="00EA625E">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Задача</w:t>
            </w:r>
            <w:r w:rsidR="002E58EC"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увеличение охвата детей услугами дополнительного образования за счет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проекта «Успех каждого ребенка»</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545110,71339</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143802,97461</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387757,61378</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9550,125</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2000,0</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2000,0</w:t>
            </w:r>
          </w:p>
        </w:tc>
      </w:tr>
      <w:tr w:rsidR="00EA625E" w:rsidRPr="00F22999" w:rsidTr="00C306AF">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26861,01339</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7786,17461</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13164,81378</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1910,025</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2000,0</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2000,0</w:t>
            </w:r>
          </w:p>
        </w:tc>
      </w:tr>
      <w:tr w:rsidR="00EA625E" w:rsidRPr="00F22999" w:rsidTr="00C306AF">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518249,7</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136016,8</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374592,8</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7640,1</w:t>
            </w: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33977,92988</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10213,90244</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10213,90244</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9550,125</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2000,0</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2000,0</w:t>
            </w:r>
          </w:p>
        </w:tc>
      </w:tr>
      <w:tr w:rsidR="00EA625E" w:rsidRPr="00F22999" w:rsidTr="00C306AF">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9587,02988</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1838,50244</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1838,50244</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1910,025</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2000,0</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2000,0</w:t>
            </w:r>
          </w:p>
        </w:tc>
      </w:tr>
      <w:tr w:rsidR="00EA625E" w:rsidRPr="00F22999" w:rsidTr="00C306AF">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24390,9</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8375,4</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8375,4</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7640,1</w:t>
            </w: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3.2.</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10578,24742</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10578,24742</w:t>
            </w:r>
          </w:p>
        </w:tc>
        <w:tc>
          <w:tcPr>
            <w:tcW w:w="1417" w:type="dxa"/>
          </w:tcPr>
          <w:p w:rsidR="00EA625E" w:rsidRPr="00F22999" w:rsidRDefault="00EA625E" w:rsidP="00EA625E">
            <w:pPr>
              <w:jc w:val="center"/>
              <w:rPr>
                <w:rFonts w:ascii="PT Astra Serif" w:hAnsi="PT Astra Serif" w:cs="Calibri"/>
                <w:bCs/>
                <w:sz w:val="20"/>
                <w:szCs w:val="20"/>
              </w:rPr>
            </w:pP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4736" w:type="dxa"/>
            <w:vMerge/>
          </w:tcPr>
          <w:p w:rsidR="00EA625E" w:rsidRPr="00F22999" w:rsidRDefault="00EA625E" w:rsidP="00EA625E">
            <w:pPr>
              <w:widowControl w:val="0"/>
              <w:autoSpaceDE w:val="0"/>
              <w:autoSpaceDN w:val="0"/>
              <w:jc w:val="both"/>
              <w:rPr>
                <w:rFonts w:ascii="PT Astra Serif" w:hAnsi="PT Astra Serif" w:cs="Calibri"/>
                <w:sz w:val="20"/>
                <w:szCs w:val="20"/>
              </w:rPr>
            </w:pPr>
          </w:p>
        </w:tc>
        <w:tc>
          <w:tcPr>
            <w:tcW w:w="1134"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317,34742</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317,34742</w:t>
            </w:r>
          </w:p>
        </w:tc>
        <w:tc>
          <w:tcPr>
            <w:tcW w:w="1417" w:type="dxa"/>
          </w:tcPr>
          <w:p w:rsidR="00EA625E" w:rsidRPr="00F22999" w:rsidRDefault="00EA625E" w:rsidP="00EA625E">
            <w:pPr>
              <w:jc w:val="center"/>
              <w:rPr>
                <w:rFonts w:ascii="PT Astra Serif" w:hAnsi="PT Astra Serif" w:cs="Calibri"/>
                <w:bCs/>
                <w:sz w:val="20"/>
                <w:szCs w:val="20"/>
              </w:rPr>
            </w:pP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4736" w:type="dxa"/>
            <w:vMerge/>
          </w:tcPr>
          <w:p w:rsidR="00EA625E" w:rsidRPr="00F22999" w:rsidRDefault="00EA625E" w:rsidP="00EA625E">
            <w:pPr>
              <w:widowControl w:val="0"/>
              <w:autoSpaceDE w:val="0"/>
              <w:autoSpaceDN w:val="0"/>
              <w:jc w:val="both"/>
              <w:rPr>
                <w:rFonts w:ascii="PT Astra Serif" w:hAnsi="PT Astra Serif" w:cs="Calibri"/>
                <w:sz w:val="20"/>
                <w:szCs w:val="20"/>
              </w:rPr>
            </w:pPr>
          </w:p>
        </w:tc>
        <w:tc>
          <w:tcPr>
            <w:tcW w:w="1134"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10260,9</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10260,9</w:t>
            </w:r>
          </w:p>
        </w:tc>
        <w:tc>
          <w:tcPr>
            <w:tcW w:w="1417" w:type="dxa"/>
          </w:tcPr>
          <w:p w:rsidR="00EA625E" w:rsidRPr="00F22999" w:rsidRDefault="00EA625E" w:rsidP="00EA625E">
            <w:pPr>
              <w:jc w:val="center"/>
              <w:rPr>
                <w:rFonts w:ascii="PT Astra Serif" w:hAnsi="PT Astra Serif" w:cs="Calibri"/>
                <w:bCs/>
                <w:sz w:val="20"/>
                <w:szCs w:val="20"/>
              </w:rPr>
            </w:pP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детского технопарка «Кванториум» на территории Ульяновской области</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73355,7732</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73355,7732</w:t>
            </w:r>
          </w:p>
        </w:tc>
        <w:tc>
          <w:tcPr>
            <w:tcW w:w="1417" w:type="dxa"/>
          </w:tcPr>
          <w:p w:rsidR="00EA625E" w:rsidRPr="00F22999" w:rsidRDefault="00EA625E" w:rsidP="00EA625E">
            <w:pPr>
              <w:jc w:val="center"/>
              <w:rPr>
                <w:rFonts w:ascii="PT Astra Serif" w:hAnsi="PT Astra Serif" w:cs="Calibri"/>
                <w:bCs/>
                <w:sz w:val="20"/>
                <w:szCs w:val="20"/>
              </w:rPr>
            </w:pP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4736" w:type="dxa"/>
            <w:vMerge/>
          </w:tcPr>
          <w:p w:rsidR="00EA625E" w:rsidRPr="00F22999" w:rsidRDefault="00EA625E" w:rsidP="00EA625E">
            <w:pPr>
              <w:widowControl w:val="0"/>
              <w:autoSpaceDE w:val="0"/>
              <w:autoSpaceDN w:val="0"/>
              <w:jc w:val="both"/>
              <w:rPr>
                <w:rFonts w:ascii="PT Astra Serif" w:hAnsi="PT Astra Serif" w:cs="Calibri"/>
                <w:sz w:val="20"/>
                <w:szCs w:val="20"/>
              </w:rPr>
            </w:pPr>
          </w:p>
        </w:tc>
        <w:tc>
          <w:tcPr>
            <w:tcW w:w="1134"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2200,6732</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2200,6732</w:t>
            </w:r>
          </w:p>
        </w:tc>
        <w:tc>
          <w:tcPr>
            <w:tcW w:w="1417" w:type="dxa"/>
          </w:tcPr>
          <w:p w:rsidR="00EA625E" w:rsidRPr="00F22999" w:rsidRDefault="00EA625E" w:rsidP="00EA625E">
            <w:pPr>
              <w:jc w:val="center"/>
              <w:rPr>
                <w:rFonts w:ascii="PT Astra Serif" w:hAnsi="PT Astra Serif" w:cs="Calibri"/>
                <w:bCs/>
                <w:sz w:val="20"/>
                <w:szCs w:val="20"/>
              </w:rPr>
            </w:pP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4736" w:type="dxa"/>
            <w:vMerge/>
          </w:tcPr>
          <w:p w:rsidR="00EA625E" w:rsidRPr="00F22999" w:rsidRDefault="00EA625E" w:rsidP="00EA625E">
            <w:pPr>
              <w:widowControl w:val="0"/>
              <w:autoSpaceDE w:val="0"/>
              <w:autoSpaceDN w:val="0"/>
              <w:jc w:val="both"/>
              <w:rPr>
                <w:rFonts w:ascii="PT Astra Serif" w:hAnsi="PT Astra Serif" w:cs="Calibri"/>
                <w:sz w:val="20"/>
                <w:szCs w:val="20"/>
              </w:rPr>
            </w:pPr>
          </w:p>
        </w:tc>
        <w:tc>
          <w:tcPr>
            <w:tcW w:w="1134"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71155,1</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71155,1</w:t>
            </w:r>
          </w:p>
        </w:tc>
        <w:tc>
          <w:tcPr>
            <w:tcW w:w="1417" w:type="dxa"/>
          </w:tcPr>
          <w:p w:rsidR="00EA625E" w:rsidRPr="00F22999" w:rsidRDefault="00EA625E" w:rsidP="00EA625E">
            <w:pPr>
              <w:jc w:val="center"/>
              <w:rPr>
                <w:rFonts w:ascii="PT Astra Serif" w:hAnsi="PT Astra Serif" w:cs="Calibri"/>
                <w:bCs/>
                <w:sz w:val="20"/>
                <w:szCs w:val="20"/>
              </w:rPr>
            </w:pP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3.4.</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мобильного технопарка «Кванториум» на территории Ульяновской области</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18933,91753</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18933,91753</w:t>
            </w:r>
          </w:p>
        </w:tc>
        <w:tc>
          <w:tcPr>
            <w:tcW w:w="1417" w:type="dxa"/>
          </w:tcPr>
          <w:p w:rsidR="00EA625E" w:rsidRPr="00F22999" w:rsidRDefault="00EA625E" w:rsidP="00EA625E">
            <w:pPr>
              <w:jc w:val="center"/>
              <w:rPr>
                <w:rFonts w:ascii="PT Astra Serif" w:hAnsi="PT Astra Serif" w:cs="Calibri"/>
                <w:bCs/>
                <w:sz w:val="20"/>
                <w:szCs w:val="20"/>
              </w:rPr>
            </w:pP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4736" w:type="dxa"/>
            <w:vMerge/>
          </w:tcPr>
          <w:p w:rsidR="00EA625E" w:rsidRPr="00F22999" w:rsidRDefault="00EA625E" w:rsidP="00EA625E">
            <w:pPr>
              <w:widowControl w:val="0"/>
              <w:autoSpaceDE w:val="0"/>
              <w:autoSpaceDN w:val="0"/>
              <w:jc w:val="both"/>
              <w:rPr>
                <w:rFonts w:ascii="PT Astra Serif" w:hAnsi="PT Astra Serif" w:cs="Calibri"/>
                <w:sz w:val="20"/>
                <w:szCs w:val="20"/>
              </w:rPr>
            </w:pPr>
          </w:p>
        </w:tc>
        <w:tc>
          <w:tcPr>
            <w:tcW w:w="1134"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2508,01753</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2508,01753</w:t>
            </w:r>
          </w:p>
        </w:tc>
        <w:tc>
          <w:tcPr>
            <w:tcW w:w="1417" w:type="dxa"/>
          </w:tcPr>
          <w:p w:rsidR="00EA625E" w:rsidRPr="00F22999" w:rsidRDefault="00EA625E" w:rsidP="00EA625E">
            <w:pPr>
              <w:jc w:val="center"/>
              <w:rPr>
                <w:rFonts w:ascii="PT Astra Serif" w:hAnsi="PT Astra Serif" w:cs="Calibri"/>
                <w:bCs/>
                <w:sz w:val="20"/>
                <w:szCs w:val="20"/>
              </w:rPr>
            </w:pP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4736" w:type="dxa"/>
            <w:vMerge/>
          </w:tcPr>
          <w:p w:rsidR="00EA625E" w:rsidRPr="00F22999" w:rsidRDefault="00EA625E" w:rsidP="00EA625E">
            <w:pPr>
              <w:widowControl w:val="0"/>
              <w:autoSpaceDE w:val="0"/>
              <w:autoSpaceDN w:val="0"/>
              <w:jc w:val="both"/>
              <w:rPr>
                <w:rFonts w:ascii="PT Astra Serif" w:hAnsi="PT Astra Serif" w:cs="Calibri"/>
                <w:sz w:val="20"/>
                <w:szCs w:val="20"/>
              </w:rPr>
            </w:pPr>
          </w:p>
        </w:tc>
        <w:tc>
          <w:tcPr>
            <w:tcW w:w="1134"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16425,9</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16425,9</w:t>
            </w:r>
          </w:p>
        </w:tc>
        <w:tc>
          <w:tcPr>
            <w:tcW w:w="1417" w:type="dxa"/>
          </w:tcPr>
          <w:p w:rsidR="00EA625E" w:rsidRPr="00F22999" w:rsidRDefault="00EA625E" w:rsidP="00EA625E">
            <w:pPr>
              <w:jc w:val="center"/>
              <w:rPr>
                <w:rFonts w:ascii="PT Astra Serif" w:hAnsi="PT Astra Serif" w:cs="Calibri"/>
                <w:bCs/>
                <w:sz w:val="20"/>
                <w:szCs w:val="20"/>
              </w:rPr>
            </w:pP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3.5.</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92766,70103</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30721,13402</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62045,56701</w:t>
            </w: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4736" w:type="dxa"/>
            <w:vMerge/>
          </w:tcPr>
          <w:p w:rsidR="00EA625E" w:rsidRPr="00F22999" w:rsidRDefault="00EA625E" w:rsidP="00EA625E">
            <w:pPr>
              <w:widowControl w:val="0"/>
              <w:autoSpaceDE w:val="0"/>
              <w:autoSpaceDN w:val="0"/>
              <w:jc w:val="both"/>
              <w:rPr>
                <w:rFonts w:ascii="PT Astra Serif" w:hAnsi="PT Astra Serif" w:cs="Calibri"/>
                <w:sz w:val="20"/>
                <w:szCs w:val="20"/>
              </w:rPr>
            </w:pPr>
          </w:p>
        </w:tc>
        <w:tc>
          <w:tcPr>
            <w:tcW w:w="1134"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2783,00103</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921,63402</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1861,36701</w:t>
            </w: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4736" w:type="dxa"/>
            <w:vMerge/>
          </w:tcPr>
          <w:p w:rsidR="00EA625E" w:rsidRPr="00F22999" w:rsidRDefault="00EA625E" w:rsidP="00EA625E">
            <w:pPr>
              <w:widowControl w:val="0"/>
              <w:autoSpaceDE w:val="0"/>
              <w:autoSpaceDN w:val="0"/>
              <w:jc w:val="both"/>
              <w:rPr>
                <w:rFonts w:ascii="PT Astra Serif" w:hAnsi="PT Astra Serif" w:cs="Calibri"/>
                <w:sz w:val="20"/>
                <w:szCs w:val="20"/>
              </w:rPr>
            </w:pPr>
          </w:p>
        </w:tc>
        <w:tc>
          <w:tcPr>
            <w:tcW w:w="1134"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89983,7</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29799,5</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60184,2</w:t>
            </w: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3.6.</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центров выявления и поддержки одаренных детей</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315498,14433</w:t>
            </w:r>
          </w:p>
        </w:tc>
        <w:tc>
          <w:tcPr>
            <w:tcW w:w="1559"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7"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315498,14433</w:t>
            </w: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vAlign w:val="center"/>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4736" w:type="dxa"/>
            <w:vMerge/>
            <w:vAlign w:val="center"/>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vMerge/>
            <w:vAlign w:val="center"/>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9464,94433</w:t>
            </w:r>
          </w:p>
        </w:tc>
        <w:tc>
          <w:tcPr>
            <w:tcW w:w="1559"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w:t>
            </w:r>
          </w:p>
        </w:tc>
        <w:tc>
          <w:tcPr>
            <w:tcW w:w="1417"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9464,94433</w:t>
            </w: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vAlign w:val="center"/>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4736" w:type="dxa"/>
            <w:vMerge/>
            <w:vAlign w:val="center"/>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vMerge/>
            <w:vAlign w:val="center"/>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306033,2</w:t>
            </w:r>
          </w:p>
        </w:tc>
        <w:tc>
          <w:tcPr>
            <w:tcW w:w="1559"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w:t>
            </w:r>
          </w:p>
        </w:tc>
        <w:tc>
          <w:tcPr>
            <w:tcW w:w="1417"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306033,2</w:t>
            </w: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83161,083</w:t>
            </w:r>
          </w:p>
        </w:tc>
        <w:tc>
          <w:tcPr>
            <w:tcW w:w="1559"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36192,283</w:t>
            </w:r>
          </w:p>
        </w:tc>
        <w:tc>
          <w:tcPr>
            <w:tcW w:w="1417"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15992,2</w:t>
            </w:r>
          </w:p>
        </w:tc>
        <w:tc>
          <w:tcPr>
            <w:tcW w:w="1418"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15992,2</w:t>
            </w:r>
          </w:p>
        </w:tc>
        <w:tc>
          <w:tcPr>
            <w:tcW w:w="1134"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7492,2</w:t>
            </w:r>
          </w:p>
        </w:tc>
        <w:tc>
          <w:tcPr>
            <w:tcW w:w="1201" w:type="dxa"/>
            <w:tcBorders>
              <w:right w:val="single" w:sz="4" w:space="0" w:color="auto"/>
            </w:tcBorders>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7492,2</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4.1.</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созданием и эксплуатацией детского технопарка на территории Ульяновской области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37461,0</w:t>
            </w:r>
          </w:p>
        </w:tc>
        <w:tc>
          <w:tcPr>
            <w:tcW w:w="1559" w:type="dxa"/>
            <w:vAlign w:val="center"/>
          </w:tcPr>
          <w:p w:rsidR="00EA625E" w:rsidRPr="00F22999" w:rsidRDefault="000B5755"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7492,2</w:t>
            </w:r>
          </w:p>
        </w:tc>
        <w:tc>
          <w:tcPr>
            <w:tcW w:w="1417"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7492,2</w:t>
            </w:r>
          </w:p>
        </w:tc>
        <w:tc>
          <w:tcPr>
            <w:tcW w:w="1418"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7492,2</w:t>
            </w:r>
          </w:p>
        </w:tc>
        <w:tc>
          <w:tcPr>
            <w:tcW w:w="1134"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7492,2</w:t>
            </w:r>
          </w:p>
        </w:tc>
        <w:tc>
          <w:tcPr>
            <w:tcW w:w="1201" w:type="dxa"/>
            <w:tcBorders>
              <w:right w:val="single" w:sz="4" w:space="0" w:color="auto"/>
            </w:tcBorders>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7492,2</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Ульяновской области автономной некоммерческой организации дополнительного образования «Детский технопарк «Кванториум»</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Borders>
              <w:top w:val="single" w:sz="4" w:space="0" w:color="auto"/>
              <w:left w:val="single" w:sz="4" w:space="0" w:color="auto"/>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11000,0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11000,0</w:t>
            </w:r>
          </w:p>
        </w:tc>
        <w:tc>
          <w:tcPr>
            <w:tcW w:w="1417" w:type="dxa"/>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Автономной некоммерческой организации дополнительного образования «Агентство технологического развития Ульяновской области» субсидий в целях финансового обеспечения затрат, связанных с организацией деятельности центра цифрового образования детей на территории Ульяновской области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14000,083</w:t>
            </w:r>
          </w:p>
        </w:tc>
        <w:tc>
          <w:tcPr>
            <w:tcW w:w="1559"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14000,083</w:t>
            </w:r>
          </w:p>
        </w:tc>
        <w:tc>
          <w:tcPr>
            <w:tcW w:w="1417"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w:t>
            </w:r>
          </w:p>
        </w:tc>
        <w:tc>
          <w:tcPr>
            <w:tcW w:w="1418"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w:t>
            </w:r>
          </w:p>
        </w:tc>
        <w:tc>
          <w:tcPr>
            <w:tcW w:w="1134"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w:t>
            </w:r>
          </w:p>
        </w:tc>
        <w:tc>
          <w:tcPr>
            <w:tcW w:w="1201" w:type="dxa"/>
            <w:tcBorders>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4.4.</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грантов в форме субсидий из областного бюджета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обеспечением функционирования ключевого центра дополнительного образования детей, реализующего дополнительные общеобразовательные программы</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20700,0</w:t>
            </w:r>
          </w:p>
        </w:tc>
        <w:tc>
          <w:tcPr>
            <w:tcW w:w="1559"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3700,0</w:t>
            </w:r>
          </w:p>
        </w:tc>
        <w:tc>
          <w:tcPr>
            <w:tcW w:w="1417"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8500,0</w:t>
            </w:r>
          </w:p>
        </w:tc>
        <w:tc>
          <w:tcPr>
            <w:tcW w:w="1418"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8500,0</w:t>
            </w:r>
          </w:p>
        </w:tc>
        <w:tc>
          <w:tcPr>
            <w:tcW w:w="1134"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w:t>
            </w:r>
          </w:p>
        </w:tc>
        <w:tc>
          <w:tcPr>
            <w:tcW w:w="1201" w:type="dxa"/>
            <w:tcBorders>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«Социальная активность», направленного на достижение целей, показателей и результатов федерального проекта «Социальная активность»</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молодежного развития Ульяновской области</w:t>
            </w:r>
          </w:p>
        </w:tc>
        <w:tc>
          <w:tcPr>
            <w:tcW w:w="1343" w:type="dxa"/>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8615,0</w:t>
            </w:r>
          </w:p>
        </w:tc>
        <w:tc>
          <w:tcPr>
            <w:tcW w:w="1559"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7"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w:t>
            </w:r>
          </w:p>
        </w:tc>
        <w:tc>
          <w:tcPr>
            <w:tcW w:w="1134" w:type="dxa"/>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8615,0</w:t>
            </w:r>
          </w:p>
        </w:tc>
        <w:tc>
          <w:tcPr>
            <w:tcW w:w="1201" w:type="dxa"/>
            <w:tcBorders>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vMerge w:val="restart"/>
          </w:tcPr>
          <w:p w:rsidR="00EA625E" w:rsidRPr="00F22999" w:rsidRDefault="00EA625E" w:rsidP="00EA625E">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Итого по подпрограмме</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left w:val="single" w:sz="4" w:space="0" w:color="auto"/>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1280222,99738</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316843,2736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530587,14878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151245,375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145081,1</w:t>
            </w:r>
          </w:p>
        </w:tc>
        <w:tc>
          <w:tcPr>
            <w:tcW w:w="1201"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136466,1</w:t>
            </w: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nil"/>
              <w:left w:val="single" w:sz="4" w:space="0" w:color="auto"/>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761973,29738</w:t>
            </w:r>
          </w:p>
        </w:tc>
        <w:tc>
          <w:tcPr>
            <w:tcW w:w="1559"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180826,4736</w:t>
            </w:r>
          </w:p>
        </w:tc>
        <w:tc>
          <w:tcPr>
            <w:tcW w:w="1417"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155994,34878</w:t>
            </w:r>
          </w:p>
        </w:tc>
        <w:tc>
          <w:tcPr>
            <w:tcW w:w="1418"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143605,275</w:t>
            </w:r>
          </w:p>
        </w:tc>
        <w:tc>
          <w:tcPr>
            <w:tcW w:w="1134"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145081,1</w:t>
            </w:r>
          </w:p>
        </w:tc>
        <w:tc>
          <w:tcPr>
            <w:tcW w:w="1201"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136466,1</w:t>
            </w: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Borders>
              <w:top w:val="nil"/>
              <w:left w:val="single" w:sz="4" w:space="0" w:color="auto"/>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518249,7</w:t>
            </w:r>
          </w:p>
        </w:tc>
        <w:tc>
          <w:tcPr>
            <w:tcW w:w="1559"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136016,8</w:t>
            </w:r>
          </w:p>
        </w:tc>
        <w:tc>
          <w:tcPr>
            <w:tcW w:w="1417"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374592,8</w:t>
            </w:r>
          </w:p>
        </w:tc>
        <w:tc>
          <w:tcPr>
            <w:tcW w:w="1418"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7640,1</w:t>
            </w:r>
          </w:p>
        </w:tc>
        <w:tc>
          <w:tcPr>
            <w:tcW w:w="1134"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c>
          <w:tcPr>
            <w:tcW w:w="16086" w:type="dxa"/>
            <w:gridSpan w:val="10"/>
            <w:tcBorders>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«Организация отдыха, оздоровления детей и работников бюджетной сферы в Ульяновской области»</w:t>
            </w:r>
          </w:p>
        </w:tc>
      </w:tr>
      <w:tr w:rsidR="00EA625E" w:rsidRPr="00F22999" w:rsidTr="00C306AF">
        <w:tc>
          <w:tcPr>
            <w:tcW w:w="16086" w:type="dxa"/>
            <w:gridSpan w:val="10"/>
            <w:tcBorders>
              <w:right w:val="single" w:sz="4" w:space="0" w:color="auto"/>
            </w:tcBorders>
          </w:tcPr>
          <w:p w:rsidR="00EA625E" w:rsidRPr="00F22999" w:rsidRDefault="00EA625E" w:rsidP="00EA625E">
            <w:pPr>
              <w:widowControl w:val="0"/>
              <w:autoSpaceDE w:val="0"/>
              <w:autoSpaceDN w:val="0"/>
              <w:jc w:val="both"/>
              <w:outlineLvl w:val="3"/>
              <w:rPr>
                <w:rFonts w:ascii="PT Astra Serif" w:hAnsi="PT Astra Serif" w:cs="Calibri"/>
                <w:sz w:val="20"/>
                <w:szCs w:val="20"/>
              </w:rPr>
            </w:pPr>
            <w:r w:rsidRPr="00F22999">
              <w:rPr>
                <w:rFonts w:ascii="PT Astra Serif" w:hAnsi="PT Astra Serif" w:cs="Calibri"/>
                <w:sz w:val="20"/>
                <w:szCs w:val="20"/>
              </w:rPr>
              <w:t>Цель</w:t>
            </w:r>
            <w:r w:rsidR="002E58EC"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организация и обеспечение отдыха и оздоровления детей и обеспечение оздоровления работников бюджетной сферы в Ульяновской области</w:t>
            </w:r>
          </w:p>
        </w:tc>
      </w:tr>
      <w:tr w:rsidR="00EA625E" w:rsidRPr="00F22999" w:rsidTr="00C306AF">
        <w:tc>
          <w:tcPr>
            <w:tcW w:w="16086" w:type="dxa"/>
            <w:gridSpan w:val="10"/>
            <w:tcBorders>
              <w:right w:val="single" w:sz="4" w:space="0" w:color="auto"/>
            </w:tcBorders>
          </w:tcPr>
          <w:p w:rsidR="00EA625E" w:rsidRPr="00F22999" w:rsidRDefault="00EA625E" w:rsidP="00EA625E">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Задача</w:t>
            </w:r>
            <w:r w:rsidR="008B6D52"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создание условий для организации и обеспечения отдыха и оздоровления детей, а также обеспечения реализации права работников бюджетной сферы Ульяновской области на оздоровление</w:t>
            </w:r>
          </w:p>
        </w:tc>
      </w:tr>
      <w:tr w:rsidR="00EA625E" w:rsidRPr="00F22999" w:rsidTr="00C306AF">
        <w:tblPrEx>
          <w:tblBorders>
            <w:insideH w:val="nil"/>
          </w:tblBorders>
        </w:tblPrEx>
        <w:tc>
          <w:tcPr>
            <w:tcW w:w="652" w:type="dxa"/>
            <w:tcBorders>
              <w:bottom w:val="nil"/>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Borders>
              <w:bottom w:val="nil"/>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«Организация и обеспечение отдыха и оздоровления»</w:t>
            </w:r>
          </w:p>
        </w:tc>
        <w:tc>
          <w:tcPr>
            <w:tcW w:w="1134" w:type="dxa"/>
            <w:tcBorders>
              <w:bottom w:val="nil"/>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nil"/>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bottom w:val="nil"/>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1744740,267</w:t>
            </w:r>
          </w:p>
        </w:tc>
        <w:tc>
          <w:tcPr>
            <w:tcW w:w="1559" w:type="dxa"/>
            <w:tcBorders>
              <w:bottom w:val="nil"/>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50704,067</w:t>
            </w:r>
          </w:p>
        </w:tc>
        <w:tc>
          <w:tcPr>
            <w:tcW w:w="1417" w:type="dxa"/>
            <w:tcBorders>
              <w:bottom w:val="nil"/>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408676,5</w:t>
            </w:r>
          </w:p>
        </w:tc>
        <w:tc>
          <w:tcPr>
            <w:tcW w:w="1418" w:type="dxa"/>
            <w:tcBorders>
              <w:bottom w:val="nil"/>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424584,3</w:t>
            </w:r>
          </w:p>
        </w:tc>
        <w:tc>
          <w:tcPr>
            <w:tcW w:w="1134" w:type="dxa"/>
            <w:tcBorders>
              <w:bottom w:val="nil"/>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422129,1</w:t>
            </w:r>
          </w:p>
        </w:tc>
        <w:tc>
          <w:tcPr>
            <w:tcW w:w="1201" w:type="dxa"/>
            <w:tcBorders>
              <w:bottom w:val="nil"/>
              <w:right w:val="single" w:sz="4" w:space="0" w:color="auto"/>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438646,3</w:t>
            </w: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Организация и обеспечение отдыха детей в загородных лагерях отдыха и оздоровления детей, в специализированных (профильных), палаточных лагерях и в детских лагерях, организованных образовательными организациями, осуществляющими организацию отдыха и оздоровления обучающихся в каникулярное время</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1345251,767</w:t>
            </w:r>
          </w:p>
        </w:tc>
        <w:tc>
          <w:tcPr>
            <w:tcW w:w="1559"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44476,767</w:t>
            </w:r>
          </w:p>
        </w:tc>
        <w:tc>
          <w:tcPr>
            <w:tcW w:w="1417"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316135,0</w:t>
            </w:r>
          </w:p>
        </w:tc>
        <w:tc>
          <w:tcPr>
            <w:tcW w:w="1418"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328777,2</w:t>
            </w:r>
          </w:p>
        </w:tc>
        <w:tc>
          <w:tcPr>
            <w:tcW w:w="1134"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321501,4</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334361,4</w:t>
            </w:r>
          </w:p>
        </w:tc>
      </w:tr>
      <w:tr w:rsidR="00EA625E" w:rsidRPr="00F22999" w:rsidTr="00C306AF">
        <w:tc>
          <w:tcPr>
            <w:tcW w:w="652" w:type="dxa"/>
            <w:vMerge/>
          </w:tcPr>
          <w:p w:rsidR="00EA625E" w:rsidRPr="00F22999" w:rsidRDefault="00EA625E" w:rsidP="00EA625E">
            <w:pPr>
              <w:widowControl w:val="0"/>
              <w:autoSpaceDE w:val="0"/>
              <w:autoSpaceDN w:val="0"/>
              <w:rPr>
                <w:rFonts w:ascii="PT Astra Serif" w:hAnsi="PT Astra Serif" w:cs="Calibri"/>
                <w:sz w:val="20"/>
                <w:szCs w:val="20"/>
              </w:rPr>
            </w:pP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в том числе мероприятия по проведению оздоровительной кампании детей в условиях распространения новой коронавирусной инфекции (COVID-19) ОГКУ УДО</w:t>
            </w:r>
          </w:p>
        </w:tc>
        <w:tc>
          <w:tcPr>
            <w:tcW w:w="1134"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vMerge/>
          </w:tcPr>
          <w:p w:rsidR="00EA625E" w:rsidRPr="00F22999" w:rsidRDefault="00EA625E" w:rsidP="00EA625E">
            <w:pPr>
              <w:spacing w:after="160" w:line="259" w:lineRule="auto"/>
              <w:jc w:val="center"/>
              <w:rPr>
                <w:rFonts w:ascii="PT Astra Serif" w:eastAsia="Calibri" w:hAnsi="PT Astra Serif"/>
                <w:sz w:val="20"/>
                <w:szCs w:val="20"/>
                <w:lang w:eastAsia="en-US"/>
              </w:rPr>
            </w:pPr>
          </w:p>
        </w:tc>
        <w:tc>
          <w:tcPr>
            <w:tcW w:w="149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PT Astra Serif"/>
                <w:sz w:val="20"/>
                <w:szCs w:val="20"/>
              </w:rPr>
              <w:t>7887,0</w:t>
            </w:r>
          </w:p>
        </w:tc>
        <w:tc>
          <w:tcPr>
            <w:tcW w:w="1559"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PT Astra Serif"/>
                <w:sz w:val="20"/>
                <w:szCs w:val="20"/>
              </w:rPr>
              <w:t>7887,0</w:t>
            </w:r>
          </w:p>
        </w:tc>
        <w:tc>
          <w:tcPr>
            <w:tcW w:w="1417" w:type="dxa"/>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418" w:type="dxa"/>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201" w:type="dxa"/>
            <w:tcBorders>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оздоровления работников бюджетной сферы в Ульяновской области, в том числе предоставление субсидий из областного бюджета бюджетам муниципальных образований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42815,1</w:t>
            </w:r>
          </w:p>
        </w:tc>
        <w:tc>
          <w:tcPr>
            <w:tcW w:w="1559"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6227,3</w:t>
            </w:r>
          </w:p>
        </w:tc>
        <w:tc>
          <w:tcPr>
            <w:tcW w:w="1417"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8992,0</w:t>
            </w:r>
          </w:p>
        </w:tc>
        <w:tc>
          <w:tcPr>
            <w:tcW w:w="1418"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9198,6</w:t>
            </w:r>
          </w:p>
        </w:tc>
        <w:tc>
          <w:tcPr>
            <w:tcW w:w="1134"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9198,6</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9198,6</w:t>
            </w:r>
          </w:p>
        </w:tc>
      </w:tr>
      <w:tr w:rsidR="00EA625E" w:rsidRPr="00F22999" w:rsidTr="00C306AF">
        <w:tc>
          <w:tcPr>
            <w:tcW w:w="652" w:type="dxa"/>
          </w:tcPr>
          <w:p w:rsidR="00EA625E" w:rsidRPr="00F22999" w:rsidRDefault="00EA625E" w:rsidP="00EA625E">
            <w:pPr>
              <w:jc w:val="center"/>
              <w:rPr>
                <w:rFonts w:ascii="PT Astra Serif" w:hAnsi="PT Astra Serif" w:cs="Arial"/>
                <w:sz w:val="20"/>
                <w:szCs w:val="20"/>
              </w:rPr>
            </w:pPr>
            <w:r w:rsidRPr="00F22999">
              <w:rPr>
                <w:rFonts w:ascii="PT Astra Serif" w:hAnsi="PT Astra Serif" w:cs="Arial"/>
                <w:sz w:val="20"/>
                <w:szCs w:val="20"/>
              </w:rPr>
              <w:t>1.3.</w:t>
            </w:r>
          </w:p>
        </w:tc>
        <w:tc>
          <w:tcPr>
            <w:tcW w:w="4736" w:type="dxa"/>
          </w:tcPr>
          <w:p w:rsidR="00EA625E" w:rsidRPr="00F22999" w:rsidRDefault="00EA625E" w:rsidP="00EA625E">
            <w:pPr>
              <w:jc w:val="both"/>
              <w:rPr>
                <w:rFonts w:ascii="PT Astra Serif" w:hAnsi="PT Astra Serif"/>
                <w:sz w:val="20"/>
                <w:szCs w:val="20"/>
              </w:rPr>
            </w:pPr>
            <w:r w:rsidRPr="00F22999">
              <w:rPr>
                <w:rFonts w:ascii="PT Astra Serif" w:hAnsi="PT Astra Serif"/>
                <w:sz w:val="20"/>
                <w:szCs w:val="20"/>
              </w:rPr>
              <w:t>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134" w:type="dxa"/>
          </w:tcPr>
          <w:p w:rsidR="00EA625E" w:rsidRPr="00F22999" w:rsidRDefault="00EA625E" w:rsidP="00EA625E">
            <w:pPr>
              <w:jc w:val="center"/>
              <w:rPr>
                <w:rFonts w:ascii="PT Astra Serif" w:hAnsi="PT Astra Serif"/>
                <w:sz w:val="20"/>
                <w:szCs w:val="20"/>
              </w:rPr>
            </w:pPr>
            <w:r w:rsidRPr="00F22999">
              <w:rPr>
                <w:rFonts w:ascii="PT Astra Serif" w:hAnsi="PT Astra Serif"/>
                <w:sz w:val="20"/>
                <w:szCs w:val="20"/>
              </w:rPr>
              <w:t>Министерство</w:t>
            </w:r>
          </w:p>
        </w:tc>
        <w:tc>
          <w:tcPr>
            <w:tcW w:w="1343" w:type="dxa"/>
          </w:tcPr>
          <w:p w:rsidR="00EA625E" w:rsidRPr="00F22999" w:rsidRDefault="00EA625E" w:rsidP="00EA625E">
            <w:pPr>
              <w:jc w:val="center"/>
              <w:rPr>
                <w:rFonts w:ascii="PT Astra Serif" w:hAnsi="PT Astra Serif"/>
                <w:sz w:val="20"/>
                <w:szCs w:val="20"/>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356673,4</w:t>
            </w:r>
          </w:p>
        </w:tc>
        <w:tc>
          <w:tcPr>
            <w:tcW w:w="1559" w:type="dxa"/>
            <w:vAlign w:val="center"/>
          </w:tcPr>
          <w:p w:rsidR="00EA625E" w:rsidRPr="00F22999" w:rsidRDefault="00EA625E" w:rsidP="00EA625E">
            <w:pPr>
              <w:jc w:val="center"/>
              <w:rPr>
                <w:rFonts w:ascii="PT Astra Serif" w:hAnsi="PT Astra Serif" w:cs="Calibri"/>
                <w:sz w:val="20"/>
                <w:szCs w:val="20"/>
              </w:rPr>
            </w:pPr>
          </w:p>
        </w:tc>
        <w:tc>
          <w:tcPr>
            <w:tcW w:w="1417"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83549,5</w:t>
            </w:r>
          </w:p>
        </w:tc>
        <w:tc>
          <w:tcPr>
            <w:tcW w:w="1418"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86608,5</w:t>
            </w:r>
          </w:p>
        </w:tc>
        <w:tc>
          <w:tcPr>
            <w:tcW w:w="1134" w:type="dxa"/>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91429,1</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sz w:val="20"/>
                <w:szCs w:val="20"/>
              </w:rPr>
            </w:pPr>
            <w:r w:rsidRPr="00F22999">
              <w:rPr>
                <w:rFonts w:ascii="PT Astra Serif" w:hAnsi="PT Astra Serif" w:cs="Calibri"/>
                <w:sz w:val="20"/>
                <w:szCs w:val="20"/>
              </w:rPr>
              <w:t>95086,3</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tcPr>
          <w:p w:rsidR="00EA625E" w:rsidRPr="00F22999" w:rsidRDefault="00EA625E" w:rsidP="00EA625E">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Итого по подпрограмме</w:t>
            </w:r>
          </w:p>
        </w:tc>
        <w:tc>
          <w:tcPr>
            <w:tcW w:w="1343" w:type="dxa"/>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Borders>
              <w:top w:val="single" w:sz="4" w:space="0" w:color="auto"/>
              <w:left w:val="single" w:sz="4" w:space="0" w:color="auto"/>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1744740,267</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50704,067</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408676,5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424584,3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422129,1</w:t>
            </w:r>
          </w:p>
        </w:tc>
        <w:tc>
          <w:tcPr>
            <w:tcW w:w="1201"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438646,3</w:t>
            </w:r>
          </w:p>
        </w:tc>
      </w:tr>
      <w:tr w:rsidR="00EA625E" w:rsidRPr="00F22999" w:rsidTr="00C306AF">
        <w:tc>
          <w:tcPr>
            <w:tcW w:w="16086" w:type="dxa"/>
            <w:gridSpan w:val="10"/>
            <w:tcBorders>
              <w:right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«Обеспечение реализации государственной программы»</w:t>
            </w:r>
          </w:p>
        </w:tc>
      </w:tr>
      <w:tr w:rsidR="00EA625E" w:rsidRPr="00F22999" w:rsidTr="00C306AF">
        <w:tc>
          <w:tcPr>
            <w:tcW w:w="16086" w:type="dxa"/>
            <w:gridSpan w:val="10"/>
            <w:tcBorders>
              <w:right w:val="single" w:sz="4" w:space="0" w:color="auto"/>
            </w:tcBorders>
          </w:tcPr>
          <w:p w:rsidR="00EA625E" w:rsidRPr="00F22999" w:rsidRDefault="00EA625E" w:rsidP="00EA625E">
            <w:pPr>
              <w:widowControl w:val="0"/>
              <w:autoSpaceDE w:val="0"/>
              <w:autoSpaceDN w:val="0"/>
              <w:jc w:val="both"/>
              <w:outlineLvl w:val="3"/>
              <w:rPr>
                <w:rFonts w:ascii="PT Astra Serif" w:hAnsi="PT Astra Serif" w:cs="Calibri"/>
                <w:sz w:val="20"/>
                <w:szCs w:val="20"/>
              </w:rPr>
            </w:pPr>
            <w:r w:rsidRPr="00F22999">
              <w:rPr>
                <w:rFonts w:ascii="PT Astra Serif" w:hAnsi="PT Astra Serif" w:cs="Calibri"/>
                <w:sz w:val="20"/>
                <w:szCs w:val="20"/>
              </w:rPr>
              <w:t>Цель</w:t>
            </w:r>
            <w:r w:rsidR="008B6D52"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обеспечение деятельности Министерства просвещения и воспитания Ульяновской области и организаций, находящихся в ведении Министерства просвещения и воспитания Ульяновской области, в реализации государственной программы</w:t>
            </w:r>
          </w:p>
        </w:tc>
      </w:tr>
      <w:tr w:rsidR="00EA625E" w:rsidRPr="00F22999" w:rsidTr="00C306AF">
        <w:tc>
          <w:tcPr>
            <w:tcW w:w="16086" w:type="dxa"/>
            <w:gridSpan w:val="10"/>
            <w:tcBorders>
              <w:right w:val="single" w:sz="4" w:space="0" w:color="auto"/>
            </w:tcBorders>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Задача</w:t>
            </w:r>
            <w:r w:rsidR="008B6D52"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формирование региональной системы оценки качества образования, в том числе с использованием электронных образовательных технологий</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«Обеспечение деятельности государственного заказчика и соисполнителей государственной программы»</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eastAsia="Calibri" w:hAnsi="PT Astra Serif"/>
                <w:sz w:val="20"/>
                <w:szCs w:val="20"/>
                <w:lang w:eastAsia="en-US"/>
              </w:rPr>
              <w:t>Бюджетные ассигнования областного бюджета</w:t>
            </w:r>
          </w:p>
        </w:tc>
        <w:tc>
          <w:tcPr>
            <w:tcW w:w="1492"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10325989,12822</w:t>
            </w:r>
          </w:p>
        </w:tc>
        <w:tc>
          <w:tcPr>
            <w:tcW w:w="1559"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2587632,83656</w:t>
            </w:r>
          </w:p>
        </w:tc>
        <w:tc>
          <w:tcPr>
            <w:tcW w:w="1417"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1885893,35738</w:t>
            </w:r>
          </w:p>
        </w:tc>
        <w:tc>
          <w:tcPr>
            <w:tcW w:w="1418"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1828053,33428</w:t>
            </w:r>
          </w:p>
        </w:tc>
        <w:tc>
          <w:tcPr>
            <w:tcW w:w="1134" w:type="dxa"/>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2012204,8</w:t>
            </w:r>
          </w:p>
        </w:tc>
        <w:tc>
          <w:tcPr>
            <w:tcW w:w="1201" w:type="dxa"/>
            <w:tcBorders>
              <w:right w:val="single" w:sz="4" w:space="0" w:color="auto"/>
            </w:tcBorders>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2012204,8</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деятельности центрального аппарата Министерства</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207661,46</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45871,86</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40447,4</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40447,4</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40447,4</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40447,4</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деятельности центрального аппарата Министерства молодежного развития Ульяновской области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молодежного развития Ульяновской области</w:t>
            </w:r>
          </w:p>
        </w:tc>
        <w:tc>
          <w:tcPr>
            <w:tcW w:w="1343" w:type="dxa"/>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9017,82</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9017,82</w:t>
            </w:r>
          </w:p>
        </w:tc>
        <w:tc>
          <w:tcPr>
            <w:tcW w:w="1417" w:type="dxa"/>
          </w:tcPr>
          <w:p w:rsidR="00EA625E" w:rsidRPr="00F22999" w:rsidRDefault="00EA625E" w:rsidP="00EA625E">
            <w:pPr>
              <w:jc w:val="center"/>
              <w:rPr>
                <w:rFonts w:ascii="PT Astra Serif" w:hAnsi="PT Astra Serif" w:cs="Calibri"/>
                <w:bCs/>
                <w:sz w:val="20"/>
                <w:szCs w:val="20"/>
              </w:rPr>
            </w:pP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деятельности 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 ремонта, а также информатизации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9863673,01104</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2311334,31938</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1825843,95738</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1786063,93428</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1970215,4</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1970215,4</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деятельности областных государственных учреждений, подведомственных Министерству молодежного развития Ульяновской области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молодежного развития Ульяновской области</w:t>
            </w:r>
          </w:p>
        </w:tc>
        <w:tc>
          <w:tcPr>
            <w:tcW w:w="1343" w:type="dxa"/>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32652,182</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32652,182</w:t>
            </w:r>
          </w:p>
        </w:tc>
        <w:tc>
          <w:tcPr>
            <w:tcW w:w="1417" w:type="dxa"/>
          </w:tcPr>
          <w:p w:rsidR="00EA625E" w:rsidRPr="00F22999" w:rsidRDefault="00EA625E" w:rsidP="00EA625E">
            <w:pPr>
              <w:jc w:val="center"/>
              <w:rPr>
                <w:rFonts w:ascii="PT Astra Serif" w:hAnsi="PT Astra Serif" w:cs="Calibri"/>
                <w:bCs/>
                <w:sz w:val="20"/>
                <w:szCs w:val="20"/>
              </w:rPr>
            </w:pP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Лицензирование и государственная аккредитация образовательной деятельности организаций, осуществляющих образовательную деятельность на территории Ульяновской области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5385,1</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2157,1</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1602,0</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542,0</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542,0</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542,0</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Организация независимой оценки качества образования</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5000,0</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1000,0</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1000,0</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1000,0</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1000,0</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1000,0</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1.7.</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бюджетных ассигнований областного бюджета в целях финансового обеспечения осуществления строительства, реконструкции, технического перевооружения, капитального и текущего ремонта в зданиях и сооружениях государственных организаций</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строительства</w:t>
            </w:r>
          </w:p>
        </w:tc>
        <w:tc>
          <w:tcPr>
            <w:tcW w:w="1343" w:type="dxa"/>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184499,55518</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167499,55518</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17000,0</w:t>
            </w: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педагогическим работникам, участвующим в проведении государственной итоговой аттестации по образовательным программам среднего общего образования, проводимой в форме единого государственного экзамена, в условиях распространения новой коронавирусной инфекции (COVID-19), единовременной выплаты</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2"/>
                <w:szCs w:val="22"/>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18100,0</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18100,0</w:t>
            </w:r>
          </w:p>
        </w:tc>
        <w:tc>
          <w:tcPr>
            <w:tcW w:w="1417" w:type="dxa"/>
          </w:tcPr>
          <w:p w:rsidR="00EA625E" w:rsidRPr="00F22999" w:rsidRDefault="00EA625E" w:rsidP="00EA625E">
            <w:pPr>
              <w:jc w:val="center"/>
              <w:rPr>
                <w:rFonts w:ascii="PT Astra Serif" w:hAnsi="PT Astra Serif" w:cs="Calibri"/>
                <w:bCs/>
                <w:sz w:val="20"/>
                <w:szCs w:val="20"/>
              </w:rPr>
            </w:pPr>
          </w:p>
        </w:tc>
        <w:tc>
          <w:tcPr>
            <w:tcW w:w="1418" w:type="dxa"/>
          </w:tcPr>
          <w:p w:rsidR="00EA625E" w:rsidRPr="00F22999" w:rsidRDefault="00EA625E" w:rsidP="00EA625E">
            <w:pPr>
              <w:jc w:val="center"/>
              <w:rPr>
                <w:rFonts w:ascii="PT Astra Serif" w:hAnsi="PT Astra Serif" w:cs="Calibri"/>
                <w:bCs/>
                <w:sz w:val="20"/>
                <w:szCs w:val="20"/>
              </w:rPr>
            </w:pPr>
          </w:p>
        </w:tc>
        <w:tc>
          <w:tcPr>
            <w:tcW w:w="1134" w:type="dxa"/>
          </w:tcPr>
          <w:p w:rsidR="00EA625E" w:rsidRPr="00F22999" w:rsidRDefault="00EA625E" w:rsidP="00EA625E">
            <w:pPr>
              <w:jc w:val="center"/>
              <w:rPr>
                <w:rFonts w:ascii="PT Astra Serif" w:hAnsi="PT Astra Serif" w:cs="Calibri"/>
                <w:bCs/>
                <w:sz w:val="20"/>
                <w:szCs w:val="20"/>
              </w:rPr>
            </w:pP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736" w:type="dxa"/>
          </w:tcPr>
          <w:p w:rsidR="00EA625E" w:rsidRPr="00F22999" w:rsidRDefault="00EA625E" w:rsidP="00412D56">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Основное мероприятие «Осуществление переданных органам государственной власти субъектов Российской Федерации в соответствии с частью 1 статьи 7 Федерального закона от 29.12.2012 </w:t>
            </w:r>
            <w:r w:rsidR="00412D56" w:rsidRPr="00F22999">
              <w:rPr>
                <w:rFonts w:ascii="PT Astra Serif" w:hAnsi="PT Astra Serif" w:cs="Calibri"/>
                <w:sz w:val="20"/>
                <w:szCs w:val="20"/>
              </w:rPr>
              <w:t>№</w:t>
            </w:r>
            <w:r w:rsidRPr="00F22999">
              <w:rPr>
                <w:rFonts w:ascii="PT Astra Serif" w:hAnsi="PT Astra Serif" w:cs="Calibri"/>
                <w:sz w:val="20"/>
                <w:szCs w:val="20"/>
              </w:rPr>
              <w:t xml:space="preserve"> 273-ФЗ «Об образовании в Российской Федерации» полномочий Российской Федерации в сфере образования"</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областного бюджета, источником которых является субвенция из федерального бюджета (далее - бюджетные ассигнования федерального бюджета) </w:t>
            </w:r>
            <w:hyperlink w:anchor="P2616" w:history="1">
              <w:r w:rsidR="00F54D97" w:rsidRPr="00F22999">
                <w:rPr>
                  <w:rFonts w:ascii="PT Astra Serif" w:hAnsi="PT Astra Serif" w:cs="Calibri"/>
                  <w:sz w:val="20"/>
                  <w:szCs w:val="20"/>
                </w:rPr>
                <w:t>&lt;*</w:t>
              </w:r>
              <w:r w:rsidRPr="00F22999">
                <w:rPr>
                  <w:rFonts w:ascii="PT Astra Serif" w:hAnsi="PT Astra Serif" w:cs="Calibri"/>
                  <w:sz w:val="20"/>
                  <w:szCs w:val="20"/>
                </w:rPr>
                <w:t>&gt;</w:t>
              </w:r>
            </w:hyperlink>
          </w:p>
        </w:tc>
        <w:tc>
          <w:tcPr>
            <w:tcW w:w="1492" w:type="dxa"/>
            <w:tcBorders>
              <w:top w:val="single" w:sz="4" w:space="0" w:color="auto"/>
              <w:left w:val="single" w:sz="4" w:space="0" w:color="auto"/>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45517,0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8888,5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9045,2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9210,5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9186,4</w:t>
            </w:r>
          </w:p>
        </w:tc>
        <w:tc>
          <w:tcPr>
            <w:tcW w:w="1201" w:type="dxa"/>
            <w:tcBorders>
              <w:top w:val="single" w:sz="4" w:space="0" w:color="auto"/>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9186,4</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(надзору) в сфере образования за деятельностью организаций, осуществляющих образовательную деятельность на территории субъекта Российской Федерации, а также органов местного самоуправления, осуществляющих управление в сфере образования</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6" w:history="1">
              <w:r w:rsidR="00F54D97" w:rsidRPr="00F22999">
                <w:rPr>
                  <w:rFonts w:ascii="PT Astra Serif" w:hAnsi="PT Astra Serif" w:cs="Calibri"/>
                  <w:sz w:val="20"/>
                  <w:szCs w:val="20"/>
                </w:rPr>
                <w:t>&lt;</w:t>
              </w:r>
              <w:r w:rsidRPr="00F22999">
                <w:rPr>
                  <w:rFonts w:ascii="PT Astra Serif" w:hAnsi="PT Astra Serif" w:cs="Calibri"/>
                  <w:sz w:val="20"/>
                  <w:szCs w:val="20"/>
                </w:rPr>
                <w:t>*&gt;</w:t>
              </w:r>
            </w:hyperlink>
          </w:p>
        </w:tc>
        <w:tc>
          <w:tcPr>
            <w:tcW w:w="1492" w:type="dxa"/>
            <w:tcBorders>
              <w:top w:val="nil"/>
              <w:left w:val="single" w:sz="4" w:space="0" w:color="auto"/>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45517,0</w:t>
            </w:r>
          </w:p>
        </w:tc>
        <w:tc>
          <w:tcPr>
            <w:tcW w:w="1559"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8888,5</w:t>
            </w:r>
          </w:p>
        </w:tc>
        <w:tc>
          <w:tcPr>
            <w:tcW w:w="1417"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9045,2</w:t>
            </w:r>
          </w:p>
        </w:tc>
        <w:tc>
          <w:tcPr>
            <w:tcW w:w="1418"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9210,5</w:t>
            </w:r>
          </w:p>
        </w:tc>
        <w:tc>
          <w:tcPr>
            <w:tcW w:w="1134"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9186,4</w:t>
            </w:r>
          </w:p>
        </w:tc>
        <w:tc>
          <w:tcPr>
            <w:tcW w:w="1201" w:type="dxa"/>
            <w:tcBorders>
              <w:top w:val="nil"/>
              <w:left w:val="nil"/>
              <w:bottom w:val="single" w:sz="4" w:space="0" w:color="auto"/>
              <w:right w:val="single" w:sz="4" w:space="0" w:color="auto"/>
            </w:tcBorders>
            <w:shd w:val="clear" w:color="000000" w:fill="FFFFFF"/>
            <w:vAlign w:val="center"/>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9186,4</w:t>
            </w:r>
          </w:p>
        </w:tc>
      </w:tr>
      <w:tr w:rsidR="00EA625E" w:rsidRPr="00F22999" w:rsidTr="00C306AF">
        <w:tc>
          <w:tcPr>
            <w:tcW w:w="16086" w:type="dxa"/>
            <w:gridSpan w:val="10"/>
            <w:tcBorders>
              <w:right w:val="single" w:sz="4" w:space="0" w:color="auto"/>
            </w:tcBorders>
          </w:tcPr>
          <w:p w:rsidR="00EA625E" w:rsidRPr="00F22999" w:rsidRDefault="00EA625E" w:rsidP="00EA625E">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Задача</w:t>
            </w:r>
            <w:r w:rsidR="008B6D52"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создание условий для реализации инновационных проектов и программ, имеющих существенное значение для обеспечения развития системы образования на территории Ульяновской области</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«Развитие инновационной инфраструктуры в системе образования на территории Ульяновской области»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12101,5</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2420,3</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2420,3</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2420,3</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2420,3</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2420,3</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Организация и осуществление экспертизы и оценки эффективности инновационной деятельности региональных инновационных площадок и образовательных организаций, претендующих на статус региональной инновационной площадки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1716,0</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343,2</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343,2</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343,2</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343,2</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343,2</w:t>
            </w:r>
          </w:p>
        </w:tc>
      </w:tr>
      <w:tr w:rsidR="00EA625E" w:rsidRPr="00F22999" w:rsidTr="00C306AF">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3.2.</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грантов в форме субсидии из областного бюджета в целях финансового обеспечения затрат в связи с реализацией проекта по развитию инновационной инфраструктуры в системе образования на территории Ульяновской области</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6096,0</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1219,2</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1219,2</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1219,2</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1219,2</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1219,2</w:t>
            </w:r>
          </w:p>
        </w:tc>
      </w:tr>
      <w:tr w:rsidR="00EA625E" w:rsidRPr="00F22999" w:rsidTr="00C306AF">
        <w:trPr>
          <w:trHeight w:val="1112"/>
        </w:trPr>
        <w:tc>
          <w:tcPr>
            <w:tcW w:w="652"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w:t>
            </w:r>
          </w:p>
        </w:tc>
        <w:tc>
          <w:tcPr>
            <w:tcW w:w="4736" w:type="dxa"/>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Организация и осуществление научного сопровождения инновационной деятельности региональных инновационных площадок</w:t>
            </w:r>
          </w:p>
        </w:tc>
        <w:tc>
          <w:tcPr>
            <w:tcW w:w="1134"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4289,5</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857,9</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857,9</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857,9</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857,9</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857,9</w:t>
            </w:r>
          </w:p>
        </w:tc>
      </w:tr>
      <w:tr w:rsidR="00EA625E" w:rsidRPr="00F22999" w:rsidTr="00C306AF">
        <w:tblPrEx>
          <w:tblBorders>
            <w:insideH w:val="nil"/>
          </w:tblBorders>
        </w:tblPrEx>
        <w:trPr>
          <w:trHeight w:val="28"/>
        </w:trPr>
        <w:tc>
          <w:tcPr>
            <w:tcW w:w="16086" w:type="dxa"/>
            <w:gridSpan w:val="10"/>
            <w:tcBorders>
              <w:bottom w:val="single" w:sz="4" w:space="0" w:color="auto"/>
              <w:right w:val="single" w:sz="4" w:space="0" w:color="auto"/>
            </w:tcBorders>
          </w:tcPr>
          <w:p w:rsidR="00EA625E" w:rsidRPr="00F22999" w:rsidRDefault="00EA625E" w:rsidP="00EA625E">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Задача</w:t>
            </w:r>
            <w:r w:rsidR="008B6D52" w:rsidRPr="00F22999">
              <w:rPr>
                <w:rFonts w:ascii="PT Astra Serif" w:hAnsi="PT Astra Serif" w:cs="Calibri"/>
                <w:sz w:val="20"/>
                <w:szCs w:val="20"/>
              </w:rPr>
              <w:t xml:space="preserve"> подпрограммы</w:t>
            </w:r>
            <w:r w:rsidRPr="00F22999">
              <w:rPr>
                <w:rFonts w:ascii="PT Astra Serif" w:hAnsi="PT Astra Serif" w:cs="Calibri"/>
                <w:sz w:val="20"/>
                <w:szCs w:val="20"/>
              </w:rPr>
              <w:t xml:space="preserve">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EA625E" w:rsidRPr="00F22999" w:rsidTr="00C306AF">
        <w:tblPrEx>
          <w:tblBorders>
            <w:insideH w:val="nil"/>
          </w:tblBorders>
        </w:tblPrEx>
        <w:trPr>
          <w:trHeight w:val="28"/>
        </w:trPr>
        <w:tc>
          <w:tcPr>
            <w:tcW w:w="652" w:type="dxa"/>
            <w:vMerge w:val="restart"/>
          </w:tcPr>
          <w:p w:rsidR="00EA625E" w:rsidRPr="00F22999" w:rsidRDefault="00EA625E" w:rsidP="00EA625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4.</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проекта «Цифровая образовательная среда»</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861375,69021</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255441,25721</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296453,19588</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309481,23712</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39421,19021</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21243,15721</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8893,59588</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9284,43712</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821954,5</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234198,1</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287559,6</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300196,8</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blPrEx>
          <w:tblBorders>
            <w:insideH w:val="nil"/>
          </w:tblBorders>
        </w:tblPrEx>
        <w:trPr>
          <w:trHeight w:val="28"/>
        </w:trPr>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4.1.</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803220,51547</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228176,49485</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284072,98969</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290971,03093</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24096,61547</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6845,29485</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8522,18969</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8729,13093</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779123,9</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221331,2</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275550,8</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282241,9</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blPrEx>
          <w:tblBorders>
            <w:insideH w:val="nil"/>
          </w:tblBorders>
        </w:tblPrEx>
        <w:trPr>
          <w:trHeight w:val="28"/>
        </w:trPr>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w:t>
            </w:r>
          </w:p>
        </w:tc>
        <w:tc>
          <w:tcPr>
            <w:tcW w:w="4736" w:type="dxa"/>
            <w:vMerge w:val="restart"/>
          </w:tcPr>
          <w:p w:rsidR="00EA625E" w:rsidRPr="00F22999" w:rsidRDefault="00EA625E" w:rsidP="00EA625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центров цифрового образования детей</w:t>
            </w:r>
          </w:p>
        </w:tc>
        <w:tc>
          <w:tcPr>
            <w:tcW w:w="1134"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58155,17474</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27264,76236</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12380,20619</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18510,20619</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blPrEx>
          <w:tblBorders>
            <w:insideH w:val="nil"/>
          </w:tblBorders>
        </w:tblPrEx>
        <w:trPr>
          <w:trHeight w:val="28"/>
        </w:trPr>
        <w:tc>
          <w:tcPr>
            <w:tcW w:w="652"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15324,57474</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14397,86236</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371,40619</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555,30619</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blPrEx>
          <w:tblBorders>
            <w:insideH w:val="nil"/>
          </w:tblBorders>
        </w:tblPrEx>
        <w:trPr>
          <w:trHeight w:val="28"/>
        </w:trPr>
        <w:tc>
          <w:tcPr>
            <w:tcW w:w="652"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EA625E" w:rsidRPr="00F22999" w:rsidRDefault="00EA625E" w:rsidP="00EA625E">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92"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42830,6</w:t>
            </w:r>
          </w:p>
        </w:tc>
        <w:tc>
          <w:tcPr>
            <w:tcW w:w="1559"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12866,9</w:t>
            </w:r>
          </w:p>
        </w:tc>
        <w:tc>
          <w:tcPr>
            <w:tcW w:w="1417"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12008,8</w:t>
            </w:r>
          </w:p>
        </w:tc>
        <w:tc>
          <w:tcPr>
            <w:tcW w:w="1418"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17954,9</w:t>
            </w:r>
          </w:p>
        </w:tc>
        <w:tc>
          <w:tcPr>
            <w:tcW w:w="1134" w:type="dxa"/>
            <w:tcBorders>
              <w:top w:val="single" w:sz="4" w:space="0" w:color="auto"/>
              <w:bottom w:val="single" w:sz="4" w:space="0" w:color="auto"/>
            </w:tcBorders>
          </w:tcPr>
          <w:p w:rsidR="00EA625E" w:rsidRPr="00F22999" w:rsidRDefault="00EA625E" w:rsidP="00EA625E">
            <w:pPr>
              <w:jc w:val="center"/>
              <w:rPr>
                <w:rFonts w:ascii="PT Astra Serif" w:hAnsi="PT Astra Serif" w:cs="Calibri"/>
                <w:bCs/>
                <w:sz w:val="20"/>
                <w:szCs w:val="20"/>
              </w:rPr>
            </w:pPr>
          </w:p>
        </w:tc>
        <w:tc>
          <w:tcPr>
            <w:tcW w:w="1201" w:type="dxa"/>
            <w:tcBorders>
              <w:top w:val="single" w:sz="4" w:space="0" w:color="auto"/>
              <w:bottom w:val="single" w:sz="4" w:space="0" w:color="auto"/>
              <w:right w:val="single" w:sz="4" w:space="0" w:color="auto"/>
            </w:tcBorders>
          </w:tcPr>
          <w:p w:rsidR="00EA625E" w:rsidRPr="00F22999" w:rsidRDefault="00EA625E" w:rsidP="00EA625E">
            <w:pPr>
              <w:jc w:val="center"/>
              <w:rPr>
                <w:rFonts w:ascii="PT Astra Serif" w:hAnsi="PT Astra Serif" w:cs="Calibri"/>
                <w:bCs/>
                <w:sz w:val="20"/>
                <w:szCs w:val="20"/>
              </w:rPr>
            </w:pP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vMerge w:val="restart"/>
          </w:tcPr>
          <w:p w:rsidR="00EA625E" w:rsidRPr="00F22999" w:rsidRDefault="00EA625E" w:rsidP="00EA625E">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Итого по подпрограмме</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11244983,31843</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2854382,89377</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2193812,05326</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2149165,3714</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2023811,5</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2023811,5</w:t>
            </w: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10377511,81843</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2611296,29377</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1897207,25326</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1839758,0714</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2014625,1</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2014625,1</w:t>
            </w: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6" w:history="1">
              <w:r w:rsidR="00F54D97" w:rsidRPr="00F22999">
                <w:rPr>
                  <w:rFonts w:ascii="PT Astra Serif" w:hAnsi="PT Astra Serif" w:cs="Calibri"/>
                  <w:sz w:val="20"/>
                  <w:szCs w:val="20"/>
                </w:rPr>
                <w:t>&lt;*</w:t>
              </w:r>
              <w:r w:rsidRPr="00F22999">
                <w:rPr>
                  <w:rFonts w:ascii="PT Astra Serif" w:hAnsi="PT Astra Serif" w:cs="Calibri"/>
                  <w:sz w:val="20"/>
                  <w:szCs w:val="20"/>
                </w:rPr>
                <w:t>&gt;</w:t>
              </w:r>
            </w:hyperlink>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867471,5</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243086,6</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296604,8</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309407,3</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9186,4</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9186,4</w:t>
            </w:r>
          </w:p>
        </w:tc>
      </w:tr>
      <w:tr w:rsidR="00EA625E" w:rsidRPr="00F22999" w:rsidTr="00C306AF">
        <w:tc>
          <w:tcPr>
            <w:tcW w:w="652" w:type="dxa"/>
            <w:vMerge w:val="restart"/>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vMerge w:val="restart"/>
          </w:tcPr>
          <w:p w:rsidR="00EA625E" w:rsidRPr="00F22999" w:rsidRDefault="00EA625E" w:rsidP="008B6D52">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В</w:t>
            </w:r>
            <w:r w:rsidR="008B6D52" w:rsidRPr="00F22999">
              <w:rPr>
                <w:rFonts w:ascii="PT Astra Serif" w:hAnsi="PT Astra Serif" w:cs="Calibri"/>
                <w:sz w:val="20"/>
                <w:szCs w:val="20"/>
              </w:rPr>
              <w:t xml:space="preserve">сего </w:t>
            </w:r>
            <w:r w:rsidRPr="00F22999">
              <w:rPr>
                <w:rFonts w:ascii="PT Astra Serif" w:hAnsi="PT Astra Serif" w:cs="Calibri"/>
                <w:sz w:val="20"/>
                <w:szCs w:val="20"/>
              </w:rPr>
              <w:t>по государственной программе</w:t>
            </w: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63692684,947</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14781526,862</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13264196,735</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12570811,150</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11389715,2</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11686435,</w:t>
            </w:r>
            <w:r w:rsidR="00613D46" w:rsidRPr="00F22999">
              <w:rPr>
                <w:rFonts w:ascii="PT Astra Serif" w:hAnsi="PT Astra Serif" w:cs="Calibri"/>
                <w:bCs/>
                <w:sz w:val="20"/>
                <w:szCs w:val="20"/>
              </w:rPr>
              <w:t>0</w:t>
            </w: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59214178,547</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13493915,162</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11381481,935</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11302512,650</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11359020,2</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11677248,6</w:t>
            </w:r>
          </w:p>
        </w:tc>
      </w:tr>
      <w:tr w:rsidR="00EA625E" w:rsidRPr="00F22999" w:rsidTr="00C306AF">
        <w:tc>
          <w:tcPr>
            <w:tcW w:w="652" w:type="dxa"/>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5870" w:type="dxa"/>
            <w:gridSpan w:val="2"/>
            <w:vMerge/>
          </w:tcPr>
          <w:p w:rsidR="00EA625E" w:rsidRPr="00F22999" w:rsidRDefault="00EA625E" w:rsidP="00EA625E">
            <w:pPr>
              <w:widowControl w:val="0"/>
              <w:autoSpaceDE w:val="0"/>
              <w:autoSpaceDN w:val="0"/>
              <w:jc w:val="center"/>
              <w:rPr>
                <w:rFonts w:ascii="PT Astra Serif" w:hAnsi="PT Astra Serif" w:cs="Calibri"/>
                <w:sz w:val="20"/>
                <w:szCs w:val="20"/>
              </w:rPr>
            </w:pPr>
          </w:p>
        </w:tc>
        <w:tc>
          <w:tcPr>
            <w:tcW w:w="1343" w:type="dxa"/>
          </w:tcPr>
          <w:p w:rsidR="00EA625E" w:rsidRPr="00F22999" w:rsidRDefault="00EA625E" w:rsidP="00EA625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w:t>
            </w:r>
          </w:p>
        </w:tc>
        <w:tc>
          <w:tcPr>
            <w:tcW w:w="1492"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4478506,4</w:t>
            </w:r>
          </w:p>
        </w:tc>
        <w:tc>
          <w:tcPr>
            <w:tcW w:w="1559"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1287611,7</w:t>
            </w:r>
          </w:p>
        </w:tc>
        <w:tc>
          <w:tcPr>
            <w:tcW w:w="1417"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1882714,8</w:t>
            </w:r>
          </w:p>
        </w:tc>
        <w:tc>
          <w:tcPr>
            <w:tcW w:w="1418"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1268298,5</w:t>
            </w:r>
          </w:p>
        </w:tc>
        <w:tc>
          <w:tcPr>
            <w:tcW w:w="1134" w:type="dxa"/>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30695,0</w:t>
            </w:r>
          </w:p>
        </w:tc>
        <w:tc>
          <w:tcPr>
            <w:tcW w:w="1201" w:type="dxa"/>
            <w:tcBorders>
              <w:right w:val="single" w:sz="4" w:space="0" w:color="auto"/>
            </w:tcBorders>
          </w:tcPr>
          <w:p w:rsidR="00EA625E" w:rsidRPr="00F22999" w:rsidRDefault="00EA625E" w:rsidP="00EA625E">
            <w:pPr>
              <w:jc w:val="center"/>
              <w:rPr>
                <w:rFonts w:ascii="PT Astra Serif" w:hAnsi="PT Astra Serif" w:cs="Calibri"/>
                <w:bCs/>
                <w:sz w:val="20"/>
                <w:szCs w:val="20"/>
              </w:rPr>
            </w:pPr>
            <w:r w:rsidRPr="00F22999">
              <w:rPr>
                <w:rFonts w:ascii="PT Astra Serif" w:hAnsi="PT Astra Serif" w:cs="Calibri"/>
                <w:bCs/>
                <w:sz w:val="20"/>
                <w:szCs w:val="20"/>
              </w:rPr>
              <w:t>9186,4</w:t>
            </w:r>
          </w:p>
        </w:tc>
      </w:tr>
    </w:tbl>
    <w:p w:rsidR="00757117" w:rsidRPr="00F22999" w:rsidRDefault="00757117" w:rsidP="00B80D69">
      <w:pPr>
        <w:widowControl w:val="0"/>
        <w:spacing w:line="235" w:lineRule="auto"/>
        <w:ind w:firstLine="709"/>
        <w:jc w:val="both"/>
        <w:rPr>
          <w:rFonts w:ascii="PT Astra Serif" w:hAnsi="PT Astra Serif"/>
        </w:rPr>
      </w:pPr>
    </w:p>
    <w:p w:rsidR="00E930C9" w:rsidRPr="00F22999" w:rsidRDefault="00E930C9" w:rsidP="00E930C9">
      <w:pPr>
        <w:spacing w:line="235" w:lineRule="auto"/>
        <w:jc w:val="both"/>
        <w:rPr>
          <w:rFonts w:ascii="PT Astra Serif" w:hAnsi="PT Astra Serif"/>
          <w:szCs w:val="20"/>
        </w:rPr>
      </w:pPr>
      <w:r w:rsidRPr="00F22999">
        <w:rPr>
          <w:rFonts w:ascii="PT Astra Serif" w:hAnsi="PT Astra Serif"/>
          <w:szCs w:val="20"/>
        </w:rPr>
        <w:t xml:space="preserve">&lt;*&gt;Бюджетные ассигнования федерального бюджета предоставляются областному бюджету </w:t>
      </w:r>
      <w:r w:rsidR="008B6D52" w:rsidRPr="00F22999">
        <w:rPr>
          <w:rFonts w:ascii="PT Astra Serif" w:hAnsi="PT Astra Serif"/>
          <w:szCs w:val="20"/>
        </w:rPr>
        <w:t xml:space="preserve">Ульяновской области </w:t>
      </w:r>
      <w:r w:rsidRPr="00F22999">
        <w:rPr>
          <w:rFonts w:ascii="PT Astra Serif" w:hAnsi="PT Astra Serif"/>
          <w:szCs w:val="20"/>
        </w:rPr>
        <w:t xml:space="preserve">в форме субсидий </w:t>
      </w:r>
      <w:r w:rsidR="008B6D52" w:rsidRPr="00F22999">
        <w:rPr>
          <w:rFonts w:ascii="PT Astra Serif" w:hAnsi="PT Astra Serif"/>
          <w:szCs w:val="20"/>
        </w:rPr>
        <w:t xml:space="preserve">либо в иных формах, установленных Бюджетным кодексом Российской Федерации </w:t>
      </w:r>
    </w:p>
    <w:p w:rsidR="004A1EB2" w:rsidRPr="00F22999" w:rsidRDefault="004A1EB2" w:rsidP="004A1EB2">
      <w:pPr>
        <w:widowControl w:val="0"/>
        <w:spacing w:line="250" w:lineRule="auto"/>
        <w:jc w:val="center"/>
        <w:rPr>
          <w:rFonts w:ascii="PT Astra Serif" w:hAnsi="PT Astra Serif"/>
        </w:rPr>
      </w:pPr>
      <w:r w:rsidRPr="00F22999">
        <w:rPr>
          <w:rFonts w:ascii="PT Astra Serif" w:hAnsi="PT Astra Serif"/>
        </w:rPr>
        <w:t>________________</w:t>
      </w:r>
    </w:p>
    <w:p w:rsidR="004A1EB2" w:rsidRPr="00F22999" w:rsidRDefault="004A1EB2" w:rsidP="00E930C9">
      <w:pPr>
        <w:autoSpaceDE w:val="0"/>
        <w:autoSpaceDN w:val="0"/>
        <w:adjustRightInd w:val="0"/>
        <w:jc w:val="both"/>
        <w:rPr>
          <w:rFonts w:ascii="PT Astra Serif" w:hAnsi="PT Astra Serif" w:cs="PT Astra Serif"/>
          <w:szCs w:val="20"/>
        </w:rPr>
      </w:pPr>
    </w:p>
    <w:p w:rsidR="00EE512E" w:rsidRPr="00F22999" w:rsidRDefault="00EE512E" w:rsidP="00EE512E">
      <w:pPr>
        <w:autoSpaceDE w:val="0"/>
        <w:autoSpaceDN w:val="0"/>
        <w:adjustRightInd w:val="0"/>
        <w:spacing w:line="230" w:lineRule="auto"/>
        <w:ind w:left="10773"/>
        <w:jc w:val="center"/>
        <w:rPr>
          <w:rFonts w:ascii="PT Astra Serif" w:hAnsi="PT Astra Serif"/>
          <w:vertAlign w:val="superscript"/>
        </w:rPr>
      </w:pPr>
      <w:r w:rsidRPr="00F22999">
        <w:rPr>
          <w:rFonts w:ascii="PT Astra Serif" w:hAnsi="PT Astra Serif"/>
        </w:rPr>
        <w:t xml:space="preserve">ПРИЛОЖЕНИЕ № </w:t>
      </w:r>
      <w:r w:rsidR="004A1EB2" w:rsidRPr="00F22999">
        <w:rPr>
          <w:rFonts w:ascii="PT Astra Serif" w:hAnsi="PT Astra Serif"/>
        </w:rPr>
        <w:t>2</w:t>
      </w:r>
      <w:r w:rsidR="004A1EB2" w:rsidRPr="00F22999">
        <w:rPr>
          <w:rFonts w:ascii="PT Astra Serif" w:hAnsi="PT Astra Serif"/>
          <w:vertAlign w:val="superscript"/>
        </w:rPr>
        <w:t>1</w:t>
      </w:r>
    </w:p>
    <w:p w:rsidR="00EE512E" w:rsidRPr="00F22999" w:rsidRDefault="00EE512E" w:rsidP="00EE512E">
      <w:pPr>
        <w:autoSpaceDE w:val="0"/>
        <w:autoSpaceDN w:val="0"/>
        <w:adjustRightInd w:val="0"/>
        <w:spacing w:line="230" w:lineRule="auto"/>
        <w:ind w:left="10773"/>
        <w:jc w:val="center"/>
        <w:rPr>
          <w:rFonts w:ascii="PT Astra Serif" w:hAnsi="PT Astra Serif"/>
          <w:szCs w:val="18"/>
        </w:rPr>
      </w:pPr>
    </w:p>
    <w:p w:rsidR="00EE512E" w:rsidRPr="00F22999" w:rsidRDefault="00EE512E" w:rsidP="00EE512E">
      <w:pPr>
        <w:autoSpaceDE w:val="0"/>
        <w:autoSpaceDN w:val="0"/>
        <w:adjustRightInd w:val="0"/>
        <w:spacing w:line="230" w:lineRule="auto"/>
        <w:ind w:left="10773"/>
        <w:jc w:val="center"/>
        <w:rPr>
          <w:rFonts w:ascii="PT Astra Serif" w:hAnsi="PT Astra Serif"/>
        </w:rPr>
      </w:pPr>
      <w:r w:rsidRPr="00F22999">
        <w:rPr>
          <w:rFonts w:ascii="PT Astra Serif" w:hAnsi="PT Astra Serif"/>
        </w:rPr>
        <w:t>к государственной программе</w:t>
      </w:r>
    </w:p>
    <w:p w:rsidR="00281FFE" w:rsidRPr="00F22999" w:rsidRDefault="00281FFE" w:rsidP="00EE512E">
      <w:pPr>
        <w:autoSpaceDE w:val="0"/>
        <w:autoSpaceDN w:val="0"/>
        <w:adjustRightInd w:val="0"/>
        <w:spacing w:line="230" w:lineRule="auto"/>
        <w:ind w:left="10773"/>
        <w:jc w:val="center"/>
        <w:rPr>
          <w:rFonts w:ascii="PT Astra Serif" w:hAnsi="PT Astra Serif"/>
        </w:rPr>
      </w:pPr>
    </w:p>
    <w:p w:rsidR="00281FFE" w:rsidRPr="00F22999" w:rsidRDefault="00281FFE" w:rsidP="00281FFE">
      <w:pPr>
        <w:suppressAutoHyphens/>
        <w:autoSpaceDE w:val="0"/>
        <w:autoSpaceDN w:val="0"/>
        <w:adjustRightInd w:val="0"/>
        <w:spacing w:line="230" w:lineRule="auto"/>
        <w:jc w:val="center"/>
        <w:rPr>
          <w:rFonts w:ascii="PT Astra Serif" w:hAnsi="PT Astra Serif"/>
          <w:b/>
          <w:bCs/>
        </w:rPr>
      </w:pPr>
      <w:r w:rsidRPr="00F22999">
        <w:rPr>
          <w:rFonts w:ascii="PT Astra Serif" w:hAnsi="PT Astra Serif"/>
          <w:b/>
          <w:bCs/>
        </w:rPr>
        <w:t>СВЕДЕНИЯ</w:t>
      </w:r>
      <w:r w:rsidRPr="00F22999">
        <w:rPr>
          <w:rFonts w:ascii="PT Astra Serif" w:hAnsi="PT Astra Serif"/>
          <w:b/>
          <w:bCs/>
        </w:rPr>
        <w:br/>
        <w:t xml:space="preserve">о соответствии реализуемых основных мероприятий государственной программы Ульяновской области «Развитие и модернизация образования в Ульяновской области» </w:t>
      </w:r>
    </w:p>
    <w:p w:rsidR="00281FFE" w:rsidRPr="00F22999" w:rsidRDefault="00281FFE" w:rsidP="00281FFE">
      <w:pPr>
        <w:suppressAutoHyphens/>
        <w:autoSpaceDE w:val="0"/>
        <w:autoSpaceDN w:val="0"/>
        <w:adjustRightInd w:val="0"/>
        <w:spacing w:line="230" w:lineRule="auto"/>
        <w:jc w:val="center"/>
        <w:rPr>
          <w:rFonts w:ascii="PT Astra Serif" w:hAnsi="PT Astra Serif"/>
          <w:b/>
          <w:bCs/>
          <w:sz w:val="18"/>
          <w:szCs w:val="18"/>
        </w:rPr>
      </w:pPr>
      <w:r w:rsidRPr="00F22999">
        <w:rPr>
          <w:rFonts w:ascii="PT Astra Serif" w:hAnsi="PT Astra Serif"/>
          <w:b/>
          <w:bCs/>
        </w:rPr>
        <w:t>целям и задачам стратегии социально-экономического развития Ульяновской области</w:t>
      </w:r>
    </w:p>
    <w:p w:rsidR="00EE512E" w:rsidRPr="00F22999" w:rsidRDefault="00EE512E" w:rsidP="00B80D69">
      <w:pPr>
        <w:widowControl w:val="0"/>
        <w:spacing w:line="235" w:lineRule="auto"/>
        <w:ind w:firstLine="709"/>
        <w:jc w:val="both"/>
        <w:rPr>
          <w:rFonts w:ascii="PT Astra Serif" w:hAnsi="PT Astra Serif"/>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
        <w:gridCol w:w="4736"/>
        <w:gridCol w:w="6662"/>
        <w:gridCol w:w="3260"/>
      </w:tblGrid>
      <w:tr w:rsidR="00281FFE" w:rsidRPr="00F22999" w:rsidTr="009262D1">
        <w:trPr>
          <w:trHeight w:val="230"/>
        </w:trPr>
        <w:tc>
          <w:tcPr>
            <w:tcW w:w="652" w:type="dxa"/>
            <w:vMerge w:val="restart"/>
            <w:vAlign w:val="center"/>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N п/п</w:t>
            </w:r>
          </w:p>
        </w:tc>
        <w:tc>
          <w:tcPr>
            <w:tcW w:w="4736" w:type="dxa"/>
            <w:vMerge w:val="restart"/>
            <w:vAlign w:val="center"/>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Наименование основного мероприятия</w:t>
            </w:r>
          </w:p>
        </w:tc>
        <w:tc>
          <w:tcPr>
            <w:tcW w:w="6662" w:type="dxa"/>
            <w:vMerge w:val="restart"/>
            <w:vAlign w:val="center"/>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Наименование целевого индикатора государственной программы</w:t>
            </w:r>
          </w:p>
        </w:tc>
        <w:tc>
          <w:tcPr>
            <w:tcW w:w="3260" w:type="dxa"/>
            <w:vMerge w:val="restart"/>
            <w:vAlign w:val="center"/>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Цели и задачи стратегии социально-экономического развития Ульяновской области</w:t>
            </w:r>
          </w:p>
        </w:tc>
      </w:tr>
      <w:tr w:rsidR="00281FFE" w:rsidRPr="00F22999" w:rsidTr="009262D1">
        <w:trPr>
          <w:trHeight w:val="408"/>
        </w:trPr>
        <w:tc>
          <w:tcPr>
            <w:tcW w:w="652" w:type="dxa"/>
            <w:vMerge/>
          </w:tcPr>
          <w:p w:rsidR="00281FFE" w:rsidRPr="00F22999" w:rsidRDefault="00281FFE" w:rsidP="00281FFE">
            <w:pPr>
              <w:spacing w:after="160" w:line="259" w:lineRule="auto"/>
              <w:rPr>
                <w:rFonts w:ascii="PT Astra Serif" w:eastAsia="Calibri" w:hAnsi="PT Astra Serif"/>
                <w:sz w:val="20"/>
                <w:szCs w:val="20"/>
                <w:lang w:eastAsia="en-US"/>
              </w:rPr>
            </w:pPr>
          </w:p>
        </w:tc>
        <w:tc>
          <w:tcPr>
            <w:tcW w:w="4736" w:type="dxa"/>
            <w:vMerge/>
          </w:tcPr>
          <w:p w:rsidR="00281FFE" w:rsidRPr="00F22999" w:rsidRDefault="00281FFE" w:rsidP="00281FFE">
            <w:pPr>
              <w:spacing w:after="160" w:line="259" w:lineRule="auto"/>
              <w:rPr>
                <w:rFonts w:ascii="PT Astra Serif" w:eastAsia="Calibri" w:hAnsi="PT Astra Serif"/>
                <w:sz w:val="20"/>
                <w:szCs w:val="20"/>
                <w:lang w:eastAsia="en-US"/>
              </w:rPr>
            </w:pPr>
          </w:p>
        </w:tc>
        <w:tc>
          <w:tcPr>
            <w:tcW w:w="6662" w:type="dxa"/>
            <w:vMerge/>
          </w:tcPr>
          <w:p w:rsidR="00281FFE" w:rsidRPr="00F22999" w:rsidRDefault="00281FFE" w:rsidP="00281FFE">
            <w:pPr>
              <w:spacing w:after="160" w:line="259" w:lineRule="auto"/>
              <w:rPr>
                <w:rFonts w:ascii="PT Astra Serif" w:eastAsia="Calibri" w:hAnsi="PT Astra Serif"/>
                <w:sz w:val="20"/>
                <w:szCs w:val="20"/>
                <w:lang w:eastAsia="en-US"/>
              </w:rPr>
            </w:pPr>
          </w:p>
        </w:tc>
        <w:tc>
          <w:tcPr>
            <w:tcW w:w="3260" w:type="dxa"/>
            <w:vMerge/>
          </w:tcPr>
          <w:p w:rsidR="00281FFE" w:rsidRPr="00F22999" w:rsidRDefault="00281FFE" w:rsidP="00281FFE">
            <w:pPr>
              <w:widowControl w:val="0"/>
              <w:autoSpaceDE w:val="0"/>
              <w:autoSpaceDN w:val="0"/>
              <w:jc w:val="center"/>
              <w:rPr>
                <w:rFonts w:ascii="PT Astra Serif" w:hAnsi="PT Astra Serif" w:cs="Calibri"/>
                <w:sz w:val="20"/>
                <w:szCs w:val="20"/>
              </w:rPr>
            </w:pPr>
          </w:p>
        </w:tc>
      </w:tr>
      <w:tr w:rsidR="00281FFE" w:rsidRPr="00F22999" w:rsidTr="009262D1">
        <w:tc>
          <w:tcPr>
            <w:tcW w:w="652"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6662" w:type="dxa"/>
          </w:tcPr>
          <w:p w:rsidR="00281FFE" w:rsidRPr="00F22999" w:rsidRDefault="002C7CA3"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3260"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r>
      <w:tr w:rsidR="00281FFE" w:rsidRPr="00F22999" w:rsidTr="009262D1">
        <w:tc>
          <w:tcPr>
            <w:tcW w:w="15310" w:type="dxa"/>
            <w:gridSpan w:val="4"/>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общего образования детей в Ульяновской области»</w:t>
            </w:r>
          </w:p>
        </w:tc>
      </w:tr>
      <w:tr w:rsidR="00281FFE" w:rsidRPr="00F22999" w:rsidTr="009262D1">
        <w:trPr>
          <w:trHeight w:val="1150"/>
        </w:trPr>
        <w:tc>
          <w:tcPr>
            <w:tcW w:w="652"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6662" w:type="dxa"/>
          </w:tcPr>
          <w:p w:rsidR="00281FFE" w:rsidRPr="00F22999" w:rsidRDefault="00281FFE" w:rsidP="00281FFE">
            <w:pPr>
              <w:widowControl w:val="0"/>
              <w:autoSpaceDE w:val="0"/>
              <w:autoSpaceDN w:val="0"/>
              <w:jc w:val="both"/>
              <w:rPr>
                <w:rFonts w:ascii="PT Astra Serif" w:eastAsia="Calibri" w:hAnsi="PT Astra Serif"/>
                <w:sz w:val="20"/>
                <w:szCs w:val="20"/>
                <w:lang w:eastAsia="en-US"/>
              </w:rPr>
            </w:pPr>
            <w:r w:rsidRPr="00F22999">
              <w:rPr>
                <w:rFonts w:ascii="PT Astra Serif" w:eastAsia="Calibri" w:hAnsi="PT Astra Serif"/>
                <w:sz w:val="20"/>
                <w:szCs w:val="20"/>
                <w:lang w:eastAsia="en-US"/>
              </w:rPr>
              <w:t>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численности обучающихся по образовательным программам начального общего, основного общего, среднего общего образования</w:t>
            </w:r>
            <w:r w:rsidR="00C73E62" w:rsidRPr="00F22999">
              <w:rPr>
                <w:rFonts w:ascii="PT Astra Serif" w:eastAsia="Calibri" w:hAnsi="PT Astra Serif"/>
                <w:sz w:val="20"/>
                <w:szCs w:val="20"/>
                <w:lang w:eastAsia="en-US"/>
              </w:rPr>
              <w:t>;</w:t>
            </w:r>
          </w:p>
        </w:tc>
        <w:tc>
          <w:tcPr>
            <w:tcW w:w="3260" w:type="dxa"/>
          </w:tcPr>
          <w:p w:rsidR="00281FFE" w:rsidRPr="00F22999" w:rsidRDefault="008B6D52" w:rsidP="008B6D52">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Задача - м</w:t>
            </w:r>
            <w:r w:rsidR="00281FFE" w:rsidRPr="00F22999">
              <w:rPr>
                <w:rFonts w:ascii="PT Astra Serif" w:hAnsi="PT Astra Serif" w:cs="Calibri"/>
                <w:sz w:val="20"/>
                <w:szCs w:val="20"/>
              </w:rPr>
              <w:t>одернизация образовательной среды в соответствии с федеральными государственными образовательными стандартами (далее - ФГОС)</w:t>
            </w:r>
          </w:p>
        </w:tc>
      </w:tr>
      <w:tr w:rsidR="00281FFE" w:rsidRPr="00F22999" w:rsidTr="009262D1">
        <w:trPr>
          <w:trHeight w:val="4370"/>
        </w:trPr>
        <w:tc>
          <w:tcPr>
            <w:tcW w:w="652"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736"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«Создание условий для обучения детей с ограниченными возможностями здоровья»</w:t>
            </w:r>
          </w:p>
        </w:tc>
        <w:tc>
          <w:tcPr>
            <w:tcW w:w="6662" w:type="dxa"/>
          </w:tcPr>
          <w:p w:rsidR="00281FFE" w:rsidRPr="00F22999" w:rsidRDefault="00281FFE" w:rsidP="00281FFE">
            <w:pPr>
              <w:widowControl w:val="0"/>
              <w:autoSpaceDE w:val="0"/>
              <w:autoSpaceDN w:val="0"/>
              <w:jc w:val="both"/>
              <w:rPr>
                <w:rFonts w:ascii="PT Astra Serif" w:eastAsia="Calibri" w:hAnsi="PT Astra Serif"/>
                <w:sz w:val="20"/>
                <w:szCs w:val="20"/>
                <w:lang w:eastAsia="en-US"/>
              </w:rPr>
            </w:pPr>
            <w:r w:rsidRPr="00F22999">
              <w:rPr>
                <w:rFonts w:ascii="PT Astra Serif" w:eastAsia="Calibri" w:hAnsi="PT Astra Serif"/>
                <w:sz w:val="20"/>
                <w:szCs w:val="20"/>
                <w:lang w:eastAsia="en-US"/>
              </w:rPr>
              <w:t>Доля детей с ограниченными возможностями здоровья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w:t>
            </w:r>
          </w:p>
          <w:p w:rsidR="00281FFE" w:rsidRPr="00F22999" w:rsidRDefault="00281FFE" w:rsidP="00281FFE">
            <w:pPr>
              <w:widowControl w:val="0"/>
              <w:autoSpaceDE w:val="0"/>
              <w:autoSpaceDN w:val="0"/>
              <w:jc w:val="both"/>
              <w:rPr>
                <w:rFonts w:ascii="PT Astra Serif" w:eastAsia="Calibri" w:hAnsi="PT Astra Serif"/>
                <w:sz w:val="20"/>
                <w:szCs w:val="20"/>
                <w:lang w:eastAsia="en-US"/>
              </w:rPr>
            </w:pPr>
            <w:r w:rsidRPr="00F22999">
              <w:rPr>
                <w:rFonts w:ascii="PT Astra Serif" w:eastAsia="Calibri" w:hAnsi="PT Astra Serif"/>
                <w:sz w:val="20"/>
                <w:szCs w:val="20"/>
                <w:lang w:eastAsia="en-US"/>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281FFE" w:rsidRPr="00F22999" w:rsidRDefault="00281FFE" w:rsidP="00281FFE">
            <w:pPr>
              <w:widowControl w:val="0"/>
              <w:autoSpaceDE w:val="0"/>
              <w:autoSpaceDN w:val="0"/>
              <w:jc w:val="both"/>
              <w:rPr>
                <w:rFonts w:ascii="PT Astra Serif" w:eastAsia="Calibri" w:hAnsi="PT Astra Serif"/>
                <w:sz w:val="20"/>
                <w:szCs w:val="20"/>
                <w:lang w:eastAsia="en-US"/>
              </w:rPr>
            </w:pPr>
            <w:r w:rsidRPr="00F22999">
              <w:rPr>
                <w:rFonts w:ascii="PT Astra Serif" w:eastAsia="Calibri" w:hAnsi="PT Astra Serif"/>
                <w:sz w:val="20"/>
                <w:szCs w:val="20"/>
                <w:lang w:eastAsia="en-US"/>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281FFE" w:rsidRPr="00F22999" w:rsidRDefault="00281FFE" w:rsidP="00281FFE">
            <w:pPr>
              <w:widowControl w:val="0"/>
              <w:autoSpaceDE w:val="0"/>
              <w:autoSpaceDN w:val="0"/>
              <w:jc w:val="both"/>
              <w:rPr>
                <w:rFonts w:ascii="PT Astra Serif" w:eastAsia="Calibri" w:hAnsi="PT Astra Serif"/>
                <w:sz w:val="20"/>
                <w:szCs w:val="20"/>
                <w:lang w:eastAsia="en-US"/>
              </w:rPr>
            </w:pPr>
            <w:r w:rsidRPr="00F22999">
              <w:rPr>
                <w:rFonts w:ascii="PT Astra Serif" w:eastAsia="Calibri" w:hAnsi="PT Astra Serif"/>
                <w:sz w:val="20"/>
                <w:szCs w:val="20"/>
                <w:lang w:eastAsia="en-US"/>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281FFE" w:rsidRPr="00F22999" w:rsidRDefault="00281FFE" w:rsidP="00281FFE">
            <w:pPr>
              <w:widowControl w:val="0"/>
              <w:autoSpaceDE w:val="0"/>
              <w:autoSpaceDN w:val="0"/>
              <w:jc w:val="both"/>
              <w:rPr>
                <w:rFonts w:ascii="PT Astra Serif" w:eastAsia="Calibri" w:hAnsi="PT Astra Serif"/>
                <w:sz w:val="20"/>
                <w:szCs w:val="20"/>
                <w:lang w:eastAsia="en-US"/>
              </w:rPr>
            </w:pPr>
            <w:r w:rsidRPr="00F22999">
              <w:rPr>
                <w:rFonts w:ascii="PT Astra Serif" w:eastAsia="Calibri" w:hAnsi="PT Astra Serif"/>
                <w:sz w:val="20"/>
                <w:szCs w:val="20"/>
                <w:lang w:eastAsia="en-US"/>
              </w:rPr>
              <w:t>доля выпускников-инвалидов 9 и 11 классов, охваченных профориентационной работой, в общей численности выпускников-инвалидов;</w:t>
            </w:r>
          </w:p>
          <w:p w:rsidR="00281FFE" w:rsidRPr="00F22999" w:rsidRDefault="00281FFE" w:rsidP="00281FFE">
            <w:pPr>
              <w:widowControl w:val="0"/>
              <w:autoSpaceDE w:val="0"/>
              <w:autoSpaceDN w:val="0"/>
              <w:jc w:val="both"/>
              <w:rPr>
                <w:rFonts w:ascii="PT Astra Serif" w:eastAsia="Calibri" w:hAnsi="PT Astra Serif"/>
                <w:sz w:val="20"/>
                <w:szCs w:val="20"/>
                <w:lang w:eastAsia="en-US"/>
              </w:rPr>
            </w:pPr>
            <w:r w:rsidRPr="00F22999">
              <w:rPr>
                <w:rFonts w:ascii="PT Astra Serif" w:eastAsia="Calibri" w:hAnsi="PT Astra Serif"/>
                <w:sz w:val="20"/>
                <w:szCs w:val="20"/>
                <w:lang w:eastAsia="en-US"/>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3260" w:type="dxa"/>
          </w:tcPr>
          <w:p w:rsidR="00281FFE" w:rsidRPr="00F22999" w:rsidRDefault="008B6D52" w:rsidP="00A003AD">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hAnsi="PT Astra Serif" w:cs="Calibri"/>
                <w:sz w:val="20"/>
                <w:szCs w:val="20"/>
              </w:rPr>
              <w:t>с</w:t>
            </w:r>
            <w:r w:rsidR="00281FFE" w:rsidRPr="00F22999">
              <w:rPr>
                <w:rFonts w:ascii="PT Astra Serif" w:hAnsi="PT Astra Serif" w:cs="Calibri"/>
                <w:sz w:val="20"/>
                <w:szCs w:val="20"/>
              </w:rPr>
              <w:t>оздание и модернизация безбарьерной среды для детей с ограниченными возможностями здоровья и детей-инвалидов при получении образовательных услуг.</w:t>
            </w:r>
          </w:p>
        </w:tc>
      </w:tr>
      <w:tr w:rsidR="00281FFE" w:rsidRPr="00F22999" w:rsidTr="009262D1">
        <w:trPr>
          <w:trHeight w:val="3230"/>
        </w:trPr>
        <w:tc>
          <w:tcPr>
            <w:tcW w:w="652" w:type="dxa"/>
          </w:tcPr>
          <w:p w:rsidR="00281FFE" w:rsidRPr="00F22999" w:rsidRDefault="00281FFE" w:rsidP="00281FFE">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3.</w:t>
            </w:r>
          </w:p>
        </w:tc>
        <w:tc>
          <w:tcPr>
            <w:tcW w:w="4736"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«Содействие развитию начального общего, основного общего и среднего общего образования»</w:t>
            </w:r>
          </w:p>
        </w:tc>
        <w:tc>
          <w:tcPr>
            <w:tcW w:w="6662"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школьных автобусов, приобретенных общеобразовательными организациями;</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муниципальных общеобразовательных организаций, в которых выполнены мероприятия по благоустройству в целях соблюдения требований к воздушно-тепловому режиму, водоснабжению и канализации;</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eastAsia="Calibri" w:hAnsi="PT Astra Serif"/>
                <w:sz w:val="20"/>
                <w:szCs w:val="20"/>
                <w:lang w:eastAsia="en-US"/>
              </w:rPr>
              <w:t>доля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 обеспеченных учредителями указанных организаций бесплатным горячим питанием, в общей численности обучающихся по образовательным программам начального общего образования в таких организациях</w:t>
            </w:r>
          </w:p>
        </w:tc>
        <w:tc>
          <w:tcPr>
            <w:tcW w:w="3260" w:type="dxa"/>
          </w:tcPr>
          <w:p w:rsidR="00281FFE" w:rsidRPr="00F22999" w:rsidRDefault="008B6D52" w:rsidP="00A003AD">
            <w:pPr>
              <w:spacing w:after="160" w:line="259" w:lineRule="auto"/>
              <w:jc w:val="both"/>
              <w:rPr>
                <w:rFonts w:ascii="PT Astra Serif" w:eastAsia="Calibri" w:hAnsi="PT Astra Serif"/>
                <w:sz w:val="20"/>
                <w:szCs w:val="20"/>
                <w:lang w:eastAsia="en-US"/>
              </w:rPr>
            </w:pPr>
            <w:r w:rsidRPr="00F22999">
              <w:rPr>
                <w:rFonts w:ascii="PT Astra Serif" w:hAnsi="PT Astra Serif" w:cs="Calibri"/>
                <w:sz w:val="20"/>
                <w:szCs w:val="20"/>
              </w:rPr>
              <w:t xml:space="preserve">Задача - </w:t>
            </w:r>
            <w:r w:rsidR="00A003AD" w:rsidRPr="00F22999">
              <w:rPr>
                <w:rFonts w:ascii="PT Astra Serif" w:eastAsia="Calibri" w:hAnsi="PT Astra Serif"/>
                <w:sz w:val="20"/>
                <w:szCs w:val="22"/>
                <w:lang w:eastAsia="en-US"/>
              </w:rPr>
              <w:t>м</w:t>
            </w:r>
            <w:r w:rsidR="00281FFE" w:rsidRPr="00F22999">
              <w:rPr>
                <w:rFonts w:ascii="PT Astra Serif" w:eastAsia="Calibri" w:hAnsi="PT Astra Serif"/>
                <w:sz w:val="20"/>
                <w:szCs w:val="22"/>
                <w:lang w:eastAsia="en-US"/>
              </w:rPr>
              <w:t xml:space="preserve">одернизация образовательной среды в соответствии с федеральными государственными образовательными стандартами </w:t>
            </w:r>
          </w:p>
        </w:tc>
      </w:tr>
      <w:tr w:rsidR="00281FFE" w:rsidRPr="00F22999" w:rsidTr="009262D1">
        <w:tblPrEx>
          <w:tblBorders>
            <w:insideH w:val="nil"/>
          </w:tblBorders>
        </w:tblPrEx>
        <w:trPr>
          <w:trHeight w:val="28"/>
        </w:trPr>
        <w:tc>
          <w:tcPr>
            <w:tcW w:w="652" w:type="dxa"/>
            <w:tcBorders>
              <w:top w:val="single" w:sz="4" w:space="0" w:color="auto"/>
              <w:bottom w:val="single" w:sz="4" w:space="0" w:color="auto"/>
            </w:tcBorders>
          </w:tcPr>
          <w:p w:rsidR="00281FFE" w:rsidRPr="00F22999" w:rsidRDefault="00281FFE" w:rsidP="00281FFE">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w:t>
            </w:r>
          </w:p>
        </w:tc>
        <w:tc>
          <w:tcPr>
            <w:tcW w:w="4736" w:type="dxa"/>
            <w:tcBorders>
              <w:top w:val="single" w:sz="4" w:space="0" w:color="auto"/>
              <w:bottom w:val="single" w:sz="4" w:space="0" w:color="auto"/>
            </w:tcBorders>
          </w:tcPr>
          <w:p w:rsidR="00281FFE" w:rsidRPr="00F22999" w:rsidRDefault="00281FFE" w:rsidP="00281FFE">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Основное мероприятие «Содействие развитию дошкольного образования»</w:t>
            </w:r>
          </w:p>
        </w:tc>
        <w:tc>
          <w:tcPr>
            <w:tcW w:w="6662" w:type="dxa"/>
            <w:tcBorders>
              <w:top w:val="single" w:sz="4" w:space="0" w:color="auto"/>
              <w:bottom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 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3260" w:type="dxa"/>
            <w:tcBorders>
              <w:top w:val="single" w:sz="4" w:space="0" w:color="auto"/>
              <w:bottom w:val="single" w:sz="4" w:space="0" w:color="auto"/>
            </w:tcBorders>
          </w:tcPr>
          <w:p w:rsidR="00281FFE" w:rsidRPr="00F22999" w:rsidRDefault="008B6D52" w:rsidP="00A003AD">
            <w:pPr>
              <w:spacing w:after="160" w:line="259" w:lineRule="auto"/>
              <w:jc w:val="both"/>
              <w:rPr>
                <w:rFonts w:ascii="PT Astra Serif" w:eastAsia="Calibri" w:hAnsi="PT Astra Serif"/>
                <w:sz w:val="20"/>
                <w:szCs w:val="22"/>
                <w:lang w:eastAsia="en-US"/>
              </w:rPr>
            </w:pPr>
            <w:r w:rsidRPr="00F22999">
              <w:rPr>
                <w:rFonts w:ascii="PT Astra Serif" w:hAnsi="PT Astra Serif" w:cs="Calibri"/>
                <w:sz w:val="20"/>
                <w:szCs w:val="20"/>
              </w:rPr>
              <w:t xml:space="preserve">Задача - </w:t>
            </w:r>
            <w:r w:rsidR="00A003AD" w:rsidRPr="00F22999">
              <w:rPr>
                <w:rFonts w:ascii="PT Astra Serif" w:eastAsia="Calibri" w:hAnsi="PT Astra Serif"/>
                <w:sz w:val="20"/>
                <w:szCs w:val="22"/>
                <w:lang w:eastAsia="en-US"/>
              </w:rPr>
              <w:t>у</w:t>
            </w:r>
            <w:r w:rsidR="00281FFE" w:rsidRPr="00F22999">
              <w:rPr>
                <w:rFonts w:ascii="PT Astra Serif" w:eastAsia="Calibri" w:hAnsi="PT Astra Serif"/>
                <w:sz w:val="20"/>
                <w:szCs w:val="22"/>
                <w:lang w:eastAsia="en-US"/>
              </w:rPr>
              <w:t>величение охвата детей дошкольным образованием, в т.ч. достижение 100-процентной доступности к 2021 году дошкольного образования для детей в возрасте до трех лет</w:t>
            </w:r>
          </w:p>
        </w:tc>
      </w:tr>
      <w:tr w:rsidR="00281FFE" w:rsidRPr="00F22999" w:rsidTr="009262D1">
        <w:tblPrEx>
          <w:tblBorders>
            <w:insideH w:val="nil"/>
          </w:tblBorders>
        </w:tblPrEx>
        <w:trPr>
          <w:trHeight w:val="535"/>
        </w:trPr>
        <w:tc>
          <w:tcPr>
            <w:tcW w:w="652" w:type="dxa"/>
            <w:tcBorders>
              <w:top w:val="single" w:sz="4" w:space="0" w:color="auto"/>
            </w:tcBorders>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4736" w:type="dxa"/>
            <w:tcBorders>
              <w:top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«Развитие кадрового потенциала системы общего образования»</w:t>
            </w:r>
          </w:p>
        </w:tc>
        <w:tc>
          <w:tcPr>
            <w:tcW w:w="6662" w:type="dxa"/>
            <w:tcBorders>
              <w:top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3260" w:type="dxa"/>
            <w:tcBorders>
              <w:top w:val="single" w:sz="4" w:space="0" w:color="auto"/>
            </w:tcBorders>
          </w:tcPr>
          <w:p w:rsidR="00281FFE" w:rsidRPr="00F22999" w:rsidRDefault="008B6D52" w:rsidP="00A003AD">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hAnsi="PT Astra Serif" w:cs="Calibri"/>
                <w:sz w:val="20"/>
                <w:szCs w:val="20"/>
              </w:rPr>
              <w:t>в</w:t>
            </w:r>
            <w:r w:rsidR="00281FFE" w:rsidRPr="00F22999">
              <w:rPr>
                <w:rFonts w:ascii="PT Astra Serif" w:hAnsi="PT Astra Serif" w:cs="Calibri"/>
                <w:sz w:val="20"/>
                <w:szCs w:val="20"/>
              </w:rPr>
              <w:t>недрение системы профессионального роста педагогических работников</w:t>
            </w:r>
          </w:p>
        </w:tc>
      </w:tr>
      <w:tr w:rsidR="00281FFE" w:rsidRPr="00F22999" w:rsidTr="009262D1">
        <w:tblPrEx>
          <w:tblBorders>
            <w:insideH w:val="nil"/>
          </w:tblBorders>
        </w:tblPrEx>
        <w:trPr>
          <w:trHeight w:val="535"/>
        </w:trPr>
        <w:tc>
          <w:tcPr>
            <w:tcW w:w="652" w:type="dxa"/>
            <w:tcBorders>
              <w:top w:val="single" w:sz="4" w:space="0" w:color="auto"/>
            </w:tcBorders>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4736" w:type="dxa"/>
            <w:tcBorders>
              <w:top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6662" w:type="dxa"/>
            <w:tcBorders>
              <w:top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 </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обучающихся общеобразовательных организаций, занимающихся в одну смену, в общей численности обучающихся общеобразовательных организаций;</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новых мест в общеобразовательных организациях</w:t>
            </w:r>
          </w:p>
        </w:tc>
        <w:tc>
          <w:tcPr>
            <w:tcW w:w="3260" w:type="dxa"/>
            <w:tcBorders>
              <w:top w:val="single" w:sz="4" w:space="0" w:color="auto"/>
            </w:tcBorders>
          </w:tcPr>
          <w:p w:rsidR="00281FFE" w:rsidRPr="00F22999" w:rsidRDefault="008B6D52" w:rsidP="00A003AD">
            <w:pPr>
              <w:spacing w:after="160" w:line="259" w:lineRule="auto"/>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eastAsia="Calibri" w:hAnsi="PT Astra Serif"/>
                <w:sz w:val="20"/>
                <w:szCs w:val="22"/>
                <w:lang w:eastAsia="en-US"/>
              </w:rPr>
              <w:t>м</w:t>
            </w:r>
            <w:r w:rsidR="00281FFE" w:rsidRPr="00F22999">
              <w:rPr>
                <w:rFonts w:ascii="PT Astra Serif" w:eastAsia="Calibri" w:hAnsi="PT Astra Serif"/>
                <w:sz w:val="20"/>
                <w:szCs w:val="22"/>
                <w:lang w:eastAsia="en-US"/>
              </w:rPr>
              <w:t xml:space="preserve">одернизация образовательной среды в соответствии с федеральными государственными образовательными стандартами </w:t>
            </w:r>
          </w:p>
        </w:tc>
      </w:tr>
      <w:tr w:rsidR="00281FFE" w:rsidRPr="00F22999" w:rsidTr="009262D1">
        <w:tblPrEx>
          <w:tblBorders>
            <w:insideH w:val="nil"/>
          </w:tblBorders>
        </w:tblPrEx>
        <w:trPr>
          <w:trHeight w:val="1840"/>
        </w:trPr>
        <w:tc>
          <w:tcPr>
            <w:tcW w:w="652" w:type="dxa"/>
            <w:tcBorders>
              <w:top w:val="single" w:sz="4" w:space="0" w:color="auto"/>
              <w:bottom w:val="single" w:sz="4" w:space="0" w:color="auto"/>
            </w:tcBorders>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4736" w:type="dxa"/>
            <w:tcBorders>
              <w:top w:val="single" w:sz="4" w:space="0" w:color="auto"/>
              <w:bottom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трех лет»</w:t>
            </w:r>
          </w:p>
        </w:tc>
        <w:tc>
          <w:tcPr>
            <w:tcW w:w="6662" w:type="dxa"/>
            <w:tcBorders>
              <w:top w:val="single" w:sz="4" w:space="0" w:color="auto"/>
              <w:bottom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 в том числе:</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дополнительных мест для детей в возрасте от 1,5 до 3 лет в организациях, осуществляющих образовательную деятельность по образовательным программам дошкольного образования, созданных за счет иных межбюджетных трансфертов из федерального бюджета;</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доступность дошкольного образования для детей в возрасте от 1,5 до 3 лет</w:t>
            </w:r>
          </w:p>
        </w:tc>
        <w:tc>
          <w:tcPr>
            <w:tcW w:w="3260" w:type="dxa"/>
            <w:tcBorders>
              <w:top w:val="single" w:sz="4" w:space="0" w:color="auto"/>
            </w:tcBorders>
          </w:tcPr>
          <w:p w:rsidR="00281FFE" w:rsidRPr="00F22999" w:rsidRDefault="008B6D52" w:rsidP="00A003AD">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hAnsi="PT Astra Serif" w:cs="Calibri"/>
                <w:sz w:val="20"/>
                <w:szCs w:val="20"/>
              </w:rPr>
              <w:t>у</w:t>
            </w:r>
            <w:r w:rsidR="00281FFE" w:rsidRPr="00F22999">
              <w:rPr>
                <w:rFonts w:ascii="PT Astra Serif" w:hAnsi="PT Astra Serif" w:cs="Calibri"/>
                <w:sz w:val="20"/>
                <w:szCs w:val="20"/>
              </w:rPr>
              <w:t>величение охвата детей дошкольным образованием, в т.ч. достижение 100-процентной доступности к 2021 году дошкольного образования для детей в возрасте до трех лет</w:t>
            </w:r>
          </w:p>
        </w:tc>
      </w:tr>
      <w:tr w:rsidR="00281FFE" w:rsidRPr="00F22999" w:rsidTr="009262D1">
        <w:tblPrEx>
          <w:tblBorders>
            <w:insideH w:val="nil"/>
          </w:tblBorders>
        </w:tblPrEx>
        <w:trPr>
          <w:trHeight w:val="1150"/>
        </w:trPr>
        <w:tc>
          <w:tcPr>
            <w:tcW w:w="652" w:type="dxa"/>
            <w:tcBorders>
              <w:top w:val="single" w:sz="4" w:space="0" w:color="auto"/>
            </w:tcBorders>
          </w:tcPr>
          <w:p w:rsidR="00281FFE" w:rsidRPr="00F22999" w:rsidRDefault="00DA2BB9"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w:t>
            </w:r>
            <w:r w:rsidR="00281FFE" w:rsidRPr="00F22999">
              <w:rPr>
                <w:rFonts w:ascii="PT Astra Serif" w:hAnsi="PT Astra Serif" w:cs="Calibri"/>
                <w:sz w:val="20"/>
                <w:szCs w:val="20"/>
              </w:rPr>
              <w:t>.</w:t>
            </w:r>
          </w:p>
        </w:tc>
        <w:tc>
          <w:tcPr>
            <w:tcW w:w="4736" w:type="dxa"/>
            <w:tcBorders>
              <w:top w:val="single" w:sz="4" w:space="0" w:color="auto"/>
            </w:tcBorders>
          </w:tcPr>
          <w:p w:rsidR="00F22999" w:rsidRPr="00F22999" w:rsidRDefault="00F22999" w:rsidP="00F22999">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Основное мероприятие «Реализация регионального проекта «Учитель будущего», направленного на достижение целей, показателей и результатов федерального проекта «Учитель будущего»</w:t>
            </w:r>
          </w:p>
          <w:p w:rsidR="00281FFE" w:rsidRPr="00F22999" w:rsidRDefault="00281FFE" w:rsidP="00281FFE">
            <w:pPr>
              <w:widowControl w:val="0"/>
              <w:autoSpaceDE w:val="0"/>
              <w:autoSpaceDN w:val="0"/>
              <w:jc w:val="both"/>
              <w:rPr>
                <w:rFonts w:ascii="PT Astra Serif" w:hAnsi="PT Astra Serif" w:cs="Calibri"/>
                <w:sz w:val="20"/>
                <w:szCs w:val="20"/>
              </w:rPr>
            </w:pPr>
          </w:p>
        </w:tc>
        <w:tc>
          <w:tcPr>
            <w:tcW w:w="6662" w:type="dxa"/>
            <w:tcBorders>
              <w:top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учителей общеобразовательных организаций, вовлеченных в национальную систему профессионального роста педагогических работников;</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педагогических работников, прошедших добровольную независимую оценку квалификации</w:t>
            </w:r>
          </w:p>
        </w:tc>
        <w:tc>
          <w:tcPr>
            <w:tcW w:w="3260" w:type="dxa"/>
            <w:tcBorders>
              <w:top w:val="single" w:sz="4" w:space="0" w:color="auto"/>
            </w:tcBorders>
          </w:tcPr>
          <w:p w:rsidR="00281FFE" w:rsidRPr="00F22999" w:rsidRDefault="008B6D52" w:rsidP="00A003AD">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hAnsi="PT Astra Serif" w:cs="Calibri"/>
                <w:sz w:val="20"/>
                <w:szCs w:val="20"/>
              </w:rPr>
              <w:t>ф</w:t>
            </w:r>
            <w:r w:rsidR="00281FFE" w:rsidRPr="00F22999">
              <w:rPr>
                <w:rFonts w:ascii="PT Astra Serif" w:hAnsi="PT Astra Serif" w:cs="Calibri"/>
                <w:sz w:val="20"/>
                <w:szCs w:val="20"/>
              </w:rPr>
              <w:t>ормирование системы профессиональных конкурсов в целях предоставления гражданам возможностей для профессионального и карьерного роста</w:t>
            </w:r>
          </w:p>
        </w:tc>
      </w:tr>
      <w:tr w:rsidR="00281FFE" w:rsidRPr="00F22999" w:rsidTr="009262D1">
        <w:tblPrEx>
          <w:tblBorders>
            <w:insideH w:val="nil"/>
          </w:tblBorders>
        </w:tblPrEx>
        <w:trPr>
          <w:trHeight w:val="292"/>
        </w:trPr>
        <w:tc>
          <w:tcPr>
            <w:tcW w:w="15310" w:type="dxa"/>
            <w:gridSpan w:val="4"/>
            <w:tcBorders>
              <w:top w:val="single" w:sz="4" w:space="0" w:color="auto"/>
            </w:tcBorders>
          </w:tcPr>
          <w:p w:rsidR="00281FFE" w:rsidRPr="00F22999" w:rsidRDefault="00281FFE" w:rsidP="00281FFE">
            <w:pPr>
              <w:widowControl w:val="0"/>
              <w:autoSpaceDE w:val="0"/>
              <w:autoSpaceDN w:val="0"/>
              <w:jc w:val="center"/>
              <w:outlineLvl w:val="2"/>
              <w:rPr>
                <w:rFonts w:ascii="PT Astra Serif" w:hAnsi="PT Astra Serif" w:cs="Calibri"/>
                <w:sz w:val="20"/>
                <w:szCs w:val="20"/>
              </w:rPr>
            </w:pPr>
            <w:r w:rsidRPr="00F22999">
              <w:rPr>
                <w:rFonts w:ascii="PT Astra Serif" w:hAnsi="PT Astra Serif" w:cs="Calibri"/>
                <w:sz w:val="20"/>
                <w:szCs w:val="20"/>
              </w:rPr>
              <w:t>Подпрограмма «Развитие среднего профессионального образования и профессионального обучения в Ульяновской области»</w:t>
            </w:r>
          </w:p>
        </w:tc>
      </w:tr>
      <w:tr w:rsidR="00281FFE" w:rsidRPr="00F22999" w:rsidTr="009262D1">
        <w:trPr>
          <w:trHeight w:val="184"/>
        </w:trPr>
        <w:tc>
          <w:tcPr>
            <w:tcW w:w="652"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образовательных программ среднего профессионального образования и профессионального обучения»</w:t>
            </w:r>
          </w:p>
        </w:tc>
        <w:tc>
          <w:tcPr>
            <w:tcW w:w="6662"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ОВЗ, в том числе с использованием дистанционных образовательных технологий, в общем количестве таких организаций;</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инвалидов, принятых на обучение по образовательным программам среднего профессионального образования (по отношению к предыдущему году)</w:t>
            </w:r>
          </w:p>
        </w:tc>
        <w:tc>
          <w:tcPr>
            <w:tcW w:w="3260" w:type="dxa"/>
          </w:tcPr>
          <w:p w:rsidR="00281FFE" w:rsidRPr="00F22999" w:rsidRDefault="008B6D52" w:rsidP="00A003AD">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hAnsi="PT Astra Serif" w:cs="Calibri"/>
                <w:sz w:val="20"/>
                <w:szCs w:val="20"/>
              </w:rPr>
              <w:t>м</w:t>
            </w:r>
            <w:r w:rsidR="00281FFE" w:rsidRPr="00F22999">
              <w:rPr>
                <w:rFonts w:ascii="PT Astra Serif" w:hAnsi="PT Astra Serif" w:cs="Calibri"/>
                <w:sz w:val="20"/>
                <w:szCs w:val="20"/>
              </w:rPr>
              <w:t>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rsidR="00281FFE" w:rsidRPr="00F22999" w:rsidTr="009262D1">
        <w:tblPrEx>
          <w:tblBorders>
            <w:insideH w:val="nil"/>
          </w:tblBorders>
        </w:tblPrEx>
        <w:tc>
          <w:tcPr>
            <w:tcW w:w="652" w:type="dxa"/>
            <w:tcBorders>
              <w:bottom w:val="single" w:sz="4" w:space="0" w:color="auto"/>
            </w:tcBorders>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736" w:type="dxa"/>
            <w:tcBorders>
              <w:bottom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«Молодые профессионалы (Повышение конкурентоспособности профессионального образования)», направленного на достижение целей, показателей и результатов федерального проекта «Молодые профессионалы (Повышение конкурентоспособности профессионального образования)»</w:t>
            </w:r>
          </w:p>
        </w:tc>
        <w:tc>
          <w:tcPr>
            <w:tcW w:w="6662" w:type="dxa"/>
            <w:tcBorders>
              <w:bottom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мастерских, оснащенных современной материально-технической базой по одной из компетенций (накопительным итогом);</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центров опережающей профессиональной подготовки в Ульяновской области (накопительным итогом);</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организаций Ульяновской области,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обучающихся в Ульяновской области,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3260" w:type="dxa"/>
            <w:tcBorders>
              <w:bottom w:val="single" w:sz="4" w:space="0" w:color="auto"/>
            </w:tcBorders>
          </w:tcPr>
          <w:p w:rsidR="00281FFE" w:rsidRPr="00F22999" w:rsidRDefault="008B6D52" w:rsidP="00A003AD">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hAnsi="PT Astra Serif" w:cs="Calibri"/>
                <w:sz w:val="20"/>
                <w:szCs w:val="20"/>
              </w:rPr>
              <w:t>м</w:t>
            </w:r>
            <w:r w:rsidR="00281FFE" w:rsidRPr="00F22999">
              <w:rPr>
                <w:rFonts w:ascii="PT Astra Serif" w:hAnsi="PT Astra Serif" w:cs="Calibri"/>
                <w:sz w:val="20"/>
                <w:szCs w:val="20"/>
              </w:rPr>
              <w:t>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rsidR="00281FFE" w:rsidRPr="00F22999" w:rsidTr="009262D1">
        <w:tblPrEx>
          <w:tblBorders>
            <w:insideH w:val="nil"/>
          </w:tblBorders>
        </w:tblPrEx>
        <w:tc>
          <w:tcPr>
            <w:tcW w:w="15310" w:type="dxa"/>
            <w:gridSpan w:val="4"/>
            <w:tcBorders>
              <w:bottom w:val="single" w:sz="4" w:space="0" w:color="auto"/>
            </w:tcBorders>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дополнительного образования детей и реализация мероприятий молодежной политики»</w:t>
            </w:r>
          </w:p>
        </w:tc>
      </w:tr>
      <w:tr w:rsidR="00281FFE" w:rsidRPr="00F22999" w:rsidTr="009262D1">
        <w:tblPrEx>
          <w:tblBorders>
            <w:insideH w:val="nil"/>
          </w:tblBorders>
        </w:tblPrEx>
        <w:tc>
          <w:tcPr>
            <w:tcW w:w="652" w:type="dxa"/>
            <w:tcBorders>
              <w:bottom w:val="single" w:sz="4" w:space="0" w:color="auto"/>
            </w:tcBorders>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Borders>
              <w:bottom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«Обеспечение развития молодежной политики»</w:t>
            </w:r>
          </w:p>
        </w:tc>
        <w:tc>
          <w:tcPr>
            <w:tcW w:w="6662" w:type="dxa"/>
            <w:tcBorders>
              <w:bottom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молодых людей в возрасте от 14 до 30 лет, участвующих в деятельности молодежных объединений, в общей численности молодых людей в возрасте от 14 до 30 лет</w:t>
            </w:r>
          </w:p>
        </w:tc>
        <w:tc>
          <w:tcPr>
            <w:tcW w:w="3260" w:type="dxa"/>
            <w:tcBorders>
              <w:bottom w:val="single" w:sz="4" w:space="0" w:color="auto"/>
            </w:tcBorders>
          </w:tcPr>
          <w:p w:rsidR="00281FFE" w:rsidRPr="00F22999" w:rsidRDefault="008B6D52" w:rsidP="00A003AD">
            <w:pPr>
              <w:spacing w:after="160" w:line="259" w:lineRule="auto"/>
              <w:jc w:val="both"/>
              <w:rPr>
                <w:rFonts w:ascii="PT Astra Serif" w:eastAsia="Calibri" w:hAnsi="PT Astra Serif"/>
                <w:sz w:val="20"/>
                <w:szCs w:val="20"/>
                <w:lang w:eastAsia="en-US"/>
              </w:rPr>
            </w:pPr>
            <w:r w:rsidRPr="00F22999">
              <w:rPr>
                <w:rFonts w:ascii="PT Astra Serif" w:hAnsi="PT Astra Serif" w:cs="Calibri"/>
                <w:sz w:val="20"/>
                <w:szCs w:val="20"/>
              </w:rPr>
              <w:t xml:space="preserve">Задача - </w:t>
            </w:r>
            <w:r w:rsidR="00A003AD" w:rsidRPr="00F22999">
              <w:rPr>
                <w:rFonts w:ascii="PT Astra Serif" w:eastAsia="Calibri" w:hAnsi="PT Astra Serif"/>
                <w:sz w:val="20"/>
                <w:szCs w:val="20"/>
                <w:lang w:eastAsia="en-US"/>
              </w:rPr>
              <w:t>в</w:t>
            </w:r>
            <w:r w:rsidR="00281FFE" w:rsidRPr="00F22999">
              <w:rPr>
                <w:rFonts w:ascii="PT Astra Serif" w:eastAsia="Calibri" w:hAnsi="PT Astra Serif"/>
                <w:sz w:val="20"/>
                <w:szCs w:val="20"/>
                <w:lang w:eastAsia="en-US"/>
              </w:rPr>
              <w:t>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281FFE" w:rsidRPr="00F22999" w:rsidTr="009262D1">
        <w:tc>
          <w:tcPr>
            <w:tcW w:w="652"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736"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«Развитие потенциала талантливых молодых людей, в том числе являющихся молодыми специалистами»</w:t>
            </w:r>
          </w:p>
        </w:tc>
        <w:tc>
          <w:tcPr>
            <w:tcW w:w="6662"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детей, проявивших выдающиеся способности, вошедших в Государствен</w:t>
            </w:r>
            <w:r w:rsidR="007607E9" w:rsidRPr="00F22999">
              <w:rPr>
                <w:rFonts w:ascii="PT Astra Serif" w:hAnsi="PT Astra Serif" w:cs="Calibri"/>
                <w:sz w:val="20"/>
                <w:szCs w:val="20"/>
              </w:rPr>
              <w:t>ный информационный ресурс о лица</w:t>
            </w:r>
            <w:r w:rsidRPr="00F22999">
              <w:rPr>
                <w:rFonts w:ascii="PT Astra Serif" w:hAnsi="PT Astra Serif" w:cs="Calibri"/>
                <w:sz w:val="20"/>
                <w:szCs w:val="20"/>
              </w:rPr>
              <w:t>х, проявивших выдающиеся способности на федеральном и региональном уровнях</w:t>
            </w:r>
          </w:p>
        </w:tc>
        <w:tc>
          <w:tcPr>
            <w:tcW w:w="3260" w:type="dxa"/>
          </w:tcPr>
          <w:p w:rsidR="00281FFE" w:rsidRPr="00F22999" w:rsidRDefault="008B6D52" w:rsidP="00A003AD">
            <w:pPr>
              <w:spacing w:after="160" w:line="259" w:lineRule="auto"/>
              <w:jc w:val="both"/>
              <w:rPr>
                <w:rFonts w:ascii="PT Astra Serif" w:eastAsia="Calibri" w:hAnsi="PT Astra Serif"/>
                <w:sz w:val="20"/>
                <w:szCs w:val="20"/>
                <w:lang w:eastAsia="en-US"/>
              </w:rPr>
            </w:pPr>
            <w:r w:rsidRPr="00F22999">
              <w:rPr>
                <w:rFonts w:ascii="PT Astra Serif" w:hAnsi="PT Astra Serif" w:cs="Calibri"/>
                <w:sz w:val="20"/>
                <w:szCs w:val="20"/>
              </w:rPr>
              <w:t xml:space="preserve">Задача - </w:t>
            </w:r>
            <w:r w:rsidR="00A003AD" w:rsidRPr="00F22999">
              <w:rPr>
                <w:rFonts w:ascii="PT Astra Serif" w:eastAsia="Calibri" w:hAnsi="PT Astra Serif"/>
                <w:sz w:val="20"/>
                <w:szCs w:val="20"/>
                <w:lang w:eastAsia="en-US"/>
              </w:rPr>
              <w:t>с</w:t>
            </w:r>
            <w:r w:rsidR="00281FFE" w:rsidRPr="00F22999">
              <w:rPr>
                <w:rFonts w:ascii="PT Astra Serif" w:eastAsia="Calibri" w:hAnsi="PT Astra Serif"/>
                <w:sz w:val="20"/>
                <w:szCs w:val="20"/>
                <w:lang w:eastAsia="en-US"/>
              </w:rPr>
              <w:t>оздание региональной системы выявления, поддержки и развития способностей и талантов у детей и молодежи</w:t>
            </w:r>
          </w:p>
        </w:tc>
      </w:tr>
      <w:tr w:rsidR="00281FFE" w:rsidRPr="00F22999" w:rsidTr="009262D1">
        <w:trPr>
          <w:trHeight w:val="19"/>
        </w:trPr>
        <w:tc>
          <w:tcPr>
            <w:tcW w:w="652"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4736"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проекта «Успех каждого ребенка»</w:t>
            </w:r>
          </w:p>
        </w:tc>
        <w:tc>
          <w:tcPr>
            <w:tcW w:w="6662"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детей в возрасте от 5 до 17 лет (включительно), охваченных дополнительным образованием, в общей численности детей в возрасте от 5 до 17 лет (включительно), проживающих в Ульяновской области;</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детей-инвалидов и детей с ОВЗ в возрасте от 5 до 17 лет (включительно), получающих дополнительное образование, в общей численности детей-инвалидов и детей с ОВЗ данного возраста, проживающих в Ульяновской области;</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3260" w:type="dxa"/>
          </w:tcPr>
          <w:p w:rsidR="00281FFE" w:rsidRPr="00F22999" w:rsidRDefault="008B6D52" w:rsidP="00A003AD">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hAnsi="PT Astra Serif" w:cs="Calibri"/>
                <w:sz w:val="20"/>
                <w:szCs w:val="20"/>
              </w:rPr>
              <w:t>с</w:t>
            </w:r>
            <w:r w:rsidR="00281FFE" w:rsidRPr="00F22999">
              <w:rPr>
                <w:rFonts w:ascii="PT Astra Serif" w:hAnsi="PT Astra Serif" w:cs="Calibri"/>
                <w:sz w:val="20"/>
                <w:szCs w:val="20"/>
              </w:rPr>
              <w:t>оздание условий для эффективного развития системы дополнительного образования, направленной на обеспечение доступности качественного образования, отвечающего требованиям современного инновационного социально ориентированного развития региона</w:t>
            </w:r>
          </w:p>
        </w:tc>
      </w:tr>
      <w:tr w:rsidR="00281FFE" w:rsidRPr="00F22999" w:rsidTr="009262D1">
        <w:tc>
          <w:tcPr>
            <w:tcW w:w="652"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4736"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6662"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3260" w:type="dxa"/>
          </w:tcPr>
          <w:p w:rsidR="00281FFE" w:rsidRPr="00F22999" w:rsidRDefault="008B6D52" w:rsidP="00A003AD">
            <w:pPr>
              <w:spacing w:after="160" w:line="259" w:lineRule="auto"/>
              <w:jc w:val="both"/>
              <w:rPr>
                <w:rFonts w:ascii="PT Astra Serif" w:eastAsia="Calibri" w:hAnsi="PT Astra Serif"/>
                <w:sz w:val="20"/>
                <w:szCs w:val="20"/>
                <w:lang w:eastAsia="en-US"/>
              </w:rPr>
            </w:pPr>
            <w:r w:rsidRPr="00F22999">
              <w:rPr>
                <w:rFonts w:ascii="PT Astra Serif" w:hAnsi="PT Astra Serif" w:cs="Calibri"/>
                <w:sz w:val="20"/>
                <w:szCs w:val="20"/>
              </w:rPr>
              <w:t xml:space="preserve">Задача - </w:t>
            </w:r>
            <w:r w:rsidR="00A003AD" w:rsidRPr="00F22999">
              <w:rPr>
                <w:rFonts w:ascii="PT Astra Serif" w:eastAsia="Calibri" w:hAnsi="PT Astra Serif"/>
                <w:sz w:val="20"/>
                <w:szCs w:val="20"/>
                <w:lang w:eastAsia="en-US"/>
              </w:rPr>
              <w:t>с</w:t>
            </w:r>
            <w:r w:rsidR="00281FFE" w:rsidRPr="00F22999">
              <w:rPr>
                <w:rFonts w:ascii="PT Astra Serif" w:eastAsia="Calibri" w:hAnsi="PT Astra Serif"/>
                <w:sz w:val="20"/>
                <w:szCs w:val="20"/>
                <w:lang w:eastAsia="en-US"/>
              </w:rPr>
              <w:t>оздание условий для эффективного развития системы дополнительного образования, направленной на обеспечение доступности качественного образования, отвечающего требованиям современного инновационного социально ориентированного развития региона</w:t>
            </w:r>
          </w:p>
        </w:tc>
      </w:tr>
      <w:tr w:rsidR="00281FFE" w:rsidRPr="00F22999" w:rsidTr="009262D1">
        <w:tc>
          <w:tcPr>
            <w:tcW w:w="652"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4736"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«Социальная активность», направленного на достижение целей, показателей и результатов федерального проекта «Социальная активность»</w:t>
            </w:r>
          </w:p>
        </w:tc>
        <w:tc>
          <w:tcPr>
            <w:tcW w:w="6662"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граждан, вовлеченных в добровольческую деятельность;</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молодежи, задействованной в мероприятиях по вовлечению в творческую деятельность, от общего числа молодежи в Ульяновской области</w:t>
            </w:r>
          </w:p>
        </w:tc>
        <w:tc>
          <w:tcPr>
            <w:tcW w:w="3260" w:type="dxa"/>
          </w:tcPr>
          <w:p w:rsidR="00281FFE" w:rsidRPr="00F22999" w:rsidRDefault="008B6D52" w:rsidP="00A003AD">
            <w:pPr>
              <w:spacing w:after="160" w:line="259" w:lineRule="auto"/>
              <w:jc w:val="both"/>
              <w:rPr>
                <w:rFonts w:ascii="PT Astra Serif" w:eastAsia="Calibri" w:hAnsi="PT Astra Serif"/>
                <w:sz w:val="20"/>
                <w:szCs w:val="20"/>
                <w:lang w:eastAsia="en-US"/>
              </w:rPr>
            </w:pPr>
            <w:r w:rsidRPr="00F22999">
              <w:rPr>
                <w:rFonts w:ascii="PT Astra Serif" w:hAnsi="PT Astra Serif" w:cs="Calibri"/>
                <w:sz w:val="20"/>
                <w:szCs w:val="20"/>
              </w:rPr>
              <w:t xml:space="preserve">Задача - </w:t>
            </w:r>
            <w:r w:rsidR="00A003AD" w:rsidRPr="00F22999">
              <w:rPr>
                <w:rFonts w:ascii="PT Astra Serif" w:eastAsia="Calibri" w:hAnsi="PT Astra Serif"/>
                <w:sz w:val="20"/>
                <w:szCs w:val="20"/>
                <w:lang w:eastAsia="en-US"/>
              </w:rPr>
              <w:t>в</w:t>
            </w:r>
            <w:r w:rsidR="00281FFE" w:rsidRPr="00F22999">
              <w:rPr>
                <w:rFonts w:ascii="PT Astra Serif" w:eastAsia="Calibri" w:hAnsi="PT Astra Serif"/>
                <w:sz w:val="20"/>
                <w:szCs w:val="20"/>
                <w:lang w:eastAsia="en-US"/>
              </w:rPr>
              <w:t>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281FFE" w:rsidRPr="00F22999" w:rsidTr="009262D1">
        <w:trPr>
          <w:trHeight w:val="278"/>
        </w:trPr>
        <w:tc>
          <w:tcPr>
            <w:tcW w:w="15310" w:type="dxa"/>
            <w:gridSpan w:val="4"/>
          </w:tcPr>
          <w:p w:rsidR="00281FFE" w:rsidRPr="00F22999" w:rsidRDefault="00281FFE" w:rsidP="00281FFE">
            <w:pPr>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Подпрограмма «Организация отдыха, оздоровления детей и работников бюджетной сферы в Ульяновской области»</w:t>
            </w:r>
          </w:p>
        </w:tc>
      </w:tr>
      <w:tr w:rsidR="00281FFE" w:rsidRPr="00F22999" w:rsidTr="009262D1">
        <w:tblPrEx>
          <w:tblBorders>
            <w:insideH w:val="nil"/>
          </w:tblBorders>
        </w:tblPrEx>
        <w:tc>
          <w:tcPr>
            <w:tcW w:w="652" w:type="dxa"/>
            <w:tcBorders>
              <w:bottom w:val="single" w:sz="4" w:space="0" w:color="auto"/>
            </w:tcBorders>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Borders>
              <w:bottom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«Организация и обеспечение отдыха и оздоровления»</w:t>
            </w:r>
          </w:p>
        </w:tc>
        <w:tc>
          <w:tcPr>
            <w:tcW w:w="6662" w:type="dxa"/>
            <w:tcBorders>
              <w:bottom w:val="single" w:sz="4" w:space="0" w:color="auto"/>
            </w:tcBorders>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tc>
        <w:tc>
          <w:tcPr>
            <w:tcW w:w="3260" w:type="dxa"/>
            <w:tcBorders>
              <w:bottom w:val="single" w:sz="4" w:space="0" w:color="auto"/>
            </w:tcBorders>
          </w:tcPr>
          <w:p w:rsidR="00281FFE" w:rsidRPr="00F22999" w:rsidRDefault="008B6D52" w:rsidP="00A003AD">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hAnsi="PT Astra Serif" w:cs="Calibri"/>
                <w:sz w:val="20"/>
                <w:szCs w:val="20"/>
              </w:rPr>
              <w:t>м</w:t>
            </w:r>
            <w:r w:rsidR="00260C07" w:rsidRPr="00F22999">
              <w:rPr>
                <w:rFonts w:ascii="PT Astra Serif" w:hAnsi="PT Astra Serif" w:cs="Calibri"/>
                <w:sz w:val="20"/>
                <w:szCs w:val="20"/>
              </w:rPr>
              <w:t>одернизация образовательной среды в соответствии с федеральными государственными образовательными стандартами</w:t>
            </w:r>
          </w:p>
        </w:tc>
      </w:tr>
      <w:tr w:rsidR="00281FFE" w:rsidRPr="00F22999" w:rsidTr="009262D1">
        <w:tblPrEx>
          <w:tblBorders>
            <w:insideH w:val="nil"/>
          </w:tblBorders>
        </w:tblPrEx>
        <w:tc>
          <w:tcPr>
            <w:tcW w:w="15310" w:type="dxa"/>
            <w:gridSpan w:val="4"/>
            <w:tcBorders>
              <w:top w:val="single" w:sz="4" w:space="0" w:color="auto"/>
              <w:bottom w:val="nil"/>
            </w:tcBorders>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«Обеспечение реализации государственной программы»</w:t>
            </w:r>
          </w:p>
        </w:tc>
      </w:tr>
      <w:tr w:rsidR="00281FFE" w:rsidRPr="00F22999" w:rsidTr="009262D1">
        <w:tc>
          <w:tcPr>
            <w:tcW w:w="652"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«Обеспечение деятельности государственного заказчика и соисполнителей государственной программы»</w:t>
            </w:r>
          </w:p>
        </w:tc>
        <w:tc>
          <w:tcPr>
            <w:tcW w:w="6662"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Численность педагогических работников, аттестованных на квалификационные категории;</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пунктов проведения экзаменов, оснащенных сканерами для выполнения сканирования экзаменационных работ участников единого государственного экзамена, в общем количестве пунктов проведения экзаменов в день проведения экзаменов;</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пунктов проведения экзаменов, оснащенных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в день проведения экзаменов;</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разработанных программ подготовки и (или) повышения квалификации педагогических работников в области оценки качества образования (в том числе в области педагогических измерений, анализа и использования результатов оценочных процедур);</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заявлений о приеме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 число уровней образования, на которых осуществляется независимая оценка качества образования;</w:t>
            </w:r>
          </w:p>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(в расчете на 1 кв. метр общей площади); удельный расход тепловой энергии на снабжение областных государственных общеобразовательных организаций и организаций дополнительного образования (в расчете на 1 кв. метр общей площади)</w:t>
            </w:r>
          </w:p>
        </w:tc>
        <w:tc>
          <w:tcPr>
            <w:tcW w:w="3260" w:type="dxa"/>
          </w:tcPr>
          <w:p w:rsidR="00281FFE" w:rsidRPr="00F22999" w:rsidRDefault="008B6D52"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hAnsi="PT Astra Serif" w:cs="Calibri"/>
                <w:sz w:val="20"/>
                <w:szCs w:val="20"/>
              </w:rPr>
              <w:t>р</w:t>
            </w:r>
            <w:r w:rsidR="00281FFE" w:rsidRPr="00F22999">
              <w:rPr>
                <w:rFonts w:ascii="PT Astra Serif" w:hAnsi="PT Astra Serif" w:cs="Calibri"/>
                <w:sz w:val="20"/>
                <w:szCs w:val="20"/>
              </w:rPr>
              <w:t>азвитие системы оценки качества образования</w:t>
            </w:r>
          </w:p>
        </w:tc>
      </w:tr>
      <w:tr w:rsidR="00281FFE" w:rsidRPr="00F22999" w:rsidTr="009262D1">
        <w:tc>
          <w:tcPr>
            <w:tcW w:w="652"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736"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«Осуществление переданных органам государственной власти субъектов Российской Федерации в соответствии с частью 1 статьи 7 Федерального закона от 29.12.2012 N 273-ФЗ «Об образовании в Российской Федерации» полномочий Российской Федерации в сфере образования»</w:t>
            </w:r>
          </w:p>
        </w:tc>
        <w:tc>
          <w:tcPr>
            <w:tcW w:w="6662"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пунктов приема экзаменов, в которых созданы условия для проведения государственной итоговой аттестации, соответствующие требованиям, установленным Федеральной службой по надзору в сфере образования и науки</w:t>
            </w:r>
          </w:p>
        </w:tc>
        <w:tc>
          <w:tcPr>
            <w:tcW w:w="3260" w:type="dxa"/>
          </w:tcPr>
          <w:p w:rsidR="00281FFE" w:rsidRPr="00F22999" w:rsidRDefault="008B6D52" w:rsidP="00A003AD">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hAnsi="PT Astra Serif" w:cs="Calibri"/>
                <w:sz w:val="20"/>
                <w:szCs w:val="20"/>
              </w:rPr>
              <w:t>р</w:t>
            </w:r>
            <w:r w:rsidR="00281FFE" w:rsidRPr="00F22999">
              <w:rPr>
                <w:rFonts w:ascii="PT Astra Serif" w:hAnsi="PT Astra Serif" w:cs="Calibri"/>
                <w:sz w:val="20"/>
                <w:szCs w:val="20"/>
              </w:rPr>
              <w:t>азвитие системы оценки качества образования</w:t>
            </w:r>
          </w:p>
        </w:tc>
      </w:tr>
      <w:tr w:rsidR="00281FFE" w:rsidRPr="00F22999" w:rsidTr="009262D1">
        <w:tc>
          <w:tcPr>
            <w:tcW w:w="652"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4736"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«Развитие инновационной инфраструктуры в системе образования на территории Ульяновской области»</w:t>
            </w:r>
          </w:p>
        </w:tc>
        <w:tc>
          <w:tcPr>
            <w:tcW w:w="6662" w:type="dxa"/>
          </w:tcPr>
          <w:p w:rsidR="00281FFE" w:rsidRPr="00F22999" w:rsidRDefault="00281FFE" w:rsidP="00281FFE">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внедренных в практику на территории Ульяновской области и (или) Российской Федерации, в общем количестве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w:t>
            </w:r>
          </w:p>
        </w:tc>
        <w:tc>
          <w:tcPr>
            <w:tcW w:w="3260" w:type="dxa"/>
          </w:tcPr>
          <w:p w:rsidR="00281FFE" w:rsidRPr="00F22999" w:rsidRDefault="008B6D52" w:rsidP="00A003AD">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hAnsi="PT Astra Serif" w:cs="Calibri"/>
                <w:sz w:val="20"/>
                <w:szCs w:val="20"/>
              </w:rPr>
              <w:t>с</w:t>
            </w:r>
            <w:r w:rsidR="00281FFE" w:rsidRPr="00F22999">
              <w:rPr>
                <w:rFonts w:ascii="PT Astra Serif" w:hAnsi="PT Astra Serif" w:cs="Calibri"/>
                <w:sz w:val="20"/>
                <w:szCs w:val="20"/>
              </w:rPr>
              <w:t>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DA2BB9" w:rsidRPr="00F22999" w:rsidTr="00DA2BB9">
        <w:tc>
          <w:tcPr>
            <w:tcW w:w="652" w:type="dxa"/>
            <w:tcBorders>
              <w:top w:val="single" w:sz="4" w:space="0" w:color="auto"/>
              <w:left w:val="single" w:sz="4" w:space="0" w:color="auto"/>
              <w:bottom w:val="single" w:sz="4" w:space="0" w:color="auto"/>
              <w:right w:val="single" w:sz="4" w:space="0" w:color="auto"/>
            </w:tcBorders>
          </w:tcPr>
          <w:p w:rsidR="00DA2BB9" w:rsidRPr="00F22999" w:rsidRDefault="00DA2BB9" w:rsidP="00DA2BB9">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4736" w:type="dxa"/>
            <w:tcBorders>
              <w:top w:val="single" w:sz="4" w:space="0" w:color="auto"/>
              <w:left w:val="single" w:sz="4" w:space="0" w:color="auto"/>
              <w:bottom w:val="single" w:sz="4" w:space="0" w:color="auto"/>
              <w:right w:val="single" w:sz="4" w:space="0" w:color="auto"/>
            </w:tcBorders>
          </w:tcPr>
          <w:p w:rsidR="00DA2BB9" w:rsidRPr="00F22999" w:rsidRDefault="00DA2BB9" w:rsidP="00DA2BB9">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проекта «Цифровая образовательная среда»</w:t>
            </w:r>
          </w:p>
        </w:tc>
        <w:tc>
          <w:tcPr>
            <w:tcW w:w="6662" w:type="dxa"/>
            <w:tcBorders>
              <w:top w:val="single" w:sz="4" w:space="0" w:color="auto"/>
              <w:left w:val="single" w:sz="4" w:space="0" w:color="auto"/>
              <w:bottom w:val="single" w:sz="4" w:space="0" w:color="auto"/>
              <w:right w:val="single" w:sz="4" w:space="0" w:color="auto"/>
            </w:tcBorders>
          </w:tcPr>
          <w:p w:rsidR="00DA2BB9" w:rsidRPr="00F22999" w:rsidRDefault="00DA2BB9" w:rsidP="00DA2BB9">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DA2BB9" w:rsidRPr="00F22999" w:rsidRDefault="00DA2BB9" w:rsidP="00DA2BB9">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DA2BB9" w:rsidRPr="00F22999" w:rsidRDefault="00DA2BB9" w:rsidP="00DA2BB9">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DA2BB9" w:rsidRPr="00F22999" w:rsidRDefault="00DA2BB9" w:rsidP="00DA2BB9">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3260" w:type="dxa"/>
            <w:tcBorders>
              <w:top w:val="single" w:sz="4" w:space="0" w:color="auto"/>
              <w:left w:val="single" w:sz="4" w:space="0" w:color="auto"/>
              <w:bottom w:val="single" w:sz="4" w:space="0" w:color="auto"/>
              <w:right w:val="single" w:sz="4" w:space="0" w:color="auto"/>
            </w:tcBorders>
          </w:tcPr>
          <w:p w:rsidR="00DA2BB9" w:rsidRPr="00F22999" w:rsidRDefault="008B6D52" w:rsidP="00DA2BB9">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 </w:t>
            </w:r>
            <w:r w:rsidR="00A003AD" w:rsidRPr="00F22999">
              <w:rPr>
                <w:rFonts w:ascii="PT Astra Serif" w:hAnsi="PT Astra Serif" w:cs="Calibri"/>
                <w:sz w:val="20"/>
                <w:szCs w:val="20"/>
              </w:rPr>
              <w:t>с</w:t>
            </w:r>
            <w:r w:rsidR="00DA2BB9" w:rsidRPr="00F22999">
              <w:rPr>
                <w:rFonts w:ascii="PT Astra Serif" w:hAnsi="PT Astra Serif" w:cs="Calibri"/>
                <w:sz w:val="20"/>
                <w:szCs w:val="20"/>
              </w:rPr>
              <w:t>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bl>
    <w:p w:rsidR="004A1EB2" w:rsidRPr="00F22999" w:rsidRDefault="004A1EB2" w:rsidP="004A1EB2">
      <w:pPr>
        <w:widowControl w:val="0"/>
        <w:spacing w:line="250" w:lineRule="auto"/>
        <w:jc w:val="center"/>
        <w:rPr>
          <w:rFonts w:ascii="PT Astra Serif" w:hAnsi="PT Astra Serif"/>
        </w:rPr>
      </w:pPr>
      <w:r w:rsidRPr="00F22999">
        <w:rPr>
          <w:rFonts w:ascii="PT Astra Serif" w:hAnsi="PT Astra Serif"/>
        </w:rPr>
        <w:t>________________</w:t>
      </w:r>
    </w:p>
    <w:p w:rsidR="004A1EB2" w:rsidRPr="00F22999" w:rsidRDefault="004A1EB2" w:rsidP="00281FFE">
      <w:pPr>
        <w:spacing w:after="160" w:line="259" w:lineRule="auto"/>
        <w:rPr>
          <w:rFonts w:ascii="PT Astra Serif" w:eastAsia="Calibri" w:hAnsi="PT Astra Serif"/>
          <w:lang w:eastAsia="en-US"/>
        </w:rPr>
      </w:pPr>
    </w:p>
    <w:p w:rsidR="00281FFE" w:rsidRPr="00F22999" w:rsidRDefault="00281FFE" w:rsidP="00281FFE">
      <w:pPr>
        <w:autoSpaceDE w:val="0"/>
        <w:autoSpaceDN w:val="0"/>
        <w:adjustRightInd w:val="0"/>
        <w:spacing w:line="230" w:lineRule="auto"/>
        <w:ind w:left="10773"/>
        <w:jc w:val="center"/>
        <w:rPr>
          <w:rFonts w:ascii="PT Astra Serif" w:hAnsi="PT Astra Serif"/>
          <w:vertAlign w:val="superscript"/>
        </w:rPr>
      </w:pPr>
      <w:r w:rsidRPr="00F22999">
        <w:rPr>
          <w:rFonts w:ascii="PT Astra Serif" w:hAnsi="PT Astra Serif"/>
        </w:rPr>
        <w:t xml:space="preserve">ПРИЛОЖЕНИЕ № </w:t>
      </w:r>
      <w:r w:rsidR="004A1EB2" w:rsidRPr="00F22999">
        <w:rPr>
          <w:rFonts w:ascii="PT Astra Serif" w:hAnsi="PT Astra Serif"/>
        </w:rPr>
        <w:t>2</w:t>
      </w:r>
      <w:r w:rsidR="004A1EB2" w:rsidRPr="00F22999">
        <w:rPr>
          <w:rFonts w:ascii="PT Astra Serif" w:hAnsi="PT Astra Serif"/>
          <w:vertAlign w:val="superscript"/>
        </w:rPr>
        <w:t>2</w:t>
      </w:r>
    </w:p>
    <w:p w:rsidR="00281FFE" w:rsidRPr="00F22999" w:rsidRDefault="00281FFE" w:rsidP="00281FFE">
      <w:pPr>
        <w:autoSpaceDE w:val="0"/>
        <w:autoSpaceDN w:val="0"/>
        <w:adjustRightInd w:val="0"/>
        <w:spacing w:line="230" w:lineRule="auto"/>
        <w:ind w:left="10773"/>
        <w:jc w:val="center"/>
        <w:rPr>
          <w:rFonts w:ascii="PT Astra Serif" w:hAnsi="PT Astra Serif"/>
          <w:szCs w:val="18"/>
        </w:rPr>
      </w:pPr>
    </w:p>
    <w:p w:rsidR="00281FFE" w:rsidRPr="00F22999" w:rsidRDefault="00281FFE" w:rsidP="00281FFE">
      <w:pPr>
        <w:autoSpaceDE w:val="0"/>
        <w:autoSpaceDN w:val="0"/>
        <w:adjustRightInd w:val="0"/>
        <w:spacing w:line="230" w:lineRule="auto"/>
        <w:ind w:left="10773"/>
        <w:jc w:val="center"/>
        <w:rPr>
          <w:rFonts w:ascii="PT Astra Serif" w:hAnsi="PT Astra Serif"/>
        </w:rPr>
      </w:pPr>
      <w:r w:rsidRPr="00F22999">
        <w:rPr>
          <w:rFonts w:ascii="PT Astra Serif" w:hAnsi="PT Astra Serif"/>
        </w:rPr>
        <w:t>к государственной программе</w:t>
      </w:r>
    </w:p>
    <w:p w:rsidR="00281FFE" w:rsidRPr="00F22999" w:rsidRDefault="00281FFE" w:rsidP="00281FFE">
      <w:pPr>
        <w:autoSpaceDE w:val="0"/>
        <w:autoSpaceDN w:val="0"/>
        <w:adjustRightInd w:val="0"/>
        <w:spacing w:line="230" w:lineRule="auto"/>
        <w:ind w:left="10773"/>
        <w:jc w:val="center"/>
        <w:rPr>
          <w:rFonts w:ascii="PT Astra Serif" w:hAnsi="PT Astra Serif"/>
        </w:rPr>
      </w:pPr>
    </w:p>
    <w:p w:rsidR="008B6D52" w:rsidRPr="00F22999" w:rsidRDefault="00281FFE" w:rsidP="00281FFE">
      <w:pPr>
        <w:suppressAutoHyphens/>
        <w:autoSpaceDE w:val="0"/>
        <w:autoSpaceDN w:val="0"/>
        <w:adjustRightInd w:val="0"/>
        <w:spacing w:line="230" w:lineRule="auto"/>
        <w:jc w:val="center"/>
        <w:rPr>
          <w:rFonts w:ascii="PT Astra Serif" w:hAnsi="PT Astra Serif"/>
          <w:b/>
          <w:bCs/>
        </w:rPr>
      </w:pPr>
      <w:r w:rsidRPr="00F22999">
        <w:rPr>
          <w:rFonts w:ascii="PT Astra Serif" w:hAnsi="PT Astra Serif"/>
          <w:b/>
          <w:bCs/>
        </w:rPr>
        <w:t>ПЕРЕЧЕНЬ ПРОЕКТОВ,</w:t>
      </w:r>
      <w:r w:rsidRPr="00F22999">
        <w:rPr>
          <w:rFonts w:ascii="PT Astra Serif" w:hAnsi="PT Astra Serif"/>
          <w:b/>
          <w:bCs/>
        </w:rPr>
        <w:br/>
        <w:t xml:space="preserve">реализуемых в составе государственной программы </w:t>
      </w:r>
    </w:p>
    <w:p w:rsidR="00281FFE" w:rsidRPr="00F22999" w:rsidRDefault="00281FFE" w:rsidP="00281FFE">
      <w:pPr>
        <w:suppressAutoHyphens/>
        <w:autoSpaceDE w:val="0"/>
        <w:autoSpaceDN w:val="0"/>
        <w:adjustRightInd w:val="0"/>
        <w:spacing w:line="230" w:lineRule="auto"/>
        <w:jc w:val="center"/>
        <w:rPr>
          <w:rFonts w:ascii="PT Astra Serif" w:hAnsi="PT Astra Serif"/>
          <w:b/>
          <w:bCs/>
        </w:rPr>
      </w:pPr>
      <w:r w:rsidRPr="00F22999">
        <w:rPr>
          <w:rFonts w:ascii="PT Astra Serif" w:hAnsi="PT Astra Serif"/>
          <w:b/>
          <w:bCs/>
        </w:rPr>
        <w:t xml:space="preserve">Ульяновской области «Развитие и модернизация образования в Ульяновской области» </w:t>
      </w:r>
    </w:p>
    <w:p w:rsidR="00281FFE" w:rsidRPr="00F22999" w:rsidRDefault="00281FFE" w:rsidP="00281FFE">
      <w:pPr>
        <w:widowControl w:val="0"/>
        <w:spacing w:line="235" w:lineRule="auto"/>
        <w:jc w:val="both"/>
        <w:rPr>
          <w:rFonts w:ascii="PT Astra Serif" w:hAnsi="PT Astra Serif"/>
        </w:rPr>
      </w:pPr>
    </w:p>
    <w:tbl>
      <w:tblPr>
        <w:tblW w:w="153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
        <w:gridCol w:w="3527"/>
        <w:gridCol w:w="4678"/>
        <w:gridCol w:w="4536"/>
        <w:gridCol w:w="1984"/>
      </w:tblGrid>
      <w:tr w:rsidR="00281FFE" w:rsidRPr="00F22999" w:rsidTr="00281FFE">
        <w:trPr>
          <w:trHeight w:val="19"/>
        </w:trPr>
        <w:tc>
          <w:tcPr>
            <w:tcW w:w="652" w:type="dxa"/>
            <w:vAlign w:val="center"/>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N п/п</w:t>
            </w:r>
          </w:p>
        </w:tc>
        <w:tc>
          <w:tcPr>
            <w:tcW w:w="3527" w:type="dxa"/>
            <w:vAlign w:val="center"/>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Наименование основного мероприятия, </w:t>
            </w:r>
          </w:p>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отражающего проект</w:t>
            </w:r>
          </w:p>
        </w:tc>
        <w:tc>
          <w:tcPr>
            <w:tcW w:w="4678" w:type="dxa"/>
            <w:vAlign w:val="center"/>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Показатель проекта</w:t>
            </w:r>
          </w:p>
        </w:tc>
        <w:tc>
          <w:tcPr>
            <w:tcW w:w="4536" w:type="dxa"/>
            <w:vAlign w:val="center"/>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Контрольная точка</w:t>
            </w:r>
          </w:p>
        </w:tc>
        <w:tc>
          <w:tcPr>
            <w:tcW w:w="1984" w:type="dxa"/>
            <w:vAlign w:val="center"/>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Дата наступления контрольной точки</w:t>
            </w:r>
          </w:p>
        </w:tc>
      </w:tr>
      <w:tr w:rsidR="00281FFE" w:rsidRPr="00F22999" w:rsidTr="00281FFE">
        <w:tc>
          <w:tcPr>
            <w:tcW w:w="652"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527"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678"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4536" w:type="dxa"/>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1984" w:type="dxa"/>
          </w:tcPr>
          <w:p w:rsidR="00281FFE" w:rsidRPr="00F22999" w:rsidRDefault="009633A7"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r>
      <w:tr w:rsidR="00281FFE" w:rsidRPr="00F22999" w:rsidTr="00281FFE">
        <w:tc>
          <w:tcPr>
            <w:tcW w:w="15377" w:type="dxa"/>
            <w:gridSpan w:val="5"/>
          </w:tcPr>
          <w:p w:rsidR="00281FFE" w:rsidRPr="00F22999" w:rsidRDefault="00281FFE" w:rsidP="00281FFE">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общего образования детей в Ульяновской области»</w:t>
            </w:r>
          </w:p>
        </w:tc>
      </w:tr>
      <w:tr w:rsidR="00F23D4E" w:rsidRPr="00F22999" w:rsidTr="00281FFE">
        <w:tblPrEx>
          <w:tblBorders>
            <w:insideH w:val="nil"/>
          </w:tblBorders>
        </w:tblPrEx>
        <w:trPr>
          <w:trHeight w:val="535"/>
        </w:trPr>
        <w:tc>
          <w:tcPr>
            <w:tcW w:w="652" w:type="dxa"/>
            <w:vMerge w:val="restart"/>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527" w:type="dxa"/>
            <w:vMerge w:val="restart"/>
            <w:tcBorders>
              <w:top w:val="single" w:sz="4" w:space="0" w:color="auto"/>
            </w:tcBorders>
          </w:tcPr>
          <w:p w:rsidR="00F23D4E" w:rsidRPr="00F22999" w:rsidRDefault="00F23D4E" w:rsidP="003D5B9A">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4678" w:type="dxa"/>
            <w:vMerge w:val="restart"/>
            <w:tcBorders>
              <w:top w:val="single" w:sz="4" w:space="0" w:color="auto"/>
            </w:tcBorders>
          </w:tcPr>
          <w:p w:rsidR="00F23D4E" w:rsidRPr="00F22999" w:rsidRDefault="00F23D4E" w:rsidP="00F23D4E">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F23D4E" w:rsidRPr="00F22999" w:rsidRDefault="00F23D4E" w:rsidP="00F23D4E">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p w:rsidR="00F23D4E" w:rsidRPr="00F22999" w:rsidRDefault="00F23D4E" w:rsidP="009633A7">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число новых мест в о</w:t>
            </w:r>
            <w:r w:rsidR="009633A7" w:rsidRPr="00F22999">
              <w:rPr>
                <w:rFonts w:ascii="PT Astra Serif" w:hAnsi="PT Astra Serif" w:cs="PT Astra Serif"/>
                <w:sz w:val="20"/>
                <w:szCs w:val="20"/>
              </w:rPr>
              <w:t>бщеобразовательных организациях</w:t>
            </w:r>
          </w:p>
        </w:tc>
        <w:tc>
          <w:tcPr>
            <w:tcW w:w="4536" w:type="dxa"/>
            <w:tcBorders>
              <w:top w:val="single" w:sz="4" w:space="0" w:color="auto"/>
            </w:tcBorders>
          </w:tcPr>
          <w:p w:rsidR="00F23D4E" w:rsidRPr="00F22999" w:rsidRDefault="00F23D4E" w:rsidP="003D5B9A">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Утверждены (одобрены, сформированы) документы, необходимые для оказания услуги (выполнения работы) для обеспечения возможности изучения предметной области «Технология» и других предметных областей на базе организаций, имеющих высокооснащенныеученико-места , в т.ч. детских технопарков «Кванториум»</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31.08.2022</w:t>
            </w:r>
          </w:p>
        </w:tc>
      </w:tr>
      <w:tr w:rsidR="00F23D4E" w:rsidRPr="00F22999" w:rsidTr="002C7CA3">
        <w:tblPrEx>
          <w:tblBorders>
            <w:insideH w:val="nil"/>
          </w:tblBorders>
        </w:tblPrEx>
        <w:trPr>
          <w:trHeight w:val="535"/>
        </w:trPr>
        <w:tc>
          <w:tcPr>
            <w:tcW w:w="652" w:type="dxa"/>
            <w:vMerge/>
          </w:tcPr>
          <w:p w:rsidR="00F23D4E" w:rsidRPr="00F22999" w:rsidRDefault="00F23D4E" w:rsidP="003D5B9A">
            <w:pPr>
              <w:widowControl w:val="0"/>
              <w:autoSpaceDE w:val="0"/>
              <w:autoSpaceDN w:val="0"/>
              <w:jc w:val="center"/>
              <w:rPr>
                <w:rFonts w:ascii="PT Astra Serif" w:hAnsi="PT Astra Serif" w:cs="Calibri"/>
                <w:sz w:val="20"/>
                <w:szCs w:val="20"/>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3D5B9A">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Утверждены (одобрены, сформированы) документы, необходимые для оказания услуги (выполнения работы) по реализации образовательных программ в сетевой форме между отобранными общеобразовательными организациями и отобранными организа</w:t>
            </w:r>
            <w:r w:rsidR="00200414" w:rsidRPr="00F22999">
              <w:rPr>
                <w:rFonts w:ascii="PT Astra Serif" w:hAnsi="PT Astra Serif" w:cs="Calibri"/>
                <w:sz w:val="20"/>
                <w:szCs w:val="20"/>
              </w:rPr>
              <w:t xml:space="preserve">циями, имеющими высокооснащенные </w:t>
            </w:r>
            <w:r w:rsidRPr="00F22999">
              <w:rPr>
                <w:rFonts w:ascii="PT Astra Serif" w:hAnsi="PT Astra Serif" w:cs="Calibri"/>
                <w:sz w:val="20"/>
                <w:szCs w:val="20"/>
              </w:rPr>
              <w:t>ученико-места, в т.ч. детскими технопарками «Кванториум»</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30.08.2024</w:t>
            </w:r>
          </w:p>
        </w:tc>
      </w:tr>
      <w:tr w:rsidR="00F23D4E" w:rsidRPr="00F22999" w:rsidTr="002C7CA3">
        <w:tblPrEx>
          <w:tblBorders>
            <w:insideH w:val="nil"/>
          </w:tblBorders>
        </w:tblPrEx>
        <w:trPr>
          <w:trHeight w:val="535"/>
        </w:trPr>
        <w:tc>
          <w:tcPr>
            <w:tcW w:w="652" w:type="dxa"/>
            <w:vMerge/>
          </w:tcPr>
          <w:p w:rsidR="00F23D4E" w:rsidRPr="00F22999" w:rsidRDefault="00F23D4E" w:rsidP="003D5B9A">
            <w:pPr>
              <w:widowControl w:val="0"/>
              <w:autoSpaceDE w:val="0"/>
              <w:autoSpaceDN w:val="0"/>
              <w:jc w:val="center"/>
              <w:rPr>
                <w:rFonts w:ascii="PT Astra Serif" w:hAnsi="PT Astra Serif" w:cs="Calibri"/>
                <w:sz w:val="20"/>
                <w:szCs w:val="20"/>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8977E7">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Создана материально-техническая база для реализации основных и дополнительных общеобразовательных программ цифрового и гуманитарного профилей в школах, расположенных в сельской местности и малых городах Ульяновской области</w:t>
            </w:r>
          </w:p>
        </w:tc>
        <w:tc>
          <w:tcPr>
            <w:tcW w:w="1984" w:type="dxa"/>
            <w:tcBorders>
              <w:top w:val="single" w:sz="4" w:space="0" w:color="auto"/>
            </w:tcBorders>
          </w:tcPr>
          <w:p w:rsidR="00F23D4E" w:rsidRPr="00F22999" w:rsidRDefault="00F23D4E" w:rsidP="00FD389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31.12.2021</w:t>
            </w:r>
          </w:p>
        </w:tc>
      </w:tr>
      <w:tr w:rsidR="00F23D4E" w:rsidRPr="00F22999" w:rsidTr="002C7CA3">
        <w:tblPrEx>
          <w:tblBorders>
            <w:insideH w:val="nil"/>
          </w:tblBorders>
        </w:tblPrEx>
        <w:trPr>
          <w:trHeight w:val="535"/>
        </w:trPr>
        <w:tc>
          <w:tcPr>
            <w:tcW w:w="652" w:type="dxa"/>
            <w:vMerge/>
          </w:tcPr>
          <w:p w:rsidR="00F23D4E" w:rsidRPr="00F22999" w:rsidRDefault="00F23D4E" w:rsidP="003D5B9A">
            <w:pPr>
              <w:widowControl w:val="0"/>
              <w:autoSpaceDE w:val="0"/>
              <w:autoSpaceDN w:val="0"/>
              <w:jc w:val="center"/>
              <w:rPr>
                <w:rFonts w:ascii="PT Astra Serif" w:hAnsi="PT Astra Serif" w:cs="Calibri"/>
                <w:sz w:val="20"/>
                <w:szCs w:val="20"/>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0A5899" w:rsidP="000A5899">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Объект недвижимого имущества введен в эксплуатацию (</w:t>
            </w:r>
            <w:r w:rsidR="009633A7" w:rsidRPr="00F22999">
              <w:rPr>
                <w:rFonts w:ascii="PT Astra Serif" w:hAnsi="PT Astra Serif" w:cs="Calibri"/>
                <w:sz w:val="20"/>
                <w:szCs w:val="20"/>
              </w:rPr>
              <w:t>общеобразовательнаяорганизация</w:t>
            </w:r>
            <w:r w:rsidR="00F23D4E" w:rsidRPr="00F22999">
              <w:rPr>
                <w:rFonts w:ascii="PT Astra Serif" w:hAnsi="PT Astra Serif" w:cs="Calibri"/>
                <w:sz w:val="20"/>
                <w:szCs w:val="20"/>
              </w:rPr>
              <w:t xml:space="preserve"> на 300 мест</w:t>
            </w:r>
            <w:r w:rsidRPr="00F22999">
              <w:rPr>
                <w:rFonts w:ascii="PT Astra Serif" w:hAnsi="PT Astra Serif" w:cs="Calibri"/>
                <w:sz w:val="20"/>
                <w:szCs w:val="20"/>
              </w:rPr>
              <w:t xml:space="preserve"> в р.п. Тереньга Ульяновской области)</w:t>
            </w:r>
          </w:p>
        </w:tc>
        <w:tc>
          <w:tcPr>
            <w:tcW w:w="1984" w:type="dxa"/>
            <w:tcBorders>
              <w:top w:val="single" w:sz="4" w:space="0" w:color="auto"/>
            </w:tcBorders>
          </w:tcPr>
          <w:p w:rsidR="00F23D4E" w:rsidRPr="00F22999" w:rsidRDefault="00F23D4E" w:rsidP="003B5A73">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31.12.2020</w:t>
            </w:r>
          </w:p>
        </w:tc>
      </w:tr>
      <w:tr w:rsidR="00F23D4E" w:rsidRPr="00F22999" w:rsidTr="002C7CA3">
        <w:tblPrEx>
          <w:tblBorders>
            <w:insideH w:val="nil"/>
          </w:tblBorders>
        </w:tblPrEx>
        <w:trPr>
          <w:trHeight w:val="163"/>
        </w:trPr>
        <w:tc>
          <w:tcPr>
            <w:tcW w:w="652" w:type="dxa"/>
            <w:vMerge w:val="restart"/>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3527" w:type="dxa"/>
            <w:vMerge w:val="restart"/>
            <w:tcBorders>
              <w:top w:val="single" w:sz="4" w:space="0" w:color="auto"/>
            </w:tcBorders>
          </w:tcPr>
          <w:p w:rsidR="00F23D4E" w:rsidRPr="00F22999" w:rsidRDefault="00F23D4E" w:rsidP="003D5B9A">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трех лет»</w:t>
            </w:r>
          </w:p>
        </w:tc>
        <w:tc>
          <w:tcPr>
            <w:tcW w:w="4678" w:type="dxa"/>
            <w:vMerge w:val="restart"/>
            <w:tcBorders>
              <w:top w:val="single" w:sz="4" w:space="0" w:color="auto"/>
            </w:tcBorders>
          </w:tcPr>
          <w:p w:rsidR="00F23D4E" w:rsidRPr="00F22999" w:rsidRDefault="00F23D4E" w:rsidP="00F23D4E">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доступность дошкольного образования для детей в возрасте от 1,5 до 3 лет</w:t>
            </w:r>
          </w:p>
        </w:tc>
        <w:tc>
          <w:tcPr>
            <w:tcW w:w="4536" w:type="dxa"/>
            <w:tcBorders>
              <w:top w:val="single" w:sz="4" w:space="0" w:color="auto"/>
            </w:tcBorders>
          </w:tcPr>
          <w:p w:rsidR="00F23D4E" w:rsidRPr="00F22999" w:rsidRDefault="00F23D4E" w:rsidP="003D5B9A">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Объект недвижимого имущества введен в </w:t>
            </w:r>
            <w:r w:rsidR="000A5899" w:rsidRPr="00F22999">
              <w:rPr>
                <w:rFonts w:ascii="PT Astra Serif" w:hAnsi="PT Astra Serif" w:cs="Calibri"/>
                <w:sz w:val="20"/>
                <w:szCs w:val="20"/>
              </w:rPr>
              <w:t>эксплуатацию (дошкольная образовательная организац</w:t>
            </w:r>
            <w:r w:rsidRPr="00F22999">
              <w:rPr>
                <w:rFonts w:ascii="PT Astra Serif" w:hAnsi="PT Astra Serif" w:cs="Calibri"/>
                <w:sz w:val="20"/>
                <w:szCs w:val="20"/>
              </w:rPr>
              <w:t>и</w:t>
            </w:r>
            <w:r w:rsidR="000A5899" w:rsidRPr="00F22999">
              <w:rPr>
                <w:rFonts w:ascii="PT Astra Serif" w:hAnsi="PT Astra Serif" w:cs="Calibri"/>
                <w:sz w:val="20"/>
                <w:szCs w:val="20"/>
              </w:rPr>
              <w:t>я</w:t>
            </w:r>
            <w:r w:rsidRPr="00F22999">
              <w:rPr>
                <w:rFonts w:ascii="PT Astra Serif" w:hAnsi="PT Astra Serif" w:cs="Calibri"/>
                <w:sz w:val="20"/>
                <w:szCs w:val="20"/>
              </w:rPr>
              <w:t xml:space="preserve"> на 280 м</w:t>
            </w:r>
            <w:r w:rsidR="000A5899" w:rsidRPr="00F22999">
              <w:rPr>
                <w:rFonts w:ascii="PT Astra Serif" w:hAnsi="PT Astra Serif" w:cs="Calibri"/>
                <w:sz w:val="20"/>
                <w:szCs w:val="20"/>
              </w:rPr>
              <w:t>ест в г. Ульяновске и дошкольная образовательная организация</w:t>
            </w:r>
            <w:r w:rsidRPr="00F22999">
              <w:rPr>
                <w:rFonts w:ascii="PT Astra Serif" w:hAnsi="PT Astra Serif" w:cs="Calibri"/>
                <w:sz w:val="20"/>
                <w:szCs w:val="20"/>
              </w:rPr>
              <w:t xml:space="preserve"> на 55 мест в с. Сосновка Карсунского района Ульяновской области)</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01.11.2021</w:t>
            </w:r>
          </w:p>
        </w:tc>
      </w:tr>
      <w:tr w:rsidR="00F23D4E" w:rsidRPr="00F22999" w:rsidTr="002C7CA3">
        <w:tblPrEx>
          <w:tblBorders>
            <w:insideH w:val="nil"/>
          </w:tblBorders>
        </w:tblPrEx>
        <w:trPr>
          <w:trHeight w:val="163"/>
        </w:trPr>
        <w:tc>
          <w:tcPr>
            <w:tcW w:w="652" w:type="dxa"/>
            <w:vMerge/>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p>
        </w:tc>
        <w:tc>
          <w:tcPr>
            <w:tcW w:w="3527" w:type="dxa"/>
            <w:vMerge/>
            <w:tcBorders>
              <w:top w:val="single" w:sz="4" w:space="0" w:color="auto"/>
            </w:tcBorders>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FE32A0">
            <w:pPr>
              <w:widowControl w:val="0"/>
              <w:autoSpaceDE w:val="0"/>
              <w:autoSpaceDN w:val="0"/>
              <w:jc w:val="both"/>
              <w:rPr>
                <w:rFonts w:ascii="PT Astra Serif" w:hAnsi="PT Astra Serif" w:cs="Calibri"/>
                <w:sz w:val="20"/>
                <w:szCs w:val="20"/>
              </w:rPr>
            </w:pPr>
            <w:r w:rsidRPr="00F22999">
              <w:rPr>
                <w:rFonts w:ascii="PT Astra Serif" w:hAnsi="PT Astra Serif"/>
                <w:sz w:val="20"/>
                <w:szCs w:val="20"/>
              </w:rPr>
              <w:t>Объект недвижимого имущества введен в эксплуатацию(</w:t>
            </w:r>
            <w:r w:rsidR="00FE32A0" w:rsidRPr="00F22999">
              <w:rPr>
                <w:rFonts w:ascii="PT Astra Serif" w:hAnsi="PT Astra Serif"/>
                <w:sz w:val="20"/>
                <w:szCs w:val="20"/>
              </w:rPr>
              <w:t>дошкольная образовательная</w:t>
            </w:r>
            <w:r w:rsidRPr="00F22999">
              <w:rPr>
                <w:rFonts w:ascii="PT Astra Serif" w:hAnsi="PT Astra Serif"/>
                <w:sz w:val="20"/>
                <w:szCs w:val="20"/>
              </w:rPr>
              <w:t xml:space="preserve"> организаци</w:t>
            </w:r>
            <w:r w:rsidR="00FE32A0" w:rsidRPr="00F22999">
              <w:rPr>
                <w:rFonts w:ascii="PT Astra Serif" w:hAnsi="PT Astra Serif"/>
                <w:sz w:val="20"/>
                <w:szCs w:val="20"/>
              </w:rPr>
              <w:t>я</w:t>
            </w:r>
            <w:r w:rsidRPr="00F22999">
              <w:rPr>
                <w:rFonts w:ascii="PT Astra Serif" w:hAnsi="PT Astra Serif"/>
                <w:sz w:val="20"/>
                <w:szCs w:val="20"/>
              </w:rPr>
              <w:t xml:space="preserve"> на 120 мест с бассейном в с. Большой Чирклей Николаевского района Ульяновской области)</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31.07.2020</w:t>
            </w:r>
          </w:p>
        </w:tc>
      </w:tr>
      <w:tr w:rsidR="00F23D4E" w:rsidRPr="00F22999" w:rsidTr="002C7CA3">
        <w:tblPrEx>
          <w:tblBorders>
            <w:insideH w:val="nil"/>
          </w:tblBorders>
        </w:tblPrEx>
        <w:trPr>
          <w:trHeight w:val="1840"/>
        </w:trPr>
        <w:tc>
          <w:tcPr>
            <w:tcW w:w="652" w:type="dxa"/>
            <w:vMerge/>
          </w:tcPr>
          <w:p w:rsidR="00F23D4E" w:rsidRPr="00F22999" w:rsidRDefault="00F23D4E" w:rsidP="003D5B9A">
            <w:pPr>
              <w:widowControl w:val="0"/>
              <w:autoSpaceDE w:val="0"/>
              <w:autoSpaceDN w:val="0"/>
              <w:jc w:val="center"/>
              <w:rPr>
                <w:rFonts w:ascii="PT Astra Serif" w:hAnsi="PT Astra Serif" w:cs="Calibri"/>
                <w:sz w:val="20"/>
                <w:szCs w:val="20"/>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3F43C7">
            <w:pPr>
              <w:widowControl w:val="0"/>
              <w:autoSpaceDE w:val="0"/>
              <w:autoSpaceDN w:val="0"/>
              <w:jc w:val="both"/>
              <w:rPr>
                <w:rFonts w:ascii="PT Astra Serif" w:hAnsi="PT Astra Serif" w:cs="Calibri"/>
                <w:sz w:val="20"/>
                <w:szCs w:val="20"/>
              </w:rPr>
            </w:pPr>
            <w:r w:rsidRPr="00F22999">
              <w:rPr>
                <w:rFonts w:ascii="PT Astra Serif" w:hAnsi="PT Astra Serif"/>
                <w:sz w:val="20"/>
                <w:szCs w:val="20"/>
              </w:rPr>
              <w:t>Услуга оказана (работы выполнены) (в рамках выполнения работ по переобучение и повышение квалификации не менее 2019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Ульяновской области</w:t>
            </w:r>
          </w:p>
        </w:tc>
        <w:tc>
          <w:tcPr>
            <w:tcW w:w="1984" w:type="dxa"/>
            <w:tcBorders>
              <w:top w:val="single" w:sz="4" w:space="0" w:color="auto"/>
            </w:tcBorders>
          </w:tcPr>
          <w:p w:rsidR="00F23D4E" w:rsidRPr="00F22999" w:rsidRDefault="00F23D4E" w:rsidP="008977E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31.12.2020</w:t>
            </w:r>
          </w:p>
          <w:p w:rsidR="00F23D4E" w:rsidRPr="00F22999" w:rsidRDefault="00F23D4E" w:rsidP="008977E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31.12.2021</w:t>
            </w:r>
          </w:p>
          <w:p w:rsidR="00F23D4E" w:rsidRPr="00F22999" w:rsidRDefault="00F23D4E" w:rsidP="008977E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31.12.2022</w:t>
            </w:r>
          </w:p>
          <w:p w:rsidR="00F23D4E" w:rsidRPr="00F22999" w:rsidRDefault="00F23D4E" w:rsidP="008977E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31.12.2023</w:t>
            </w:r>
          </w:p>
          <w:p w:rsidR="00F23D4E" w:rsidRPr="00F22999" w:rsidRDefault="00F23D4E" w:rsidP="008977E7">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31.12.2024</w:t>
            </w:r>
          </w:p>
        </w:tc>
      </w:tr>
      <w:tr w:rsidR="00F23D4E" w:rsidRPr="00F22999" w:rsidTr="00C54886">
        <w:tblPrEx>
          <w:tblBorders>
            <w:insideH w:val="nil"/>
          </w:tblBorders>
        </w:tblPrEx>
        <w:trPr>
          <w:trHeight w:val="1132"/>
        </w:trPr>
        <w:tc>
          <w:tcPr>
            <w:tcW w:w="652" w:type="dxa"/>
            <w:vMerge w:val="restart"/>
            <w:tcBorders>
              <w:top w:val="single" w:sz="4" w:space="0" w:color="auto"/>
            </w:tcBorders>
          </w:tcPr>
          <w:p w:rsidR="00F23D4E" w:rsidRPr="00F22999" w:rsidRDefault="00F23D4E" w:rsidP="003D5B9A">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3.</w:t>
            </w:r>
          </w:p>
        </w:tc>
        <w:tc>
          <w:tcPr>
            <w:tcW w:w="3527" w:type="dxa"/>
            <w:vMerge w:val="restart"/>
            <w:tcBorders>
              <w:top w:val="single" w:sz="4" w:space="0" w:color="auto"/>
            </w:tcBorders>
          </w:tcPr>
          <w:p w:rsidR="00F23D4E" w:rsidRPr="00F22999" w:rsidRDefault="00F23D4E" w:rsidP="003D5B9A">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w:t>
            </w:r>
            <w:r w:rsidR="00456DDD" w:rsidRPr="00F22999">
              <w:rPr>
                <w:rFonts w:ascii="PT Astra Serif" w:hAnsi="PT Astra Serif" w:cs="Calibri"/>
                <w:sz w:val="20"/>
                <w:szCs w:val="20"/>
              </w:rPr>
              <w:t xml:space="preserve"> «Реализация регионального проекта</w:t>
            </w:r>
            <w:r w:rsidR="00F22999" w:rsidRPr="00F22999">
              <w:rPr>
                <w:rFonts w:ascii="PT Astra Serif" w:hAnsi="PT Astra Serif" w:cs="Calibri"/>
                <w:sz w:val="20"/>
                <w:szCs w:val="20"/>
              </w:rPr>
              <w:t>«Учитель будущего», направленного</w:t>
            </w:r>
            <w:r w:rsidRPr="00F22999">
              <w:rPr>
                <w:rFonts w:ascii="PT Astra Serif" w:hAnsi="PT Astra Serif" w:cs="Calibri"/>
                <w:sz w:val="20"/>
                <w:szCs w:val="20"/>
              </w:rPr>
              <w:t xml:space="preserve"> на достижение целей, показателей и результатов федерального проекта «Учитель будущего»</w:t>
            </w:r>
          </w:p>
        </w:tc>
        <w:tc>
          <w:tcPr>
            <w:tcW w:w="4678" w:type="dxa"/>
            <w:vMerge w:val="restart"/>
            <w:tcBorders>
              <w:top w:val="single" w:sz="4" w:space="0" w:color="auto"/>
            </w:tcBorders>
          </w:tcPr>
          <w:p w:rsidR="00F23D4E" w:rsidRPr="00F22999" w:rsidRDefault="00F23D4E" w:rsidP="00F23D4E">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Доля учителей общеобразовательных организаций, вовлеченных в национальную систему профессионального роста педагогических работников;</w:t>
            </w:r>
          </w:p>
          <w:p w:rsidR="00F23D4E" w:rsidRPr="00F22999" w:rsidRDefault="00F23D4E" w:rsidP="00F23D4E">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доля педагогических работников, прошедших добровольную независимую оценку квалификации</w:t>
            </w:r>
          </w:p>
        </w:tc>
        <w:tc>
          <w:tcPr>
            <w:tcW w:w="4536" w:type="dxa"/>
            <w:tcBorders>
              <w:top w:val="single" w:sz="4" w:space="0" w:color="auto"/>
            </w:tcBorders>
          </w:tcPr>
          <w:p w:rsidR="00F23D4E" w:rsidRPr="00F22999" w:rsidRDefault="00F23D4E" w:rsidP="007B0C24">
            <w:pPr>
              <w:widowControl w:val="0"/>
              <w:autoSpaceDE w:val="0"/>
              <w:autoSpaceDN w:val="0"/>
              <w:jc w:val="both"/>
              <w:rPr>
                <w:rFonts w:ascii="PT Astra Serif" w:hAnsi="PT Astra Serif" w:cs="Calibri"/>
                <w:sz w:val="20"/>
                <w:szCs w:val="20"/>
              </w:rPr>
            </w:pPr>
            <w:r w:rsidRPr="00F22999">
              <w:rPr>
                <w:rFonts w:ascii="PT Astra Serif" w:hAnsi="PT Astra Serif"/>
                <w:sz w:val="20"/>
                <w:szCs w:val="20"/>
              </w:rPr>
              <w:t>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(в рамках с</w:t>
            </w:r>
            <w:r w:rsidRPr="00F22999">
              <w:rPr>
                <w:rFonts w:ascii="PT Astra Serif" w:hAnsi="PT Astra Serif" w:cs="Calibri"/>
                <w:sz w:val="20"/>
                <w:szCs w:val="20"/>
              </w:rPr>
              <w:t>оздания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31.12.2022</w:t>
            </w:r>
          </w:p>
          <w:p w:rsidR="00F23D4E" w:rsidRPr="00F22999" w:rsidRDefault="00F23D4E" w:rsidP="003D5B9A">
            <w:pPr>
              <w:widowControl w:val="0"/>
              <w:autoSpaceDE w:val="0"/>
              <w:autoSpaceDN w:val="0"/>
              <w:jc w:val="both"/>
              <w:rPr>
                <w:rFonts w:ascii="PT Astra Serif" w:hAnsi="PT Astra Serif" w:cs="Calibri"/>
                <w:sz w:val="20"/>
                <w:szCs w:val="20"/>
              </w:rPr>
            </w:pPr>
          </w:p>
        </w:tc>
      </w:tr>
      <w:tr w:rsidR="00F23D4E" w:rsidRPr="00F22999" w:rsidTr="002C7CA3">
        <w:tblPrEx>
          <w:tblBorders>
            <w:insideH w:val="nil"/>
          </w:tblBorders>
        </w:tblPrEx>
        <w:trPr>
          <w:trHeight w:val="1132"/>
        </w:trPr>
        <w:tc>
          <w:tcPr>
            <w:tcW w:w="652" w:type="dxa"/>
            <w:vMerge/>
          </w:tcPr>
          <w:p w:rsidR="00F23D4E" w:rsidRPr="00F22999" w:rsidRDefault="00F23D4E" w:rsidP="003D5B9A">
            <w:pPr>
              <w:spacing w:after="160" w:line="259" w:lineRule="auto"/>
              <w:jc w:val="center"/>
              <w:rPr>
                <w:rFonts w:ascii="PT Astra Serif" w:eastAsia="Calibri" w:hAnsi="PT Astra Serif"/>
                <w:sz w:val="20"/>
                <w:szCs w:val="20"/>
                <w:lang w:eastAsia="en-US"/>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B05A8B">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3D5B9A">
            <w:pPr>
              <w:widowControl w:val="0"/>
              <w:autoSpaceDE w:val="0"/>
              <w:autoSpaceDN w:val="0"/>
              <w:jc w:val="both"/>
              <w:rPr>
                <w:rFonts w:ascii="PT Astra Serif" w:hAnsi="PT Astra Serif" w:cs="Calibri"/>
                <w:sz w:val="20"/>
                <w:szCs w:val="20"/>
              </w:rPr>
            </w:pPr>
            <w:r w:rsidRPr="00F22999">
              <w:rPr>
                <w:rFonts w:ascii="PT Astra Serif" w:hAnsi="PT Astra Serif"/>
                <w:sz w:val="20"/>
                <w:szCs w:val="20"/>
              </w:rPr>
              <w:t>Не менее 10 процентов педагогических работников системы общего, дополнительного и профессионального образования Ульяновской области, из них не менее 10 процентов учителей общеобразовательных организаций Ульяновской области, повысили уровень профессионального мастерства в форматах непрерывного образования</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31.12.2021</w:t>
            </w:r>
          </w:p>
        </w:tc>
      </w:tr>
      <w:tr w:rsidR="00F23D4E" w:rsidRPr="00F22999" w:rsidTr="002C7CA3">
        <w:tblPrEx>
          <w:tblBorders>
            <w:insideH w:val="nil"/>
          </w:tblBorders>
        </w:tblPrEx>
        <w:trPr>
          <w:trHeight w:val="1132"/>
        </w:trPr>
        <w:tc>
          <w:tcPr>
            <w:tcW w:w="652" w:type="dxa"/>
            <w:vMerge/>
          </w:tcPr>
          <w:p w:rsidR="00F23D4E" w:rsidRPr="00F22999" w:rsidRDefault="00F23D4E" w:rsidP="003D5B9A">
            <w:pPr>
              <w:spacing w:after="160" w:line="259" w:lineRule="auto"/>
              <w:jc w:val="center"/>
              <w:rPr>
                <w:rFonts w:ascii="PT Astra Serif" w:eastAsia="Calibri" w:hAnsi="PT Astra Serif"/>
                <w:sz w:val="20"/>
                <w:szCs w:val="20"/>
                <w:lang w:eastAsia="en-US"/>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B05A8B">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3D5B9A">
            <w:pPr>
              <w:widowControl w:val="0"/>
              <w:autoSpaceDE w:val="0"/>
              <w:autoSpaceDN w:val="0"/>
              <w:jc w:val="both"/>
              <w:rPr>
                <w:rFonts w:ascii="PT Astra Serif" w:hAnsi="PT Astra Serif"/>
                <w:sz w:val="20"/>
                <w:szCs w:val="20"/>
              </w:rPr>
            </w:pPr>
            <w:r w:rsidRPr="00F22999">
              <w:rPr>
                <w:rFonts w:ascii="PT Astra Serif" w:hAnsi="PT Astra Serif"/>
                <w:sz w:val="20"/>
                <w:szCs w:val="20"/>
              </w:rPr>
              <w:t>Не менее 20 процентов педагогических работников системы общего, дополнительного и профессионального образования Ульяновской области, из них не менее 20 процентов учителей общеобразовательных организаций Ульяновской области, повысили уровень профессионального мастерства в форматах непрерывного образования</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31.12.2022</w:t>
            </w:r>
          </w:p>
        </w:tc>
      </w:tr>
      <w:tr w:rsidR="00F23D4E" w:rsidRPr="00F22999" w:rsidTr="002C7CA3">
        <w:tblPrEx>
          <w:tblBorders>
            <w:insideH w:val="nil"/>
          </w:tblBorders>
        </w:tblPrEx>
        <w:trPr>
          <w:trHeight w:val="1132"/>
        </w:trPr>
        <w:tc>
          <w:tcPr>
            <w:tcW w:w="652" w:type="dxa"/>
            <w:vMerge/>
          </w:tcPr>
          <w:p w:rsidR="00F23D4E" w:rsidRPr="00F22999" w:rsidRDefault="00F23D4E" w:rsidP="003D5B9A">
            <w:pPr>
              <w:spacing w:after="160" w:line="259" w:lineRule="auto"/>
              <w:jc w:val="center"/>
              <w:rPr>
                <w:rFonts w:ascii="PT Astra Serif" w:eastAsia="Calibri" w:hAnsi="PT Astra Serif"/>
                <w:sz w:val="20"/>
                <w:szCs w:val="20"/>
                <w:lang w:eastAsia="en-US"/>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B05A8B">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3D5B9A">
            <w:pPr>
              <w:widowControl w:val="0"/>
              <w:autoSpaceDE w:val="0"/>
              <w:autoSpaceDN w:val="0"/>
              <w:jc w:val="both"/>
              <w:rPr>
                <w:rFonts w:ascii="PT Astra Serif" w:hAnsi="PT Astra Serif"/>
                <w:sz w:val="20"/>
                <w:szCs w:val="20"/>
              </w:rPr>
            </w:pPr>
            <w:r w:rsidRPr="00F22999">
              <w:rPr>
                <w:rFonts w:ascii="PT Astra Serif" w:hAnsi="PT Astra Serif"/>
                <w:sz w:val="20"/>
                <w:szCs w:val="20"/>
              </w:rPr>
              <w:t>Не менее 30 процентов педагогических работников системы общего, дополнительного и профессионального образования Ульяновской области, из них не менее 30 процентов учителей общеобразовательных организаций Ульяновской области, повысили уровень профессионального мастерства в форматах непрерывного образования</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31.12.2023</w:t>
            </w:r>
          </w:p>
        </w:tc>
      </w:tr>
      <w:tr w:rsidR="00F23D4E" w:rsidRPr="00F22999" w:rsidTr="002C7CA3">
        <w:tblPrEx>
          <w:tblBorders>
            <w:insideH w:val="nil"/>
          </w:tblBorders>
        </w:tblPrEx>
        <w:trPr>
          <w:trHeight w:val="1014"/>
        </w:trPr>
        <w:tc>
          <w:tcPr>
            <w:tcW w:w="652" w:type="dxa"/>
            <w:vMerge/>
          </w:tcPr>
          <w:p w:rsidR="00F23D4E" w:rsidRPr="00F22999" w:rsidRDefault="00F23D4E" w:rsidP="003D5B9A">
            <w:pPr>
              <w:spacing w:after="160" w:line="259" w:lineRule="auto"/>
              <w:jc w:val="center"/>
              <w:rPr>
                <w:rFonts w:ascii="PT Astra Serif" w:eastAsia="Calibri" w:hAnsi="PT Astra Serif"/>
                <w:sz w:val="20"/>
                <w:szCs w:val="20"/>
                <w:lang w:eastAsia="en-US"/>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B05A8B">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3D5B9A">
            <w:pPr>
              <w:widowControl w:val="0"/>
              <w:autoSpaceDE w:val="0"/>
              <w:autoSpaceDN w:val="0"/>
              <w:jc w:val="both"/>
              <w:rPr>
                <w:rFonts w:ascii="PT Astra Serif" w:hAnsi="PT Astra Serif"/>
                <w:sz w:val="20"/>
                <w:szCs w:val="20"/>
              </w:rPr>
            </w:pPr>
            <w:r w:rsidRPr="00F22999">
              <w:rPr>
                <w:rFonts w:ascii="PT Astra Serif" w:hAnsi="PT Astra Serif"/>
                <w:sz w:val="20"/>
                <w:szCs w:val="20"/>
              </w:rPr>
              <w:t>Не менее 50 процентов педагогических работников системы общего, дополнительного и профессионального образования Ульяновской области, из них не менее 50 процентов учителей общеобразовательных организаций Ульяновской области, повысили уровень профессионального мастерства в форматах непрерывного образования</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31.12.2024</w:t>
            </w:r>
          </w:p>
        </w:tc>
      </w:tr>
      <w:tr w:rsidR="00F23D4E" w:rsidRPr="00F22999" w:rsidTr="002C7CA3">
        <w:tblPrEx>
          <w:tblBorders>
            <w:insideH w:val="nil"/>
          </w:tblBorders>
        </w:tblPrEx>
        <w:trPr>
          <w:trHeight w:val="305"/>
        </w:trPr>
        <w:tc>
          <w:tcPr>
            <w:tcW w:w="652" w:type="dxa"/>
            <w:vMerge/>
          </w:tcPr>
          <w:p w:rsidR="00F23D4E" w:rsidRPr="00F22999" w:rsidRDefault="00F23D4E" w:rsidP="003D5B9A">
            <w:pPr>
              <w:spacing w:after="160" w:line="259" w:lineRule="auto"/>
              <w:jc w:val="center"/>
              <w:rPr>
                <w:rFonts w:ascii="PT Astra Serif" w:eastAsia="Calibri" w:hAnsi="PT Astra Serif"/>
                <w:sz w:val="20"/>
                <w:szCs w:val="20"/>
                <w:lang w:eastAsia="en-US"/>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B05A8B">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3D5B9A">
            <w:pPr>
              <w:widowControl w:val="0"/>
              <w:autoSpaceDE w:val="0"/>
              <w:autoSpaceDN w:val="0"/>
              <w:jc w:val="both"/>
              <w:rPr>
                <w:rFonts w:ascii="PT Astra Serif" w:hAnsi="PT Astra Serif" w:cs="Calibri"/>
                <w:sz w:val="20"/>
                <w:szCs w:val="20"/>
              </w:rPr>
            </w:pPr>
            <w:r w:rsidRPr="00F22999">
              <w:rPr>
                <w:rFonts w:ascii="PT Astra Serif" w:hAnsi="PT Astra Serif"/>
                <w:sz w:val="20"/>
                <w:szCs w:val="20"/>
              </w:rPr>
              <w:t>В Ульяновской области разработан и утвержден порядок аттестации руководителей общеобразовательных организаций</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31.12.2021</w:t>
            </w:r>
          </w:p>
        </w:tc>
      </w:tr>
      <w:tr w:rsidR="00F23D4E" w:rsidRPr="00F22999" w:rsidTr="002C7CA3">
        <w:tblPrEx>
          <w:tblBorders>
            <w:insideH w:val="nil"/>
          </w:tblBorders>
        </w:tblPrEx>
        <w:trPr>
          <w:trHeight w:val="1132"/>
        </w:trPr>
        <w:tc>
          <w:tcPr>
            <w:tcW w:w="652" w:type="dxa"/>
            <w:vMerge/>
          </w:tcPr>
          <w:p w:rsidR="00F23D4E" w:rsidRPr="00F22999" w:rsidRDefault="00F23D4E" w:rsidP="003D5B9A">
            <w:pPr>
              <w:spacing w:after="160" w:line="259" w:lineRule="auto"/>
              <w:jc w:val="center"/>
              <w:rPr>
                <w:rFonts w:ascii="PT Astra Serif" w:eastAsia="Calibri" w:hAnsi="PT Astra Serif"/>
                <w:sz w:val="20"/>
                <w:szCs w:val="20"/>
                <w:lang w:eastAsia="en-US"/>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B05A8B">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3D5B9A">
            <w:pPr>
              <w:widowControl w:val="0"/>
              <w:autoSpaceDE w:val="0"/>
              <w:autoSpaceDN w:val="0"/>
              <w:jc w:val="both"/>
              <w:rPr>
                <w:rFonts w:ascii="PT Astra Serif" w:hAnsi="PT Astra Serif"/>
                <w:sz w:val="20"/>
                <w:szCs w:val="20"/>
              </w:rPr>
            </w:pPr>
            <w:r w:rsidRPr="00F22999">
              <w:rPr>
                <w:rFonts w:ascii="PT Astra Serif" w:hAnsi="PT Astra Serif"/>
                <w:sz w:val="20"/>
                <w:szCs w:val="20"/>
              </w:rPr>
              <w:t>В Ульяновской области обеспечено внедрение в деятельность руководителей общеобразовательных, профессиональных образовательных организаций и организаций дополнительного образования детей методики формировании кадрового резерва</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31.12.2024</w:t>
            </w:r>
          </w:p>
        </w:tc>
      </w:tr>
      <w:tr w:rsidR="00F23D4E" w:rsidRPr="00F22999" w:rsidTr="00AC543A">
        <w:tblPrEx>
          <w:tblBorders>
            <w:insideH w:val="nil"/>
          </w:tblBorders>
        </w:tblPrEx>
        <w:trPr>
          <w:trHeight w:val="359"/>
        </w:trPr>
        <w:tc>
          <w:tcPr>
            <w:tcW w:w="652" w:type="dxa"/>
            <w:vMerge/>
          </w:tcPr>
          <w:p w:rsidR="00F23D4E" w:rsidRPr="00F22999" w:rsidRDefault="00F23D4E" w:rsidP="003D5B9A">
            <w:pPr>
              <w:spacing w:after="160" w:line="259" w:lineRule="auto"/>
              <w:jc w:val="center"/>
              <w:rPr>
                <w:rFonts w:ascii="PT Astra Serif" w:eastAsia="Calibri" w:hAnsi="PT Astra Serif"/>
                <w:sz w:val="20"/>
                <w:szCs w:val="20"/>
                <w:lang w:eastAsia="en-US"/>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B05A8B">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3D5B9A">
            <w:pPr>
              <w:widowControl w:val="0"/>
              <w:autoSpaceDE w:val="0"/>
              <w:autoSpaceDN w:val="0"/>
              <w:jc w:val="both"/>
              <w:rPr>
                <w:rFonts w:ascii="PT Astra Serif" w:hAnsi="PT Astra Serif"/>
                <w:sz w:val="20"/>
                <w:szCs w:val="20"/>
              </w:rPr>
            </w:pPr>
            <w:r w:rsidRPr="00F22999">
              <w:rPr>
                <w:rFonts w:ascii="PT Astra Serif" w:hAnsi="PT Astra Serif"/>
                <w:sz w:val="20"/>
                <w:szCs w:val="20"/>
              </w:rPr>
              <w:t>Обеспечено функционирование системы непрерывного и планомерного повышения квалификации педагогических работников</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31.12.2024</w:t>
            </w:r>
          </w:p>
        </w:tc>
      </w:tr>
      <w:tr w:rsidR="00F23D4E" w:rsidRPr="00F22999" w:rsidTr="00AC543A">
        <w:tblPrEx>
          <w:tblBorders>
            <w:insideH w:val="nil"/>
          </w:tblBorders>
        </w:tblPrEx>
        <w:trPr>
          <w:trHeight w:val="571"/>
        </w:trPr>
        <w:tc>
          <w:tcPr>
            <w:tcW w:w="652" w:type="dxa"/>
            <w:vMerge/>
          </w:tcPr>
          <w:p w:rsidR="00F23D4E" w:rsidRPr="00F22999" w:rsidRDefault="00F23D4E" w:rsidP="003D5B9A">
            <w:pPr>
              <w:spacing w:after="160" w:line="259" w:lineRule="auto"/>
              <w:jc w:val="center"/>
              <w:rPr>
                <w:rFonts w:ascii="PT Astra Serif" w:eastAsia="Calibri" w:hAnsi="PT Astra Serif"/>
                <w:sz w:val="20"/>
                <w:szCs w:val="20"/>
                <w:lang w:eastAsia="en-US"/>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B05A8B">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3D5B9A">
            <w:pPr>
              <w:widowControl w:val="0"/>
              <w:autoSpaceDE w:val="0"/>
              <w:autoSpaceDN w:val="0"/>
              <w:jc w:val="both"/>
              <w:rPr>
                <w:rFonts w:ascii="PT Astra Serif" w:hAnsi="PT Astra Serif"/>
                <w:sz w:val="20"/>
                <w:szCs w:val="20"/>
              </w:rPr>
            </w:pPr>
            <w:r w:rsidRPr="00F22999">
              <w:rPr>
                <w:rFonts w:ascii="PT Astra Serif" w:hAnsi="PT Astra Serif"/>
                <w:sz w:val="20"/>
                <w:szCs w:val="20"/>
              </w:rPr>
              <w:t>Вовлечено не менее 70 процентов педагогических работников в возрасте до 35 лет в различные формы поддержки и сопровождения в первые три года работы</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31.12.2024</w:t>
            </w:r>
          </w:p>
        </w:tc>
      </w:tr>
      <w:tr w:rsidR="00F23D4E" w:rsidRPr="00F22999" w:rsidTr="00AC543A">
        <w:tblPrEx>
          <w:tblBorders>
            <w:insideH w:val="nil"/>
          </w:tblBorders>
        </w:tblPrEx>
        <w:trPr>
          <w:trHeight w:val="20"/>
        </w:trPr>
        <w:tc>
          <w:tcPr>
            <w:tcW w:w="652" w:type="dxa"/>
            <w:vMerge/>
          </w:tcPr>
          <w:p w:rsidR="00F23D4E" w:rsidRPr="00F22999" w:rsidRDefault="00F23D4E" w:rsidP="003D5B9A">
            <w:pPr>
              <w:spacing w:after="160" w:line="259" w:lineRule="auto"/>
              <w:jc w:val="center"/>
              <w:rPr>
                <w:rFonts w:ascii="PT Astra Serif" w:eastAsia="Calibri" w:hAnsi="PT Astra Serif"/>
                <w:sz w:val="20"/>
                <w:szCs w:val="20"/>
                <w:lang w:eastAsia="en-US"/>
              </w:rPr>
            </w:pPr>
          </w:p>
        </w:tc>
        <w:tc>
          <w:tcPr>
            <w:tcW w:w="3527" w:type="dxa"/>
            <w:vMerge/>
          </w:tcPr>
          <w:p w:rsidR="00F23D4E" w:rsidRPr="00F22999" w:rsidRDefault="00F23D4E" w:rsidP="003D5B9A">
            <w:pPr>
              <w:widowControl w:val="0"/>
              <w:autoSpaceDE w:val="0"/>
              <w:autoSpaceDN w:val="0"/>
              <w:jc w:val="both"/>
              <w:rPr>
                <w:rFonts w:ascii="PT Astra Serif" w:hAnsi="PT Astra Serif" w:cs="Calibri"/>
                <w:sz w:val="20"/>
                <w:szCs w:val="20"/>
              </w:rPr>
            </w:pPr>
          </w:p>
        </w:tc>
        <w:tc>
          <w:tcPr>
            <w:tcW w:w="4678" w:type="dxa"/>
            <w:vMerge/>
          </w:tcPr>
          <w:p w:rsidR="00F23D4E" w:rsidRPr="00F22999" w:rsidRDefault="00F23D4E" w:rsidP="00B05A8B">
            <w:pPr>
              <w:widowControl w:val="0"/>
              <w:autoSpaceDE w:val="0"/>
              <w:autoSpaceDN w:val="0"/>
              <w:jc w:val="both"/>
              <w:rPr>
                <w:rFonts w:ascii="PT Astra Serif" w:hAnsi="PT Astra Serif" w:cs="Calibri"/>
                <w:sz w:val="20"/>
                <w:szCs w:val="20"/>
              </w:rPr>
            </w:pPr>
          </w:p>
        </w:tc>
        <w:tc>
          <w:tcPr>
            <w:tcW w:w="4536" w:type="dxa"/>
            <w:tcBorders>
              <w:top w:val="single" w:sz="4" w:space="0" w:color="auto"/>
            </w:tcBorders>
          </w:tcPr>
          <w:p w:rsidR="00F23D4E" w:rsidRPr="00F22999" w:rsidRDefault="00F23D4E" w:rsidP="003D5B9A">
            <w:pPr>
              <w:widowControl w:val="0"/>
              <w:autoSpaceDE w:val="0"/>
              <w:autoSpaceDN w:val="0"/>
              <w:jc w:val="both"/>
              <w:rPr>
                <w:rFonts w:ascii="PT Astra Serif" w:hAnsi="PT Astra Serif"/>
                <w:sz w:val="20"/>
                <w:szCs w:val="20"/>
              </w:rPr>
            </w:pPr>
            <w:r w:rsidRPr="00F22999">
              <w:rPr>
                <w:rFonts w:ascii="PT Astra Serif" w:hAnsi="PT Astra Serif"/>
                <w:sz w:val="20"/>
                <w:szCs w:val="20"/>
              </w:rPr>
              <w:t>Создана система наставничества</w:t>
            </w:r>
          </w:p>
        </w:tc>
        <w:tc>
          <w:tcPr>
            <w:tcW w:w="1984" w:type="dxa"/>
            <w:tcBorders>
              <w:top w:val="single" w:sz="4" w:space="0" w:color="auto"/>
            </w:tcBorders>
          </w:tcPr>
          <w:p w:rsidR="00F23D4E" w:rsidRPr="00F22999" w:rsidRDefault="00F23D4E"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31.12.2024</w:t>
            </w:r>
          </w:p>
        </w:tc>
      </w:tr>
      <w:tr w:rsidR="003D5B9A" w:rsidRPr="00F22999" w:rsidTr="009633A7">
        <w:tblPrEx>
          <w:tblBorders>
            <w:insideH w:val="nil"/>
          </w:tblBorders>
        </w:tblPrEx>
        <w:trPr>
          <w:trHeight w:val="344"/>
        </w:trPr>
        <w:tc>
          <w:tcPr>
            <w:tcW w:w="15377" w:type="dxa"/>
            <w:gridSpan w:val="5"/>
            <w:tcBorders>
              <w:top w:val="single" w:sz="4" w:space="0" w:color="auto"/>
              <w:bottom w:val="single" w:sz="4" w:space="0" w:color="auto"/>
            </w:tcBorders>
            <w:vAlign w:val="center"/>
          </w:tcPr>
          <w:p w:rsidR="003D5B9A" w:rsidRPr="00F22999" w:rsidRDefault="003D5B9A" w:rsidP="009633A7">
            <w:pPr>
              <w:widowControl w:val="0"/>
              <w:autoSpaceDE w:val="0"/>
              <w:autoSpaceDN w:val="0"/>
              <w:jc w:val="center"/>
              <w:outlineLvl w:val="2"/>
              <w:rPr>
                <w:rFonts w:ascii="PT Astra Serif" w:hAnsi="PT Astra Serif" w:cs="Calibri"/>
                <w:sz w:val="20"/>
                <w:szCs w:val="20"/>
              </w:rPr>
            </w:pPr>
            <w:r w:rsidRPr="00F22999">
              <w:rPr>
                <w:rFonts w:ascii="PT Astra Serif" w:hAnsi="PT Astra Serif" w:cs="Calibri"/>
                <w:sz w:val="20"/>
                <w:szCs w:val="20"/>
              </w:rPr>
              <w:t>Подпрограмма «Развитие среднего профессионального образования и профессионального обучения в Ульяновской области»</w:t>
            </w:r>
          </w:p>
        </w:tc>
      </w:tr>
      <w:tr w:rsidR="009633A7" w:rsidRPr="00F22999" w:rsidTr="00F23D4E">
        <w:tblPrEx>
          <w:tblBorders>
            <w:insideH w:val="nil"/>
          </w:tblBorders>
        </w:tblPrEx>
        <w:trPr>
          <w:trHeight w:val="1671"/>
        </w:trPr>
        <w:tc>
          <w:tcPr>
            <w:tcW w:w="652" w:type="dxa"/>
            <w:vMerge w:val="restart"/>
          </w:tcPr>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527" w:type="dxa"/>
            <w:vMerge w:val="restart"/>
          </w:tcPr>
          <w:p w:rsidR="009633A7" w:rsidRPr="00F22999" w:rsidRDefault="009633A7" w:rsidP="003D5B9A">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«Молодые профессионалы (Повышение конкурентоспособности профессионального образования)», направленного на достижение целей, показателей и результатов федерального проекта «Молодые профессионалы (Повышение конкурентоспособности профессионального образования)»</w:t>
            </w:r>
          </w:p>
        </w:tc>
        <w:tc>
          <w:tcPr>
            <w:tcW w:w="4678" w:type="dxa"/>
            <w:vMerge w:val="restart"/>
          </w:tcPr>
          <w:p w:rsidR="001A668D" w:rsidRPr="00F22999" w:rsidRDefault="009633A7" w:rsidP="00F23D4E">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Число мастерских, оснащенных современной материально-технической базой по одной из компетенций (накопительным итогом);</w:t>
            </w:r>
          </w:p>
          <w:p w:rsidR="009633A7" w:rsidRPr="00F22999" w:rsidRDefault="009633A7" w:rsidP="00F23D4E">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число центров опережающей профессиональной подготовки в Ульяновской области (накопительным итогом);</w:t>
            </w:r>
          </w:p>
          <w:p w:rsidR="009633A7" w:rsidRPr="00F22999" w:rsidRDefault="009633A7" w:rsidP="00F23D4E">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доля организаций Ульяновской области,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9633A7" w:rsidRPr="00F22999" w:rsidRDefault="009633A7" w:rsidP="009633A7">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доля обучающихся в Ульяновской области,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4536" w:type="dxa"/>
            <w:tcBorders>
              <w:bottom w:val="single" w:sz="4" w:space="0" w:color="auto"/>
            </w:tcBorders>
          </w:tcPr>
          <w:p w:rsidR="009633A7" w:rsidRPr="00F22999" w:rsidRDefault="009633A7" w:rsidP="00861758">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Услуга оказана (в рамках выполнения работ по достижению результата - Не менее 25% обучающихся организаций, осуществляющих образовательную деятельность по образовательным программам среднего профессионального образования, проходят аттестацию с использованием механизма демонстрационного экзамена)</w:t>
            </w:r>
          </w:p>
        </w:tc>
        <w:tc>
          <w:tcPr>
            <w:tcW w:w="1984" w:type="dxa"/>
            <w:tcBorders>
              <w:bottom w:val="single" w:sz="4" w:space="0" w:color="auto"/>
            </w:tcBorders>
          </w:tcPr>
          <w:p w:rsidR="009633A7" w:rsidRPr="00F22999" w:rsidRDefault="009633A7" w:rsidP="0086175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31.07.2020</w:t>
            </w:r>
          </w:p>
          <w:p w:rsidR="009633A7" w:rsidRPr="00F22999" w:rsidRDefault="009633A7" w:rsidP="0086175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25.12.2021</w:t>
            </w:r>
          </w:p>
          <w:p w:rsidR="009633A7" w:rsidRPr="00F22999" w:rsidRDefault="009633A7" w:rsidP="0086175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25.12.2022</w:t>
            </w:r>
          </w:p>
          <w:p w:rsidR="009633A7" w:rsidRPr="00F22999" w:rsidRDefault="009633A7" w:rsidP="0086175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25.12.2023</w:t>
            </w:r>
          </w:p>
          <w:p w:rsidR="009633A7" w:rsidRPr="00F22999" w:rsidRDefault="009633A7" w:rsidP="0086175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25.12.2024</w:t>
            </w:r>
          </w:p>
        </w:tc>
      </w:tr>
      <w:tr w:rsidR="009633A7" w:rsidRPr="00F22999" w:rsidTr="00F23D4E">
        <w:tblPrEx>
          <w:tblBorders>
            <w:insideH w:val="nil"/>
          </w:tblBorders>
        </w:tblPrEx>
        <w:trPr>
          <w:trHeight w:val="1390"/>
        </w:trPr>
        <w:tc>
          <w:tcPr>
            <w:tcW w:w="652" w:type="dxa"/>
            <w:vMerge/>
          </w:tcPr>
          <w:p w:rsidR="009633A7" w:rsidRPr="00F22999" w:rsidRDefault="009633A7" w:rsidP="003D5B9A">
            <w:pPr>
              <w:widowControl w:val="0"/>
              <w:autoSpaceDE w:val="0"/>
              <w:autoSpaceDN w:val="0"/>
              <w:jc w:val="center"/>
              <w:rPr>
                <w:rFonts w:ascii="PT Astra Serif" w:hAnsi="PT Astra Serif" w:cs="Calibri"/>
                <w:sz w:val="20"/>
                <w:szCs w:val="20"/>
              </w:rPr>
            </w:pPr>
          </w:p>
        </w:tc>
        <w:tc>
          <w:tcPr>
            <w:tcW w:w="3527" w:type="dxa"/>
            <w:vMerge/>
          </w:tcPr>
          <w:p w:rsidR="009633A7" w:rsidRPr="00F22999" w:rsidRDefault="009633A7" w:rsidP="003D5B9A">
            <w:pPr>
              <w:widowControl w:val="0"/>
              <w:autoSpaceDE w:val="0"/>
              <w:autoSpaceDN w:val="0"/>
              <w:jc w:val="both"/>
              <w:rPr>
                <w:rFonts w:ascii="PT Astra Serif" w:hAnsi="PT Astra Serif" w:cs="Calibri"/>
                <w:sz w:val="20"/>
                <w:szCs w:val="20"/>
              </w:rPr>
            </w:pPr>
          </w:p>
        </w:tc>
        <w:tc>
          <w:tcPr>
            <w:tcW w:w="4678" w:type="dxa"/>
            <w:vMerge/>
          </w:tcPr>
          <w:p w:rsidR="009633A7" w:rsidRPr="00F22999" w:rsidRDefault="009633A7" w:rsidP="00F23D4E">
            <w:pPr>
              <w:autoSpaceDE w:val="0"/>
              <w:autoSpaceDN w:val="0"/>
              <w:adjustRightInd w:val="0"/>
              <w:jc w:val="both"/>
              <w:rPr>
                <w:rFonts w:ascii="PT Astra Serif" w:hAnsi="PT Astra Serif" w:cs="PT Astra Serif"/>
                <w:sz w:val="20"/>
                <w:szCs w:val="20"/>
              </w:rPr>
            </w:pPr>
          </w:p>
        </w:tc>
        <w:tc>
          <w:tcPr>
            <w:tcW w:w="4536" w:type="dxa"/>
            <w:tcBorders>
              <w:top w:val="single" w:sz="4" w:space="0" w:color="auto"/>
              <w:bottom w:val="single" w:sz="4" w:space="0" w:color="auto"/>
            </w:tcBorders>
          </w:tcPr>
          <w:p w:rsidR="009633A7" w:rsidRPr="00F22999" w:rsidRDefault="009633A7" w:rsidP="008977E7">
            <w:pPr>
              <w:widowControl w:val="0"/>
              <w:autoSpaceDE w:val="0"/>
              <w:autoSpaceDN w:val="0"/>
              <w:jc w:val="both"/>
              <w:rPr>
                <w:rFonts w:ascii="PT Astra Serif" w:hAnsi="PT Astra Serif" w:cs="Calibri"/>
                <w:sz w:val="20"/>
                <w:szCs w:val="20"/>
              </w:rPr>
            </w:pPr>
            <w:r w:rsidRPr="00F22999">
              <w:rPr>
                <w:rFonts w:ascii="PT Astra Serif" w:hAnsi="PT Astra Serif"/>
                <w:sz w:val="20"/>
                <w:szCs w:val="20"/>
              </w:rPr>
              <w:t xml:space="preserve">Проведено организационно-методическое, экспертно-аналитическое и мониторинговое сопровождение внедрения типовой программы модернизации образовательных организаций(в рамках реализации мероприятий по </w:t>
            </w:r>
            <w:r w:rsidRPr="00F22999">
              <w:rPr>
                <w:rFonts w:ascii="PT Astra Serif" w:hAnsi="PT Astra Serif" w:cs="Calibri"/>
                <w:sz w:val="20"/>
                <w:szCs w:val="20"/>
              </w:rPr>
              <w:t>созданию 100 центров опережающей профессиональной подготовки)</w:t>
            </w:r>
          </w:p>
        </w:tc>
        <w:tc>
          <w:tcPr>
            <w:tcW w:w="1984" w:type="dxa"/>
            <w:tcBorders>
              <w:top w:val="single" w:sz="4" w:space="0" w:color="auto"/>
              <w:bottom w:val="single" w:sz="4" w:space="0" w:color="auto"/>
            </w:tcBorders>
          </w:tcPr>
          <w:p w:rsidR="009633A7" w:rsidRPr="00F22999" w:rsidRDefault="009633A7" w:rsidP="00E1014A">
            <w:pPr>
              <w:jc w:val="center"/>
              <w:rPr>
                <w:rFonts w:ascii="PT Astra Serif" w:hAnsi="PT Astra Serif" w:cs="Calibri"/>
                <w:sz w:val="20"/>
                <w:szCs w:val="20"/>
              </w:rPr>
            </w:pPr>
            <w:r w:rsidRPr="00F22999">
              <w:rPr>
                <w:rFonts w:ascii="PT Astra Serif" w:hAnsi="PT Astra Serif" w:cs="Calibri"/>
                <w:sz w:val="20"/>
                <w:szCs w:val="20"/>
              </w:rPr>
              <w:t>31.12.2024</w:t>
            </w:r>
          </w:p>
        </w:tc>
      </w:tr>
      <w:tr w:rsidR="009633A7" w:rsidRPr="00F22999" w:rsidTr="00AC543A">
        <w:tblPrEx>
          <w:tblBorders>
            <w:insideH w:val="nil"/>
          </w:tblBorders>
        </w:tblPrEx>
        <w:trPr>
          <w:trHeight w:val="509"/>
        </w:trPr>
        <w:tc>
          <w:tcPr>
            <w:tcW w:w="652" w:type="dxa"/>
            <w:vMerge/>
          </w:tcPr>
          <w:p w:rsidR="009633A7" w:rsidRPr="00F22999" w:rsidRDefault="009633A7" w:rsidP="00E1014A">
            <w:pPr>
              <w:widowControl w:val="0"/>
              <w:autoSpaceDE w:val="0"/>
              <w:autoSpaceDN w:val="0"/>
              <w:jc w:val="center"/>
              <w:rPr>
                <w:rFonts w:ascii="PT Astra Serif" w:hAnsi="PT Astra Serif" w:cs="Calibri"/>
                <w:sz w:val="20"/>
                <w:szCs w:val="20"/>
              </w:rPr>
            </w:pPr>
          </w:p>
        </w:tc>
        <w:tc>
          <w:tcPr>
            <w:tcW w:w="3527" w:type="dxa"/>
            <w:vMerge/>
          </w:tcPr>
          <w:p w:rsidR="009633A7" w:rsidRPr="00F22999" w:rsidRDefault="009633A7" w:rsidP="00E1014A">
            <w:pPr>
              <w:widowControl w:val="0"/>
              <w:autoSpaceDE w:val="0"/>
              <w:autoSpaceDN w:val="0"/>
              <w:jc w:val="both"/>
              <w:rPr>
                <w:rFonts w:ascii="PT Astra Serif" w:hAnsi="PT Astra Serif" w:cs="Calibri"/>
                <w:sz w:val="20"/>
                <w:szCs w:val="20"/>
              </w:rPr>
            </w:pPr>
          </w:p>
        </w:tc>
        <w:tc>
          <w:tcPr>
            <w:tcW w:w="4678" w:type="dxa"/>
            <w:vMerge/>
          </w:tcPr>
          <w:p w:rsidR="009633A7" w:rsidRPr="00F22999" w:rsidRDefault="009633A7" w:rsidP="00E1014A">
            <w:pPr>
              <w:widowControl w:val="0"/>
              <w:autoSpaceDE w:val="0"/>
              <w:autoSpaceDN w:val="0"/>
              <w:jc w:val="both"/>
              <w:rPr>
                <w:rFonts w:ascii="PT Astra Serif" w:hAnsi="PT Astra Serif" w:cs="Calibri"/>
                <w:sz w:val="20"/>
                <w:szCs w:val="20"/>
              </w:rPr>
            </w:pPr>
          </w:p>
        </w:tc>
        <w:tc>
          <w:tcPr>
            <w:tcW w:w="4536" w:type="dxa"/>
            <w:tcBorders>
              <w:top w:val="single" w:sz="4" w:space="0" w:color="auto"/>
              <w:bottom w:val="single" w:sz="4" w:space="0" w:color="auto"/>
            </w:tcBorders>
          </w:tcPr>
          <w:p w:rsidR="009633A7" w:rsidRPr="00F22999" w:rsidRDefault="009633A7" w:rsidP="009E4F68">
            <w:pPr>
              <w:widowControl w:val="0"/>
              <w:autoSpaceDE w:val="0"/>
              <w:autoSpaceDN w:val="0"/>
              <w:jc w:val="both"/>
              <w:rPr>
                <w:rFonts w:ascii="PT Astra Serif" w:hAnsi="PT Astra Serif" w:cs="Calibri"/>
                <w:sz w:val="20"/>
                <w:szCs w:val="20"/>
              </w:rPr>
            </w:pPr>
            <w:r w:rsidRPr="00F22999">
              <w:rPr>
                <w:rFonts w:ascii="PT Astra Serif" w:hAnsi="PT Astra Serif"/>
                <w:sz w:val="20"/>
                <w:szCs w:val="20"/>
              </w:rPr>
              <w:t>Предоставлен отчет о выполнении соглашения о</w:t>
            </w:r>
          </w:p>
          <w:p w:rsidR="009633A7" w:rsidRPr="00F22999" w:rsidRDefault="009633A7" w:rsidP="009E4F68">
            <w:pPr>
              <w:widowControl w:val="0"/>
              <w:autoSpaceDE w:val="0"/>
              <w:autoSpaceDN w:val="0"/>
              <w:jc w:val="both"/>
              <w:rPr>
                <w:rFonts w:ascii="PT Astra Serif" w:hAnsi="PT Astra Serif" w:cs="Calibri"/>
                <w:sz w:val="20"/>
                <w:szCs w:val="20"/>
              </w:rPr>
            </w:pPr>
            <w:r w:rsidRPr="00F22999">
              <w:rPr>
                <w:rFonts w:ascii="PT Astra Serif" w:hAnsi="PT Astra Serif"/>
                <w:sz w:val="20"/>
                <w:szCs w:val="20"/>
              </w:rPr>
              <w:t xml:space="preserve"> предоставлении субсидии юридическому (физическому) лицу» (в рамках </w:t>
            </w:r>
            <w:r w:rsidRPr="00F22999">
              <w:rPr>
                <w:rFonts w:ascii="PT Astra Serif" w:hAnsi="PT Astra Serif" w:cs="Calibri"/>
                <w:sz w:val="20"/>
                <w:szCs w:val="20"/>
              </w:rPr>
              <w:t>создания 5000 мастерских, оснащенных современной материально-технической базой по одной из компетенций)</w:t>
            </w:r>
          </w:p>
        </w:tc>
        <w:tc>
          <w:tcPr>
            <w:tcW w:w="1984" w:type="dxa"/>
            <w:tcBorders>
              <w:top w:val="single" w:sz="4" w:space="0" w:color="auto"/>
              <w:bottom w:val="single" w:sz="4" w:space="0" w:color="auto"/>
            </w:tcBorders>
          </w:tcPr>
          <w:p w:rsidR="009633A7" w:rsidRPr="00F22999" w:rsidRDefault="009633A7" w:rsidP="00E1014A">
            <w:pPr>
              <w:jc w:val="center"/>
              <w:rPr>
                <w:rFonts w:ascii="PT Astra Serif" w:hAnsi="PT Astra Serif"/>
                <w:sz w:val="20"/>
                <w:szCs w:val="20"/>
              </w:rPr>
            </w:pPr>
            <w:r w:rsidRPr="00F22999">
              <w:rPr>
                <w:rFonts w:ascii="PT Astra Serif" w:hAnsi="PT Astra Serif" w:cs="Calibri"/>
                <w:sz w:val="20"/>
                <w:szCs w:val="20"/>
              </w:rPr>
              <w:t>31.12.2024</w:t>
            </w:r>
          </w:p>
        </w:tc>
      </w:tr>
      <w:tr w:rsidR="009633A7" w:rsidRPr="00F22999" w:rsidTr="002C7CA3">
        <w:tblPrEx>
          <w:tblBorders>
            <w:insideH w:val="nil"/>
          </w:tblBorders>
        </w:tblPrEx>
        <w:tc>
          <w:tcPr>
            <w:tcW w:w="652" w:type="dxa"/>
            <w:vMerge/>
          </w:tcPr>
          <w:p w:rsidR="009633A7" w:rsidRPr="00F22999" w:rsidRDefault="009633A7" w:rsidP="00E1014A">
            <w:pPr>
              <w:widowControl w:val="0"/>
              <w:autoSpaceDE w:val="0"/>
              <w:autoSpaceDN w:val="0"/>
              <w:jc w:val="center"/>
              <w:rPr>
                <w:rFonts w:ascii="PT Astra Serif" w:hAnsi="PT Astra Serif" w:cs="Calibri"/>
                <w:sz w:val="20"/>
                <w:szCs w:val="20"/>
              </w:rPr>
            </w:pPr>
          </w:p>
        </w:tc>
        <w:tc>
          <w:tcPr>
            <w:tcW w:w="3527" w:type="dxa"/>
            <w:vMerge/>
          </w:tcPr>
          <w:p w:rsidR="009633A7" w:rsidRPr="00F22999" w:rsidRDefault="009633A7" w:rsidP="00E1014A">
            <w:pPr>
              <w:widowControl w:val="0"/>
              <w:autoSpaceDE w:val="0"/>
              <w:autoSpaceDN w:val="0"/>
              <w:jc w:val="both"/>
              <w:rPr>
                <w:rFonts w:ascii="PT Astra Serif" w:hAnsi="PT Astra Serif" w:cs="Calibri"/>
                <w:sz w:val="20"/>
                <w:szCs w:val="20"/>
              </w:rPr>
            </w:pPr>
          </w:p>
        </w:tc>
        <w:tc>
          <w:tcPr>
            <w:tcW w:w="4678" w:type="dxa"/>
            <w:vMerge/>
          </w:tcPr>
          <w:p w:rsidR="009633A7" w:rsidRPr="00F22999" w:rsidRDefault="009633A7" w:rsidP="00E1014A">
            <w:pPr>
              <w:widowControl w:val="0"/>
              <w:autoSpaceDE w:val="0"/>
              <w:autoSpaceDN w:val="0"/>
              <w:jc w:val="both"/>
              <w:rPr>
                <w:rFonts w:ascii="PT Astra Serif" w:hAnsi="PT Astra Serif"/>
                <w:sz w:val="20"/>
                <w:szCs w:val="20"/>
              </w:rPr>
            </w:pPr>
          </w:p>
        </w:tc>
        <w:tc>
          <w:tcPr>
            <w:tcW w:w="4536" w:type="dxa"/>
            <w:tcBorders>
              <w:top w:val="single" w:sz="4" w:space="0" w:color="auto"/>
              <w:bottom w:val="single" w:sz="4" w:space="0" w:color="auto"/>
            </w:tcBorders>
          </w:tcPr>
          <w:p w:rsidR="009633A7" w:rsidRPr="00F22999" w:rsidRDefault="009633A7" w:rsidP="009E4F68">
            <w:pPr>
              <w:widowControl w:val="0"/>
              <w:autoSpaceDE w:val="0"/>
              <w:autoSpaceDN w:val="0"/>
              <w:jc w:val="both"/>
              <w:rPr>
                <w:rFonts w:ascii="PT Astra Serif" w:hAnsi="PT Astra Serif"/>
                <w:sz w:val="20"/>
                <w:szCs w:val="20"/>
              </w:rPr>
            </w:pPr>
            <w:r w:rsidRPr="00F22999">
              <w:rPr>
                <w:rFonts w:ascii="PT Astra Serif" w:hAnsi="PT Astra Serif"/>
                <w:sz w:val="20"/>
                <w:szCs w:val="20"/>
              </w:rPr>
              <w:t>В Ульяновской области внедрены программы профессионального обучения по наиболее востребованным и перспективным профессиям на уровне, соответствующем стандартам Ворлдскиллс, с учетом продолжительности программ не более 6 месяцев</w:t>
            </w:r>
          </w:p>
        </w:tc>
        <w:tc>
          <w:tcPr>
            <w:tcW w:w="1984" w:type="dxa"/>
            <w:tcBorders>
              <w:bottom w:val="single" w:sz="4" w:space="0" w:color="auto"/>
            </w:tcBorders>
          </w:tcPr>
          <w:p w:rsidR="009633A7" w:rsidRPr="00F22999" w:rsidRDefault="009633A7" w:rsidP="00E1014A">
            <w:pPr>
              <w:jc w:val="center"/>
              <w:rPr>
                <w:rFonts w:ascii="PT Astra Serif" w:hAnsi="PT Astra Serif" w:cs="Calibri"/>
                <w:sz w:val="20"/>
                <w:szCs w:val="20"/>
              </w:rPr>
            </w:pPr>
            <w:r w:rsidRPr="00F22999">
              <w:rPr>
                <w:rFonts w:ascii="PT Astra Serif" w:hAnsi="PT Astra Serif" w:cs="Calibri"/>
                <w:sz w:val="20"/>
                <w:szCs w:val="20"/>
              </w:rPr>
              <w:t>31.12.2023</w:t>
            </w:r>
          </w:p>
        </w:tc>
      </w:tr>
      <w:tr w:rsidR="009633A7" w:rsidRPr="00F22999" w:rsidTr="002C7CA3">
        <w:tblPrEx>
          <w:tblBorders>
            <w:insideH w:val="nil"/>
          </w:tblBorders>
        </w:tblPrEx>
        <w:tc>
          <w:tcPr>
            <w:tcW w:w="652" w:type="dxa"/>
            <w:vMerge/>
          </w:tcPr>
          <w:p w:rsidR="009633A7" w:rsidRPr="00F22999" w:rsidRDefault="009633A7" w:rsidP="00E1014A">
            <w:pPr>
              <w:widowControl w:val="0"/>
              <w:autoSpaceDE w:val="0"/>
              <w:autoSpaceDN w:val="0"/>
              <w:jc w:val="center"/>
              <w:rPr>
                <w:rFonts w:ascii="PT Astra Serif" w:hAnsi="PT Astra Serif" w:cs="Calibri"/>
                <w:sz w:val="20"/>
                <w:szCs w:val="20"/>
              </w:rPr>
            </w:pPr>
          </w:p>
        </w:tc>
        <w:tc>
          <w:tcPr>
            <w:tcW w:w="3527" w:type="dxa"/>
            <w:vMerge/>
          </w:tcPr>
          <w:p w:rsidR="009633A7" w:rsidRPr="00F22999" w:rsidRDefault="009633A7" w:rsidP="00E1014A">
            <w:pPr>
              <w:widowControl w:val="0"/>
              <w:autoSpaceDE w:val="0"/>
              <w:autoSpaceDN w:val="0"/>
              <w:jc w:val="both"/>
              <w:rPr>
                <w:rFonts w:ascii="PT Astra Serif" w:hAnsi="PT Astra Serif" w:cs="Calibri"/>
                <w:sz w:val="20"/>
                <w:szCs w:val="20"/>
              </w:rPr>
            </w:pPr>
          </w:p>
        </w:tc>
        <w:tc>
          <w:tcPr>
            <w:tcW w:w="4678" w:type="dxa"/>
            <w:vMerge/>
          </w:tcPr>
          <w:p w:rsidR="009633A7" w:rsidRPr="00F22999" w:rsidRDefault="009633A7" w:rsidP="00E1014A">
            <w:pPr>
              <w:widowControl w:val="0"/>
              <w:autoSpaceDE w:val="0"/>
              <w:autoSpaceDN w:val="0"/>
              <w:jc w:val="both"/>
              <w:rPr>
                <w:rFonts w:ascii="PT Astra Serif" w:hAnsi="PT Astra Serif"/>
                <w:sz w:val="20"/>
                <w:szCs w:val="20"/>
              </w:rPr>
            </w:pPr>
          </w:p>
        </w:tc>
        <w:tc>
          <w:tcPr>
            <w:tcW w:w="4536" w:type="dxa"/>
            <w:tcBorders>
              <w:bottom w:val="single" w:sz="4" w:space="0" w:color="auto"/>
            </w:tcBorders>
          </w:tcPr>
          <w:p w:rsidR="009633A7" w:rsidRPr="00F22999" w:rsidRDefault="009633A7" w:rsidP="009E4F68">
            <w:pPr>
              <w:widowControl w:val="0"/>
              <w:autoSpaceDE w:val="0"/>
              <w:autoSpaceDN w:val="0"/>
              <w:jc w:val="both"/>
              <w:rPr>
                <w:rFonts w:ascii="PT Astra Serif" w:hAnsi="PT Astra Serif"/>
                <w:sz w:val="20"/>
                <w:szCs w:val="20"/>
              </w:rPr>
            </w:pPr>
            <w:r w:rsidRPr="00F22999">
              <w:rPr>
                <w:rFonts w:ascii="PT Astra Serif" w:hAnsi="PT Astra Serif"/>
                <w:sz w:val="20"/>
                <w:szCs w:val="20"/>
              </w:rPr>
              <w:t>Не менее 70% обучающихся организаций, осуществляющих образовательную деятельность по образовательным программам среднего профессионального образования, вовлечены в различные формы наставничества</w:t>
            </w:r>
          </w:p>
        </w:tc>
        <w:tc>
          <w:tcPr>
            <w:tcW w:w="1984" w:type="dxa"/>
            <w:tcBorders>
              <w:bottom w:val="single" w:sz="4" w:space="0" w:color="auto"/>
            </w:tcBorders>
          </w:tcPr>
          <w:p w:rsidR="009633A7" w:rsidRPr="00F22999" w:rsidRDefault="009633A7" w:rsidP="00E1014A">
            <w:pPr>
              <w:jc w:val="center"/>
              <w:rPr>
                <w:rFonts w:ascii="PT Astra Serif" w:hAnsi="PT Astra Serif" w:cs="Calibri"/>
                <w:sz w:val="20"/>
                <w:szCs w:val="20"/>
              </w:rPr>
            </w:pPr>
            <w:r w:rsidRPr="00F22999">
              <w:rPr>
                <w:rFonts w:ascii="PT Astra Serif" w:hAnsi="PT Astra Serif" w:cs="Calibri"/>
                <w:sz w:val="20"/>
                <w:szCs w:val="20"/>
              </w:rPr>
              <w:t>31.12.2024</w:t>
            </w:r>
          </w:p>
        </w:tc>
      </w:tr>
      <w:tr w:rsidR="009633A7" w:rsidRPr="00F22999" w:rsidTr="00281FFE">
        <w:tblPrEx>
          <w:tblBorders>
            <w:insideH w:val="nil"/>
          </w:tblBorders>
        </w:tblPrEx>
        <w:tc>
          <w:tcPr>
            <w:tcW w:w="652" w:type="dxa"/>
            <w:vMerge/>
            <w:tcBorders>
              <w:bottom w:val="single" w:sz="4" w:space="0" w:color="auto"/>
            </w:tcBorders>
          </w:tcPr>
          <w:p w:rsidR="009633A7" w:rsidRPr="00F22999" w:rsidRDefault="009633A7" w:rsidP="00E1014A">
            <w:pPr>
              <w:widowControl w:val="0"/>
              <w:autoSpaceDE w:val="0"/>
              <w:autoSpaceDN w:val="0"/>
              <w:jc w:val="center"/>
              <w:rPr>
                <w:rFonts w:ascii="PT Astra Serif" w:hAnsi="PT Astra Serif" w:cs="Calibri"/>
                <w:sz w:val="20"/>
                <w:szCs w:val="20"/>
              </w:rPr>
            </w:pPr>
          </w:p>
        </w:tc>
        <w:tc>
          <w:tcPr>
            <w:tcW w:w="3527" w:type="dxa"/>
            <w:vMerge/>
            <w:tcBorders>
              <w:bottom w:val="single" w:sz="4" w:space="0" w:color="auto"/>
            </w:tcBorders>
          </w:tcPr>
          <w:p w:rsidR="009633A7" w:rsidRPr="00F22999" w:rsidRDefault="009633A7" w:rsidP="00E1014A">
            <w:pPr>
              <w:widowControl w:val="0"/>
              <w:autoSpaceDE w:val="0"/>
              <w:autoSpaceDN w:val="0"/>
              <w:jc w:val="both"/>
              <w:rPr>
                <w:rFonts w:ascii="PT Astra Serif" w:hAnsi="PT Astra Serif" w:cs="Calibri"/>
                <w:sz w:val="20"/>
                <w:szCs w:val="20"/>
              </w:rPr>
            </w:pPr>
          </w:p>
        </w:tc>
        <w:tc>
          <w:tcPr>
            <w:tcW w:w="4678" w:type="dxa"/>
            <w:vMerge/>
            <w:tcBorders>
              <w:bottom w:val="single" w:sz="4" w:space="0" w:color="auto"/>
            </w:tcBorders>
          </w:tcPr>
          <w:p w:rsidR="009633A7" w:rsidRPr="00F22999" w:rsidRDefault="009633A7" w:rsidP="00E1014A">
            <w:pPr>
              <w:widowControl w:val="0"/>
              <w:autoSpaceDE w:val="0"/>
              <w:autoSpaceDN w:val="0"/>
              <w:jc w:val="both"/>
              <w:rPr>
                <w:rFonts w:ascii="PT Astra Serif" w:hAnsi="PT Astra Serif"/>
                <w:sz w:val="20"/>
                <w:szCs w:val="20"/>
              </w:rPr>
            </w:pPr>
          </w:p>
        </w:tc>
        <w:tc>
          <w:tcPr>
            <w:tcW w:w="4536" w:type="dxa"/>
            <w:tcBorders>
              <w:bottom w:val="single" w:sz="4" w:space="0" w:color="auto"/>
            </w:tcBorders>
          </w:tcPr>
          <w:p w:rsidR="009633A7" w:rsidRPr="00F22999" w:rsidRDefault="009633A7" w:rsidP="009E4F68">
            <w:pPr>
              <w:widowControl w:val="0"/>
              <w:autoSpaceDE w:val="0"/>
              <w:autoSpaceDN w:val="0"/>
              <w:jc w:val="both"/>
              <w:rPr>
                <w:rFonts w:ascii="PT Astra Serif" w:hAnsi="PT Astra Serif"/>
                <w:sz w:val="20"/>
                <w:szCs w:val="20"/>
              </w:rPr>
            </w:pPr>
            <w:r w:rsidRPr="00F22999">
              <w:rPr>
                <w:rFonts w:ascii="PT Astra Serif" w:hAnsi="PT Astra Serif"/>
                <w:sz w:val="20"/>
                <w:szCs w:val="20"/>
              </w:rPr>
              <w:t>Не менее 200 преподавателей (мастеров производственного обучения) прошли повышение квалификации по программам, основанным на опыте Союза Ворлдскиллс Россия, из них не менее 22 преподавателей (мастеров производственного обучения) сертифицированы в качестве экспертов Ворлдскиллс</w:t>
            </w:r>
          </w:p>
        </w:tc>
        <w:tc>
          <w:tcPr>
            <w:tcW w:w="1984" w:type="dxa"/>
            <w:tcBorders>
              <w:bottom w:val="single" w:sz="4" w:space="0" w:color="auto"/>
            </w:tcBorders>
          </w:tcPr>
          <w:p w:rsidR="009633A7" w:rsidRPr="00F22999" w:rsidRDefault="009633A7" w:rsidP="00E1014A">
            <w:pPr>
              <w:jc w:val="center"/>
              <w:rPr>
                <w:rFonts w:ascii="PT Astra Serif" w:hAnsi="PT Astra Serif" w:cs="Calibri"/>
                <w:sz w:val="20"/>
                <w:szCs w:val="20"/>
              </w:rPr>
            </w:pPr>
            <w:r w:rsidRPr="00F22999">
              <w:rPr>
                <w:rFonts w:ascii="PT Astra Serif" w:hAnsi="PT Astra Serif" w:cs="Calibri"/>
                <w:sz w:val="20"/>
                <w:szCs w:val="20"/>
              </w:rPr>
              <w:t>31.12.2024</w:t>
            </w:r>
          </w:p>
        </w:tc>
      </w:tr>
      <w:tr w:rsidR="003D5B9A" w:rsidRPr="00F22999" w:rsidTr="00281FFE">
        <w:tblPrEx>
          <w:tblBorders>
            <w:insideH w:val="nil"/>
          </w:tblBorders>
        </w:tblPrEx>
        <w:tc>
          <w:tcPr>
            <w:tcW w:w="15377" w:type="dxa"/>
            <w:gridSpan w:val="5"/>
            <w:tcBorders>
              <w:bottom w:val="single" w:sz="4" w:space="0" w:color="auto"/>
            </w:tcBorders>
          </w:tcPr>
          <w:p w:rsidR="003D5B9A" w:rsidRPr="00F22999" w:rsidRDefault="003D5B9A"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дополнительного образования детей и реализация мероприятий молодежной политики»</w:t>
            </w:r>
          </w:p>
        </w:tc>
      </w:tr>
      <w:tr w:rsidR="009633A7" w:rsidRPr="00F22999" w:rsidTr="00AC543A">
        <w:trPr>
          <w:trHeight w:val="20"/>
        </w:trPr>
        <w:tc>
          <w:tcPr>
            <w:tcW w:w="652" w:type="dxa"/>
            <w:vMerge w:val="restart"/>
          </w:tcPr>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527" w:type="dxa"/>
            <w:vMerge w:val="restart"/>
          </w:tcPr>
          <w:p w:rsidR="009633A7" w:rsidRPr="00F22999" w:rsidRDefault="009633A7" w:rsidP="003D5B9A">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проекта «Успех каждого ребенка»</w:t>
            </w:r>
          </w:p>
        </w:tc>
        <w:tc>
          <w:tcPr>
            <w:tcW w:w="4678" w:type="dxa"/>
            <w:vMerge w:val="restart"/>
          </w:tcPr>
          <w:p w:rsidR="009633A7" w:rsidRPr="00F22999" w:rsidRDefault="009633A7" w:rsidP="009633A7">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Доля детей в возрасте от 5 до 17 лет (включительно), охваченных дополнительным образованием, в общей численности детей в возрасте от 5 до 17 лет (включительно), проживающих в Ульяновской области;</w:t>
            </w:r>
          </w:p>
          <w:p w:rsidR="009633A7" w:rsidRPr="00F22999" w:rsidRDefault="009633A7" w:rsidP="009633A7">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4536" w:type="dxa"/>
          </w:tcPr>
          <w:p w:rsidR="009633A7" w:rsidRPr="00F22999" w:rsidRDefault="009633A7" w:rsidP="008977E7">
            <w:pPr>
              <w:rPr>
                <w:rFonts w:ascii="PT Astra Serif" w:hAnsi="PT Astra Serif" w:cs="Helvetica"/>
                <w:sz w:val="20"/>
                <w:szCs w:val="20"/>
              </w:rPr>
            </w:pPr>
            <w:r w:rsidRPr="00F22999">
              <w:rPr>
                <w:rFonts w:ascii="PT Astra Serif" w:hAnsi="PT Astra Serif"/>
                <w:sz w:val="20"/>
                <w:szCs w:val="20"/>
              </w:rPr>
              <w:t>Создан детский технопарк «Кванториум»</w:t>
            </w:r>
          </w:p>
        </w:tc>
        <w:tc>
          <w:tcPr>
            <w:tcW w:w="1984" w:type="dxa"/>
          </w:tcPr>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31.12.2020</w:t>
            </w:r>
          </w:p>
        </w:tc>
      </w:tr>
      <w:tr w:rsidR="009633A7" w:rsidRPr="00F22999" w:rsidTr="009633A7">
        <w:trPr>
          <w:trHeight w:val="19"/>
        </w:trPr>
        <w:tc>
          <w:tcPr>
            <w:tcW w:w="652" w:type="dxa"/>
            <w:vMerge/>
          </w:tcPr>
          <w:p w:rsidR="009633A7" w:rsidRPr="00F22999" w:rsidRDefault="009633A7" w:rsidP="003D5B9A">
            <w:pPr>
              <w:widowControl w:val="0"/>
              <w:autoSpaceDE w:val="0"/>
              <w:autoSpaceDN w:val="0"/>
              <w:jc w:val="center"/>
              <w:rPr>
                <w:rFonts w:ascii="PT Astra Serif" w:hAnsi="PT Astra Serif" w:cs="Calibri"/>
                <w:sz w:val="20"/>
                <w:szCs w:val="20"/>
              </w:rPr>
            </w:pPr>
          </w:p>
        </w:tc>
        <w:tc>
          <w:tcPr>
            <w:tcW w:w="3527" w:type="dxa"/>
            <w:vMerge/>
          </w:tcPr>
          <w:p w:rsidR="009633A7" w:rsidRPr="00F22999" w:rsidRDefault="009633A7" w:rsidP="003D5B9A">
            <w:pPr>
              <w:widowControl w:val="0"/>
              <w:autoSpaceDE w:val="0"/>
              <w:autoSpaceDN w:val="0"/>
              <w:jc w:val="both"/>
              <w:rPr>
                <w:rFonts w:ascii="PT Astra Serif" w:hAnsi="PT Astra Serif" w:cs="Calibri"/>
                <w:sz w:val="20"/>
                <w:szCs w:val="20"/>
              </w:rPr>
            </w:pPr>
          </w:p>
        </w:tc>
        <w:tc>
          <w:tcPr>
            <w:tcW w:w="4678" w:type="dxa"/>
            <w:vMerge/>
          </w:tcPr>
          <w:p w:rsidR="009633A7" w:rsidRPr="00F22999" w:rsidRDefault="009633A7" w:rsidP="00B05A8B">
            <w:pPr>
              <w:jc w:val="both"/>
              <w:rPr>
                <w:rFonts w:ascii="PT Astra Serif" w:hAnsi="PT Astra Serif" w:cs="Calibri"/>
                <w:sz w:val="20"/>
                <w:szCs w:val="20"/>
              </w:rPr>
            </w:pPr>
          </w:p>
        </w:tc>
        <w:tc>
          <w:tcPr>
            <w:tcW w:w="4536" w:type="dxa"/>
            <w:vAlign w:val="center"/>
          </w:tcPr>
          <w:p w:rsidR="009633A7" w:rsidRPr="00F22999" w:rsidRDefault="009633A7" w:rsidP="003D5B9A">
            <w:pPr>
              <w:jc w:val="both"/>
              <w:rPr>
                <w:rFonts w:ascii="PT Astra Serif" w:hAnsi="PT Astra Serif" w:cs="Helvetica"/>
                <w:sz w:val="20"/>
                <w:szCs w:val="20"/>
              </w:rPr>
            </w:pPr>
            <w:r w:rsidRPr="00F22999">
              <w:rPr>
                <w:rFonts w:ascii="PT Astra Serif" w:hAnsi="PT Astra Serif"/>
                <w:sz w:val="20"/>
                <w:szCs w:val="20"/>
              </w:rPr>
              <w:t>Разработаны методические указания по организации образовательного процесса по дополнительным общеобразовательным программам для детей с ОВЗ и детей с инвалидностью</w:t>
            </w:r>
          </w:p>
        </w:tc>
        <w:tc>
          <w:tcPr>
            <w:tcW w:w="1984" w:type="dxa"/>
          </w:tcPr>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01.10.2020</w:t>
            </w:r>
          </w:p>
        </w:tc>
      </w:tr>
      <w:tr w:rsidR="009633A7" w:rsidRPr="00F22999" w:rsidTr="009633A7">
        <w:trPr>
          <w:trHeight w:val="19"/>
        </w:trPr>
        <w:tc>
          <w:tcPr>
            <w:tcW w:w="652" w:type="dxa"/>
            <w:vMerge/>
          </w:tcPr>
          <w:p w:rsidR="009633A7" w:rsidRPr="00F22999" w:rsidRDefault="009633A7" w:rsidP="003D5B9A">
            <w:pPr>
              <w:widowControl w:val="0"/>
              <w:autoSpaceDE w:val="0"/>
              <w:autoSpaceDN w:val="0"/>
              <w:jc w:val="center"/>
              <w:rPr>
                <w:rFonts w:ascii="PT Astra Serif" w:hAnsi="PT Astra Serif" w:cs="Calibri"/>
                <w:sz w:val="20"/>
                <w:szCs w:val="20"/>
              </w:rPr>
            </w:pPr>
          </w:p>
        </w:tc>
        <w:tc>
          <w:tcPr>
            <w:tcW w:w="3527" w:type="dxa"/>
            <w:vMerge/>
          </w:tcPr>
          <w:p w:rsidR="009633A7" w:rsidRPr="00F22999" w:rsidRDefault="009633A7" w:rsidP="003D5B9A">
            <w:pPr>
              <w:widowControl w:val="0"/>
              <w:autoSpaceDE w:val="0"/>
              <w:autoSpaceDN w:val="0"/>
              <w:jc w:val="both"/>
              <w:rPr>
                <w:rFonts w:ascii="PT Astra Serif" w:hAnsi="PT Astra Serif" w:cs="Calibri"/>
                <w:sz w:val="20"/>
                <w:szCs w:val="20"/>
              </w:rPr>
            </w:pPr>
          </w:p>
        </w:tc>
        <w:tc>
          <w:tcPr>
            <w:tcW w:w="4678" w:type="dxa"/>
            <w:vMerge/>
          </w:tcPr>
          <w:p w:rsidR="009633A7" w:rsidRPr="00F22999" w:rsidRDefault="009633A7" w:rsidP="00B05A8B">
            <w:pPr>
              <w:jc w:val="both"/>
              <w:rPr>
                <w:rFonts w:ascii="PT Astra Serif" w:hAnsi="PT Astra Serif" w:cs="Calibri"/>
                <w:sz w:val="20"/>
                <w:szCs w:val="20"/>
              </w:rPr>
            </w:pPr>
          </w:p>
        </w:tc>
        <w:tc>
          <w:tcPr>
            <w:tcW w:w="4536" w:type="dxa"/>
            <w:vAlign w:val="center"/>
          </w:tcPr>
          <w:p w:rsidR="009633A7" w:rsidRPr="00F22999" w:rsidRDefault="009633A7" w:rsidP="003D5B9A">
            <w:pPr>
              <w:jc w:val="both"/>
              <w:rPr>
                <w:rFonts w:ascii="PT Astra Serif" w:hAnsi="PT Astra Serif" w:cs="Helvetica"/>
                <w:sz w:val="20"/>
                <w:szCs w:val="20"/>
              </w:rPr>
            </w:pPr>
            <w:r w:rsidRPr="00F22999">
              <w:rPr>
                <w:rFonts w:ascii="PT Astra Serif" w:hAnsi="PT Astra Serif"/>
                <w:sz w:val="20"/>
                <w:szCs w:val="20"/>
              </w:rPr>
              <w:t>Услуга оказана (работы выполнены) (в рамках выполнения работ по достижению результата - Не менее 70 % детей с ограниченными возможностями здоровья Ульяновской области обучаются по дополнительным общеобразовательным программам, в том числе с использованием дистанционных технологий)</w:t>
            </w:r>
          </w:p>
        </w:tc>
        <w:tc>
          <w:tcPr>
            <w:tcW w:w="1984" w:type="dxa"/>
          </w:tcPr>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20.12.2020</w:t>
            </w:r>
          </w:p>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20.12.2021</w:t>
            </w:r>
          </w:p>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20.12.2022</w:t>
            </w:r>
          </w:p>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20.12.2023</w:t>
            </w:r>
          </w:p>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20.12.2024</w:t>
            </w:r>
          </w:p>
          <w:p w:rsidR="009633A7" w:rsidRPr="00F22999" w:rsidRDefault="009633A7" w:rsidP="009633A7">
            <w:pPr>
              <w:jc w:val="center"/>
              <w:rPr>
                <w:rFonts w:ascii="PT Astra Serif" w:hAnsi="PT Astra Serif" w:cs="Helvetica"/>
                <w:sz w:val="20"/>
                <w:szCs w:val="20"/>
              </w:rPr>
            </w:pPr>
          </w:p>
        </w:tc>
      </w:tr>
      <w:tr w:rsidR="009633A7" w:rsidRPr="00F22999" w:rsidTr="009633A7">
        <w:trPr>
          <w:trHeight w:val="19"/>
        </w:trPr>
        <w:tc>
          <w:tcPr>
            <w:tcW w:w="652" w:type="dxa"/>
            <w:vMerge/>
          </w:tcPr>
          <w:p w:rsidR="009633A7" w:rsidRPr="00F22999" w:rsidRDefault="009633A7" w:rsidP="003D5B9A">
            <w:pPr>
              <w:widowControl w:val="0"/>
              <w:autoSpaceDE w:val="0"/>
              <w:autoSpaceDN w:val="0"/>
              <w:jc w:val="center"/>
              <w:rPr>
                <w:rFonts w:ascii="PT Astra Serif" w:hAnsi="PT Astra Serif" w:cs="Calibri"/>
                <w:sz w:val="20"/>
                <w:szCs w:val="20"/>
              </w:rPr>
            </w:pPr>
          </w:p>
        </w:tc>
        <w:tc>
          <w:tcPr>
            <w:tcW w:w="3527" w:type="dxa"/>
            <w:vMerge/>
          </w:tcPr>
          <w:p w:rsidR="009633A7" w:rsidRPr="00F22999" w:rsidRDefault="009633A7" w:rsidP="003D5B9A">
            <w:pPr>
              <w:widowControl w:val="0"/>
              <w:autoSpaceDE w:val="0"/>
              <w:autoSpaceDN w:val="0"/>
              <w:jc w:val="both"/>
              <w:rPr>
                <w:rFonts w:ascii="PT Astra Serif" w:hAnsi="PT Astra Serif" w:cs="Calibri"/>
                <w:sz w:val="20"/>
                <w:szCs w:val="20"/>
              </w:rPr>
            </w:pPr>
          </w:p>
        </w:tc>
        <w:tc>
          <w:tcPr>
            <w:tcW w:w="4678" w:type="dxa"/>
            <w:vMerge/>
          </w:tcPr>
          <w:p w:rsidR="009633A7" w:rsidRPr="00F22999" w:rsidRDefault="009633A7" w:rsidP="00B05A8B">
            <w:pPr>
              <w:jc w:val="both"/>
              <w:rPr>
                <w:rFonts w:ascii="PT Astra Serif" w:hAnsi="PT Astra Serif" w:cs="Helvetica"/>
                <w:sz w:val="20"/>
                <w:szCs w:val="20"/>
              </w:rPr>
            </w:pPr>
          </w:p>
        </w:tc>
        <w:tc>
          <w:tcPr>
            <w:tcW w:w="4536" w:type="dxa"/>
            <w:vAlign w:val="center"/>
          </w:tcPr>
          <w:p w:rsidR="009633A7" w:rsidRPr="00F22999" w:rsidRDefault="009633A7" w:rsidP="00F46271">
            <w:pPr>
              <w:jc w:val="both"/>
              <w:rPr>
                <w:rFonts w:ascii="PT Astra Serif" w:hAnsi="PT Astra Serif" w:cs="Helvetica"/>
                <w:sz w:val="20"/>
                <w:szCs w:val="20"/>
              </w:rPr>
            </w:pPr>
            <w:r w:rsidRPr="00F22999">
              <w:rPr>
                <w:rFonts w:ascii="PT Astra Serif" w:hAnsi="PT Astra Serif"/>
                <w:sz w:val="20"/>
                <w:szCs w:val="20"/>
              </w:rPr>
              <w:t>Обеспечена организация деятельности организации (структурного подразделения) (имущество, финансы) (в рамках создания  региональные центры выявления, поддержки и развития способностей и талантов у детей и молодежи, с учетом опыта Образовательного фонда «Талант и успех»)</w:t>
            </w:r>
          </w:p>
        </w:tc>
        <w:tc>
          <w:tcPr>
            <w:tcW w:w="1984" w:type="dxa"/>
          </w:tcPr>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31.12.2021</w:t>
            </w:r>
          </w:p>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31.12.2022</w:t>
            </w:r>
          </w:p>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31.12.2023</w:t>
            </w:r>
          </w:p>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31.12.2024</w:t>
            </w:r>
          </w:p>
        </w:tc>
      </w:tr>
      <w:tr w:rsidR="009633A7" w:rsidRPr="00F22999" w:rsidTr="009633A7">
        <w:trPr>
          <w:trHeight w:val="19"/>
        </w:trPr>
        <w:tc>
          <w:tcPr>
            <w:tcW w:w="652" w:type="dxa"/>
            <w:vMerge/>
          </w:tcPr>
          <w:p w:rsidR="009633A7" w:rsidRPr="00F22999" w:rsidRDefault="009633A7" w:rsidP="003D5B9A">
            <w:pPr>
              <w:widowControl w:val="0"/>
              <w:autoSpaceDE w:val="0"/>
              <w:autoSpaceDN w:val="0"/>
              <w:jc w:val="center"/>
              <w:rPr>
                <w:rFonts w:ascii="PT Astra Serif" w:hAnsi="PT Astra Serif" w:cs="Calibri"/>
                <w:sz w:val="20"/>
                <w:szCs w:val="20"/>
              </w:rPr>
            </w:pPr>
          </w:p>
        </w:tc>
        <w:tc>
          <w:tcPr>
            <w:tcW w:w="3527" w:type="dxa"/>
            <w:vMerge/>
          </w:tcPr>
          <w:p w:rsidR="009633A7" w:rsidRPr="00F22999" w:rsidRDefault="009633A7" w:rsidP="003D5B9A">
            <w:pPr>
              <w:widowControl w:val="0"/>
              <w:autoSpaceDE w:val="0"/>
              <w:autoSpaceDN w:val="0"/>
              <w:jc w:val="both"/>
              <w:rPr>
                <w:rFonts w:ascii="PT Astra Serif" w:hAnsi="PT Astra Serif" w:cs="Calibri"/>
                <w:sz w:val="20"/>
                <w:szCs w:val="20"/>
              </w:rPr>
            </w:pPr>
          </w:p>
        </w:tc>
        <w:tc>
          <w:tcPr>
            <w:tcW w:w="4678" w:type="dxa"/>
            <w:vMerge/>
            <w:vAlign w:val="center"/>
          </w:tcPr>
          <w:p w:rsidR="009633A7" w:rsidRPr="00F22999" w:rsidRDefault="009633A7" w:rsidP="00B05A8B">
            <w:pPr>
              <w:jc w:val="both"/>
              <w:rPr>
                <w:rFonts w:ascii="PT Astra Serif" w:hAnsi="PT Astra Serif" w:cs="Helvetica"/>
                <w:sz w:val="20"/>
                <w:szCs w:val="20"/>
              </w:rPr>
            </w:pPr>
          </w:p>
        </w:tc>
        <w:tc>
          <w:tcPr>
            <w:tcW w:w="4536" w:type="dxa"/>
            <w:vAlign w:val="center"/>
          </w:tcPr>
          <w:p w:rsidR="009633A7" w:rsidRPr="00F22999" w:rsidRDefault="009633A7" w:rsidP="00595388">
            <w:pPr>
              <w:jc w:val="both"/>
              <w:rPr>
                <w:rFonts w:ascii="PT Astra Serif" w:hAnsi="PT Astra Serif" w:cs="Helvetica"/>
                <w:sz w:val="20"/>
                <w:szCs w:val="20"/>
              </w:rPr>
            </w:pPr>
            <w:r w:rsidRPr="00F22999">
              <w:rPr>
                <w:rFonts w:ascii="PT Astra Serif" w:hAnsi="PT Astra Serif"/>
                <w:sz w:val="20"/>
                <w:szCs w:val="20"/>
              </w:rPr>
              <w:t>Предоставлен отчет о выполнении соглашения о предоставлении субсидии юридическому (физическому) лицу (в рамках Создания ключевые центры, реализующие дополнительные общеобразовательные программы, в организациях, осуществляющие образовательную деятельность по образовательным программам высшего образования, расположенные на территории Ульяновской области, в том числе участвующие в создании научных и научно-образовательных центров мирового уровня или обеспечивающих деятельность центров компетенций Национальной технологической инициативы, с охватом не менее 400 детей в год)</w:t>
            </w:r>
          </w:p>
        </w:tc>
        <w:tc>
          <w:tcPr>
            <w:tcW w:w="1984" w:type="dxa"/>
          </w:tcPr>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31.12.2020</w:t>
            </w:r>
          </w:p>
        </w:tc>
      </w:tr>
      <w:tr w:rsidR="009633A7" w:rsidRPr="00F22999" w:rsidTr="009633A7">
        <w:trPr>
          <w:trHeight w:val="83"/>
        </w:trPr>
        <w:tc>
          <w:tcPr>
            <w:tcW w:w="652" w:type="dxa"/>
            <w:vMerge/>
          </w:tcPr>
          <w:p w:rsidR="009633A7" w:rsidRPr="00F22999" w:rsidRDefault="009633A7" w:rsidP="003D5B9A">
            <w:pPr>
              <w:widowControl w:val="0"/>
              <w:autoSpaceDE w:val="0"/>
              <w:autoSpaceDN w:val="0"/>
              <w:jc w:val="center"/>
              <w:rPr>
                <w:rFonts w:ascii="PT Astra Serif" w:hAnsi="PT Astra Serif" w:cs="Calibri"/>
                <w:sz w:val="20"/>
                <w:szCs w:val="20"/>
              </w:rPr>
            </w:pPr>
          </w:p>
        </w:tc>
        <w:tc>
          <w:tcPr>
            <w:tcW w:w="3527" w:type="dxa"/>
            <w:vMerge/>
          </w:tcPr>
          <w:p w:rsidR="009633A7" w:rsidRPr="00F22999" w:rsidRDefault="009633A7" w:rsidP="003D5B9A">
            <w:pPr>
              <w:widowControl w:val="0"/>
              <w:autoSpaceDE w:val="0"/>
              <w:autoSpaceDN w:val="0"/>
              <w:jc w:val="both"/>
              <w:rPr>
                <w:rFonts w:ascii="PT Astra Serif" w:hAnsi="PT Astra Serif" w:cs="Calibri"/>
                <w:sz w:val="20"/>
                <w:szCs w:val="20"/>
              </w:rPr>
            </w:pPr>
          </w:p>
        </w:tc>
        <w:tc>
          <w:tcPr>
            <w:tcW w:w="4678" w:type="dxa"/>
            <w:vMerge/>
          </w:tcPr>
          <w:p w:rsidR="009633A7" w:rsidRPr="00F22999" w:rsidRDefault="009633A7" w:rsidP="00B05A8B">
            <w:pPr>
              <w:jc w:val="both"/>
              <w:rPr>
                <w:rFonts w:ascii="PT Astra Serif" w:hAnsi="PT Astra Serif" w:cs="Calibri"/>
                <w:sz w:val="20"/>
                <w:szCs w:val="20"/>
              </w:rPr>
            </w:pPr>
          </w:p>
        </w:tc>
        <w:tc>
          <w:tcPr>
            <w:tcW w:w="4536" w:type="dxa"/>
          </w:tcPr>
          <w:p w:rsidR="009633A7" w:rsidRPr="00F22999" w:rsidRDefault="009633A7" w:rsidP="008977E7">
            <w:pPr>
              <w:jc w:val="both"/>
              <w:rPr>
                <w:rFonts w:ascii="PT Astra Serif" w:hAnsi="PT Astra Serif" w:cs="Helvetica"/>
                <w:sz w:val="20"/>
                <w:szCs w:val="20"/>
              </w:rPr>
            </w:pPr>
            <w:r w:rsidRPr="00F22999">
              <w:rPr>
                <w:rFonts w:ascii="PT Astra Serif" w:hAnsi="PT Astra Serif"/>
                <w:sz w:val="20"/>
                <w:szCs w:val="20"/>
              </w:rPr>
              <w:t>Обеспечена организация деятельности организации (структурного подразделения) (имущество, финансы) (в рамках выполнения работ по Созданию мобильных технопарков «Кванториум» (для детей, проживающих в сельской местности и малых городах)</w:t>
            </w:r>
          </w:p>
        </w:tc>
        <w:tc>
          <w:tcPr>
            <w:tcW w:w="1984" w:type="dxa"/>
          </w:tcPr>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31.12.2020</w:t>
            </w:r>
          </w:p>
          <w:p w:rsidR="009633A7" w:rsidRPr="00F22999" w:rsidRDefault="009633A7" w:rsidP="009633A7">
            <w:pPr>
              <w:jc w:val="center"/>
              <w:rPr>
                <w:rFonts w:ascii="PT Astra Serif" w:hAnsi="PT Astra Serif" w:cs="Helvetica"/>
                <w:sz w:val="20"/>
                <w:szCs w:val="20"/>
              </w:rPr>
            </w:pPr>
            <w:r w:rsidRPr="00F22999">
              <w:rPr>
                <w:rFonts w:ascii="PT Astra Serif" w:hAnsi="PT Astra Serif" w:cs="Helvetica"/>
                <w:sz w:val="20"/>
                <w:szCs w:val="20"/>
              </w:rPr>
              <w:t>30.12.2021</w:t>
            </w:r>
          </w:p>
          <w:p w:rsidR="009633A7" w:rsidRPr="00F22999" w:rsidRDefault="009633A7" w:rsidP="009633A7">
            <w:pPr>
              <w:jc w:val="center"/>
              <w:rPr>
                <w:rFonts w:ascii="PT Astra Serif" w:hAnsi="PT Astra Serif"/>
                <w:sz w:val="20"/>
                <w:szCs w:val="20"/>
              </w:rPr>
            </w:pPr>
            <w:r w:rsidRPr="00F22999">
              <w:rPr>
                <w:rFonts w:ascii="PT Astra Serif" w:hAnsi="PT Astra Serif"/>
                <w:sz w:val="20"/>
                <w:szCs w:val="20"/>
              </w:rPr>
              <w:t>31.12.2022</w:t>
            </w:r>
          </w:p>
          <w:p w:rsidR="009633A7" w:rsidRPr="00F22999" w:rsidRDefault="009633A7" w:rsidP="009633A7">
            <w:pPr>
              <w:jc w:val="center"/>
              <w:rPr>
                <w:rFonts w:ascii="PT Astra Serif" w:hAnsi="PT Astra Serif"/>
                <w:sz w:val="20"/>
                <w:szCs w:val="20"/>
              </w:rPr>
            </w:pPr>
            <w:r w:rsidRPr="00F22999">
              <w:rPr>
                <w:rFonts w:ascii="PT Astra Serif" w:hAnsi="PT Astra Serif"/>
                <w:sz w:val="20"/>
                <w:szCs w:val="20"/>
              </w:rPr>
              <w:t>31.12.2023</w:t>
            </w:r>
          </w:p>
          <w:p w:rsidR="009633A7" w:rsidRPr="00F22999" w:rsidRDefault="009633A7" w:rsidP="009633A7">
            <w:pPr>
              <w:jc w:val="center"/>
              <w:rPr>
                <w:rFonts w:ascii="PT Astra Serif" w:hAnsi="PT Astra Serif" w:cs="Helvetica"/>
                <w:sz w:val="20"/>
                <w:szCs w:val="20"/>
              </w:rPr>
            </w:pPr>
            <w:r w:rsidRPr="00F22999">
              <w:rPr>
                <w:rFonts w:ascii="PT Astra Serif" w:hAnsi="PT Astra Serif"/>
                <w:sz w:val="20"/>
                <w:szCs w:val="20"/>
              </w:rPr>
              <w:t>31.12.2024</w:t>
            </w:r>
          </w:p>
        </w:tc>
      </w:tr>
      <w:tr w:rsidR="009633A7" w:rsidRPr="00F22999" w:rsidTr="00AC543A">
        <w:trPr>
          <w:trHeight w:val="20"/>
        </w:trPr>
        <w:tc>
          <w:tcPr>
            <w:tcW w:w="652" w:type="dxa"/>
            <w:vMerge w:val="restart"/>
          </w:tcPr>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3527" w:type="dxa"/>
            <w:vMerge w:val="restart"/>
          </w:tcPr>
          <w:p w:rsidR="009633A7" w:rsidRPr="00F22999" w:rsidRDefault="009633A7" w:rsidP="003D5B9A">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«Социальная активность», направленного на достижение целей, показателей и результатов федерального проекта «Социальная активность»</w:t>
            </w:r>
          </w:p>
        </w:tc>
        <w:tc>
          <w:tcPr>
            <w:tcW w:w="4678" w:type="dxa"/>
            <w:vMerge w:val="restart"/>
          </w:tcPr>
          <w:p w:rsidR="009633A7" w:rsidRPr="00F22999" w:rsidRDefault="009633A7" w:rsidP="009633A7">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 доля граждан, вовлеченных в добровольческую деятельность;</w:t>
            </w:r>
          </w:p>
          <w:p w:rsidR="009633A7" w:rsidRPr="00F22999" w:rsidRDefault="009633A7" w:rsidP="009633A7">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доля молодежи, задействованной в мероприятиях по вовлечению в творческую деятельность, от общего числа молодежи в Ульяновской области</w:t>
            </w:r>
          </w:p>
        </w:tc>
        <w:tc>
          <w:tcPr>
            <w:tcW w:w="4536" w:type="dxa"/>
          </w:tcPr>
          <w:p w:rsidR="009633A7" w:rsidRPr="00F22999" w:rsidRDefault="009633A7" w:rsidP="00595388">
            <w:pPr>
              <w:spacing w:after="160" w:line="259" w:lineRule="auto"/>
              <w:jc w:val="both"/>
              <w:rPr>
                <w:rFonts w:ascii="PT Astra Serif" w:eastAsia="Calibri" w:hAnsi="PT Astra Serif"/>
                <w:sz w:val="20"/>
                <w:szCs w:val="20"/>
                <w:lang w:eastAsia="en-US"/>
              </w:rPr>
            </w:pPr>
            <w:r w:rsidRPr="00F22999">
              <w:rPr>
                <w:rFonts w:ascii="PT Astra Serif" w:hAnsi="PT Astra Serif"/>
                <w:sz w:val="20"/>
                <w:szCs w:val="20"/>
              </w:rPr>
              <w:t>Созданы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1984" w:type="dxa"/>
          </w:tcPr>
          <w:p w:rsidR="009633A7" w:rsidRPr="00F22999" w:rsidRDefault="009633A7" w:rsidP="009633A7">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31.12.2024</w:t>
            </w:r>
          </w:p>
          <w:p w:rsidR="009633A7" w:rsidRPr="00F22999" w:rsidRDefault="009633A7" w:rsidP="009633A7">
            <w:pPr>
              <w:spacing w:after="160" w:line="259" w:lineRule="auto"/>
              <w:jc w:val="center"/>
              <w:rPr>
                <w:rFonts w:ascii="PT Astra Serif" w:eastAsia="Calibri" w:hAnsi="PT Astra Serif"/>
                <w:sz w:val="20"/>
                <w:szCs w:val="20"/>
                <w:lang w:eastAsia="en-US"/>
              </w:rPr>
            </w:pPr>
          </w:p>
        </w:tc>
      </w:tr>
      <w:tr w:rsidR="009633A7" w:rsidRPr="00F22999" w:rsidTr="00AC543A">
        <w:trPr>
          <w:trHeight w:val="1757"/>
        </w:trPr>
        <w:tc>
          <w:tcPr>
            <w:tcW w:w="652" w:type="dxa"/>
            <w:vMerge/>
          </w:tcPr>
          <w:p w:rsidR="009633A7" w:rsidRPr="00F22999" w:rsidRDefault="009633A7" w:rsidP="003D5B9A">
            <w:pPr>
              <w:widowControl w:val="0"/>
              <w:autoSpaceDE w:val="0"/>
              <w:autoSpaceDN w:val="0"/>
              <w:jc w:val="center"/>
              <w:rPr>
                <w:rFonts w:ascii="PT Astra Serif" w:hAnsi="PT Astra Serif" w:cs="Calibri"/>
                <w:sz w:val="20"/>
                <w:szCs w:val="20"/>
              </w:rPr>
            </w:pPr>
          </w:p>
        </w:tc>
        <w:tc>
          <w:tcPr>
            <w:tcW w:w="3527" w:type="dxa"/>
            <w:vMerge/>
          </w:tcPr>
          <w:p w:rsidR="009633A7" w:rsidRPr="00F22999" w:rsidRDefault="009633A7" w:rsidP="003D5B9A">
            <w:pPr>
              <w:widowControl w:val="0"/>
              <w:autoSpaceDE w:val="0"/>
              <w:autoSpaceDN w:val="0"/>
              <w:jc w:val="both"/>
              <w:rPr>
                <w:rFonts w:ascii="PT Astra Serif" w:hAnsi="PT Astra Serif" w:cs="Calibri"/>
                <w:sz w:val="20"/>
                <w:szCs w:val="20"/>
              </w:rPr>
            </w:pPr>
          </w:p>
        </w:tc>
        <w:tc>
          <w:tcPr>
            <w:tcW w:w="4678" w:type="dxa"/>
            <w:vMerge/>
          </w:tcPr>
          <w:p w:rsidR="009633A7" w:rsidRPr="00F22999" w:rsidRDefault="009633A7" w:rsidP="003D5B9A">
            <w:pPr>
              <w:widowControl w:val="0"/>
              <w:autoSpaceDE w:val="0"/>
              <w:autoSpaceDN w:val="0"/>
              <w:jc w:val="both"/>
              <w:rPr>
                <w:rFonts w:ascii="PT Astra Serif" w:hAnsi="PT Astra Serif"/>
                <w:sz w:val="20"/>
                <w:szCs w:val="20"/>
              </w:rPr>
            </w:pPr>
          </w:p>
        </w:tc>
        <w:tc>
          <w:tcPr>
            <w:tcW w:w="4536" w:type="dxa"/>
          </w:tcPr>
          <w:p w:rsidR="009633A7" w:rsidRPr="00F22999" w:rsidRDefault="009633A7" w:rsidP="003D5B9A">
            <w:pPr>
              <w:spacing w:after="160" w:line="259" w:lineRule="auto"/>
              <w:jc w:val="both"/>
              <w:rPr>
                <w:rFonts w:ascii="PT Astra Serif" w:eastAsia="Calibri" w:hAnsi="PT Astra Serif"/>
                <w:sz w:val="20"/>
                <w:szCs w:val="20"/>
                <w:lang w:eastAsia="en-US"/>
              </w:rPr>
            </w:pPr>
            <w:r w:rsidRPr="00F22999">
              <w:rPr>
                <w:rFonts w:ascii="PT Astra Serif" w:hAnsi="PT Astra Serif"/>
                <w:sz w:val="20"/>
                <w:szCs w:val="20"/>
              </w:rPr>
              <w:t>В соответствии с разработанными образовательными программами осуществлены мероприятия по обучению не менее 25 тыс.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w:t>
            </w:r>
          </w:p>
        </w:tc>
        <w:tc>
          <w:tcPr>
            <w:tcW w:w="1984" w:type="dxa"/>
          </w:tcPr>
          <w:p w:rsidR="009633A7" w:rsidRPr="00F22999" w:rsidRDefault="009633A7" w:rsidP="009633A7">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30.12.2024</w:t>
            </w:r>
          </w:p>
        </w:tc>
      </w:tr>
      <w:tr w:rsidR="003D5B9A" w:rsidRPr="00F22999" w:rsidTr="00DA2BB9">
        <w:trPr>
          <w:trHeight w:val="184"/>
        </w:trPr>
        <w:tc>
          <w:tcPr>
            <w:tcW w:w="15377" w:type="dxa"/>
            <w:gridSpan w:val="5"/>
          </w:tcPr>
          <w:p w:rsidR="003D5B9A" w:rsidRPr="00F22999" w:rsidRDefault="003D5B9A"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«Обеспечение реализации государственной программы»</w:t>
            </w:r>
          </w:p>
        </w:tc>
      </w:tr>
      <w:tr w:rsidR="009633A7" w:rsidRPr="00F22999" w:rsidTr="00370E32">
        <w:trPr>
          <w:trHeight w:val="184"/>
        </w:trPr>
        <w:tc>
          <w:tcPr>
            <w:tcW w:w="652" w:type="dxa"/>
            <w:vMerge w:val="restart"/>
            <w:tcBorders>
              <w:top w:val="single" w:sz="4" w:space="0" w:color="auto"/>
              <w:left w:val="single" w:sz="4" w:space="0" w:color="auto"/>
              <w:right w:val="single" w:sz="4" w:space="0" w:color="auto"/>
            </w:tcBorders>
          </w:tcPr>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527" w:type="dxa"/>
            <w:vMerge w:val="restart"/>
            <w:tcBorders>
              <w:top w:val="single" w:sz="4" w:space="0" w:color="auto"/>
              <w:left w:val="single" w:sz="4" w:space="0" w:color="auto"/>
              <w:right w:val="single" w:sz="4" w:space="0" w:color="auto"/>
            </w:tcBorders>
          </w:tcPr>
          <w:p w:rsidR="009633A7" w:rsidRPr="00F22999" w:rsidRDefault="009633A7" w:rsidP="003D5B9A">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проекта «Цифровая образовательная среда»</w:t>
            </w:r>
          </w:p>
        </w:tc>
        <w:tc>
          <w:tcPr>
            <w:tcW w:w="4678" w:type="dxa"/>
            <w:vMerge w:val="restart"/>
            <w:tcBorders>
              <w:top w:val="single" w:sz="4" w:space="0" w:color="auto"/>
              <w:left w:val="single" w:sz="4" w:space="0" w:color="auto"/>
              <w:right w:val="single" w:sz="4" w:space="0" w:color="auto"/>
            </w:tcBorders>
          </w:tcPr>
          <w:p w:rsidR="009633A7" w:rsidRPr="00F22999" w:rsidRDefault="009633A7" w:rsidP="009633A7">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F562E8" w:rsidRPr="00F22999" w:rsidRDefault="009633A7" w:rsidP="009633A7">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w:t>
            </w:r>
            <w:r w:rsidR="00F562E8" w:rsidRPr="00F22999">
              <w:rPr>
                <w:rFonts w:ascii="PT Astra Serif" w:hAnsi="PT Astra Serif" w:cs="PT Astra Serif"/>
                <w:sz w:val="20"/>
                <w:szCs w:val="20"/>
              </w:rPr>
              <w:t>ле образовательных организаций;</w:t>
            </w:r>
          </w:p>
          <w:p w:rsidR="009633A7" w:rsidRPr="00F22999" w:rsidRDefault="009633A7" w:rsidP="009633A7">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9633A7" w:rsidRPr="00F22999" w:rsidRDefault="009633A7" w:rsidP="009633A7">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4536" w:type="dxa"/>
            <w:tcBorders>
              <w:top w:val="single" w:sz="4" w:space="0" w:color="auto"/>
              <w:left w:val="single" w:sz="4" w:space="0" w:color="auto"/>
              <w:bottom w:val="single" w:sz="4" w:space="0" w:color="auto"/>
              <w:right w:val="single" w:sz="4" w:space="0" w:color="auto"/>
            </w:tcBorders>
          </w:tcPr>
          <w:p w:rsidR="009633A7" w:rsidRPr="00F22999" w:rsidRDefault="009633A7" w:rsidP="003D5B9A">
            <w:pPr>
              <w:widowControl w:val="0"/>
              <w:autoSpaceDE w:val="0"/>
              <w:autoSpaceDN w:val="0"/>
              <w:jc w:val="both"/>
              <w:rPr>
                <w:rFonts w:ascii="PT Astra Serif" w:hAnsi="PT Astra Serif" w:cs="Calibri"/>
                <w:sz w:val="20"/>
                <w:szCs w:val="20"/>
              </w:rPr>
            </w:pPr>
            <w:r w:rsidRPr="00F22999">
              <w:rPr>
                <w:rFonts w:ascii="PT Astra Serif" w:hAnsi="PT Astra Serif"/>
                <w:sz w:val="20"/>
                <w:szCs w:val="20"/>
              </w:rPr>
              <w:t>Создание и апробация цифровых образовательных ресурсов, в том числе цифровых учебно-методических комплексов (далее - ЦУМК) включающих модули (программы, материалы, инструменты оценки сформированности ключевых компетенций в областях математики, информатики, технологий релевантных задачам цифровой экономики) по разделам дискретной математики, алгоритмики, программирования, алгоритмических основ машинного обучения, цифровых технологий для разных уровней освоения при реализации основных и дополнительных общеобразовательных программ; учебных симуляторов (тренажеров, виртуальных лабораторий) для изучения математики, информатики, технологий, релевантных задачам цифровой экономики для внедрения в образовательный процесс при реализации основных общеобразовательных программ и образовательных программ среднего профессионального образования; игровых видов цифровых образовательных ресурсов для школьников и студентов организаций среднего профессионального образования по основным заданиям по математике, информатике и цифровым технологиям</w:t>
            </w:r>
          </w:p>
        </w:tc>
        <w:tc>
          <w:tcPr>
            <w:tcW w:w="1984" w:type="dxa"/>
            <w:tcBorders>
              <w:top w:val="single" w:sz="4" w:space="0" w:color="auto"/>
              <w:left w:val="single" w:sz="4" w:space="0" w:color="auto"/>
              <w:bottom w:val="single" w:sz="4" w:space="0" w:color="auto"/>
              <w:right w:val="single" w:sz="4" w:space="0" w:color="auto"/>
            </w:tcBorders>
          </w:tcPr>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31.12.2020</w:t>
            </w:r>
          </w:p>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31.12.2021</w:t>
            </w:r>
          </w:p>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31.12.2022</w:t>
            </w:r>
          </w:p>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31.12.2023</w:t>
            </w:r>
          </w:p>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31.12.2024</w:t>
            </w:r>
          </w:p>
        </w:tc>
      </w:tr>
      <w:tr w:rsidR="009633A7" w:rsidRPr="00F22999" w:rsidTr="009633A7">
        <w:trPr>
          <w:trHeight w:val="802"/>
        </w:trPr>
        <w:tc>
          <w:tcPr>
            <w:tcW w:w="652" w:type="dxa"/>
            <w:vMerge/>
            <w:tcBorders>
              <w:left w:val="single" w:sz="4" w:space="0" w:color="auto"/>
              <w:bottom w:val="single" w:sz="4" w:space="0" w:color="auto"/>
              <w:right w:val="single" w:sz="4" w:space="0" w:color="auto"/>
            </w:tcBorders>
          </w:tcPr>
          <w:p w:rsidR="009633A7" w:rsidRPr="00F22999" w:rsidRDefault="009633A7" w:rsidP="003D5B9A">
            <w:pPr>
              <w:widowControl w:val="0"/>
              <w:autoSpaceDE w:val="0"/>
              <w:autoSpaceDN w:val="0"/>
              <w:jc w:val="center"/>
              <w:rPr>
                <w:rFonts w:ascii="PT Astra Serif" w:hAnsi="PT Astra Serif" w:cs="Calibri"/>
                <w:sz w:val="20"/>
                <w:szCs w:val="20"/>
              </w:rPr>
            </w:pPr>
          </w:p>
        </w:tc>
        <w:tc>
          <w:tcPr>
            <w:tcW w:w="3527" w:type="dxa"/>
            <w:vMerge/>
            <w:tcBorders>
              <w:left w:val="single" w:sz="4" w:space="0" w:color="auto"/>
              <w:bottom w:val="single" w:sz="4" w:space="0" w:color="auto"/>
              <w:right w:val="single" w:sz="4" w:space="0" w:color="auto"/>
            </w:tcBorders>
          </w:tcPr>
          <w:p w:rsidR="009633A7" w:rsidRPr="00F22999" w:rsidRDefault="009633A7" w:rsidP="003D5B9A">
            <w:pPr>
              <w:widowControl w:val="0"/>
              <w:autoSpaceDE w:val="0"/>
              <w:autoSpaceDN w:val="0"/>
              <w:jc w:val="both"/>
              <w:rPr>
                <w:rFonts w:ascii="PT Astra Serif" w:hAnsi="PT Astra Serif" w:cs="Calibri"/>
                <w:sz w:val="20"/>
                <w:szCs w:val="20"/>
              </w:rPr>
            </w:pPr>
          </w:p>
        </w:tc>
        <w:tc>
          <w:tcPr>
            <w:tcW w:w="4678" w:type="dxa"/>
            <w:vMerge/>
            <w:tcBorders>
              <w:left w:val="single" w:sz="4" w:space="0" w:color="auto"/>
              <w:bottom w:val="single" w:sz="4" w:space="0" w:color="auto"/>
              <w:right w:val="single" w:sz="4" w:space="0" w:color="auto"/>
            </w:tcBorders>
            <w:vAlign w:val="center"/>
          </w:tcPr>
          <w:p w:rsidR="009633A7" w:rsidRPr="00F22999" w:rsidRDefault="009633A7" w:rsidP="003D5B9A">
            <w:pPr>
              <w:widowControl w:val="0"/>
              <w:autoSpaceDE w:val="0"/>
              <w:autoSpaceDN w:val="0"/>
              <w:jc w:val="both"/>
              <w:rPr>
                <w:rFonts w:ascii="PT Astra Serif" w:hAnsi="PT Astra Serif" w:cs="Calibri"/>
                <w:sz w:val="20"/>
                <w:szCs w:val="20"/>
              </w:rPr>
            </w:pPr>
          </w:p>
        </w:tc>
        <w:tc>
          <w:tcPr>
            <w:tcW w:w="4536" w:type="dxa"/>
            <w:tcBorders>
              <w:top w:val="single" w:sz="4" w:space="0" w:color="auto"/>
              <w:left w:val="single" w:sz="4" w:space="0" w:color="auto"/>
              <w:bottom w:val="single" w:sz="4" w:space="0" w:color="auto"/>
              <w:right w:val="single" w:sz="4" w:space="0" w:color="auto"/>
            </w:tcBorders>
          </w:tcPr>
          <w:p w:rsidR="009633A7" w:rsidRPr="00F22999" w:rsidRDefault="009633A7" w:rsidP="00370E32">
            <w:pPr>
              <w:rPr>
                <w:rFonts w:ascii="PT Astra Serif" w:hAnsi="PT Astra Serif" w:cs="Calibri"/>
                <w:sz w:val="20"/>
                <w:szCs w:val="20"/>
              </w:rPr>
            </w:pPr>
            <w:r w:rsidRPr="00F22999">
              <w:rPr>
                <w:rFonts w:ascii="PT Astra Serif" w:hAnsi="PT Astra Serif"/>
                <w:sz w:val="20"/>
                <w:szCs w:val="20"/>
              </w:rPr>
              <w:t>Открытие центров цифрового образования детей «IT-куб» в единый день</w:t>
            </w:r>
          </w:p>
        </w:tc>
        <w:tc>
          <w:tcPr>
            <w:tcW w:w="1984" w:type="dxa"/>
            <w:tcBorders>
              <w:top w:val="single" w:sz="4" w:space="0" w:color="auto"/>
              <w:left w:val="single" w:sz="4" w:space="0" w:color="auto"/>
              <w:bottom w:val="single" w:sz="4" w:space="0" w:color="auto"/>
              <w:right w:val="single" w:sz="4" w:space="0" w:color="auto"/>
            </w:tcBorders>
          </w:tcPr>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01.09.2020</w:t>
            </w:r>
          </w:p>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31.12.2021</w:t>
            </w:r>
          </w:p>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31.12.2022</w:t>
            </w:r>
          </w:p>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31.12.2023</w:t>
            </w:r>
          </w:p>
          <w:p w:rsidR="009633A7" w:rsidRPr="00F22999" w:rsidRDefault="009633A7" w:rsidP="003D5B9A">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31.12.2024</w:t>
            </w:r>
          </w:p>
        </w:tc>
      </w:tr>
    </w:tbl>
    <w:p w:rsidR="004A1EB2" w:rsidRPr="00F22999" w:rsidRDefault="004A1EB2" w:rsidP="00281FFE">
      <w:pPr>
        <w:widowControl w:val="0"/>
        <w:spacing w:line="235" w:lineRule="auto"/>
        <w:ind w:firstLine="709"/>
        <w:jc w:val="both"/>
        <w:rPr>
          <w:rFonts w:ascii="PT Astra Serif" w:hAnsi="PT Astra Serif"/>
        </w:rPr>
      </w:pPr>
    </w:p>
    <w:p w:rsidR="00826208" w:rsidRPr="00F22999" w:rsidRDefault="008756F1" w:rsidP="00826208">
      <w:pPr>
        <w:widowControl w:val="0"/>
        <w:spacing w:line="235" w:lineRule="auto"/>
        <w:ind w:firstLine="709"/>
        <w:jc w:val="both"/>
        <w:rPr>
          <w:rFonts w:ascii="PT Astra Serif" w:hAnsi="PT Astra Serif"/>
        </w:rPr>
      </w:pPr>
      <w:r w:rsidRPr="00F22999">
        <w:rPr>
          <w:rFonts w:ascii="PT Astra Serif" w:hAnsi="PT Astra Serif"/>
        </w:rPr>
        <w:t>3</w:t>
      </w:r>
      <w:r w:rsidR="004A1EB2" w:rsidRPr="00F22999">
        <w:rPr>
          <w:rFonts w:ascii="PT Astra Serif" w:hAnsi="PT Astra Serif"/>
        </w:rPr>
        <w:t>.</w:t>
      </w:r>
      <w:r w:rsidR="00826208" w:rsidRPr="00F22999">
        <w:rPr>
          <w:rFonts w:ascii="PT Astra Serif" w:hAnsi="PT Astra Serif"/>
        </w:rPr>
        <w:t>Приложения 2</w:t>
      </w:r>
      <w:r w:rsidR="00826208" w:rsidRPr="00F22999">
        <w:rPr>
          <w:rFonts w:ascii="PT Astra Serif" w:hAnsi="PT Astra Serif"/>
          <w:vertAlign w:val="superscript"/>
        </w:rPr>
        <w:t>3</w:t>
      </w:r>
      <w:r w:rsidR="00826208" w:rsidRPr="00F22999">
        <w:rPr>
          <w:rFonts w:ascii="PT Astra Serif" w:hAnsi="PT Astra Serif"/>
        </w:rPr>
        <w:t xml:space="preserve"> и 2</w:t>
      </w:r>
      <w:r w:rsidR="0044088B" w:rsidRPr="00F22999">
        <w:rPr>
          <w:rFonts w:ascii="PT Astra Serif" w:hAnsi="PT Astra Serif"/>
          <w:vertAlign w:val="superscript"/>
        </w:rPr>
        <w:t>4</w:t>
      </w:r>
      <w:r w:rsidR="00826208" w:rsidRPr="00F22999">
        <w:rPr>
          <w:rFonts w:ascii="PT Astra Serif" w:hAnsi="PT Astra Serif"/>
        </w:rPr>
        <w:t>признать утратившим</w:t>
      </w:r>
      <w:r w:rsidRPr="00F22999">
        <w:rPr>
          <w:rFonts w:ascii="PT Astra Serif" w:hAnsi="PT Astra Serif"/>
        </w:rPr>
        <w:t>и</w:t>
      </w:r>
      <w:r w:rsidR="00826208" w:rsidRPr="00F22999">
        <w:rPr>
          <w:rFonts w:ascii="PT Astra Serif" w:hAnsi="PT Astra Serif"/>
        </w:rPr>
        <w:t xml:space="preserve"> силу.</w:t>
      </w:r>
    </w:p>
    <w:p w:rsidR="00281FFE" w:rsidRPr="00F22999" w:rsidRDefault="008756F1" w:rsidP="00281FFE">
      <w:pPr>
        <w:widowControl w:val="0"/>
        <w:spacing w:line="235" w:lineRule="auto"/>
        <w:ind w:firstLine="709"/>
        <w:jc w:val="both"/>
        <w:rPr>
          <w:rFonts w:ascii="PT Astra Serif" w:hAnsi="PT Astra Serif"/>
        </w:rPr>
      </w:pPr>
      <w:r w:rsidRPr="00F22999">
        <w:rPr>
          <w:rFonts w:ascii="PT Astra Serif" w:hAnsi="PT Astra Serif"/>
        </w:rPr>
        <w:t>4</w:t>
      </w:r>
      <w:r w:rsidR="00281FFE" w:rsidRPr="00F22999">
        <w:rPr>
          <w:rFonts w:ascii="PT Astra Serif" w:hAnsi="PT Astra Serif"/>
        </w:rPr>
        <w:t>.</w:t>
      </w:r>
      <w:r w:rsidR="000204B3" w:rsidRPr="00F22999">
        <w:rPr>
          <w:rFonts w:ascii="PT Astra Serif" w:hAnsi="PT Astra Serif"/>
        </w:rPr>
        <w:t>Приложения</w:t>
      </w:r>
      <w:r w:rsidR="00826208" w:rsidRPr="00F22999">
        <w:rPr>
          <w:rFonts w:ascii="PT Astra Serif" w:hAnsi="PT Astra Serif"/>
        </w:rPr>
        <w:t>3</w:t>
      </w:r>
      <w:r w:rsidR="000204B3" w:rsidRPr="00F22999">
        <w:rPr>
          <w:rFonts w:ascii="PT Astra Serif" w:hAnsi="PT Astra Serif"/>
        </w:rPr>
        <w:t xml:space="preserve"> и 4</w:t>
      </w:r>
      <w:r w:rsidR="00281FFE" w:rsidRPr="00F22999">
        <w:rPr>
          <w:rFonts w:ascii="PT Astra Serif" w:hAnsi="PT Astra Serif"/>
        </w:rPr>
        <w:t xml:space="preserve"> изложить в следующей редакции:</w:t>
      </w:r>
    </w:p>
    <w:p w:rsidR="00281FFE" w:rsidRPr="00F22999" w:rsidRDefault="00281FFE" w:rsidP="00281FFE">
      <w:pPr>
        <w:widowControl w:val="0"/>
        <w:spacing w:line="235" w:lineRule="auto"/>
        <w:ind w:firstLine="709"/>
        <w:jc w:val="both"/>
        <w:rPr>
          <w:rFonts w:ascii="PT Astra Serif" w:hAnsi="PT Astra Serif"/>
        </w:rPr>
      </w:pPr>
    </w:p>
    <w:p w:rsidR="00281FFE" w:rsidRPr="00F22999" w:rsidRDefault="00281FFE" w:rsidP="00281FFE">
      <w:pPr>
        <w:autoSpaceDE w:val="0"/>
        <w:autoSpaceDN w:val="0"/>
        <w:adjustRightInd w:val="0"/>
        <w:spacing w:line="230" w:lineRule="auto"/>
        <w:ind w:left="10773"/>
        <w:jc w:val="center"/>
        <w:rPr>
          <w:rFonts w:ascii="PT Astra Serif" w:hAnsi="PT Astra Serif"/>
        </w:rPr>
      </w:pPr>
      <w:r w:rsidRPr="00F22999">
        <w:rPr>
          <w:rFonts w:ascii="PT Astra Serif" w:hAnsi="PT Astra Serif"/>
        </w:rPr>
        <w:t xml:space="preserve">«ПРИЛОЖЕНИЕ № </w:t>
      </w:r>
      <w:r w:rsidR="00826208" w:rsidRPr="00F22999">
        <w:rPr>
          <w:rFonts w:ascii="PT Astra Serif" w:hAnsi="PT Astra Serif"/>
        </w:rPr>
        <w:t>3</w:t>
      </w:r>
    </w:p>
    <w:p w:rsidR="00281FFE" w:rsidRPr="00F22999" w:rsidRDefault="00281FFE" w:rsidP="00281FFE">
      <w:pPr>
        <w:autoSpaceDE w:val="0"/>
        <w:autoSpaceDN w:val="0"/>
        <w:adjustRightInd w:val="0"/>
        <w:spacing w:line="230" w:lineRule="auto"/>
        <w:ind w:left="10773"/>
        <w:jc w:val="center"/>
        <w:rPr>
          <w:rFonts w:ascii="PT Astra Serif" w:hAnsi="PT Astra Serif"/>
          <w:szCs w:val="18"/>
        </w:rPr>
      </w:pPr>
    </w:p>
    <w:p w:rsidR="00281FFE" w:rsidRPr="00F22999" w:rsidRDefault="00281FFE" w:rsidP="00281FFE">
      <w:pPr>
        <w:autoSpaceDE w:val="0"/>
        <w:autoSpaceDN w:val="0"/>
        <w:adjustRightInd w:val="0"/>
        <w:spacing w:line="230" w:lineRule="auto"/>
        <w:ind w:left="10773"/>
        <w:jc w:val="center"/>
        <w:rPr>
          <w:rFonts w:ascii="PT Astra Serif" w:hAnsi="PT Astra Serif"/>
        </w:rPr>
      </w:pPr>
      <w:r w:rsidRPr="00F22999">
        <w:rPr>
          <w:rFonts w:ascii="PT Astra Serif" w:hAnsi="PT Astra Serif"/>
        </w:rPr>
        <w:t>к государственной программе</w:t>
      </w:r>
    </w:p>
    <w:p w:rsidR="00281FFE" w:rsidRPr="00F22999" w:rsidRDefault="00281FFE" w:rsidP="00281FFE">
      <w:pPr>
        <w:autoSpaceDE w:val="0"/>
        <w:autoSpaceDN w:val="0"/>
        <w:adjustRightInd w:val="0"/>
        <w:spacing w:line="230" w:lineRule="auto"/>
        <w:ind w:left="10773"/>
        <w:jc w:val="center"/>
        <w:rPr>
          <w:rFonts w:ascii="PT Astra Serif" w:hAnsi="PT Astra Serif"/>
        </w:rPr>
      </w:pPr>
    </w:p>
    <w:p w:rsidR="00281FFE" w:rsidRPr="00F22999" w:rsidRDefault="00281FFE" w:rsidP="00281FFE">
      <w:pPr>
        <w:suppressAutoHyphens/>
        <w:autoSpaceDE w:val="0"/>
        <w:autoSpaceDN w:val="0"/>
        <w:adjustRightInd w:val="0"/>
        <w:spacing w:line="230" w:lineRule="auto"/>
        <w:jc w:val="center"/>
        <w:rPr>
          <w:rFonts w:ascii="PT Astra Serif" w:hAnsi="PT Astra Serif"/>
          <w:b/>
          <w:bCs/>
        </w:rPr>
      </w:pPr>
      <w:r w:rsidRPr="00F22999">
        <w:rPr>
          <w:rFonts w:ascii="PT Astra Serif" w:hAnsi="PT Astra Serif"/>
          <w:b/>
          <w:bCs/>
        </w:rPr>
        <w:t>ПЕРЕЧЕНЬ МЕРОПРИЯТИЙ,</w:t>
      </w:r>
      <w:r w:rsidRPr="00F22999">
        <w:rPr>
          <w:rFonts w:ascii="PT Astra Serif" w:hAnsi="PT Astra Serif"/>
          <w:b/>
          <w:bCs/>
        </w:rPr>
        <w:br/>
      </w:r>
      <w:r w:rsidR="00566F6F" w:rsidRPr="00F22999">
        <w:rPr>
          <w:rFonts w:ascii="PT Astra Serif" w:hAnsi="PT Astra Serif"/>
          <w:b/>
          <w:bCs/>
        </w:rPr>
        <w:t xml:space="preserve">не требующих финансового обеспечения, реализация которых направлена на достижение целей и решение задач государственной программы Ульяновской области «Развитие и </w:t>
      </w:r>
      <w:r w:rsidRPr="00F22999">
        <w:rPr>
          <w:rFonts w:ascii="PT Astra Serif" w:hAnsi="PT Astra Serif"/>
          <w:b/>
          <w:bCs/>
        </w:rPr>
        <w:t xml:space="preserve">модернизация образования в Ульяновской области» </w:t>
      </w:r>
    </w:p>
    <w:p w:rsidR="00281FFE" w:rsidRPr="00F22999" w:rsidRDefault="00281FFE" w:rsidP="00281FFE">
      <w:pPr>
        <w:widowControl w:val="0"/>
        <w:spacing w:line="235" w:lineRule="auto"/>
        <w:ind w:firstLine="709"/>
        <w:jc w:val="both"/>
        <w:rPr>
          <w:rFonts w:ascii="PT Astra Serif" w:hAnsi="PT Astra Serif"/>
        </w:rPr>
      </w:pPr>
    </w:p>
    <w:tbl>
      <w:tblPr>
        <w:tblW w:w="15310" w:type="dxa"/>
        <w:tblInd w:w="-41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87"/>
        <w:gridCol w:w="4559"/>
        <w:gridCol w:w="1701"/>
        <w:gridCol w:w="5953"/>
        <w:gridCol w:w="2410"/>
      </w:tblGrid>
      <w:tr w:rsidR="00C54886" w:rsidRPr="00F22999" w:rsidTr="00605402">
        <w:tc>
          <w:tcPr>
            <w:tcW w:w="6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262D1" w:rsidRPr="00F22999" w:rsidRDefault="009262D1" w:rsidP="009262D1">
            <w:pPr>
              <w:spacing w:after="150"/>
              <w:jc w:val="center"/>
              <w:rPr>
                <w:rFonts w:ascii="PT Astra Serif" w:hAnsi="PT Astra Serif" w:cs="Helvetica"/>
                <w:sz w:val="20"/>
                <w:szCs w:val="20"/>
              </w:rPr>
            </w:pPr>
            <w:r w:rsidRPr="00F22999">
              <w:rPr>
                <w:rFonts w:ascii="PT Astra Serif" w:hAnsi="PT Astra Serif" w:cs="Helvetica"/>
                <w:b/>
                <w:bCs/>
                <w:sz w:val="20"/>
                <w:szCs w:val="20"/>
              </w:rPr>
              <w:t>№ п/п</w:t>
            </w:r>
          </w:p>
        </w:tc>
        <w:tc>
          <w:tcPr>
            <w:tcW w:w="4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262D1" w:rsidRPr="00F22999" w:rsidRDefault="009262D1" w:rsidP="009262D1">
            <w:pPr>
              <w:spacing w:after="150"/>
              <w:jc w:val="center"/>
              <w:rPr>
                <w:rFonts w:ascii="PT Astra Serif" w:hAnsi="PT Astra Serif" w:cs="Helvetica"/>
                <w:sz w:val="20"/>
                <w:szCs w:val="20"/>
              </w:rPr>
            </w:pPr>
            <w:r w:rsidRPr="00F22999">
              <w:rPr>
                <w:rFonts w:ascii="PT Astra Serif" w:hAnsi="PT Astra Serif" w:cs="Helvetica"/>
                <w:b/>
                <w:bCs/>
                <w:sz w:val="20"/>
                <w:szCs w:val="20"/>
              </w:rPr>
              <w:t>Наименованиеосновного</w:t>
            </w:r>
            <w:r w:rsidRPr="00F22999">
              <w:rPr>
                <w:rFonts w:ascii="PT Astra Serif" w:hAnsi="PT Astra Serif" w:cs="Helvetica"/>
                <w:sz w:val="20"/>
                <w:szCs w:val="20"/>
              </w:rPr>
              <w:br/>
            </w:r>
            <w:r w:rsidRPr="00F22999">
              <w:rPr>
                <w:rFonts w:ascii="PT Astra Serif" w:hAnsi="PT Astra Serif" w:cs="Helvetica"/>
                <w:b/>
                <w:bCs/>
                <w:sz w:val="20"/>
                <w:szCs w:val="20"/>
              </w:rPr>
              <w:t>мероприятия</w:t>
            </w:r>
            <w:r w:rsidRPr="00F22999">
              <w:rPr>
                <w:rFonts w:ascii="PT Astra Serif" w:hAnsi="PT Astra Serif" w:cs="Helvetica"/>
                <w:sz w:val="20"/>
                <w:szCs w:val="20"/>
              </w:rPr>
              <w:br/>
            </w:r>
            <w:r w:rsidRPr="00F22999">
              <w:rPr>
                <w:rFonts w:ascii="PT Astra Serif" w:hAnsi="PT Astra Serif" w:cs="Helvetica"/>
                <w:b/>
                <w:bCs/>
                <w:sz w:val="20"/>
                <w:szCs w:val="20"/>
              </w:rPr>
              <w:t>(мероприятия)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2BB9" w:rsidRPr="00F22999" w:rsidRDefault="009262D1" w:rsidP="00DA2BB9">
            <w:pPr>
              <w:jc w:val="center"/>
              <w:rPr>
                <w:rFonts w:ascii="PT Astra Serif" w:hAnsi="PT Astra Serif" w:cs="Helvetica"/>
                <w:b/>
                <w:bCs/>
                <w:sz w:val="20"/>
                <w:szCs w:val="20"/>
              </w:rPr>
            </w:pPr>
            <w:r w:rsidRPr="00F22999">
              <w:rPr>
                <w:rFonts w:ascii="PT Astra Serif" w:hAnsi="PT Astra Serif" w:cs="Helvetica"/>
                <w:b/>
                <w:bCs/>
                <w:sz w:val="20"/>
                <w:szCs w:val="20"/>
              </w:rPr>
              <w:t>Ответственные</w:t>
            </w:r>
            <w:r w:rsidRPr="00F22999">
              <w:rPr>
                <w:rFonts w:ascii="PT Astra Serif" w:hAnsi="PT Astra Serif" w:cs="Helvetica"/>
                <w:sz w:val="20"/>
                <w:szCs w:val="20"/>
              </w:rPr>
              <w:br/>
            </w:r>
            <w:r w:rsidRPr="00F22999">
              <w:rPr>
                <w:rFonts w:ascii="PT Astra Serif" w:hAnsi="PT Astra Serif" w:cs="Helvetica"/>
                <w:b/>
                <w:bCs/>
                <w:sz w:val="20"/>
                <w:szCs w:val="20"/>
              </w:rPr>
              <w:t xml:space="preserve">исполнители </w:t>
            </w:r>
          </w:p>
          <w:p w:rsidR="009262D1" w:rsidRPr="00F22999" w:rsidRDefault="009262D1" w:rsidP="00DA2BB9">
            <w:pPr>
              <w:jc w:val="center"/>
              <w:rPr>
                <w:rFonts w:ascii="PT Astra Serif" w:hAnsi="PT Astra Serif" w:cs="Helvetica"/>
                <w:sz w:val="20"/>
                <w:szCs w:val="20"/>
              </w:rPr>
            </w:pPr>
            <w:r w:rsidRPr="00F22999">
              <w:rPr>
                <w:rFonts w:ascii="PT Astra Serif" w:hAnsi="PT Astra Serif" w:cs="Helvetica"/>
                <w:b/>
                <w:bCs/>
                <w:sz w:val="20"/>
                <w:szCs w:val="20"/>
              </w:rPr>
              <w:t>мероприятия</w:t>
            </w:r>
          </w:p>
        </w:tc>
        <w:tc>
          <w:tcPr>
            <w:tcW w:w="59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262D1" w:rsidRPr="00F22999" w:rsidRDefault="009262D1" w:rsidP="00DA2BB9">
            <w:pPr>
              <w:jc w:val="center"/>
              <w:rPr>
                <w:rFonts w:ascii="PT Astra Serif" w:hAnsi="PT Astra Serif" w:cs="Helvetica"/>
                <w:sz w:val="20"/>
                <w:szCs w:val="20"/>
              </w:rPr>
            </w:pPr>
            <w:r w:rsidRPr="00F22999">
              <w:rPr>
                <w:rFonts w:ascii="PT Astra Serif" w:hAnsi="PT Astra Serif" w:cs="Helvetica"/>
                <w:b/>
                <w:bCs/>
                <w:sz w:val="20"/>
                <w:szCs w:val="20"/>
              </w:rPr>
              <w:t>Наименованиецелевого индикатораи (или) показателя,</w:t>
            </w:r>
            <w:r w:rsidRPr="00F22999">
              <w:rPr>
                <w:rFonts w:ascii="PT Astra Serif" w:hAnsi="PT Astra Serif" w:cs="Helvetica"/>
                <w:sz w:val="20"/>
                <w:szCs w:val="20"/>
              </w:rPr>
              <w:br/>
            </w:r>
            <w:r w:rsidRPr="00F22999">
              <w:rPr>
                <w:rFonts w:ascii="PT Astra Serif" w:hAnsi="PT Astra Serif" w:cs="Helvetica"/>
                <w:b/>
                <w:bCs/>
                <w:sz w:val="20"/>
                <w:szCs w:val="20"/>
              </w:rPr>
              <w:t>характеризующегоожидаемые результаты</w:t>
            </w:r>
            <w:r w:rsidRPr="00F22999">
              <w:rPr>
                <w:rFonts w:ascii="PT Astra Serif" w:hAnsi="PT Astra Serif" w:cs="Helvetica"/>
                <w:sz w:val="20"/>
                <w:szCs w:val="20"/>
              </w:rPr>
              <w:br/>
            </w:r>
            <w:r w:rsidRPr="00F22999">
              <w:rPr>
                <w:rFonts w:ascii="PT Astra Serif" w:hAnsi="PT Astra Serif" w:cs="Helvetica"/>
                <w:b/>
                <w:bCs/>
                <w:sz w:val="20"/>
                <w:szCs w:val="20"/>
              </w:rPr>
              <w:t>реализации государственной программы</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A2BB9" w:rsidRPr="00F22999" w:rsidRDefault="009262D1" w:rsidP="00DA2BB9">
            <w:pPr>
              <w:jc w:val="center"/>
              <w:rPr>
                <w:rFonts w:ascii="PT Astra Serif" w:hAnsi="PT Astra Serif" w:cs="Helvetica"/>
                <w:b/>
                <w:bCs/>
                <w:sz w:val="20"/>
                <w:szCs w:val="20"/>
              </w:rPr>
            </w:pPr>
            <w:r w:rsidRPr="00F22999">
              <w:rPr>
                <w:rFonts w:ascii="PT Astra Serif" w:hAnsi="PT Astra Serif" w:cs="Helvetica"/>
                <w:b/>
                <w:bCs/>
                <w:sz w:val="20"/>
                <w:szCs w:val="20"/>
              </w:rPr>
              <w:t>Цели и задачи стратегии</w:t>
            </w:r>
          </w:p>
          <w:p w:rsidR="00DA2BB9" w:rsidRPr="00F22999" w:rsidRDefault="009262D1" w:rsidP="00DA2BB9">
            <w:pPr>
              <w:jc w:val="center"/>
              <w:rPr>
                <w:rFonts w:ascii="PT Astra Serif" w:hAnsi="PT Astra Serif" w:cs="Helvetica"/>
                <w:b/>
                <w:bCs/>
                <w:sz w:val="20"/>
                <w:szCs w:val="20"/>
              </w:rPr>
            </w:pPr>
            <w:r w:rsidRPr="00F22999">
              <w:rPr>
                <w:rFonts w:ascii="PT Astra Serif" w:hAnsi="PT Astra Serif" w:cs="Helvetica"/>
                <w:b/>
                <w:bCs/>
                <w:sz w:val="20"/>
                <w:szCs w:val="20"/>
              </w:rPr>
              <w:t xml:space="preserve">социально- экономического развития </w:t>
            </w:r>
          </w:p>
          <w:p w:rsidR="009262D1" w:rsidRPr="00F22999" w:rsidRDefault="009262D1" w:rsidP="00DA2BB9">
            <w:pPr>
              <w:jc w:val="center"/>
              <w:rPr>
                <w:rFonts w:ascii="PT Astra Serif" w:hAnsi="PT Astra Serif" w:cs="Helvetica"/>
                <w:b/>
                <w:bCs/>
                <w:sz w:val="20"/>
                <w:szCs w:val="20"/>
              </w:rPr>
            </w:pPr>
            <w:r w:rsidRPr="00F22999">
              <w:rPr>
                <w:rFonts w:ascii="PT Astra Serif" w:hAnsi="PT Astra Serif" w:cs="Helvetica"/>
                <w:b/>
                <w:bCs/>
                <w:sz w:val="20"/>
                <w:szCs w:val="20"/>
              </w:rPr>
              <w:t>Ульяновской области</w:t>
            </w:r>
          </w:p>
        </w:tc>
      </w:tr>
      <w:tr w:rsidR="00C54886" w:rsidRPr="00F22999" w:rsidTr="00605402">
        <w:trPr>
          <w:tblHeader/>
        </w:trPr>
        <w:tc>
          <w:tcPr>
            <w:tcW w:w="6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262D1" w:rsidRPr="00F22999" w:rsidRDefault="009262D1" w:rsidP="006F2BAC">
            <w:pPr>
              <w:jc w:val="center"/>
              <w:rPr>
                <w:rFonts w:ascii="PT Astra Serif" w:hAnsi="PT Astra Serif" w:cs="Helvetica"/>
                <w:sz w:val="20"/>
                <w:szCs w:val="20"/>
              </w:rPr>
            </w:pPr>
            <w:r w:rsidRPr="00F22999">
              <w:rPr>
                <w:rFonts w:ascii="PT Astra Serif" w:hAnsi="PT Astra Serif" w:cs="Helvetica"/>
                <w:sz w:val="20"/>
                <w:szCs w:val="20"/>
              </w:rPr>
              <w:t>1</w:t>
            </w:r>
          </w:p>
        </w:tc>
        <w:tc>
          <w:tcPr>
            <w:tcW w:w="4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262D1" w:rsidRPr="00F22999" w:rsidRDefault="009262D1" w:rsidP="006F2BAC">
            <w:pPr>
              <w:jc w:val="center"/>
              <w:rPr>
                <w:rFonts w:ascii="PT Astra Serif" w:hAnsi="PT Astra Serif" w:cs="Helvetica"/>
                <w:sz w:val="20"/>
                <w:szCs w:val="20"/>
              </w:rPr>
            </w:pPr>
            <w:r w:rsidRPr="00F22999">
              <w:rPr>
                <w:rFonts w:ascii="PT Astra Serif" w:hAnsi="PT Astra Serif" w:cs="Helvetica"/>
                <w:sz w:val="20"/>
                <w:szCs w:val="20"/>
              </w:rPr>
              <w:t>2</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262D1" w:rsidRPr="00F22999" w:rsidRDefault="009262D1" w:rsidP="006F2BAC">
            <w:pPr>
              <w:jc w:val="center"/>
              <w:rPr>
                <w:rFonts w:ascii="PT Astra Serif" w:hAnsi="PT Astra Serif" w:cs="Helvetica"/>
                <w:sz w:val="20"/>
                <w:szCs w:val="20"/>
              </w:rPr>
            </w:pPr>
            <w:r w:rsidRPr="00F22999">
              <w:rPr>
                <w:rFonts w:ascii="PT Astra Serif" w:hAnsi="PT Astra Serif" w:cs="Helvetica"/>
                <w:sz w:val="20"/>
                <w:szCs w:val="20"/>
              </w:rPr>
              <w:t>3</w:t>
            </w:r>
          </w:p>
        </w:tc>
        <w:tc>
          <w:tcPr>
            <w:tcW w:w="595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262D1" w:rsidRPr="00F22999" w:rsidRDefault="009262D1" w:rsidP="006F2BAC">
            <w:pPr>
              <w:jc w:val="center"/>
              <w:rPr>
                <w:rFonts w:ascii="PT Astra Serif" w:hAnsi="PT Astra Serif" w:cs="Helvetica"/>
                <w:sz w:val="20"/>
                <w:szCs w:val="20"/>
              </w:rPr>
            </w:pPr>
            <w:r w:rsidRPr="00F22999">
              <w:rPr>
                <w:rFonts w:ascii="PT Astra Serif" w:hAnsi="PT Astra Serif" w:cs="Helvetica"/>
                <w:sz w:val="20"/>
                <w:szCs w:val="20"/>
              </w:rPr>
              <w:t>4</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262D1" w:rsidRPr="00F22999" w:rsidRDefault="009262D1" w:rsidP="006F2BAC">
            <w:pPr>
              <w:jc w:val="center"/>
              <w:rPr>
                <w:rFonts w:ascii="PT Astra Serif" w:hAnsi="PT Astra Serif" w:cs="Helvetica"/>
                <w:sz w:val="20"/>
                <w:szCs w:val="20"/>
              </w:rPr>
            </w:pPr>
            <w:r w:rsidRPr="00F22999">
              <w:rPr>
                <w:rFonts w:ascii="PT Astra Serif" w:hAnsi="PT Astra Serif" w:cs="Helvetica"/>
                <w:sz w:val="20"/>
                <w:szCs w:val="20"/>
              </w:rPr>
              <w:t>5</w:t>
            </w:r>
          </w:p>
        </w:tc>
      </w:tr>
      <w:tr w:rsidR="00C54886" w:rsidRPr="00F22999" w:rsidTr="00AF00F9">
        <w:tc>
          <w:tcPr>
            <w:tcW w:w="1531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54886" w:rsidRPr="00F22999" w:rsidRDefault="00C54886" w:rsidP="00C54886">
            <w:pPr>
              <w:jc w:val="center"/>
              <w:rPr>
                <w:rFonts w:ascii="PT Astra Serif" w:hAnsi="PT Astra Serif" w:cs="Helvetica"/>
                <w:sz w:val="20"/>
                <w:szCs w:val="20"/>
              </w:rPr>
            </w:pPr>
            <w:r w:rsidRPr="00F22999">
              <w:rPr>
                <w:rFonts w:ascii="PT Astra Serif" w:hAnsi="PT Astra Serif" w:cs="Helvetica"/>
                <w:sz w:val="20"/>
                <w:szCs w:val="20"/>
              </w:rPr>
              <w:t>Подпрограмма</w:t>
            </w:r>
            <w:r w:rsidRPr="00F22999">
              <w:rPr>
                <w:rStyle w:val="aff6"/>
                <w:rFonts w:ascii="PT Astra Serif" w:hAnsi="PT Astra Serif"/>
                <w:sz w:val="20"/>
                <w:szCs w:val="20"/>
              </w:rPr>
              <w:t>«Развитие общего образования детей в Ульяновской области»</w:t>
            </w:r>
          </w:p>
        </w:tc>
      </w:tr>
      <w:tr w:rsidR="008D2ED0" w:rsidRPr="00F22999" w:rsidTr="00605402">
        <w:tc>
          <w:tcPr>
            <w:tcW w:w="6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8D2ED0" w:rsidRPr="00F22999" w:rsidRDefault="008D2ED0" w:rsidP="00AF00F9">
            <w:pPr>
              <w:jc w:val="center"/>
              <w:rPr>
                <w:rFonts w:ascii="PT Astra Serif" w:hAnsi="PT Astra Serif" w:cs="Helvetica"/>
                <w:sz w:val="20"/>
                <w:szCs w:val="20"/>
              </w:rPr>
            </w:pPr>
            <w:r w:rsidRPr="00F22999">
              <w:rPr>
                <w:rFonts w:ascii="PT Astra Serif" w:hAnsi="PT Astra Serif" w:cs="Helvetica"/>
                <w:sz w:val="20"/>
                <w:szCs w:val="20"/>
              </w:rPr>
              <w:t>1.</w:t>
            </w:r>
          </w:p>
        </w:tc>
        <w:tc>
          <w:tcPr>
            <w:tcW w:w="4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D2ED0" w:rsidRPr="00F22999" w:rsidRDefault="008D2ED0" w:rsidP="00AF00F9">
            <w:pPr>
              <w:ind w:left="20"/>
              <w:jc w:val="both"/>
              <w:rPr>
                <w:rFonts w:ascii="PT Astra Serif" w:hAnsi="PT Astra Serif" w:cs="Helvetica"/>
                <w:sz w:val="20"/>
                <w:szCs w:val="20"/>
              </w:rPr>
            </w:pPr>
            <w:r w:rsidRPr="00F22999">
              <w:rPr>
                <w:rFonts w:ascii="PT Astra Serif" w:hAnsi="PT Astra Serif" w:cs="Helvetica"/>
                <w:sz w:val="20"/>
                <w:szCs w:val="20"/>
              </w:rPr>
              <w:t>Основное мероприятие «Реализация регионального проекта «Учитель будущего», направленного на достижение целей, показателей и результатов федерального проекта «Учитель будущего»</w:t>
            </w:r>
          </w:p>
        </w:tc>
        <w:tc>
          <w:tcPr>
            <w:tcW w:w="1701"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hideMark/>
          </w:tcPr>
          <w:p w:rsidR="008D2ED0" w:rsidRPr="00F22999" w:rsidRDefault="008D2ED0" w:rsidP="00AF00F9">
            <w:pPr>
              <w:jc w:val="center"/>
              <w:rPr>
                <w:rFonts w:ascii="PT Astra Serif" w:hAnsi="PT Astra Serif" w:cs="Helvetica"/>
                <w:sz w:val="20"/>
                <w:szCs w:val="20"/>
              </w:rPr>
            </w:pPr>
            <w:r w:rsidRPr="00F22999">
              <w:rPr>
                <w:rFonts w:ascii="PT Astra Serif" w:hAnsi="PT Astra Serif"/>
                <w:sz w:val="20"/>
                <w:szCs w:val="20"/>
              </w:rPr>
              <w:t>Министерство просвещения и воспитания Ульяновской области</w:t>
            </w:r>
          </w:p>
          <w:p w:rsidR="008D2ED0" w:rsidRPr="00F22999" w:rsidRDefault="008D2ED0" w:rsidP="00AF00F9">
            <w:pPr>
              <w:widowControl w:val="0"/>
              <w:jc w:val="center"/>
              <w:rPr>
                <w:rFonts w:ascii="PT Astra Serif" w:hAnsi="PT Astra Serif" w:cs="Helvetica"/>
                <w:sz w:val="20"/>
                <w:szCs w:val="20"/>
              </w:rPr>
            </w:pPr>
          </w:p>
        </w:tc>
        <w:tc>
          <w:tcPr>
            <w:tcW w:w="5953"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hideMark/>
          </w:tcPr>
          <w:p w:rsidR="008D2ED0" w:rsidRPr="00F22999" w:rsidRDefault="008D2ED0" w:rsidP="00AF00F9">
            <w:pPr>
              <w:jc w:val="both"/>
              <w:rPr>
                <w:rFonts w:ascii="PT Astra Serif" w:hAnsi="PT Astra Serif" w:cs="Helvetica"/>
                <w:sz w:val="20"/>
                <w:szCs w:val="20"/>
              </w:rPr>
            </w:pPr>
            <w:r w:rsidRPr="00F22999">
              <w:rPr>
                <w:rFonts w:ascii="PT Astra Serif" w:hAnsi="PT Astra Serif" w:cs="Helvetica"/>
                <w:sz w:val="20"/>
                <w:szCs w:val="20"/>
              </w:rPr>
              <w:t>Доля учителей общеобразовательных организаций, вовлеченных в национальную систему профессионального роста педагогических работников;</w:t>
            </w:r>
          </w:p>
          <w:p w:rsidR="008D2ED0" w:rsidRPr="00F22999" w:rsidRDefault="008D2ED0" w:rsidP="00AF00F9">
            <w:pPr>
              <w:jc w:val="both"/>
              <w:rPr>
                <w:rFonts w:ascii="PT Astra Serif" w:hAnsi="PT Astra Serif" w:cs="Helvetica"/>
                <w:sz w:val="20"/>
                <w:szCs w:val="20"/>
              </w:rPr>
            </w:pPr>
            <w:r w:rsidRPr="00F22999">
              <w:rPr>
                <w:rFonts w:ascii="PT Astra Serif" w:hAnsi="PT Astra Serif" w:cs="Helvetica"/>
                <w:sz w:val="20"/>
                <w:szCs w:val="20"/>
              </w:rPr>
              <w:t>доля педагогических работников, прошедших добровольную независимую оценку квалификации</w:t>
            </w:r>
          </w:p>
        </w:tc>
        <w:tc>
          <w:tcPr>
            <w:tcW w:w="2410"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hideMark/>
          </w:tcPr>
          <w:p w:rsidR="008D2ED0" w:rsidRPr="00F22999" w:rsidRDefault="008D2ED0" w:rsidP="003C0327">
            <w:pPr>
              <w:jc w:val="both"/>
              <w:rPr>
                <w:rFonts w:ascii="PT Astra Serif" w:hAnsi="PT Astra Serif" w:cs="Helvetica"/>
                <w:sz w:val="20"/>
                <w:szCs w:val="20"/>
              </w:rPr>
            </w:pPr>
            <w:r w:rsidRPr="00F22999">
              <w:rPr>
                <w:rFonts w:ascii="PT Astra Serif" w:hAnsi="PT Astra Serif" w:cs="Helvetica"/>
                <w:sz w:val="20"/>
                <w:szCs w:val="20"/>
              </w:rPr>
              <w:t>Задача - внедрение системы профессионального роста педагогических работников</w:t>
            </w:r>
          </w:p>
        </w:tc>
      </w:tr>
      <w:tr w:rsidR="008D2ED0" w:rsidRPr="00F22999" w:rsidTr="00605402">
        <w:tc>
          <w:tcPr>
            <w:tcW w:w="6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center"/>
              <w:rPr>
                <w:rFonts w:ascii="PT Astra Serif" w:hAnsi="PT Astra Serif" w:cs="Helvetica"/>
                <w:sz w:val="20"/>
                <w:szCs w:val="20"/>
              </w:rPr>
            </w:pPr>
            <w:r>
              <w:rPr>
                <w:rFonts w:ascii="PT Astra Serif" w:hAnsi="PT Astra Serif" w:cs="Helvetica"/>
                <w:sz w:val="20"/>
                <w:szCs w:val="20"/>
              </w:rPr>
              <w:t>1.1.</w:t>
            </w:r>
          </w:p>
        </w:tc>
        <w:tc>
          <w:tcPr>
            <w:tcW w:w="4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AF00F9" w:rsidRDefault="008D2ED0" w:rsidP="008D2ED0">
            <w:pPr>
              <w:widowControl w:val="0"/>
              <w:ind w:left="20"/>
              <w:jc w:val="both"/>
              <w:rPr>
                <w:rFonts w:ascii="PT Astra Serif" w:hAnsi="PT Astra Serif"/>
                <w:bCs/>
                <w:color w:val="26282F"/>
                <w:sz w:val="20"/>
                <w:szCs w:val="20"/>
              </w:rPr>
            </w:pPr>
            <w:r w:rsidRPr="00AF00F9">
              <w:rPr>
                <w:rFonts w:ascii="PT Astra Serif" w:hAnsi="PT Astra Serif"/>
                <w:color w:val="000000"/>
                <w:spacing w:val="-2"/>
                <w:sz w:val="20"/>
                <w:szCs w:val="20"/>
              </w:rPr>
              <w:t>Внедрение системы аттестации руководителей общеобразовательных организаций</w:t>
            </w:r>
          </w:p>
        </w:tc>
        <w:tc>
          <w:tcPr>
            <w:tcW w:w="1701"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center"/>
              <w:rPr>
                <w:rFonts w:ascii="PT Astra Serif" w:hAnsi="PT Astra Serif"/>
                <w:sz w:val="20"/>
                <w:szCs w:val="20"/>
              </w:rPr>
            </w:pPr>
          </w:p>
        </w:tc>
        <w:tc>
          <w:tcPr>
            <w:tcW w:w="5953"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both"/>
              <w:rPr>
                <w:rFonts w:ascii="PT Astra Serif" w:hAnsi="PT Astra Serif" w:cs="Helvetica"/>
                <w:sz w:val="20"/>
                <w:szCs w:val="20"/>
              </w:rPr>
            </w:pPr>
          </w:p>
        </w:tc>
        <w:tc>
          <w:tcPr>
            <w:tcW w:w="2410"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both"/>
              <w:rPr>
                <w:rFonts w:ascii="PT Astra Serif" w:hAnsi="PT Astra Serif" w:cs="Helvetica"/>
                <w:sz w:val="20"/>
                <w:szCs w:val="20"/>
              </w:rPr>
            </w:pPr>
          </w:p>
        </w:tc>
      </w:tr>
      <w:tr w:rsidR="008D2ED0" w:rsidRPr="00F22999" w:rsidTr="00605402">
        <w:tc>
          <w:tcPr>
            <w:tcW w:w="6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center"/>
              <w:rPr>
                <w:rFonts w:ascii="PT Astra Serif" w:hAnsi="PT Astra Serif" w:cs="Helvetica"/>
                <w:sz w:val="20"/>
                <w:szCs w:val="20"/>
              </w:rPr>
            </w:pPr>
            <w:r>
              <w:rPr>
                <w:rFonts w:ascii="PT Astra Serif" w:hAnsi="PT Astra Serif" w:cs="Helvetica"/>
                <w:sz w:val="20"/>
                <w:szCs w:val="20"/>
              </w:rPr>
              <w:t>1.2.</w:t>
            </w:r>
          </w:p>
        </w:tc>
        <w:tc>
          <w:tcPr>
            <w:tcW w:w="4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AF00F9" w:rsidRDefault="008D2ED0" w:rsidP="008D2ED0">
            <w:pPr>
              <w:widowControl w:val="0"/>
              <w:ind w:left="20"/>
              <w:jc w:val="both"/>
              <w:rPr>
                <w:rFonts w:ascii="PT Astra Serif" w:hAnsi="PT Astra Serif"/>
                <w:color w:val="000000"/>
                <w:spacing w:val="-2"/>
                <w:sz w:val="20"/>
                <w:szCs w:val="20"/>
              </w:rPr>
            </w:pPr>
            <w:r w:rsidRPr="00AF00F9">
              <w:rPr>
                <w:rFonts w:ascii="PT Astra Serif" w:hAnsi="PT Astra Serif"/>
                <w:color w:val="000000"/>
                <w:spacing w:val="-2"/>
                <w:sz w:val="20"/>
                <w:szCs w:val="20"/>
              </w:rPr>
              <w:t>Обеспечение повышения уровня профессионального мастерствапедагогических работников системы общего, дополнительного и профессионального образования в форматах непрерывного образования</w:t>
            </w:r>
          </w:p>
        </w:tc>
        <w:tc>
          <w:tcPr>
            <w:tcW w:w="1701"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center"/>
              <w:rPr>
                <w:rFonts w:ascii="PT Astra Serif" w:hAnsi="PT Astra Serif"/>
                <w:sz w:val="20"/>
                <w:szCs w:val="20"/>
              </w:rPr>
            </w:pPr>
          </w:p>
        </w:tc>
        <w:tc>
          <w:tcPr>
            <w:tcW w:w="5953"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both"/>
              <w:rPr>
                <w:rFonts w:ascii="PT Astra Serif" w:hAnsi="PT Astra Serif" w:cs="Helvetica"/>
                <w:sz w:val="20"/>
                <w:szCs w:val="20"/>
              </w:rPr>
            </w:pPr>
          </w:p>
        </w:tc>
        <w:tc>
          <w:tcPr>
            <w:tcW w:w="2410"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both"/>
              <w:rPr>
                <w:rFonts w:ascii="PT Astra Serif" w:hAnsi="PT Astra Serif" w:cs="Helvetica"/>
                <w:sz w:val="20"/>
                <w:szCs w:val="20"/>
              </w:rPr>
            </w:pPr>
          </w:p>
        </w:tc>
      </w:tr>
      <w:tr w:rsidR="008D2ED0" w:rsidRPr="00F22999" w:rsidTr="00605402">
        <w:tc>
          <w:tcPr>
            <w:tcW w:w="6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center"/>
              <w:rPr>
                <w:rFonts w:ascii="PT Astra Serif" w:hAnsi="PT Astra Serif" w:cs="Helvetica"/>
                <w:sz w:val="20"/>
                <w:szCs w:val="20"/>
              </w:rPr>
            </w:pPr>
            <w:r>
              <w:rPr>
                <w:rFonts w:ascii="PT Astra Serif" w:hAnsi="PT Astra Serif" w:cs="Helvetica"/>
                <w:sz w:val="20"/>
                <w:szCs w:val="20"/>
              </w:rPr>
              <w:t>1.3.</w:t>
            </w:r>
          </w:p>
        </w:tc>
        <w:tc>
          <w:tcPr>
            <w:tcW w:w="4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AF00F9" w:rsidRDefault="008D2ED0" w:rsidP="008D2ED0">
            <w:pPr>
              <w:widowControl w:val="0"/>
              <w:ind w:left="20"/>
              <w:jc w:val="both"/>
              <w:rPr>
                <w:rFonts w:ascii="PT Astra Serif" w:hAnsi="PT Astra Serif"/>
                <w:color w:val="000000"/>
                <w:spacing w:val="-2"/>
                <w:sz w:val="20"/>
                <w:szCs w:val="20"/>
              </w:rPr>
            </w:pPr>
            <w:r w:rsidRPr="00AF00F9">
              <w:rPr>
                <w:rFonts w:ascii="PT Astra Serif" w:hAnsi="PT Astra Serif"/>
                <w:color w:val="000000"/>
                <w:spacing w:val="-2"/>
                <w:sz w:val="20"/>
                <w:szCs w:val="20"/>
              </w:rPr>
              <w:t>Обеспечение прохождения педагогическими работниками систем общего образования и дополнительного образования детей Ульяновской области добровольной независимой оценки профессиональной квалификации</w:t>
            </w:r>
          </w:p>
        </w:tc>
        <w:tc>
          <w:tcPr>
            <w:tcW w:w="1701"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center"/>
              <w:rPr>
                <w:rFonts w:ascii="PT Astra Serif" w:hAnsi="PT Astra Serif"/>
                <w:sz w:val="20"/>
                <w:szCs w:val="20"/>
              </w:rPr>
            </w:pPr>
          </w:p>
        </w:tc>
        <w:tc>
          <w:tcPr>
            <w:tcW w:w="5953"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both"/>
              <w:rPr>
                <w:rFonts w:ascii="PT Astra Serif" w:hAnsi="PT Astra Serif" w:cs="Helvetica"/>
                <w:sz w:val="20"/>
                <w:szCs w:val="20"/>
              </w:rPr>
            </w:pPr>
          </w:p>
        </w:tc>
        <w:tc>
          <w:tcPr>
            <w:tcW w:w="2410"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both"/>
              <w:rPr>
                <w:rFonts w:ascii="PT Astra Serif" w:hAnsi="PT Astra Serif" w:cs="Helvetica"/>
                <w:sz w:val="20"/>
                <w:szCs w:val="20"/>
              </w:rPr>
            </w:pPr>
          </w:p>
        </w:tc>
      </w:tr>
      <w:tr w:rsidR="008D2ED0" w:rsidRPr="00F22999" w:rsidTr="00605402">
        <w:tc>
          <w:tcPr>
            <w:tcW w:w="6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center"/>
              <w:rPr>
                <w:rFonts w:ascii="PT Astra Serif" w:hAnsi="PT Astra Serif" w:cs="Helvetica"/>
                <w:sz w:val="20"/>
                <w:szCs w:val="20"/>
              </w:rPr>
            </w:pPr>
            <w:r>
              <w:rPr>
                <w:rFonts w:ascii="PT Astra Serif" w:hAnsi="PT Astra Serif" w:cs="Helvetica"/>
                <w:sz w:val="20"/>
                <w:szCs w:val="20"/>
              </w:rPr>
              <w:t>1.4.</w:t>
            </w:r>
          </w:p>
        </w:tc>
        <w:tc>
          <w:tcPr>
            <w:tcW w:w="4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AF00F9" w:rsidRDefault="008D2ED0" w:rsidP="008D2ED0">
            <w:pPr>
              <w:widowControl w:val="0"/>
              <w:ind w:left="20"/>
              <w:jc w:val="both"/>
              <w:rPr>
                <w:rFonts w:ascii="PT Astra Serif" w:hAnsi="PT Astra Serif"/>
                <w:color w:val="000000"/>
                <w:spacing w:val="-2"/>
                <w:sz w:val="20"/>
                <w:szCs w:val="20"/>
              </w:rPr>
            </w:pPr>
            <w:r w:rsidRPr="00AF00F9">
              <w:rPr>
                <w:rFonts w:ascii="PT Astra Serif" w:hAnsi="PT Astra Serif"/>
                <w:color w:val="000000"/>
                <w:spacing w:val="-2"/>
                <w:sz w:val="20"/>
                <w:szCs w:val="20"/>
              </w:rPr>
              <w:t>Обеспечение вовлечения в различные формы поддержки и сопровождения в первые три года работы учителей в возрасте до 35 лет</w:t>
            </w:r>
          </w:p>
        </w:tc>
        <w:tc>
          <w:tcPr>
            <w:tcW w:w="1701"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center"/>
              <w:rPr>
                <w:rFonts w:ascii="PT Astra Serif" w:hAnsi="PT Astra Serif"/>
                <w:sz w:val="20"/>
                <w:szCs w:val="20"/>
              </w:rPr>
            </w:pPr>
          </w:p>
        </w:tc>
        <w:tc>
          <w:tcPr>
            <w:tcW w:w="5953" w:type="dxa"/>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both"/>
              <w:rPr>
                <w:rFonts w:ascii="PT Astra Serif" w:hAnsi="PT Astra Serif" w:cs="Helvetica"/>
                <w:sz w:val="20"/>
                <w:szCs w:val="20"/>
              </w:rPr>
            </w:pPr>
          </w:p>
        </w:tc>
        <w:tc>
          <w:tcPr>
            <w:tcW w:w="2410" w:type="dxa"/>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both"/>
              <w:rPr>
                <w:rFonts w:ascii="PT Astra Serif" w:hAnsi="PT Astra Serif" w:cs="Helvetica"/>
                <w:sz w:val="20"/>
                <w:szCs w:val="20"/>
              </w:rPr>
            </w:pPr>
          </w:p>
        </w:tc>
      </w:tr>
      <w:tr w:rsidR="00AA550D" w:rsidRPr="00F22999" w:rsidTr="008E73A2">
        <w:tc>
          <w:tcPr>
            <w:tcW w:w="1531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A550D" w:rsidRPr="00F22999" w:rsidRDefault="00AA550D" w:rsidP="00AA550D">
            <w:pPr>
              <w:jc w:val="center"/>
              <w:rPr>
                <w:rFonts w:ascii="PT Astra Serif" w:hAnsi="PT Astra Serif" w:cs="Helvetica"/>
                <w:sz w:val="20"/>
                <w:szCs w:val="20"/>
              </w:rPr>
            </w:pPr>
            <w:r w:rsidRPr="00F22999">
              <w:rPr>
                <w:rFonts w:ascii="PT Astra Serif" w:hAnsi="PT Astra Serif" w:cs="Calibri"/>
                <w:sz w:val="20"/>
                <w:szCs w:val="20"/>
              </w:rPr>
              <w:t>Подпрограмма «Обеспечение реализации государственной программы»</w:t>
            </w:r>
          </w:p>
        </w:tc>
      </w:tr>
      <w:tr w:rsidR="008D2ED0" w:rsidRPr="00F22999" w:rsidTr="00605402">
        <w:tc>
          <w:tcPr>
            <w:tcW w:w="6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AA550D">
            <w:pPr>
              <w:jc w:val="center"/>
              <w:rPr>
                <w:rFonts w:ascii="PT Astra Serif" w:hAnsi="PT Astra Serif" w:cs="Helvetica"/>
                <w:sz w:val="20"/>
                <w:szCs w:val="20"/>
              </w:rPr>
            </w:pPr>
            <w:r w:rsidRPr="00F22999">
              <w:rPr>
                <w:rFonts w:ascii="PT Astra Serif" w:hAnsi="PT Astra Serif" w:cs="Helvetica"/>
                <w:sz w:val="20"/>
                <w:szCs w:val="20"/>
              </w:rPr>
              <w:t>1.</w:t>
            </w:r>
          </w:p>
        </w:tc>
        <w:tc>
          <w:tcPr>
            <w:tcW w:w="4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605402" w:rsidP="00AA550D">
            <w:pPr>
              <w:widowControl w:val="0"/>
              <w:ind w:left="20"/>
              <w:jc w:val="both"/>
              <w:rPr>
                <w:rFonts w:ascii="PT Astra Serif" w:hAnsi="PT Astra Serif"/>
                <w:spacing w:val="-2"/>
                <w:sz w:val="20"/>
                <w:szCs w:val="20"/>
              </w:rPr>
            </w:pPr>
            <w:r w:rsidRPr="00F22999">
              <w:rPr>
                <w:rFonts w:ascii="PT Astra Serif" w:hAnsi="PT Astra Serif" w:cs="Calibri"/>
                <w:sz w:val="20"/>
                <w:szCs w:val="20"/>
              </w:rPr>
              <w:t>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проекта «Цифровая образовательная среда»</w:t>
            </w:r>
          </w:p>
        </w:tc>
        <w:tc>
          <w:tcPr>
            <w:tcW w:w="1701"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AA550D">
            <w:pPr>
              <w:widowControl w:val="0"/>
              <w:ind w:left="20"/>
              <w:jc w:val="center"/>
              <w:rPr>
                <w:rFonts w:ascii="PT Astra Serif" w:hAnsi="PT Astra Serif"/>
                <w:spacing w:val="-2"/>
                <w:sz w:val="20"/>
                <w:szCs w:val="20"/>
              </w:rPr>
            </w:pPr>
            <w:r w:rsidRPr="00F22999">
              <w:rPr>
                <w:rFonts w:ascii="PT Astra Serif" w:hAnsi="PT Astra Serif"/>
                <w:spacing w:val="-2"/>
                <w:sz w:val="20"/>
                <w:szCs w:val="20"/>
              </w:rPr>
              <w:t>Министерство просвещения и воспитания Ульяновской области</w:t>
            </w:r>
          </w:p>
        </w:tc>
        <w:tc>
          <w:tcPr>
            <w:tcW w:w="5953"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AA550D">
            <w:pPr>
              <w:pStyle w:val="ConsPlusNormal"/>
              <w:ind w:left="20" w:hanging="20"/>
              <w:jc w:val="both"/>
              <w:rPr>
                <w:rFonts w:ascii="PT Astra Serif" w:hAnsi="PT Astra Serif" w:cs="Times New Roman"/>
                <w:spacing w:val="-2"/>
              </w:rPr>
            </w:pPr>
            <w:r w:rsidRPr="00F22999">
              <w:rPr>
                <w:rFonts w:ascii="PT Astra Serif" w:hAnsi="PT Astra Serif" w:cs="Times New Roman"/>
                <w:spacing w:val="-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8D2ED0" w:rsidRPr="00F22999" w:rsidRDefault="008D2ED0" w:rsidP="00AA550D">
            <w:pPr>
              <w:pStyle w:val="ConsPlusNormal"/>
              <w:ind w:firstLine="0"/>
              <w:jc w:val="both"/>
              <w:rPr>
                <w:rFonts w:ascii="PT Astra Serif" w:hAnsi="PT Astra Serif" w:cs="Times New Roman"/>
                <w:spacing w:val="-2"/>
              </w:rPr>
            </w:pPr>
            <w:r w:rsidRPr="00F22999">
              <w:rPr>
                <w:rFonts w:ascii="PT Astra Serif" w:hAnsi="PT Astra Serif" w:cs="Times New Roman"/>
                <w:spacing w:val="-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8D2ED0" w:rsidRPr="00F22999" w:rsidRDefault="008D2ED0" w:rsidP="00AA550D">
            <w:pPr>
              <w:pStyle w:val="ConsPlusNormal"/>
              <w:ind w:firstLine="0"/>
              <w:jc w:val="both"/>
              <w:rPr>
                <w:rFonts w:ascii="PT Astra Serif" w:hAnsi="PT Astra Serif" w:cs="Times New Roman"/>
                <w:spacing w:val="-2"/>
              </w:rPr>
            </w:pPr>
            <w:r w:rsidRPr="00F22999">
              <w:rPr>
                <w:rFonts w:ascii="PT Astra Serif" w:hAnsi="PT Astra Serif" w:cs="Times New Roman"/>
                <w:spacing w:val="-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8D2ED0" w:rsidRPr="00F22999" w:rsidRDefault="008D2ED0" w:rsidP="00AA550D">
            <w:pPr>
              <w:pStyle w:val="ConsPlusNormal"/>
              <w:ind w:left="20" w:firstLine="0"/>
              <w:jc w:val="both"/>
              <w:rPr>
                <w:rFonts w:ascii="PT Astra Serif" w:hAnsi="PT Astra Serif" w:cs="Times New Roman"/>
                <w:spacing w:val="-2"/>
              </w:rPr>
            </w:pPr>
            <w:r w:rsidRPr="00F22999">
              <w:rPr>
                <w:rFonts w:ascii="PT Astra Serif" w:hAnsi="PT Astra Serif" w:cs="Times New Roman"/>
                <w:spacing w:val="-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2410"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3C0327">
            <w:pPr>
              <w:widowControl w:val="0"/>
              <w:ind w:left="20"/>
              <w:jc w:val="both"/>
              <w:rPr>
                <w:rFonts w:ascii="PT Astra Serif" w:hAnsi="PT Astra Serif"/>
                <w:spacing w:val="-2"/>
                <w:sz w:val="20"/>
                <w:szCs w:val="20"/>
              </w:rPr>
            </w:pPr>
            <w:r w:rsidRPr="00F22999">
              <w:rPr>
                <w:rFonts w:ascii="PT Astra Serif" w:hAnsi="PT Astra Serif"/>
                <w:spacing w:val="-2"/>
                <w:sz w:val="20"/>
                <w:szCs w:val="20"/>
              </w:rPr>
              <w:t>Задача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8D2ED0" w:rsidRPr="00F22999" w:rsidTr="00605402">
        <w:tc>
          <w:tcPr>
            <w:tcW w:w="6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center"/>
              <w:rPr>
                <w:rFonts w:ascii="PT Astra Serif" w:hAnsi="PT Astra Serif" w:cs="Helvetica"/>
                <w:sz w:val="20"/>
                <w:szCs w:val="20"/>
              </w:rPr>
            </w:pPr>
            <w:r>
              <w:rPr>
                <w:rFonts w:ascii="PT Astra Serif" w:hAnsi="PT Astra Serif" w:cs="Helvetica"/>
                <w:sz w:val="20"/>
                <w:szCs w:val="20"/>
              </w:rPr>
              <w:t>1.1.</w:t>
            </w:r>
          </w:p>
        </w:tc>
        <w:tc>
          <w:tcPr>
            <w:tcW w:w="4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AA550D" w:rsidRDefault="008D2ED0" w:rsidP="008D2ED0">
            <w:pPr>
              <w:widowControl w:val="0"/>
              <w:ind w:left="20"/>
              <w:jc w:val="both"/>
              <w:rPr>
                <w:rFonts w:ascii="PT Astra Serif" w:hAnsi="PT Astra Serif"/>
                <w:color w:val="000000"/>
                <w:spacing w:val="-2"/>
                <w:sz w:val="20"/>
                <w:szCs w:val="20"/>
              </w:rPr>
            </w:pPr>
            <w:r w:rsidRPr="00AA550D">
              <w:rPr>
                <w:rFonts w:ascii="PT Astra Serif" w:hAnsi="PT Astra Serif"/>
                <w:color w:val="000000"/>
                <w:spacing w:val="-2"/>
                <w:sz w:val="20"/>
                <w:szCs w:val="20"/>
              </w:rPr>
              <w:t>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образовательных организаций, расположенных на территории Ульяновской области,  реализующих основные и (или) дополнительные общеобразовательные программы</w:t>
            </w:r>
          </w:p>
        </w:tc>
        <w:tc>
          <w:tcPr>
            <w:tcW w:w="1701"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widowControl w:val="0"/>
              <w:ind w:left="20"/>
              <w:jc w:val="center"/>
              <w:rPr>
                <w:rFonts w:ascii="PT Astra Serif" w:hAnsi="PT Astra Serif"/>
                <w:spacing w:val="-2"/>
                <w:sz w:val="20"/>
                <w:szCs w:val="20"/>
              </w:rPr>
            </w:pPr>
          </w:p>
        </w:tc>
        <w:tc>
          <w:tcPr>
            <w:tcW w:w="5953"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pStyle w:val="ConsPlusNormal"/>
              <w:ind w:left="20" w:hanging="20"/>
              <w:jc w:val="both"/>
              <w:rPr>
                <w:rFonts w:ascii="PT Astra Serif" w:hAnsi="PT Astra Serif" w:cs="Times New Roman"/>
                <w:spacing w:val="-2"/>
              </w:rPr>
            </w:pPr>
          </w:p>
        </w:tc>
        <w:tc>
          <w:tcPr>
            <w:tcW w:w="2410" w:type="dxa"/>
            <w:vMerge/>
            <w:tcBorders>
              <w:left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widowControl w:val="0"/>
              <w:ind w:left="20"/>
              <w:jc w:val="both"/>
              <w:rPr>
                <w:rFonts w:ascii="PT Astra Serif" w:hAnsi="PT Astra Serif"/>
                <w:spacing w:val="-2"/>
                <w:sz w:val="20"/>
                <w:szCs w:val="20"/>
              </w:rPr>
            </w:pPr>
          </w:p>
        </w:tc>
      </w:tr>
      <w:tr w:rsidR="008D2ED0" w:rsidRPr="00F22999" w:rsidTr="00605402">
        <w:tc>
          <w:tcPr>
            <w:tcW w:w="6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jc w:val="center"/>
              <w:rPr>
                <w:rFonts w:ascii="PT Astra Serif" w:hAnsi="PT Astra Serif" w:cs="Helvetica"/>
                <w:sz w:val="20"/>
                <w:szCs w:val="20"/>
              </w:rPr>
            </w:pPr>
            <w:r>
              <w:rPr>
                <w:rFonts w:ascii="PT Astra Serif" w:hAnsi="PT Astra Serif" w:cs="Helvetica"/>
                <w:sz w:val="20"/>
                <w:szCs w:val="20"/>
              </w:rPr>
              <w:t>1.2.</w:t>
            </w:r>
          </w:p>
        </w:tc>
        <w:tc>
          <w:tcPr>
            <w:tcW w:w="4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AA550D" w:rsidRDefault="008D2ED0" w:rsidP="008D2ED0">
            <w:pPr>
              <w:widowControl w:val="0"/>
              <w:ind w:left="20"/>
              <w:jc w:val="both"/>
              <w:rPr>
                <w:rFonts w:ascii="PT Astra Serif" w:hAnsi="PT Astra Serif"/>
                <w:color w:val="000000"/>
                <w:spacing w:val="-2"/>
                <w:sz w:val="20"/>
                <w:szCs w:val="20"/>
              </w:rPr>
            </w:pPr>
            <w:r w:rsidRPr="00AA550D">
              <w:rPr>
                <w:rFonts w:ascii="PT Astra Serif" w:hAnsi="PT Astra Serif"/>
                <w:color w:val="000000"/>
                <w:spacing w:val="-2"/>
                <w:sz w:val="20"/>
                <w:szCs w:val="20"/>
              </w:rPr>
              <w:t>Внедрение в образовательные программы общеобразовательных организаций, расположенных на территории Ульяновской области, современных цифровых технологий</w:t>
            </w:r>
          </w:p>
        </w:tc>
        <w:tc>
          <w:tcPr>
            <w:tcW w:w="1701" w:type="dxa"/>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widowControl w:val="0"/>
              <w:ind w:left="20"/>
              <w:jc w:val="center"/>
              <w:rPr>
                <w:rFonts w:ascii="PT Astra Serif" w:hAnsi="PT Astra Serif"/>
                <w:spacing w:val="-2"/>
                <w:sz w:val="20"/>
                <w:szCs w:val="20"/>
              </w:rPr>
            </w:pPr>
          </w:p>
        </w:tc>
        <w:tc>
          <w:tcPr>
            <w:tcW w:w="5953" w:type="dxa"/>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pStyle w:val="ConsPlusNormal"/>
              <w:ind w:left="20" w:hanging="20"/>
              <w:jc w:val="both"/>
              <w:rPr>
                <w:rFonts w:ascii="PT Astra Serif" w:hAnsi="PT Astra Serif" w:cs="Times New Roman"/>
                <w:spacing w:val="-2"/>
              </w:rPr>
            </w:pPr>
          </w:p>
        </w:tc>
        <w:tc>
          <w:tcPr>
            <w:tcW w:w="2410" w:type="dxa"/>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D2ED0" w:rsidRPr="00F22999" w:rsidRDefault="008D2ED0" w:rsidP="008D2ED0">
            <w:pPr>
              <w:widowControl w:val="0"/>
              <w:ind w:left="20"/>
              <w:jc w:val="both"/>
              <w:rPr>
                <w:rFonts w:ascii="PT Astra Serif" w:hAnsi="PT Astra Serif"/>
                <w:spacing w:val="-2"/>
                <w:sz w:val="20"/>
                <w:szCs w:val="20"/>
              </w:rPr>
            </w:pPr>
          </w:p>
        </w:tc>
      </w:tr>
    </w:tbl>
    <w:p w:rsidR="000204B3" w:rsidRPr="00F22999" w:rsidRDefault="000204B3" w:rsidP="000204B3">
      <w:pPr>
        <w:widowControl w:val="0"/>
        <w:spacing w:line="250" w:lineRule="auto"/>
        <w:jc w:val="center"/>
        <w:rPr>
          <w:rFonts w:ascii="PT Astra Serif" w:hAnsi="PT Astra Serif"/>
        </w:rPr>
      </w:pPr>
      <w:r w:rsidRPr="00F22999">
        <w:rPr>
          <w:rFonts w:ascii="PT Astra Serif" w:hAnsi="PT Astra Serif"/>
        </w:rPr>
        <w:t>________________</w:t>
      </w:r>
    </w:p>
    <w:p w:rsidR="00281FFE" w:rsidRPr="00F22999" w:rsidRDefault="00281FFE" w:rsidP="00281FFE">
      <w:pPr>
        <w:autoSpaceDE w:val="0"/>
        <w:autoSpaceDN w:val="0"/>
        <w:adjustRightInd w:val="0"/>
        <w:spacing w:line="230" w:lineRule="auto"/>
        <w:ind w:left="10773"/>
        <w:jc w:val="center"/>
        <w:rPr>
          <w:rFonts w:ascii="PT Astra Serif" w:hAnsi="PT Astra Serif"/>
        </w:rPr>
      </w:pPr>
      <w:r w:rsidRPr="00F22999">
        <w:rPr>
          <w:rFonts w:ascii="PT Astra Serif" w:hAnsi="PT Astra Serif"/>
        </w:rPr>
        <w:t xml:space="preserve">ПРИЛОЖЕНИЕ № </w:t>
      </w:r>
      <w:r w:rsidR="000204B3" w:rsidRPr="00F22999">
        <w:rPr>
          <w:rFonts w:ascii="PT Astra Serif" w:hAnsi="PT Astra Serif"/>
        </w:rPr>
        <w:t>4</w:t>
      </w:r>
    </w:p>
    <w:p w:rsidR="00281FFE" w:rsidRPr="00F22999" w:rsidRDefault="00281FFE" w:rsidP="00281FFE">
      <w:pPr>
        <w:autoSpaceDE w:val="0"/>
        <w:autoSpaceDN w:val="0"/>
        <w:adjustRightInd w:val="0"/>
        <w:spacing w:line="230" w:lineRule="auto"/>
        <w:ind w:left="10773"/>
        <w:jc w:val="center"/>
        <w:rPr>
          <w:rFonts w:ascii="PT Astra Serif" w:hAnsi="PT Astra Serif"/>
          <w:szCs w:val="18"/>
        </w:rPr>
      </w:pPr>
    </w:p>
    <w:p w:rsidR="00281FFE" w:rsidRPr="00F22999" w:rsidRDefault="00281FFE" w:rsidP="00281FFE">
      <w:pPr>
        <w:autoSpaceDE w:val="0"/>
        <w:autoSpaceDN w:val="0"/>
        <w:adjustRightInd w:val="0"/>
        <w:spacing w:line="230" w:lineRule="auto"/>
        <w:ind w:left="10773"/>
        <w:jc w:val="center"/>
        <w:rPr>
          <w:rFonts w:ascii="PT Astra Serif" w:hAnsi="PT Astra Serif"/>
        </w:rPr>
      </w:pPr>
      <w:r w:rsidRPr="00F22999">
        <w:rPr>
          <w:rFonts w:ascii="PT Astra Serif" w:hAnsi="PT Astra Serif"/>
        </w:rPr>
        <w:t>к государственной программе</w:t>
      </w:r>
    </w:p>
    <w:p w:rsidR="00281FFE" w:rsidRPr="00F22999" w:rsidRDefault="00281FFE" w:rsidP="00281FFE">
      <w:pPr>
        <w:autoSpaceDE w:val="0"/>
        <w:autoSpaceDN w:val="0"/>
        <w:adjustRightInd w:val="0"/>
        <w:spacing w:line="230" w:lineRule="auto"/>
        <w:ind w:left="10773"/>
        <w:jc w:val="center"/>
        <w:rPr>
          <w:rFonts w:ascii="PT Astra Serif" w:hAnsi="PT Astra Serif"/>
        </w:rPr>
      </w:pPr>
    </w:p>
    <w:p w:rsidR="009262D1" w:rsidRPr="00F22999" w:rsidRDefault="009262D1" w:rsidP="009262D1">
      <w:pPr>
        <w:jc w:val="center"/>
        <w:rPr>
          <w:rFonts w:ascii="PT Astra Serif" w:hAnsi="PT Astra Serif"/>
          <w:b/>
          <w:bCs/>
        </w:rPr>
      </w:pPr>
      <w:r w:rsidRPr="00F22999">
        <w:rPr>
          <w:rFonts w:ascii="PT Astra Serif" w:hAnsi="PT Astra Serif"/>
          <w:b/>
          <w:bCs/>
        </w:rPr>
        <w:t>ПЕРЕЧЕНЬ ПОКАЗАТЕЛЕЙ,</w:t>
      </w:r>
    </w:p>
    <w:p w:rsidR="009262D1" w:rsidRPr="00F22999" w:rsidRDefault="009262D1" w:rsidP="009262D1">
      <w:pPr>
        <w:jc w:val="center"/>
        <w:rPr>
          <w:rFonts w:ascii="PT Astra Serif" w:hAnsi="PT Astra Serif"/>
          <w:b/>
          <w:bCs/>
        </w:rPr>
      </w:pPr>
      <w:r w:rsidRPr="00F22999">
        <w:rPr>
          <w:rFonts w:ascii="PT Astra Serif" w:hAnsi="PT Astra Serif"/>
          <w:b/>
          <w:bCs/>
        </w:rPr>
        <w:t xml:space="preserve">характеризующих ожидаемые результаты реализации государственной программы Ульяновской области </w:t>
      </w:r>
    </w:p>
    <w:p w:rsidR="009262D1" w:rsidRPr="00F22999" w:rsidRDefault="009262D1" w:rsidP="009262D1">
      <w:pPr>
        <w:jc w:val="center"/>
        <w:rPr>
          <w:rFonts w:ascii="PT Astra Serif" w:hAnsi="PT Astra Serif"/>
          <w:b/>
          <w:bCs/>
        </w:rPr>
      </w:pPr>
      <w:r w:rsidRPr="00F22999">
        <w:rPr>
          <w:rFonts w:ascii="PT Astra Serif" w:hAnsi="PT Astra Serif"/>
          <w:b/>
          <w:bCs/>
        </w:rPr>
        <w:t xml:space="preserve">«Развитие и модернизация образования в Ульяновской области» </w:t>
      </w:r>
    </w:p>
    <w:p w:rsidR="00281FFE" w:rsidRPr="00F22999" w:rsidRDefault="00281FFE" w:rsidP="00B80D69">
      <w:pPr>
        <w:widowControl w:val="0"/>
        <w:spacing w:line="235" w:lineRule="auto"/>
        <w:ind w:firstLine="709"/>
        <w:jc w:val="both"/>
        <w:rPr>
          <w:rFonts w:ascii="PT Astra Serif" w:hAnsi="PT Astra Serif"/>
        </w:rPr>
      </w:pPr>
    </w:p>
    <w:tbl>
      <w:tblPr>
        <w:tblW w:w="155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460"/>
        <w:gridCol w:w="1134"/>
        <w:gridCol w:w="709"/>
        <w:gridCol w:w="708"/>
        <w:gridCol w:w="709"/>
        <w:gridCol w:w="709"/>
        <w:gridCol w:w="709"/>
        <w:gridCol w:w="6445"/>
        <w:gridCol w:w="425"/>
      </w:tblGrid>
      <w:tr w:rsidR="004A198E" w:rsidRPr="00F22999" w:rsidTr="00591446">
        <w:tc>
          <w:tcPr>
            <w:tcW w:w="510" w:type="dxa"/>
            <w:vMerge w:val="restart"/>
            <w:vAlign w:val="center"/>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N п/п</w:t>
            </w:r>
          </w:p>
        </w:tc>
        <w:tc>
          <w:tcPr>
            <w:tcW w:w="3460" w:type="dxa"/>
            <w:vMerge w:val="restart"/>
            <w:vAlign w:val="center"/>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Наименование показателя</w:t>
            </w:r>
          </w:p>
        </w:tc>
        <w:tc>
          <w:tcPr>
            <w:tcW w:w="1134" w:type="dxa"/>
            <w:vMerge w:val="restart"/>
            <w:vAlign w:val="center"/>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Единица измерения</w:t>
            </w:r>
          </w:p>
        </w:tc>
        <w:tc>
          <w:tcPr>
            <w:tcW w:w="3544" w:type="dxa"/>
            <w:gridSpan w:val="5"/>
            <w:vAlign w:val="center"/>
          </w:tcPr>
          <w:p w:rsidR="004A198E" w:rsidRPr="00F22999" w:rsidRDefault="004A198E" w:rsidP="008B02E4">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Значения показателей </w:t>
            </w:r>
          </w:p>
        </w:tc>
        <w:tc>
          <w:tcPr>
            <w:tcW w:w="6445" w:type="dxa"/>
            <w:vMerge w:val="restart"/>
            <w:tcBorders>
              <w:right w:val="single" w:sz="4" w:space="0" w:color="auto"/>
            </w:tcBorders>
            <w:vAlign w:val="center"/>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Методика расчёта значений показателя, источник информации</w:t>
            </w:r>
          </w:p>
        </w:tc>
        <w:tc>
          <w:tcPr>
            <w:tcW w:w="425" w:type="dxa"/>
            <w:vMerge w:val="restart"/>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510" w:type="dxa"/>
            <w:vMerge/>
          </w:tcPr>
          <w:p w:rsidR="004A198E" w:rsidRPr="00F22999" w:rsidRDefault="004A198E" w:rsidP="009262D1">
            <w:pPr>
              <w:spacing w:after="160" w:line="259" w:lineRule="auto"/>
              <w:rPr>
                <w:rFonts w:ascii="PT Astra Serif" w:eastAsia="Calibri" w:hAnsi="PT Astra Serif"/>
                <w:sz w:val="20"/>
                <w:szCs w:val="20"/>
                <w:lang w:eastAsia="en-US"/>
              </w:rPr>
            </w:pPr>
          </w:p>
        </w:tc>
        <w:tc>
          <w:tcPr>
            <w:tcW w:w="3460" w:type="dxa"/>
            <w:vMerge/>
          </w:tcPr>
          <w:p w:rsidR="004A198E" w:rsidRPr="00F22999" w:rsidRDefault="004A198E" w:rsidP="009262D1">
            <w:pPr>
              <w:spacing w:after="160" w:line="259" w:lineRule="auto"/>
              <w:rPr>
                <w:rFonts w:ascii="PT Astra Serif" w:eastAsia="Calibri" w:hAnsi="PT Astra Serif"/>
                <w:sz w:val="20"/>
                <w:szCs w:val="20"/>
                <w:lang w:eastAsia="en-US"/>
              </w:rPr>
            </w:pPr>
          </w:p>
        </w:tc>
        <w:tc>
          <w:tcPr>
            <w:tcW w:w="1134" w:type="dxa"/>
            <w:vMerge/>
          </w:tcPr>
          <w:p w:rsidR="004A198E" w:rsidRPr="00F22999" w:rsidRDefault="004A198E" w:rsidP="009262D1">
            <w:pPr>
              <w:spacing w:after="160" w:line="259" w:lineRule="auto"/>
              <w:rPr>
                <w:rFonts w:ascii="PT Astra Serif" w:eastAsia="Calibri" w:hAnsi="PT Astra Serif"/>
                <w:sz w:val="20"/>
                <w:szCs w:val="20"/>
                <w:lang w:eastAsia="en-US"/>
              </w:rPr>
            </w:pPr>
          </w:p>
        </w:tc>
        <w:tc>
          <w:tcPr>
            <w:tcW w:w="709" w:type="dxa"/>
            <w:vAlign w:val="center"/>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2020 год</w:t>
            </w:r>
          </w:p>
        </w:tc>
        <w:tc>
          <w:tcPr>
            <w:tcW w:w="708" w:type="dxa"/>
            <w:vAlign w:val="center"/>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2021 год</w:t>
            </w:r>
          </w:p>
        </w:tc>
        <w:tc>
          <w:tcPr>
            <w:tcW w:w="709" w:type="dxa"/>
            <w:vAlign w:val="center"/>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2022 год</w:t>
            </w:r>
          </w:p>
        </w:tc>
        <w:tc>
          <w:tcPr>
            <w:tcW w:w="709" w:type="dxa"/>
            <w:vAlign w:val="center"/>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2023 год</w:t>
            </w:r>
          </w:p>
        </w:tc>
        <w:tc>
          <w:tcPr>
            <w:tcW w:w="709" w:type="dxa"/>
            <w:vAlign w:val="center"/>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2024 год</w:t>
            </w:r>
          </w:p>
        </w:tc>
        <w:tc>
          <w:tcPr>
            <w:tcW w:w="6445" w:type="dxa"/>
            <w:vMerge/>
            <w:tcBorders>
              <w:bottom w:val="single" w:sz="4" w:space="0" w:color="auto"/>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p>
        </w:tc>
        <w:tc>
          <w:tcPr>
            <w:tcW w:w="425" w:type="dxa"/>
            <w:vMerge/>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510" w:type="dxa"/>
            <w:tcBorders>
              <w:top w:val="nil"/>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460" w:type="dxa"/>
            <w:tcBorders>
              <w:top w:val="nil"/>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1134" w:type="dxa"/>
            <w:tcBorders>
              <w:top w:val="nil"/>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709" w:type="dxa"/>
            <w:tcBorders>
              <w:top w:val="nil"/>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708" w:type="dxa"/>
            <w:tcBorders>
              <w:top w:val="nil"/>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709" w:type="dxa"/>
            <w:tcBorders>
              <w:top w:val="nil"/>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709" w:type="dxa"/>
            <w:tcBorders>
              <w:top w:val="nil"/>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709" w:type="dxa"/>
            <w:tcBorders>
              <w:top w:val="nil"/>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w:t>
            </w:r>
          </w:p>
        </w:tc>
        <w:tc>
          <w:tcPr>
            <w:tcW w:w="6445" w:type="dxa"/>
            <w:tcBorders>
              <w:top w:val="single" w:sz="4" w:space="0" w:color="auto"/>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w:t>
            </w:r>
          </w:p>
        </w:tc>
        <w:tc>
          <w:tcPr>
            <w:tcW w:w="425" w:type="dxa"/>
            <w:vMerge/>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15093" w:type="dxa"/>
            <w:gridSpan w:val="9"/>
            <w:tcBorders>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общего образования детей в Ульяновской области»</w:t>
            </w:r>
          </w:p>
        </w:tc>
        <w:tc>
          <w:tcPr>
            <w:tcW w:w="425" w:type="dxa"/>
            <w:vMerge/>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510" w:type="dxa"/>
            <w:tcBorders>
              <w:bottom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460" w:type="dxa"/>
            <w:tcBorders>
              <w:bottom w:val="single" w:sz="4" w:space="0" w:color="auto"/>
            </w:tcBorders>
          </w:tcPr>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соответствия условий реализации образовательных программ начального общего, основного общего и среднего общего образования требованиям ФГОС</w:t>
            </w:r>
          </w:p>
        </w:tc>
        <w:tc>
          <w:tcPr>
            <w:tcW w:w="1134" w:type="dxa"/>
            <w:tcBorders>
              <w:bottom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Borders>
              <w:bottom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8" w:type="dxa"/>
            <w:tcBorders>
              <w:bottom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Borders>
              <w:bottom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Borders>
              <w:bottom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Borders>
              <w:bottom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445" w:type="dxa"/>
            <w:tcBorders>
              <w:bottom w:val="single" w:sz="4" w:space="0" w:color="auto"/>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98E" w:rsidRPr="00F22999" w:rsidRDefault="004A198E" w:rsidP="009262D1">
            <w:pPr>
              <w:widowControl w:val="0"/>
              <w:autoSpaceDE w:val="0"/>
              <w:autoSpaceDN w:val="0"/>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обеспечение соответствия условий реализации образовательных программ начального общего, основного общего и среднего общего образования требованиям ФГОС;</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численность обучающихся общеобразовательных организаций (кроме классов для обучающихся с ограниченными возможностями здоровья (далее - ОВЗ), классов для обучающихся с умственной отсталостью), обучение которых осуществляется в соответствии с требованиями ФГОС;</w:t>
            </w:r>
          </w:p>
          <w:p w:rsidR="004A198E" w:rsidRPr="00F22999" w:rsidRDefault="004A198E" w:rsidP="009262D1">
            <w:pPr>
              <w:widowControl w:val="0"/>
              <w:autoSpaceDE w:val="0"/>
              <w:autoSpaceDN w:val="0"/>
              <w:jc w:val="both"/>
              <w:rPr>
                <w:rFonts w:ascii="PT Astra Serif" w:hAnsi="PT Astra Serif" w:cs="Calibri"/>
                <w:sz w:val="22"/>
                <w:szCs w:val="20"/>
              </w:rPr>
            </w:pPr>
            <w:r w:rsidRPr="00F22999">
              <w:rPr>
                <w:rFonts w:ascii="PT Astra Serif" w:hAnsi="PT Astra Serif" w:cs="Calibri"/>
                <w:sz w:val="20"/>
                <w:szCs w:val="20"/>
              </w:rPr>
              <w:t>Q - численность обучающихся общеобразовательных организаций (кроме классов для обучающихся с ОВЗ, классов для обучающихся с умственной отсталостью</w:t>
            </w:r>
            <w:r w:rsidRPr="00F22999">
              <w:rPr>
                <w:rFonts w:ascii="PT Astra Serif" w:hAnsi="PT Astra Serif" w:cs="Calibri"/>
                <w:sz w:val="22"/>
                <w:szCs w:val="20"/>
              </w:rPr>
              <w:t>)</w:t>
            </w:r>
          </w:p>
          <w:p w:rsidR="004A198E" w:rsidRPr="00F22999" w:rsidRDefault="004A198E" w:rsidP="009262D1">
            <w:pPr>
              <w:widowControl w:val="0"/>
              <w:autoSpaceDE w:val="0"/>
              <w:autoSpaceDN w:val="0"/>
              <w:jc w:val="both"/>
              <w:rPr>
                <w:rFonts w:ascii="PT Astra Serif" w:hAnsi="PT Astra Serif" w:cs="Calibri"/>
                <w:sz w:val="22"/>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2.1.1 подраздела 2.1 раздела 2)</w:t>
            </w:r>
          </w:p>
        </w:tc>
        <w:tc>
          <w:tcPr>
            <w:tcW w:w="425" w:type="dxa"/>
            <w:vMerge/>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510"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3460" w:type="dxa"/>
          </w:tcPr>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доступности дошкольного образования для детей от 1 года до 7 лет</w:t>
            </w:r>
          </w:p>
        </w:tc>
        <w:tc>
          <w:tcPr>
            <w:tcW w:w="1134"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99</w:t>
            </w:r>
          </w:p>
        </w:tc>
        <w:tc>
          <w:tcPr>
            <w:tcW w:w="708"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445" w:type="dxa"/>
            <w:tcBorders>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Q</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 (Q</w:t>
            </w:r>
            <w:r w:rsidRPr="00F22999">
              <w:rPr>
                <w:rFonts w:ascii="PT Astra Serif" w:hAnsi="PT Astra Serif" w:cs="Calibri"/>
                <w:sz w:val="20"/>
                <w:szCs w:val="20"/>
                <w:vertAlign w:val="subscript"/>
              </w:rPr>
              <w:t>1 +</w:t>
            </w:r>
            <w:r w:rsidRPr="00F22999">
              <w:rPr>
                <w:rFonts w:ascii="PT Astra Serif" w:hAnsi="PT Astra Serif" w:cs="Calibri"/>
                <w:sz w:val="20"/>
                <w:szCs w:val="20"/>
              </w:rPr>
              <w:t xml:space="preserve"> Q</w:t>
            </w:r>
            <w:r w:rsidRPr="00F22999">
              <w:rPr>
                <w:rFonts w:ascii="PT Astra Serif" w:hAnsi="PT Astra Serif" w:cs="Calibri"/>
                <w:sz w:val="20"/>
                <w:szCs w:val="20"/>
                <w:vertAlign w:val="subscript"/>
              </w:rPr>
              <w:t>1</w:t>
            </w:r>
            <w:r w:rsidRPr="00F22999">
              <w:rPr>
                <w:rFonts w:ascii="PT Astra Serif" w:hAnsi="PT Astra Serif" w:cs="Calibri"/>
                <w:sz w:val="20"/>
                <w:szCs w:val="20"/>
              </w:rPr>
              <w:t>) x 100, где:</w:t>
            </w:r>
          </w:p>
          <w:p w:rsidR="004A198E" w:rsidRPr="00F22999" w:rsidRDefault="004A198E" w:rsidP="009262D1">
            <w:pPr>
              <w:widowControl w:val="0"/>
              <w:autoSpaceDE w:val="0"/>
              <w:autoSpaceDN w:val="0"/>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обеспечение доступности дошкольного образования для детей от 1 года до 7 лет;</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 численность детей в возрасте от 1 года до 7 лет, получающих дошкольное образование;</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w:t>
            </w:r>
            <w:r w:rsidRPr="00F22999">
              <w:rPr>
                <w:rFonts w:ascii="PT Astra Serif" w:hAnsi="PT Astra Serif" w:cs="Calibri"/>
                <w:sz w:val="20"/>
                <w:szCs w:val="20"/>
                <w:vertAlign w:val="subscript"/>
              </w:rPr>
              <w:t>2</w:t>
            </w:r>
            <w:r w:rsidRPr="00F22999">
              <w:rPr>
                <w:rFonts w:ascii="PT Astra Serif" w:hAnsi="PT Astra Serif" w:cs="Calibri"/>
                <w:sz w:val="20"/>
                <w:szCs w:val="20"/>
              </w:rPr>
              <w:t xml:space="preserve"> - численность детей в возрасте от 1 года до 7 лет, находящихся в очереди на получение дошкольного образования по состоянию на 1 января года, следующего за отчетным</w:t>
            </w:r>
          </w:p>
          <w:p w:rsidR="004A198E" w:rsidRPr="00F22999" w:rsidRDefault="004A198E" w:rsidP="009262D1">
            <w:pPr>
              <w:widowControl w:val="0"/>
              <w:autoSpaceDE w:val="0"/>
              <w:autoSpaceDN w:val="0"/>
              <w:jc w:val="both"/>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Единой федеральной информационной системы доступности дошкольного образования (годовая, до 15 января)</w:t>
            </w:r>
          </w:p>
        </w:tc>
        <w:tc>
          <w:tcPr>
            <w:tcW w:w="425" w:type="dxa"/>
            <w:vMerge/>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510"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3460" w:type="dxa"/>
          </w:tcPr>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детям с ОВЗ и детям-инвалидам возможности освоения образовательных программ начального общего, основного общего, среднего общего образования</w:t>
            </w:r>
          </w:p>
        </w:tc>
        <w:tc>
          <w:tcPr>
            <w:tcW w:w="1134"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8"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w:t>
            </w:r>
          </w:p>
        </w:tc>
        <w:tc>
          <w:tcPr>
            <w:tcW w:w="6445" w:type="dxa"/>
            <w:tcBorders>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98E" w:rsidRPr="00F22999" w:rsidRDefault="004A198E" w:rsidP="009262D1">
            <w:pPr>
              <w:widowControl w:val="0"/>
              <w:autoSpaceDE w:val="0"/>
              <w:autoSpaceDN w:val="0"/>
              <w:jc w:val="both"/>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предоставление детям с ОВЗ и детям-инвалидам возможности освоения образовательных программ начального общего, основного общего, среднего общего образования;</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A - численность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Q - общая численность детей с ОВЗ и детей-инвалидов школьного возраста</w:t>
            </w:r>
          </w:p>
          <w:p w:rsidR="004A198E" w:rsidRPr="00F22999" w:rsidRDefault="004A198E" w:rsidP="009262D1">
            <w:pPr>
              <w:widowControl w:val="0"/>
              <w:autoSpaceDE w:val="0"/>
              <w:autoSpaceDN w:val="0"/>
              <w:jc w:val="both"/>
              <w:rPr>
                <w:rFonts w:ascii="PT Astra Serif" w:hAnsi="PT Astra Serif" w:cs="Calibri"/>
                <w:sz w:val="20"/>
                <w:szCs w:val="20"/>
              </w:rPr>
            </w:pPr>
          </w:p>
          <w:p w:rsidR="004A198E" w:rsidRPr="00F22999" w:rsidRDefault="004A198E" w:rsidP="009262D1">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2.3 раздела 2) и ежеквартального мониторинга создания специальных условий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детьми с ОВЗ и детьми-инвалидами школьного возраста</w:t>
            </w:r>
          </w:p>
        </w:tc>
        <w:tc>
          <w:tcPr>
            <w:tcW w:w="425" w:type="dxa"/>
            <w:vMerge/>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blPrEx>
          <w:tblBorders>
            <w:insideH w:val="nil"/>
          </w:tblBorders>
        </w:tblPrEx>
        <w:trPr>
          <w:trHeight w:val="339"/>
        </w:trPr>
        <w:tc>
          <w:tcPr>
            <w:tcW w:w="15093" w:type="dxa"/>
            <w:gridSpan w:val="9"/>
            <w:tcBorders>
              <w:top w:val="single" w:sz="4" w:space="0" w:color="auto"/>
              <w:bottom w:val="single" w:sz="4" w:space="0" w:color="auto"/>
              <w:right w:val="single" w:sz="4" w:space="0" w:color="auto"/>
            </w:tcBorders>
            <w:vAlign w:val="center"/>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среднего профессионального образования и профессионального обучения в Ульяновской области»</w:t>
            </w:r>
          </w:p>
        </w:tc>
        <w:tc>
          <w:tcPr>
            <w:tcW w:w="425" w:type="dxa"/>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510"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460" w:type="dxa"/>
          </w:tcPr>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трудоустройства по полученной профессии, специальности среднего профессионального образования выпускников профессиональных образовательных организаций, обучающихся по очной форме обучения, в течение одного года после окончания обучения</w:t>
            </w:r>
          </w:p>
        </w:tc>
        <w:tc>
          <w:tcPr>
            <w:tcW w:w="1134"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63</w:t>
            </w:r>
          </w:p>
        </w:tc>
        <w:tc>
          <w:tcPr>
            <w:tcW w:w="708"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64</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65</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66</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67</w:t>
            </w:r>
          </w:p>
        </w:tc>
        <w:tc>
          <w:tcPr>
            <w:tcW w:w="6445" w:type="dxa"/>
            <w:tcBorders>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Д = Ч</w:t>
            </w:r>
            <w:r w:rsidRPr="00F22999">
              <w:rPr>
                <w:rFonts w:ascii="PT Astra Serif" w:hAnsi="PT Astra Serif" w:cs="Calibri"/>
                <w:sz w:val="20"/>
                <w:szCs w:val="20"/>
                <w:vertAlign w:val="subscript"/>
              </w:rPr>
              <w:t>2</w:t>
            </w:r>
            <w:r w:rsidRPr="00F22999">
              <w:rPr>
                <w:rFonts w:ascii="PT Astra Serif" w:hAnsi="PT Astra Serif" w:cs="Calibri"/>
                <w:sz w:val="20"/>
                <w:szCs w:val="20"/>
              </w:rPr>
              <w:t xml:space="preserve"> / Ч</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x 100, где:</w:t>
            </w:r>
          </w:p>
          <w:p w:rsidR="004A198E" w:rsidRPr="00F22999" w:rsidRDefault="004A198E" w:rsidP="009262D1">
            <w:pPr>
              <w:widowControl w:val="0"/>
              <w:autoSpaceDE w:val="0"/>
              <w:autoSpaceDN w:val="0"/>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 - обеспечение трудоустройства по полученной профессии, специальности среднего профессионального образования выпускников профессиональных образовательных организаций, обучающихся по очной форме обучения, в течение одного года после окончания обучения;</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 общая численность выпускников профессиональных образовательных организаций, обучавшихся по очной форме обучения;</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w:t>
            </w:r>
            <w:r w:rsidRPr="00F22999">
              <w:rPr>
                <w:rFonts w:ascii="PT Astra Serif" w:hAnsi="PT Astra Serif" w:cs="Calibri"/>
                <w:sz w:val="20"/>
                <w:szCs w:val="20"/>
                <w:vertAlign w:val="subscript"/>
              </w:rPr>
              <w:t>2</w:t>
            </w:r>
            <w:r w:rsidRPr="00F22999">
              <w:rPr>
                <w:rFonts w:ascii="PT Astra Serif" w:hAnsi="PT Astra Serif" w:cs="Calibri"/>
                <w:sz w:val="20"/>
                <w:szCs w:val="20"/>
              </w:rPr>
              <w:t xml:space="preserve"> - численность выпускников профессиональных образовательных организаций, обучавшихся по очной форме обучения, трудоустроившихся в течение одного года после завершения обучения по полученной профессии, специальности среднего профессионального образования</w:t>
            </w:r>
          </w:p>
          <w:p w:rsidR="004A198E" w:rsidRPr="00F22999" w:rsidRDefault="004A198E" w:rsidP="009262D1">
            <w:pPr>
              <w:widowControl w:val="0"/>
              <w:autoSpaceDE w:val="0"/>
              <w:autoSpaceDN w:val="0"/>
              <w:jc w:val="both"/>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трудоустройства выпускников (мониторинг - ежеквартальный, до 15 января)</w:t>
            </w:r>
          </w:p>
        </w:tc>
        <w:tc>
          <w:tcPr>
            <w:tcW w:w="425" w:type="dxa"/>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510"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3460" w:type="dxa"/>
          </w:tcPr>
          <w:p w:rsidR="004A198E" w:rsidRPr="00F22999" w:rsidRDefault="004A198E" w:rsidP="009262D1">
            <w:pPr>
              <w:spacing w:after="160" w:line="259" w:lineRule="auto"/>
              <w:jc w:val="both"/>
              <w:rPr>
                <w:rFonts w:ascii="PT Astra Serif" w:eastAsia="Calibri" w:hAnsi="PT Astra Serif"/>
                <w:sz w:val="20"/>
                <w:szCs w:val="22"/>
                <w:lang w:eastAsia="en-US"/>
              </w:rPr>
            </w:pPr>
            <w:r w:rsidRPr="00F22999">
              <w:rPr>
                <w:rFonts w:ascii="PT Astra Serif" w:eastAsia="Calibri" w:hAnsi="PT Astra Serif"/>
                <w:sz w:val="20"/>
                <w:szCs w:val="22"/>
                <w:lang w:eastAsia="en-US"/>
              </w:rPr>
              <w:t>Увеличение доли инвалидов, принятых на обучение по программам среднего профессионального образования</w:t>
            </w:r>
          </w:p>
        </w:tc>
        <w:tc>
          <w:tcPr>
            <w:tcW w:w="1134"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107</w:t>
            </w:r>
          </w:p>
        </w:tc>
        <w:tc>
          <w:tcPr>
            <w:tcW w:w="708"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109</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109</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109</w:t>
            </w:r>
          </w:p>
        </w:tc>
        <w:tc>
          <w:tcPr>
            <w:tcW w:w="709"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109</w:t>
            </w:r>
          </w:p>
        </w:tc>
        <w:tc>
          <w:tcPr>
            <w:tcW w:w="6445" w:type="dxa"/>
            <w:tcBorders>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Д = О - Ч</w:t>
            </w:r>
            <w:r w:rsidRPr="00F22999">
              <w:rPr>
                <w:rFonts w:ascii="PT Astra Serif" w:hAnsi="PT Astra Serif" w:cs="Calibri"/>
                <w:sz w:val="20"/>
                <w:szCs w:val="20"/>
                <w:vertAlign w:val="subscript"/>
              </w:rPr>
              <w:t>2</w:t>
            </w:r>
            <w:r w:rsidRPr="00F22999">
              <w:rPr>
                <w:rFonts w:ascii="PT Astra Serif" w:hAnsi="PT Astra Serif" w:cs="Calibri"/>
                <w:sz w:val="20"/>
                <w:szCs w:val="20"/>
              </w:rPr>
              <w:t xml:space="preserve"> /Ч</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х 100, где:</w:t>
            </w:r>
          </w:p>
          <w:p w:rsidR="004A198E" w:rsidRPr="00F22999" w:rsidRDefault="004A198E" w:rsidP="009262D1">
            <w:pPr>
              <w:widowControl w:val="0"/>
              <w:autoSpaceDE w:val="0"/>
              <w:autoSpaceDN w:val="0"/>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 - увеличение доли инвалидов, принятых на обучение по программам среднего профессионального образования;</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 - доли инвалидов, принятых на обучение по программам среднего профессионального образования на 1 января отчетного года;</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 численность инвалидов, принятых на обучение по программам среднего профессионального образования в предыдущем году;</w:t>
            </w:r>
          </w:p>
          <w:p w:rsidR="004A198E" w:rsidRPr="00F22999" w:rsidRDefault="004A198E" w:rsidP="009262D1">
            <w:pPr>
              <w:widowControl w:val="0"/>
              <w:autoSpaceDE w:val="0"/>
              <w:autoSpaceDN w:val="0"/>
              <w:spacing w:line="256" w:lineRule="auto"/>
              <w:jc w:val="both"/>
              <w:rPr>
                <w:rFonts w:ascii="PT Astra Serif" w:hAnsi="PT Astra Serif" w:cs="Calibri"/>
                <w:sz w:val="20"/>
                <w:szCs w:val="20"/>
              </w:rPr>
            </w:pPr>
            <w:r w:rsidRPr="00F22999">
              <w:rPr>
                <w:rFonts w:ascii="PT Astra Serif" w:hAnsi="PT Astra Serif" w:cs="Calibri"/>
                <w:sz w:val="20"/>
                <w:szCs w:val="20"/>
              </w:rPr>
              <w:t>Ч</w:t>
            </w:r>
            <w:r w:rsidRPr="00F22999">
              <w:rPr>
                <w:rFonts w:ascii="PT Astra Serif" w:hAnsi="PT Astra Serif" w:cs="Calibri"/>
                <w:sz w:val="20"/>
                <w:szCs w:val="20"/>
                <w:vertAlign w:val="subscript"/>
              </w:rPr>
              <w:t>2</w:t>
            </w:r>
            <w:r w:rsidRPr="00F22999">
              <w:rPr>
                <w:rFonts w:ascii="PT Astra Serif" w:hAnsi="PT Astra Serif" w:cs="Calibri"/>
                <w:sz w:val="20"/>
                <w:szCs w:val="20"/>
              </w:rPr>
              <w:t xml:space="preserve"> - численность инвалидов, принятых на обучение по программам среднего профессионального образования в текущем году</w:t>
            </w:r>
          </w:p>
          <w:p w:rsidR="004A198E" w:rsidRPr="00F22999" w:rsidRDefault="004A198E" w:rsidP="009262D1">
            <w:pPr>
              <w:widowControl w:val="0"/>
              <w:autoSpaceDE w:val="0"/>
              <w:autoSpaceDN w:val="0"/>
              <w:spacing w:line="256" w:lineRule="auto"/>
              <w:jc w:val="both"/>
              <w:rPr>
                <w:rFonts w:ascii="PT Astra Serif" w:hAnsi="PT Astra Serif" w:cs="Calibri"/>
                <w:sz w:val="20"/>
                <w:szCs w:val="20"/>
              </w:rPr>
            </w:pPr>
          </w:p>
          <w:p w:rsidR="004A198E" w:rsidRPr="00F22999" w:rsidRDefault="004A198E" w:rsidP="009262D1">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rPr>
              <w:t>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(форма N СПО-1, годовая, до 5 октября, раздел 2) и мониторинга инвалидов, принятых на обучение по программам среднего профессионального образования (мониторинг - годовой, до 15 января)</w:t>
            </w:r>
          </w:p>
        </w:tc>
        <w:tc>
          <w:tcPr>
            <w:tcW w:w="425" w:type="dxa"/>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blPrEx>
          <w:tblBorders>
            <w:insideH w:val="nil"/>
          </w:tblBorders>
        </w:tblPrEx>
        <w:tc>
          <w:tcPr>
            <w:tcW w:w="15093" w:type="dxa"/>
            <w:gridSpan w:val="9"/>
            <w:tcBorders>
              <w:bottom w:val="single" w:sz="4" w:space="0" w:color="auto"/>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дополнительного образования детей и реализация мероприятий молодежной политики»</w:t>
            </w:r>
          </w:p>
        </w:tc>
        <w:tc>
          <w:tcPr>
            <w:tcW w:w="425" w:type="dxa"/>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blPrEx>
          <w:tblBorders>
            <w:insideH w:val="nil"/>
          </w:tblBorders>
        </w:tblPrEx>
        <w:tc>
          <w:tcPr>
            <w:tcW w:w="510" w:type="dxa"/>
            <w:tcBorders>
              <w:top w:val="single" w:sz="4" w:space="0" w:color="auto"/>
              <w:bottom w:val="nil"/>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460" w:type="dxa"/>
            <w:tcBorders>
              <w:top w:val="single" w:sz="4" w:space="0" w:color="auto"/>
              <w:bottom w:val="nil"/>
            </w:tcBorders>
          </w:tcPr>
          <w:p w:rsidR="004A198E" w:rsidRPr="00F22999" w:rsidRDefault="004A198E" w:rsidP="009262D1">
            <w:pPr>
              <w:spacing w:after="160" w:line="259" w:lineRule="auto"/>
              <w:jc w:val="both"/>
              <w:rPr>
                <w:rFonts w:ascii="PT Astra Serif" w:eastAsia="Calibri" w:hAnsi="PT Astra Serif"/>
                <w:sz w:val="20"/>
                <w:szCs w:val="22"/>
                <w:lang w:eastAsia="en-US"/>
              </w:rPr>
            </w:pPr>
            <w:r w:rsidRPr="00F22999">
              <w:rPr>
                <w:rFonts w:ascii="PT Astra Serif" w:eastAsia="Calibri" w:hAnsi="PT Astra Serif"/>
                <w:sz w:val="20"/>
                <w:szCs w:val="22"/>
                <w:lang w:eastAsia="en-US"/>
              </w:rPr>
              <w:t>Увеличение охвата детей в возрасте от 5 до 17 лет (включительно) дополнительным образованием, а также осуществление поддержки талантливой молодежи</w:t>
            </w:r>
          </w:p>
        </w:tc>
        <w:tc>
          <w:tcPr>
            <w:tcW w:w="1134" w:type="dxa"/>
            <w:tcBorders>
              <w:top w:val="single" w:sz="4" w:space="0" w:color="auto"/>
              <w:bottom w:val="nil"/>
            </w:tcBorders>
          </w:tcPr>
          <w:p w:rsidR="004A198E" w:rsidRPr="00F22999" w:rsidRDefault="004A198E" w:rsidP="00A511D0">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w:t>
            </w:r>
          </w:p>
        </w:tc>
        <w:tc>
          <w:tcPr>
            <w:tcW w:w="709" w:type="dxa"/>
            <w:tcBorders>
              <w:top w:val="single" w:sz="4" w:space="0" w:color="auto"/>
              <w:bottom w:val="nil"/>
            </w:tcBorders>
          </w:tcPr>
          <w:p w:rsidR="004A198E" w:rsidRPr="00F22999" w:rsidRDefault="004A198E" w:rsidP="00A511D0">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81</w:t>
            </w:r>
          </w:p>
        </w:tc>
        <w:tc>
          <w:tcPr>
            <w:tcW w:w="708" w:type="dxa"/>
            <w:tcBorders>
              <w:top w:val="single" w:sz="4" w:space="0" w:color="auto"/>
              <w:bottom w:val="nil"/>
            </w:tcBorders>
          </w:tcPr>
          <w:p w:rsidR="004A198E" w:rsidRPr="00F22999" w:rsidRDefault="004A198E" w:rsidP="00A511D0">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81</w:t>
            </w:r>
          </w:p>
        </w:tc>
        <w:tc>
          <w:tcPr>
            <w:tcW w:w="709" w:type="dxa"/>
            <w:tcBorders>
              <w:top w:val="single" w:sz="4" w:space="0" w:color="auto"/>
              <w:bottom w:val="nil"/>
            </w:tcBorders>
          </w:tcPr>
          <w:p w:rsidR="004A198E" w:rsidRPr="00F22999" w:rsidRDefault="004A198E" w:rsidP="00A511D0">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82</w:t>
            </w:r>
          </w:p>
        </w:tc>
        <w:tc>
          <w:tcPr>
            <w:tcW w:w="709" w:type="dxa"/>
            <w:tcBorders>
              <w:top w:val="single" w:sz="4" w:space="0" w:color="auto"/>
              <w:bottom w:val="nil"/>
            </w:tcBorders>
          </w:tcPr>
          <w:p w:rsidR="004A198E" w:rsidRPr="00F22999" w:rsidRDefault="004A198E" w:rsidP="00A511D0">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82</w:t>
            </w:r>
          </w:p>
        </w:tc>
        <w:tc>
          <w:tcPr>
            <w:tcW w:w="709" w:type="dxa"/>
            <w:tcBorders>
              <w:top w:val="single" w:sz="4" w:space="0" w:color="auto"/>
              <w:bottom w:val="nil"/>
            </w:tcBorders>
          </w:tcPr>
          <w:p w:rsidR="004A198E" w:rsidRPr="00F22999" w:rsidRDefault="004A198E" w:rsidP="00A511D0">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83</w:t>
            </w:r>
          </w:p>
        </w:tc>
        <w:tc>
          <w:tcPr>
            <w:tcW w:w="6445" w:type="dxa"/>
            <w:tcBorders>
              <w:top w:val="single" w:sz="4" w:space="0" w:color="auto"/>
              <w:bottom w:val="nil"/>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О = Д - (Чо + Чк + Чс + Чм + Чип - Ч</w:t>
            </w:r>
            <w:r w:rsidRPr="00F22999">
              <w:rPr>
                <w:rFonts w:ascii="PT Astra Serif" w:hAnsi="PT Astra Serif" w:cs="Calibri"/>
                <w:sz w:val="20"/>
                <w:szCs w:val="20"/>
                <w:vertAlign w:val="subscript"/>
              </w:rPr>
              <w:t>2</w:t>
            </w:r>
            <w:r w:rsidRPr="00F22999">
              <w:rPr>
                <w:rFonts w:ascii="PT Astra Serif" w:hAnsi="PT Astra Serif" w:cs="Calibri"/>
                <w:sz w:val="20"/>
                <w:szCs w:val="20"/>
              </w:rPr>
              <w:t>) / ОЧд x 100, где:</w:t>
            </w:r>
          </w:p>
          <w:p w:rsidR="004A198E" w:rsidRPr="00F22999" w:rsidRDefault="004A198E" w:rsidP="009262D1">
            <w:pPr>
              <w:widowControl w:val="0"/>
              <w:autoSpaceDE w:val="0"/>
              <w:autoSpaceDN w:val="0"/>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 - увеличение охвата детей в возрасте от 5 до 17 лет (включительно) дополнительным образованием, а также осуществление поддержки талантливой молодежи;</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 - доля детей в возрасте от 5 до 17 лет (включительно), охваченных дополнительным образованием на 1 января отчетного года;</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Чо - численность обучающихся по дополнительным образовательным программам в возрасте от 5 до 17 лет (включительно) в государственных и негосударственных учреждениях, подведомственных системе образования;</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Чк - численность обучающихся по дополнительным образовательным программам в возрасте от 5 до 17 лет (включительно) в государственных и негосударственных учреждениях, подведомственных сфере культуры;</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Чс - численность обучающихся по дополнительным образовательным программам в возрасте от 5 до 17 лет (включительно) в государственных и негосударственных учреждениях, подведомственных сфере спорта;</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Чм - численность обучающихся по дополнительным образовательным программам в возрасте от 5 до 17 лет (включительно) в государственных и негосударственных учреждениях, подведомственных сфере молодежной работы;</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Чип - численность обучающихся по дополнительным образовательным программам в возрасте от 5 до 17 лет (включительно), реализуемым индивидуальными предпринимателями;</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w:t>
            </w:r>
            <w:r w:rsidRPr="00F22999">
              <w:rPr>
                <w:rFonts w:ascii="PT Astra Serif" w:hAnsi="PT Astra Serif" w:cs="Calibri"/>
                <w:sz w:val="20"/>
                <w:szCs w:val="20"/>
                <w:vertAlign w:val="subscript"/>
              </w:rPr>
              <w:t>2</w:t>
            </w:r>
            <w:r w:rsidRPr="00F22999">
              <w:rPr>
                <w:rFonts w:ascii="PT Astra Serif" w:hAnsi="PT Astra Serif" w:cs="Calibri"/>
                <w:sz w:val="20"/>
                <w:szCs w:val="20"/>
              </w:rPr>
              <w:t xml:space="preserve"> - численность детей, обучающихся по двум и более дополнительным образовательным программам;</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ОЧд - общая численность детей в субъекте Российской Федерации в возрасте от 5 до 17 лет (включительно)</w:t>
            </w:r>
          </w:p>
          <w:p w:rsidR="004A198E" w:rsidRPr="00F22999" w:rsidRDefault="004A198E" w:rsidP="009262D1">
            <w:pPr>
              <w:widowControl w:val="0"/>
              <w:autoSpaceDE w:val="0"/>
              <w:autoSpaceDN w:val="0"/>
              <w:jc w:val="both"/>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ФСН «Сведения об учреждениях дополнительного образования детей» (форма N 1-ДОП, годовая, до 15 марта), данные отчетов органов местного самоуправления об обеспечении дополнительным образованием (ежегодные, до 15 января)</w:t>
            </w:r>
          </w:p>
        </w:tc>
        <w:tc>
          <w:tcPr>
            <w:tcW w:w="425" w:type="dxa"/>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510"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3460" w:type="dxa"/>
          </w:tcPr>
          <w:p w:rsidR="004A198E" w:rsidRPr="00F22999" w:rsidRDefault="004A198E" w:rsidP="009262D1">
            <w:pPr>
              <w:spacing w:after="160" w:line="259" w:lineRule="auto"/>
              <w:jc w:val="both"/>
              <w:rPr>
                <w:rFonts w:ascii="PT Astra Serif" w:eastAsia="Calibri" w:hAnsi="PT Astra Serif"/>
                <w:sz w:val="20"/>
                <w:szCs w:val="22"/>
                <w:lang w:eastAsia="en-US"/>
              </w:rPr>
            </w:pPr>
            <w:r w:rsidRPr="00F22999">
              <w:rPr>
                <w:rFonts w:ascii="PT Astra Serif" w:eastAsia="Calibri" w:hAnsi="PT Astra Serif"/>
                <w:sz w:val="20"/>
                <w:szCs w:val="22"/>
                <w:lang w:eastAsia="en-US"/>
              </w:rPr>
              <w:t>Вовлечение молодых людей в деятельность молодежных общественных объединений</w:t>
            </w:r>
          </w:p>
        </w:tc>
        <w:tc>
          <w:tcPr>
            <w:tcW w:w="1134" w:type="dxa"/>
          </w:tcPr>
          <w:p w:rsidR="004A198E" w:rsidRPr="00F22999" w:rsidRDefault="004A198E" w:rsidP="00A511D0">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w:t>
            </w:r>
          </w:p>
        </w:tc>
        <w:tc>
          <w:tcPr>
            <w:tcW w:w="709" w:type="dxa"/>
          </w:tcPr>
          <w:p w:rsidR="004A198E" w:rsidRPr="00F22999" w:rsidRDefault="004A198E" w:rsidP="00A511D0">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20</w:t>
            </w:r>
          </w:p>
        </w:tc>
        <w:tc>
          <w:tcPr>
            <w:tcW w:w="708" w:type="dxa"/>
          </w:tcPr>
          <w:p w:rsidR="004A198E" w:rsidRPr="00F22999" w:rsidRDefault="004A198E" w:rsidP="00A511D0">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21</w:t>
            </w:r>
          </w:p>
        </w:tc>
        <w:tc>
          <w:tcPr>
            <w:tcW w:w="709" w:type="dxa"/>
          </w:tcPr>
          <w:p w:rsidR="004A198E" w:rsidRPr="00F22999" w:rsidRDefault="004A198E" w:rsidP="00A511D0">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22</w:t>
            </w:r>
          </w:p>
        </w:tc>
        <w:tc>
          <w:tcPr>
            <w:tcW w:w="709" w:type="dxa"/>
          </w:tcPr>
          <w:p w:rsidR="004A198E" w:rsidRPr="00F22999" w:rsidRDefault="004A198E" w:rsidP="00A511D0">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23</w:t>
            </w:r>
          </w:p>
        </w:tc>
        <w:tc>
          <w:tcPr>
            <w:tcW w:w="709" w:type="dxa"/>
          </w:tcPr>
          <w:p w:rsidR="004A198E" w:rsidRPr="00F22999" w:rsidRDefault="004A198E" w:rsidP="00A511D0">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24</w:t>
            </w:r>
          </w:p>
        </w:tc>
        <w:tc>
          <w:tcPr>
            <w:tcW w:w="6445" w:type="dxa"/>
            <w:tcBorders>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О = Ч</w:t>
            </w:r>
            <w:r w:rsidRPr="00F22999">
              <w:rPr>
                <w:rFonts w:ascii="PT Astra Serif" w:hAnsi="PT Astra Serif" w:cs="Calibri"/>
                <w:sz w:val="20"/>
                <w:szCs w:val="20"/>
                <w:vertAlign w:val="subscript"/>
              </w:rPr>
              <w:t>2</w:t>
            </w:r>
            <w:r w:rsidRPr="00F22999">
              <w:rPr>
                <w:rFonts w:ascii="PT Astra Serif" w:hAnsi="PT Astra Serif" w:cs="Calibri"/>
                <w:sz w:val="20"/>
                <w:szCs w:val="20"/>
              </w:rPr>
              <w:t xml:space="preserve"> / Ч</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x 100, где:</w:t>
            </w:r>
          </w:p>
          <w:p w:rsidR="004A198E" w:rsidRPr="00F22999" w:rsidRDefault="004A198E" w:rsidP="009262D1">
            <w:pPr>
              <w:widowControl w:val="0"/>
              <w:autoSpaceDE w:val="0"/>
              <w:autoSpaceDN w:val="0"/>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 - вовлечение молодых людей в деятельность молодежных общественных объединений;</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w:t>
            </w:r>
            <w:r w:rsidRPr="00F22999">
              <w:rPr>
                <w:rFonts w:ascii="PT Astra Serif" w:hAnsi="PT Astra Serif" w:cs="Calibri"/>
                <w:sz w:val="20"/>
                <w:szCs w:val="20"/>
                <w:vertAlign w:val="subscript"/>
              </w:rPr>
              <w:t>2</w:t>
            </w:r>
            <w:r w:rsidRPr="00F22999">
              <w:rPr>
                <w:rFonts w:ascii="PT Astra Serif" w:hAnsi="PT Astra Serif" w:cs="Calibri"/>
                <w:sz w:val="20"/>
                <w:szCs w:val="20"/>
              </w:rPr>
              <w:t xml:space="preserve"> - численность молодых людей (в возрасте от 14 до 30 лет), вовлеченных в деятельность молодежных общественных объединений;</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Ч</w:t>
            </w:r>
            <w:r w:rsidRPr="00F22999">
              <w:rPr>
                <w:rFonts w:ascii="PT Astra Serif" w:hAnsi="PT Astra Serif" w:cs="Calibri"/>
                <w:sz w:val="20"/>
                <w:szCs w:val="20"/>
                <w:vertAlign w:val="subscript"/>
              </w:rPr>
              <w:t>1</w:t>
            </w:r>
            <w:r w:rsidRPr="00F22999">
              <w:rPr>
                <w:rFonts w:ascii="PT Astra Serif" w:hAnsi="PT Astra Serif" w:cs="Calibri"/>
                <w:sz w:val="20"/>
                <w:szCs w:val="20"/>
              </w:rPr>
              <w:t xml:space="preserve"> - общая численность молодых людей (в возрасте от 14 до 30 лет)</w:t>
            </w:r>
          </w:p>
          <w:p w:rsidR="004A198E" w:rsidRPr="00F22999" w:rsidRDefault="004A198E" w:rsidP="009262D1">
            <w:pPr>
              <w:widowControl w:val="0"/>
              <w:autoSpaceDE w:val="0"/>
              <w:autoSpaceDN w:val="0"/>
              <w:jc w:val="both"/>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Данные мониторинга деятельности молодежных общественных организаций, внесенных в реестр детских и молодежных общественных организаций, размещенный на сайте Министерства молодежного развития Ульяновской области (мониторинг - ежеквартальный)</w:t>
            </w:r>
          </w:p>
        </w:tc>
        <w:tc>
          <w:tcPr>
            <w:tcW w:w="425" w:type="dxa"/>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15093" w:type="dxa"/>
            <w:gridSpan w:val="9"/>
            <w:tcBorders>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«Организация отдыха, оздоровления детей и работников бюджетной сферы в Ульяновской области»</w:t>
            </w:r>
          </w:p>
        </w:tc>
        <w:tc>
          <w:tcPr>
            <w:tcW w:w="425" w:type="dxa"/>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blPrEx>
          <w:tblBorders>
            <w:insideH w:val="nil"/>
          </w:tblBorders>
        </w:tblPrEx>
        <w:tc>
          <w:tcPr>
            <w:tcW w:w="510" w:type="dxa"/>
            <w:tcBorders>
              <w:bottom w:val="nil"/>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460" w:type="dxa"/>
            <w:tcBorders>
              <w:bottom w:val="nil"/>
            </w:tcBorders>
          </w:tcPr>
          <w:p w:rsidR="004A198E" w:rsidRPr="00F22999" w:rsidRDefault="004A198E" w:rsidP="009262D1">
            <w:pPr>
              <w:spacing w:after="160" w:line="259" w:lineRule="auto"/>
              <w:jc w:val="both"/>
              <w:rPr>
                <w:rFonts w:ascii="PT Astra Serif" w:eastAsia="Calibri" w:hAnsi="PT Astra Serif"/>
                <w:sz w:val="20"/>
                <w:szCs w:val="22"/>
                <w:lang w:eastAsia="en-US"/>
              </w:rPr>
            </w:pPr>
            <w:r w:rsidRPr="00F22999">
              <w:rPr>
                <w:rFonts w:ascii="PT Astra Serif" w:eastAsia="Calibri" w:hAnsi="PT Astra Serif"/>
                <w:sz w:val="20"/>
                <w:szCs w:val="22"/>
                <w:lang w:eastAsia="en-US"/>
              </w:rPr>
              <w:t>Организация и обеспечение отдыха и оздоровления детей, обучающихся в общеобразовательных организациях, находящихся на территории Ульяновской области</w:t>
            </w:r>
          </w:p>
        </w:tc>
        <w:tc>
          <w:tcPr>
            <w:tcW w:w="1134" w:type="dxa"/>
            <w:tcBorders>
              <w:bottom w:val="nil"/>
            </w:tcBorders>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w:t>
            </w:r>
          </w:p>
        </w:tc>
        <w:tc>
          <w:tcPr>
            <w:tcW w:w="709" w:type="dxa"/>
            <w:tcBorders>
              <w:bottom w:val="nil"/>
            </w:tcBorders>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41,3</w:t>
            </w:r>
          </w:p>
        </w:tc>
        <w:tc>
          <w:tcPr>
            <w:tcW w:w="708" w:type="dxa"/>
            <w:tcBorders>
              <w:bottom w:val="nil"/>
            </w:tcBorders>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41,4</w:t>
            </w:r>
          </w:p>
        </w:tc>
        <w:tc>
          <w:tcPr>
            <w:tcW w:w="709" w:type="dxa"/>
            <w:tcBorders>
              <w:bottom w:val="nil"/>
            </w:tcBorders>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41,5</w:t>
            </w:r>
          </w:p>
        </w:tc>
        <w:tc>
          <w:tcPr>
            <w:tcW w:w="709" w:type="dxa"/>
            <w:tcBorders>
              <w:bottom w:val="nil"/>
            </w:tcBorders>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41,6</w:t>
            </w:r>
          </w:p>
        </w:tc>
        <w:tc>
          <w:tcPr>
            <w:tcW w:w="709" w:type="dxa"/>
            <w:tcBorders>
              <w:bottom w:val="nil"/>
            </w:tcBorders>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41,7</w:t>
            </w:r>
          </w:p>
        </w:tc>
        <w:tc>
          <w:tcPr>
            <w:tcW w:w="6445" w:type="dxa"/>
            <w:tcBorders>
              <w:bottom w:val="nil"/>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98E" w:rsidRPr="00F22999" w:rsidRDefault="004A198E" w:rsidP="009262D1">
            <w:pPr>
              <w:widowControl w:val="0"/>
              <w:autoSpaceDE w:val="0"/>
              <w:autoSpaceDN w:val="0"/>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организация и обеспечение отдыха и оздоровления детей, обучающихся в общеобразовательных организациях, находящихся на территории Ульяновской области;</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А - численность детей школьного возраста, обеспеченных отдыхом и оздоровлением;</w:t>
            </w:r>
          </w:p>
          <w:p w:rsidR="004A198E" w:rsidRPr="00F22999" w:rsidRDefault="004A198E" w:rsidP="009262D1">
            <w:pPr>
              <w:widowControl w:val="0"/>
              <w:autoSpaceDE w:val="0"/>
              <w:autoSpaceDN w:val="0"/>
              <w:spacing w:line="256" w:lineRule="auto"/>
              <w:jc w:val="both"/>
              <w:rPr>
                <w:rFonts w:ascii="PT Astra Serif" w:hAnsi="PT Astra Serif" w:cs="Calibri"/>
                <w:sz w:val="20"/>
                <w:szCs w:val="20"/>
              </w:rPr>
            </w:pPr>
            <w:r w:rsidRPr="00F22999">
              <w:rPr>
                <w:rFonts w:ascii="PT Astra Serif" w:hAnsi="PT Astra Serif" w:cs="Calibri"/>
                <w:sz w:val="20"/>
                <w:szCs w:val="20"/>
              </w:rPr>
              <w:t>Q - общее количество детей школьного возраста</w:t>
            </w:r>
          </w:p>
          <w:p w:rsidR="004A198E" w:rsidRPr="00F22999" w:rsidRDefault="004A198E" w:rsidP="009262D1">
            <w:pPr>
              <w:widowControl w:val="0"/>
              <w:autoSpaceDE w:val="0"/>
              <w:autoSpaceDN w:val="0"/>
              <w:spacing w:line="256" w:lineRule="auto"/>
              <w:jc w:val="both"/>
              <w:rPr>
                <w:rFonts w:ascii="PT Astra Serif" w:hAnsi="PT Astra Serif" w:cs="Calibri"/>
                <w:sz w:val="20"/>
                <w:szCs w:val="20"/>
              </w:rPr>
            </w:pPr>
          </w:p>
          <w:p w:rsidR="004A198E" w:rsidRPr="00F22999" w:rsidRDefault="004A198E" w:rsidP="009262D1">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мониторинга проведения оздоровительной кампании детей (мониторинг - ежеквартальный)</w:t>
            </w:r>
          </w:p>
        </w:tc>
        <w:tc>
          <w:tcPr>
            <w:tcW w:w="425" w:type="dxa"/>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15093" w:type="dxa"/>
            <w:gridSpan w:val="9"/>
            <w:tcBorders>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«Обеспечение реализации государственной программы»</w:t>
            </w:r>
          </w:p>
        </w:tc>
        <w:tc>
          <w:tcPr>
            <w:tcW w:w="425" w:type="dxa"/>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510"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3460" w:type="dxa"/>
          </w:tcPr>
          <w:p w:rsidR="004A198E" w:rsidRPr="00F22999" w:rsidRDefault="004A198E" w:rsidP="009262D1">
            <w:pPr>
              <w:spacing w:after="160" w:line="259" w:lineRule="auto"/>
              <w:jc w:val="both"/>
              <w:rPr>
                <w:rFonts w:ascii="PT Astra Serif" w:eastAsia="Calibri" w:hAnsi="PT Astra Serif"/>
                <w:sz w:val="20"/>
                <w:szCs w:val="22"/>
                <w:lang w:eastAsia="en-US"/>
              </w:rPr>
            </w:pPr>
            <w:r w:rsidRPr="00F22999">
              <w:rPr>
                <w:rFonts w:ascii="PT Astra Serif" w:eastAsia="Calibri" w:hAnsi="PT Astra Serif"/>
                <w:sz w:val="20"/>
                <w:szCs w:val="22"/>
                <w:lang w:eastAsia="en-US"/>
              </w:rPr>
              <w:t>Создание современной и безопасной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134" w:type="dxa"/>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w:t>
            </w:r>
          </w:p>
        </w:tc>
        <w:tc>
          <w:tcPr>
            <w:tcW w:w="709" w:type="dxa"/>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23</w:t>
            </w:r>
          </w:p>
        </w:tc>
        <w:tc>
          <w:tcPr>
            <w:tcW w:w="708" w:type="dxa"/>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51</w:t>
            </w:r>
          </w:p>
        </w:tc>
        <w:tc>
          <w:tcPr>
            <w:tcW w:w="709" w:type="dxa"/>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81</w:t>
            </w:r>
          </w:p>
        </w:tc>
        <w:tc>
          <w:tcPr>
            <w:tcW w:w="709" w:type="dxa"/>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81</w:t>
            </w:r>
          </w:p>
        </w:tc>
        <w:tc>
          <w:tcPr>
            <w:tcW w:w="709" w:type="dxa"/>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81</w:t>
            </w:r>
          </w:p>
        </w:tc>
        <w:tc>
          <w:tcPr>
            <w:tcW w:w="6445" w:type="dxa"/>
            <w:tcBorders>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98E" w:rsidRPr="00F22999" w:rsidRDefault="004A198E" w:rsidP="009262D1">
            <w:pPr>
              <w:widowControl w:val="0"/>
              <w:autoSpaceDE w:val="0"/>
              <w:autoSpaceDN w:val="0"/>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создание современной и безопасной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А - количество образовательных организаций, реализующих образовательные программы общего образования и среднего профессионального образования, в которых внедрена целевая модель цифровой образовательной среды;</w:t>
            </w:r>
          </w:p>
          <w:p w:rsidR="004A198E" w:rsidRPr="00F22999" w:rsidRDefault="004A198E" w:rsidP="009262D1">
            <w:pPr>
              <w:widowControl w:val="0"/>
              <w:autoSpaceDE w:val="0"/>
              <w:autoSpaceDN w:val="0"/>
              <w:spacing w:line="256" w:lineRule="auto"/>
              <w:jc w:val="both"/>
              <w:rPr>
                <w:rFonts w:ascii="PT Astra Serif" w:hAnsi="PT Astra Serif" w:cs="Calibri"/>
                <w:sz w:val="20"/>
                <w:szCs w:val="20"/>
              </w:rPr>
            </w:pPr>
            <w:r w:rsidRPr="00F22999">
              <w:rPr>
                <w:rFonts w:ascii="PT Astra Serif" w:hAnsi="PT Astra Serif" w:cs="Calibri"/>
                <w:sz w:val="20"/>
                <w:szCs w:val="20"/>
              </w:rPr>
              <w:t>Q - общее количество образовательных организаций, реализующих образовательные программы общего образования и среднего профессионального образования</w:t>
            </w:r>
          </w:p>
          <w:p w:rsidR="004A198E" w:rsidRPr="00F22999" w:rsidRDefault="004A198E" w:rsidP="009262D1">
            <w:pPr>
              <w:widowControl w:val="0"/>
              <w:autoSpaceDE w:val="0"/>
              <w:autoSpaceDN w:val="0"/>
              <w:spacing w:line="256" w:lineRule="auto"/>
              <w:jc w:val="both"/>
              <w:rPr>
                <w:rFonts w:ascii="PT Astra Serif" w:hAnsi="PT Astra Serif" w:cs="Calibri"/>
                <w:sz w:val="20"/>
                <w:szCs w:val="20"/>
              </w:rPr>
            </w:pPr>
          </w:p>
          <w:p w:rsidR="004A198E" w:rsidRPr="00F22999" w:rsidRDefault="004A198E" w:rsidP="00E03AD8">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rPr>
              <w:t>Данные отчета о достижении значений показателей реализации регионального проекта «Цифровая образовательная среда» (отчет годовой, до 15 января)</w:t>
            </w:r>
          </w:p>
        </w:tc>
        <w:tc>
          <w:tcPr>
            <w:tcW w:w="425" w:type="dxa"/>
            <w:tcBorders>
              <w:top w:val="nil"/>
              <w:left w:val="single" w:sz="4" w:space="0" w:color="auto"/>
              <w:bottom w:val="nil"/>
              <w:right w:val="nil"/>
            </w:tcBorders>
          </w:tcPr>
          <w:p w:rsidR="004A198E" w:rsidRPr="00F22999" w:rsidRDefault="004A198E" w:rsidP="009262D1">
            <w:pPr>
              <w:widowControl w:val="0"/>
              <w:autoSpaceDE w:val="0"/>
              <w:autoSpaceDN w:val="0"/>
              <w:jc w:val="center"/>
              <w:rPr>
                <w:rFonts w:ascii="PT Astra Serif" w:hAnsi="PT Astra Serif" w:cs="Calibri"/>
                <w:sz w:val="20"/>
                <w:szCs w:val="20"/>
              </w:rPr>
            </w:pPr>
          </w:p>
        </w:tc>
      </w:tr>
      <w:tr w:rsidR="004A198E" w:rsidRPr="00F22999" w:rsidTr="00591446">
        <w:tc>
          <w:tcPr>
            <w:tcW w:w="510" w:type="dxa"/>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3460" w:type="dxa"/>
          </w:tcPr>
          <w:p w:rsidR="004A198E" w:rsidRPr="00F22999" w:rsidRDefault="004A198E" w:rsidP="009262D1">
            <w:pPr>
              <w:spacing w:after="160" w:line="259" w:lineRule="auto"/>
              <w:jc w:val="both"/>
              <w:rPr>
                <w:rFonts w:ascii="PT Astra Serif" w:eastAsia="Calibri" w:hAnsi="PT Astra Serif"/>
                <w:sz w:val="20"/>
                <w:szCs w:val="22"/>
                <w:lang w:eastAsia="en-US"/>
              </w:rPr>
            </w:pPr>
            <w:r w:rsidRPr="00F22999">
              <w:rPr>
                <w:rFonts w:ascii="PT Astra Serif" w:eastAsia="Calibri" w:hAnsi="PT Astra Serif"/>
                <w:sz w:val="20"/>
                <w:szCs w:val="22"/>
                <w:lang w:eastAsia="en-US"/>
              </w:rPr>
              <w:t xml:space="preserve">Исполнение государственного задания образовательными организациями, находящимися в ведении Министерства </w:t>
            </w:r>
            <w:r w:rsidRPr="00F22999">
              <w:rPr>
                <w:rFonts w:ascii="PT Astra Serif" w:hAnsi="PT Astra Serif" w:cs="Calibri"/>
                <w:sz w:val="20"/>
                <w:szCs w:val="20"/>
              </w:rPr>
              <w:t>просвещения и воспитания</w:t>
            </w:r>
            <w:r w:rsidRPr="00F22999">
              <w:rPr>
                <w:rFonts w:ascii="PT Astra Serif" w:eastAsia="Calibri" w:hAnsi="PT Astra Serif"/>
                <w:sz w:val="20"/>
                <w:szCs w:val="22"/>
                <w:lang w:eastAsia="en-US"/>
              </w:rPr>
              <w:t xml:space="preserve"> Ульяновской области</w:t>
            </w:r>
          </w:p>
        </w:tc>
        <w:tc>
          <w:tcPr>
            <w:tcW w:w="1134" w:type="dxa"/>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w:t>
            </w:r>
          </w:p>
        </w:tc>
        <w:tc>
          <w:tcPr>
            <w:tcW w:w="709" w:type="dxa"/>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100</w:t>
            </w:r>
          </w:p>
        </w:tc>
        <w:tc>
          <w:tcPr>
            <w:tcW w:w="708" w:type="dxa"/>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100</w:t>
            </w:r>
          </w:p>
        </w:tc>
        <w:tc>
          <w:tcPr>
            <w:tcW w:w="709" w:type="dxa"/>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100</w:t>
            </w:r>
          </w:p>
        </w:tc>
        <w:tc>
          <w:tcPr>
            <w:tcW w:w="709" w:type="dxa"/>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100</w:t>
            </w:r>
          </w:p>
        </w:tc>
        <w:tc>
          <w:tcPr>
            <w:tcW w:w="709" w:type="dxa"/>
          </w:tcPr>
          <w:p w:rsidR="004A198E" w:rsidRPr="00F22999" w:rsidRDefault="004A198E" w:rsidP="009262D1">
            <w:pPr>
              <w:spacing w:after="160" w:line="259" w:lineRule="auto"/>
              <w:jc w:val="center"/>
              <w:rPr>
                <w:rFonts w:ascii="PT Astra Serif" w:eastAsia="Calibri" w:hAnsi="PT Astra Serif"/>
                <w:sz w:val="20"/>
                <w:szCs w:val="22"/>
                <w:lang w:eastAsia="en-US"/>
              </w:rPr>
            </w:pPr>
            <w:r w:rsidRPr="00F22999">
              <w:rPr>
                <w:rFonts w:ascii="PT Astra Serif" w:eastAsia="Calibri" w:hAnsi="PT Astra Serif"/>
                <w:sz w:val="20"/>
                <w:szCs w:val="22"/>
                <w:lang w:eastAsia="en-US"/>
              </w:rPr>
              <w:t>100</w:t>
            </w:r>
          </w:p>
        </w:tc>
        <w:tc>
          <w:tcPr>
            <w:tcW w:w="6445" w:type="dxa"/>
            <w:tcBorders>
              <w:right w:val="single" w:sz="4" w:space="0" w:color="auto"/>
            </w:tcBorders>
          </w:tcPr>
          <w:p w:rsidR="004A198E" w:rsidRPr="00F22999" w:rsidRDefault="004A198E" w:rsidP="009262D1">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F = A / Q x 100, где:</w:t>
            </w:r>
          </w:p>
          <w:p w:rsidR="004A198E" w:rsidRPr="00F22999" w:rsidRDefault="004A198E" w:rsidP="009262D1">
            <w:pPr>
              <w:widowControl w:val="0"/>
              <w:autoSpaceDE w:val="0"/>
              <w:autoSpaceDN w:val="0"/>
              <w:rPr>
                <w:rFonts w:ascii="PT Astra Serif" w:hAnsi="PT Astra Serif" w:cs="Calibri"/>
                <w:sz w:val="20"/>
                <w:szCs w:val="20"/>
              </w:rPr>
            </w:pP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F - исполнение государственного задания образовательными организациями, находящимися в ведении Министерства просвещения и воспитания Ульяновской области;</w:t>
            </w:r>
          </w:p>
          <w:p w:rsidR="004A198E" w:rsidRPr="00F22999" w:rsidRDefault="004A198E" w:rsidP="009262D1">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А - количество образовательных организаций, находящихся в ведении Министерства просвещения и воспитания Ульяновской области, обеспечивших исполнение государственного задания;</w:t>
            </w:r>
          </w:p>
          <w:p w:rsidR="004A198E" w:rsidRPr="00F22999" w:rsidRDefault="004A198E" w:rsidP="009262D1">
            <w:pPr>
              <w:widowControl w:val="0"/>
              <w:autoSpaceDE w:val="0"/>
              <w:autoSpaceDN w:val="0"/>
              <w:spacing w:line="256" w:lineRule="auto"/>
              <w:jc w:val="both"/>
              <w:rPr>
                <w:rFonts w:ascii="PT Astra Serif" w:hAnsi="PT Astra Serif" w:cs="Calibri"/>
                <w:sz w:val="20"/>
                <w:szCs w:val="20"/>
              </w:rPr>
            </w:pPr>
            <w:r w:rsidRPr="00F22999">
              <w:rPr>
                <w:rFonts w:ascii="PT Astra Serif" w:hAnsi="PT Astra Serif" w:cs="Calibri"/>
                <w:sz w:val="20"/>
                <w:szCs w:val="20"/>
              </w:rPr>
              <w:t>Q - общее количество образовательных организаций, находящихся в ведении Министерства просвещения и воспитания Ульяновской области</w:t>
            </w:r>
          </w:p>
          <w:p w:rsidR="004A198E" w:rsidRPr="00F22999" w:rsidRDefault="004A198E" w:rsidP="009262D1">
            <w:pPr>
              <w:widowControl w:val="0"/>
              <w:autoSpaceDE w:val="0"/>
              <w:autoSpaceDN w:val="0"/>
              <w:spacing w:line="256" w:lineRule="auto"/>
              <w:jc w:val="both"/>
              <w:rPr>
                <w:rFonts w:ascii="PT Astra Serif" w:hAnsi="PT Astra Serif" w:cs="Calibri"/>
                <w:sz w:val="20"/>
                <w:szCs w:val="20"/>
              </w:rPr>
            </w:pPr>
          </w:p>
          <w:p w:rsidR="004A198E" w:rsidRPr="00F22999" w:rsidRDefault="004A198E" w:rsidP="009262D1">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rPr>
              <w:t>Данные отчетов об исполнении государственного задания образовательных организаций, находящихся в ведении Министерства просвещения и воспитания Ульяновской области (отчет годовой, до 20 января)</w:t>
            </w:r>
          </w:p>
        </w:tc>
        <w:tc>
          <w:tcPr>
            <w:tcW w:w="425" w:type="dxa"/>
            <w:tcBorders>
              <w:top w:val="nil"/>
              <w:left w:val="single" w:sz="4" w:space="0" w:color="auto"/>
              <w:bottom w:val="nil"/>
              <w:right w:val="nil"/>
            </w:tcBorders>
          </w:tcPr>
          <w:p w:rsidR="00955DC5" w:rsidRPr="00591446" w:rsidRDefault="00955DC5" w:rsidP="009262D1">
            <w:pPr>
              <w:widowControl w:val="0"/>
              <w:autoSpaceDE w:val="0"/>
              <w:autoSpaceDN w:val="0"/>
              <w:jc w:val="center"/>
              <w:rPr>
                <w:rFonts w:ascii="PT Astra Serif" w:hAnsi="PT Astra Serif" w:cs="Calibri"/>
              </w:rPr>
            </w:pPr>
          </w:p>
          <w:p w:rsidR="00955DC5" w:rsidRPr="00591446" w:rsidRDefault="00955DC5" w:rsidP="00955DC5">
            <w:pPr>
              <w:rPr>
                <w:rFonts w:ascii="PT Astra Serif" w:hAnsi="PT Astra Serif" w:cs="Calibri"/>
              </w:rPr>
            </w:pPr>
          </w:p>
          <w:p w:rsidR="00955DC5" w:rsidRPr="00591446" w:rsidRDefault="00955DC5" w:rsidP="00955DC5">
            <w:pPr>
              <w:rPr>
                <w:rFonts w:ascii="PT Astra Serif" w:hAnsi="PT Astra Serif" w:cs="Calibri"/>
              </w:rPr>
            </w:pPr>
          </w:p>
          <w:p w:rsidR="00955DC5" w:rsidRPr="00591446" w:rsidRDefault="00955DC5" w:rsidP="00955DC5">
            <w:pPr>
              <w:rPr>
                <w:rFonts w:ascii="PT Astra Serif" w:hAnsi="PT Astra Serif" w:cs="Calibri"/>
              </w:rPr>
            </w:pPr>
          </w:p>
          <w:p w:rsidR="00955DC5" w:rsidRPr="00591446" w:rsidRDefault="00955DC5" w:rsidP="00955DC5">
            <w:pPr>
              <w:rPr>
                <w:rFonts w:ascii="PT Astra Serif" w:hAnsi="PT Astra Serif" w:cs="Calibri"/>
              </w:rPr>
            </w:pPr>
          </w:p>
          <w:p w:rsidR="004A198E" w:rsidRPr="00591446" w:rsidRDefault="004A198E" w:rsidP="00955DC5">
            <w:pPr>
              <w:rPr>
                <w:rFonts w:ascii="PT Astra Serif" w:hAnsi="PT Astra Serif" w:cs="Calibri"/>
              </w:rPr>
            </w:pPr>
          </w:p>
          <w:p w:rsidR="00955DC5" w:rsidRPr="00591446" w:rsidRDefault="00955DC5" w:rsidP="00955DC5">
            <w:pPr>
              <w:rPr>
                <w:rFonts w:ascii="PT Astra Serif" w:hAnsi="PT Astra Serif" w:cs="Calibri"/>
              </w:rPr>
            </w:pPr>
          </w:p>
          <w:p w:rsidR="00955DC5" w:rsidRDefault="00955DC5" w:rsidP="00955DC5">
            <w:pPr>
              <w:rPr>
                <w:rFonts w:ascii="PT Astra Serif" w:hAnsi="PT Astra Serif" w:cs="Calibri"/>
              </w:rPr>
            </w:pPr>
          </w:p>
          <w:p w:rsidR="00591446" w:rsidRDefault="00591446" w:rsidP="00955DC5">
            <w:pPr>
              <w:rPr>
                <w:rFonts w:ascii="PT Astra Serif" w:hAnsi="PT Astra Serif" w:cs="Calibri"/>
              </w:rPr>
            </w:pPr>
          </w:p>
          <w:p w:rsidR="00591446" w:rsidRPr="00591446" w:rsidRDefault="00591446" w:rsidP="00591446">
            <w:pPr>
              <w:rPr>
                <w:rFonts w:ascii="PT Astra Serif" w:hAnsi="PT Astra Serif" w:cs="Calibri"/>
              </w:rPr>
            </w:pPr>
            <w:r>
              <w:rPr>
                <w:rFonts w:ascii="PT Astra Serif" w:hAnsi="PT Astra Serif" w:cs="Calibri"/>
              </w:rPr>
              <w:t>».</w:t>
            </w:r>
          </w:p>
        </w:tc>
      </w:tr>
    </w:tbl>
    <w:p w:rsidR="00305FE7" w:rsidRDefault="00305FE7" w:rsidP="000204B3">
      <w:pPr>
        <w:widowControl w:val="0"/>
        <w:spacing w:line="250" w:lineRule="auto"/>
        <w:jc w:val="center"/>
        <w:rPr>
          <w:rFonts w:ascii="PT Astra Serif" w:hAnsi="PT Astra Serif"/>
        </w:rPr>
      </w:pPr>
    </w:p>
    <w:p w:rsidR="00591446" w:rsidRPr="00F22999" w:rsidRDefault="00591446" w:rsidP="00591446">
      <w:pPr>
        <w:widowControl w:val="0"/>
        <w:spacing w:line="235" w:lineRule="auto"/>
        <w:ind w:firstLine="709"/>
        <w:jc w:val="both"/>
        <w:rPr>
          <w:rFonts w:ascii="PT Astra Serif" w:hAnsi="PT Astra Serif"/>
        </w:rPr>
      </w:pPr>
      <w:bookmarkStart w:id="0" w:name="_GoBack"/>
      <w:bookmarkEnd w:id="0"/>
      <w:r>
        <w:rPr>
          <w:rFonts w:ascii="PT Astra Serif" w:hAnsi="PT Astra Serif"/>
        </w:rPr>
        <w:t>5</w:t>
      </w:r>
      <w:r w:rsidRPr="00F22999">
        <w:rPr>
          <w:rFonts w:ascii="PT Astra Serif" w:hAnsi="PT Astra Serif"/>
        </w:rPr>
        <w:t xml:space="preserve">. </w:t>
      </w:r>
      <w:r>
        <w:rPr>
          <w:rFonts w:ascii="PT Astra Serif" w:hAnsi="PT Astra Serif"/>
        </w:rPr>
        <w:t>Вприложении5:</w:t>
      </w:r>
    </w:p>
    <w:p w:rsidR="00591446" w:rsidRDefault="00591446" w:rsidP="00305FE7">
      <w:pPr>
        <w:widowControl w:val="0"/>
        <w:spacing w:line="250" w:lineRule="auto"/>
        <w:ind w:firstLine="709"/>
        <w:jc w:val="both"/>
        <w:rPr>
          <w:rFonts w:ascii="PT Astra Serif" w:hAnsi="PT Astra Serif"/>
        </w:rPr>
      </w:pPr>
      <w:r>
        <w:rPr>
          <w:rFonts w:ascii="PT Astra Serif" w:hAnsi="PT Astra Serif"/>
        </w:rPr>
        <w:t>1)Строку 1</w:t>
      </w:r>
      <w:r w:rsidRPr="00F22999">
        <w:rPr>
          <w:rFonts w:ascii="PT Astra Serif" w:hAnsi="PT Astra Serif"/>
        </w:rPr>
        <w:t>изложить в следующей редакции:</w:t>
      </w:r>
    </w:p>
    <w:p w:rsidR="00591446" w:rsidRDefault="00591446" w:rsidP="00305FE7">
      <w:pPr>
        <w:widowControl w:val="0"/>
        <w:spacing w:line="250" w:lineRule="auto"/>
        <w:ind w:firstLine="709"/>
        <w:jc w:val="both"/>
        <w:rPr>
          <w:rFonts w:ascii="PT Astra Serif" w:hAnsi="PT Astra Serif"/>
        </w:rPr>
      </w:pPr>
    </w:p>
    <w:tbl>
      <w:tblPr>
        <w:tblW w:w="15592" w:type="dxa"/>
        <w:tblInd w:w="-359" w:type="dxa"/>
        <w:tblBorders>
          <w:right w:val="single" w:sz="4" w:space="0" w:color="00000A"/>
          <w:insideV w:val="single" w:sz="4" w:space="0" w:color="00000A"/>
        </w:tblBorders>
        <w:tblLayout w:type="fixed"/>
        <w:tblCellMar>
          <w:top w:w="102" w:type="dxa"/>
          <w:left w:w="67" w:type="dxa"/>
          <w:bottom w:w="102" w:type="dxa"/>
          <w:right w:w="62" w:type="dxa"/>
        </w:tblCellMar>
        <w:tblLook w:val="04A0"/>
      </w:tblPr>
      <w:tblGrid>
        <w:gridCol w:w="425"/>
        <w:gridCol w:w="426"/>
        <w:gridCol w:w="3684"/>
        <w:gridCol w:w="1276"/>
        <w:gridCol w:w="994"/>
        <w:gridCol w:w="1134"/>
        <w:gridCol w:w="1276"/>
        <w:gridCol w:w="1417"/>
        <w:gridCol w:w="1699"/>
        <w:gridCol w:w="2837"/>
        <w:gridCol w:w="424"/>
      </w:tblGrid>
      <w:tr w:rsidR="00591446" w:rsidRPr="004A198E" w:rsidTr="00013370">
        <w:trPr>
          <w:trHeight w:val="457"/>
        </w:trPr>
        <w:tc>
          <w:tcPr>
            <w:tcW w:w="425" w:type="dxa"/>
            <w:tcBorders>
              <w:top w:val="nil"/>
              <w:left w:val="nil"/>
              <w:bottom w:val="nil"/>
              <w:right w:val="single" w:sz="4" w:space="0" w:color="auto"/>
            </w:tcBorders>
            <w:tcMar>
              <w:top w:w="0" w:type="dxa"/>
              <w:left w:w="67" w:type="dxa"/>
              <w:bottom w:w="0" w:type="dxa"/>
              <w:right w:w="62" w:type="dxa"/>
            </w:tcMar>
            <w:hideMark/>
          </w:tcPr>
          <w:p w:rsidR="00591446" w:rsidRPr="004A198E" w:rsidRDefault="00591446" w:rsidP="00013370">
            <w:pPr>
              <w:widowControl w:val="0"/>
              <w:autoSpaceDE w:val="0"/>
              <w:autoSpaceDN w:val="0"/>
              <w:adjustRightInd w:val="0"/>
              <w:rPr>
                <w:rFonts w:ascii="PT Astra Serif" w:hAnsi="PT Astra Serif"/>
              </w:rPr>
            </w:pPr>
            <w:r w:rsidRPr="004A198E">
              <w:rPr>
                <w:rFonts w:ascii="PT Astra Serif" w:hAnsi="PT Astra Serif"/>
              </w:rPr>
              <w:t>«</w:t>
            </w:r>
          </w:p>
        </w:tc>
        <w:tc>
          <w:tcPr>
            <w:tcW w:w="426"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91446" w:rsidRPr="004A198E" w:rsidRDefault="00591446" w:rsidP="0001337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w:t>
            </w:r>
            <w:r w:rsidRPr="004A198E">
              <w:rPr>
                <w:rFonts w:ascii="PT Astra Serif" w:hAnsi="PT Astra Serif"/>
                <w:sz w:val="20"/>
                <w:szCs w:val="20"/>
              </w:rPr>
              <w:t>.</w:t>
            </w:r>
          </w:p>
        </w:tc>
        <w:tc>
          <w:tcPr>
            <w:tcW w:w="3684" w:type="dxa"/>
            <w:tcBorders>
              <w:top w:val="single" w:sz="4" w:space="0" w:color="auto"/>
              <w:left w:val="single" w:sz="4" w:space="0" w:color="auto"/>
              <w:bottom w:val="single" w:sz="4" w:space="0" w:color="auto"/>
              <w:right w:val="single" w:sz="4" w:space="0" w:color="auto"/>
            </w:tcBorders>
            <w:tcMar>
              <w:top w:w="0" w:type="dxa"/>
              <w:left w:w="67" w:type="dxa"/>
              <w:bottom w:w="0" w:type="dxa"/>
              <w:right w:w="62" w:type="dxa"/>
            </w:tcMar>
          </w:tcPr>
          <w:p w:rsidR="00591446" w:rsidRPr="0024589A" w:rsidRDefault="00591446" w:rsidP="00013370">
            <w:pPr>
              <w:pStyle w:val="ConsPlusNormal"/>
              <w:ind w:firstLine="0"/>
              <w:jc w:val="both"/>
              <w:rPr>
                <w:rFonts w:ascii="PT Astra Serif" w:hAnsi="PT Astra Serif"/>
                <w:sz w:val="22"/>
                <w:szCs w:val="22"/>
                <w:lang w:eastAsia="en-US"/>
              </w:rPr>
            </w:pPr>
            <w:r w:rsidRPr="0024589A">
              <w:rPr>
                <w:rFonts w:ascii="PT Astra Serif" w:hAnsi="PT Astra Serif"/>
                <w:sz w:val="22"/>
                <w:szCs w:val="22"/>
                <w:lang w:eastAsia="en-US"/>
              </w:rPr>
              <w:t>Налоговая льгота на имущество</w:t>
            </w:r>
            <w:r>
              <w:rPr>
                <w:rFonts w:ascii="PT Astra Serif" w:hAnsi="PT Astra Serif"/>
                <w:sz w:val="22"/>
                <w:szCs w:val="22"/>
                <w:lang w:eastAsia="en-US"/>
              </w:rPr>
              <w:t xml:space="preserve"> в соответствии с п. 1 и п. 5 ст. 4 Закона Ульяновской области </w:t>
            </w:r>
            <w:r w:rsidRPr="004A198E">
              <w:rPr>
                <w:rFonts w:ascii="PT Astra Serif" w:hAnsi="PT Astra Serif"/>
                <w:sz w:val="22"/>
                <w:szCs w:val="22"/>
                <w:lang w:eastAsia="en-US"/>
              </w:rPr>
              <w:t>от 02.09.2015 года № 99-ЗО «О налоге на имущество организацийна территории Ульяновской области»</w:t>
            </w:r>
          </w:p>
        </w:tc>
        <w:tc>
          <w:tcPr>
            <w:tcW w:w="1276" w:type="dxa"/>
            <w:tcBorders>
              <w:top w:val="single" w:sz="2" w:space="0" w:color="auto"/>
              <w:left w:val="single" w:sz="4" w:space="0" w:color="auto"/>
              <w:bottom w:val="single" w:sz="2" w:space="0" w:color="auto"/>
              <w:right w:val="single" w:sz="2" w:space="0" w:color="auto"/>
            </w:tcBorders>
            <w:tcMar>
              <w:top w:w="0" w:type="dxa"/>
              <w:left w:w="67" w:type="dxa"/>
              <w:bottom w:w="0" w:type="dxa"/>
              <w:right w:w="62" w:type="dxa"/>
            </w:tcMar>
          </w:tcPr>
          <w:p w:rsidR="00591446" w:rsidRPr="0024589A" w:rsidRDefault="00591446" w:rsidP="00013370">
            <w:pPr>
              <w:pStyle w:val="ConsPlusNormal"/>
              <w:ind w:firstLine="0"/>
              <w:jc w:val="center"/>
              <w:rPr>
                <w:rFonts w:ascii="PT Astra Serif" w:hAnsi="PT Astra Serif"/>
                <w:sz w:val="22"/>
                <w:szCs w:val="22"/>
                <w:lang w:eastAsia="en-US"/>
              </w:rPr>
            </w:pPr>
            <w:r w:rsidRPr="0024589A">
              <w:rPr>
                <w:rFonts w:ascii="PT Astra Serif" w:hAnsi="PT Astra Serif"/>
                <w:sz w:val="22"/>
                <w:szCs w:val="22"/>
                <w:lang w:eastAsia="en-US"/>
              </w:rPr>
              <w:t>Объём выпадающих доходов областного бюджета Ульяновской области</w:t>
            </w:r>
          </w:p>
        </w:tc>
        <w:tc>
          <w:tcPr>
            <w:tcW w:w="994" w:type="dxa"/>
            <w:tcBorders>
              <w:top w:val="single" w:sz="2" w:space="0" w:color="auto"/>
              <w:left w:val="single" w:sz="2" w:space="0" w:color="auto"/>
              <w:bottom w:val="single" w:sz="2" w:space="0" w:color="auto"/>
              <w:right w:val="single" w:sz="2" w:space="0" w:color="auto"/>
            </w:tcBorders>
            <w:tcMar>
              <w:top w:w="0" w:type="dxa"/>
              <w:left w:w="67" w:type="dxa"/>
              <w:bottom w:w="0" w:type="dxa"/>
              <w:right w:w="62" w:type="dxa"/>
            </w:tcMar>
          </w:tcPr>
          <w:p w:rsidR="00591446" w:rsidRPr="004A198E" w:rsidRDefault="00591446" w:rsidP="0001337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10403,5</w:t>
            </w:r>
          </w:p>
        </w:tc>
        <w:tc>
          <w:tcPr>
            <w:tcW w:w="1134" w:type="dxa"/>
            <w:tcBorders>
              <w:top w:val="single" w:sz="2" w:space="0" w:color="auto"/>
              <w:left w:val="single" w:sz="2" w:space="0" w:color="auto"/>
              <w:bottom w:val="single" w:sz="2" w:space="0" w:color="auto"/>
              <w:right w:val="single" w:sz="4" w:space="0" w:color="auto"/>
            </w:tcBorders>
            <w:tcMar>
              <w:top w:w="0" w:type="dxa"/>
              <w:left w:w="67" w:type="dxa"/>
              <w:bottom w:w="0" w:type="dxa"/>
              <w:right w:w="62" w:type="dxa"/>
            </w:tcMar>
          </w:tcPr>
          <w:p w:rsidR="00591446" w:rsidRPr="004A198E" w:rsidRDefault="00591446" w:rsidP="0001337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10192,1</w:t>
            </w:r>
          </w:p>
        </w:tc>
        <w:tc>
          <w:tcPr>
            <w:tcW w:w="1276" w:type="dxa"/>
            <w:tcBorders>
              <w:top w:val="single" w:sz="4" w:space="0" w:color="auto"/>
              <w:left w:val="single" w:sz="4" w:space="0" w:color="auto"/>
              <w:bottom w:val="single" w:sz="4" w:space="0" w:color="auto"/>
              <w:right w:val="single" w:sz="4" w:space="0" w:color="auto"/>
            </w:tcBorders>
            <w:tcMar>
              <w:top w:w="0" w:type="dxa"/>
              <w:left w:w="67" w:type="dxa"/>
              <w:bottom w:w="0" w:type="dxa"/>
              <w:right w:w="62" w:type="dxa"/>
            </w:tcMar>
            <w:hideMark/>
          </w:tcPr>
          <w:p w:rsidR="00591446" w:rsidRPr="004A198E" w:rsidRDefault="00591446" w:rsidP="0001337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9998,1</w:t>
            </w:r>
          </w:p>
        </w:tc>
        <w:tc>
          <w:tcPr>
            <w:tcW w:w="1417" w:type="dxa"/>
            <w:tcBorders>
              <w:top w:val="single" w:sz="4" w:space="0" w:color="auto"/>
              <w:left w:val="single" w:sz="4" w:space="0" w:color="auto"/>
              <w:bottom w:val="single" w:sz="4" w:space="0" w:color="auto"/>
              <w:right w:val="single" w:sz="4" w:space="0" w:color="auto"/>
            </w:tcBorders>
            <w:tcMar>
              <w:top w:w="0" w:type="dxa"/>
              <w:left w:w="67" w:type="dxa"/>
              <w:bottom w:w="0" w:type="dxa"/>
              <w:right w:w="62" w:type="dxa"/>
            </w:tcMar>
            <w:hideMark/>
          </w:tcPr>
          <w:p w:rsidR="00591446" w:rsidRPr="004A198E" w:rsidRDefault="00591446" w:rsidP="0001337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9998,1</w:t>
            </w:r>
          </w:p>
        </w:tc>
        <w:tc>
          <w:tcPr>
            <w:tcW w:w="1699" w:type="dxa"/>
            <w:tcBorders>
              <w:top w:val="single" w:sz="4" w:space="0" w:color="auto"/>
              <w:left w:val="single" w:sz="4" w:space="0" w:color="auto"/>
              <w:bottom w:val="single" w:sz="4" w:space="0" w:color="auto"/>
              <w:right w:val="single" w:sz="4" w:space="0" w:color="auto"/>
            </w:tcBorders>
            <w:tcMar>
              <w:top w:w="0" w:type="dxa"/>
              <w:left w:w="67" w:type="dxa"/>
              <w:bottom w:w="0" w:type="dxa"/>
              <w:right w:w="62" w:type="dxa"/>
            </w:tcMar>
            <w:hideMark/>
          </w:tcPr>
          <w:p w:rsidR="00591446" w:rsidRPr="004A198E" w:rsidRDefault="00591446" w:rsidP="0001337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9998,1</w:t>
            </w:r>
          </w:p>
        </w:tc>
        <w:tc>
          <w:tcPr>
            <w:tcW w:w="2837" w:type="dxa"/>
            <w:tcBorders>
              <w:top w:val="single" w:sz="4" w:space="0" w:color="auto"/>
              <w:left w:val="single" w:sz="4" w:space="0" w:color="auto"/>
              <w:bottom w:val="single" w:sz="4" w:space="0" w:color="auto"/>
              <w:right w:val="single" w:sz="4" w:space="0" w:color="auto"/>
            </w:tcBorders>
            <w:tcMar>
              <w:top w:w="0" w:type="dxa"/>
              <w:left w:w="67" w:type="dxa"/>
              <w:bottom w:w="0" w:type="dxa"/>
              <w:right w:w="62" w:type="dxa"/>
            </w:tcMar>
          </w:tcPr>
          <w:p w:rsidR="00591446" w:rsidRPr="004A198E" w:rsidRDefault="00591446" w:rsidP="0001337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Поддержка бюджетных учреждений путём снижения налоговых обязательств</w:t>
            </w:r>
          </w:p>
        </w:tc>
        <w:tc>
          <w:tcPr>
            <w:tcW w:w="424" w:type="dxa"/>
            <w:tcBorders>
              <w:top w:val="nil"/>
              <w:left w:val="single" w:sz="4" w:space="0" w:color="auto"/>
              <w:bottom w:val="nil"/>
              <w:right w:val="nil"/>
            </w:tcBorders>
            <w:tcMar>
              <w:top w:w="0" w:type="dxa"/>
              <w:left w:w="67" w:type="dxa"/>
              <w:bottom w:w="0" w:type="dxa"/>
              <w:right w:w="62" w:type="dxa"/>
            </w:tcMar>
          </w:tcPr>
          <w:p w:rsidR="00591446" w:rsidRDefault="00591446" w:rsidP="00013370">
            <w:pPr>
              <w:widowControl w:val="0"/>
              <w:autoSpaceDE w:val="0"/>
              <w:autoSpaceDN w:val="0"/>
              <w:adjustRightInd w:val="0"/>
              <w:rPr>
                <w:rFonts w:ascii="PT Astra Serif" w:hAnsi="PT Astra Serif"/>
              </w:rPr>
            </w:pPr>
          </w:p>
          <w:p w:rsidR="00591446" w:rsidRDefault="00591446" w:rsidP="00013370">
            <w:pPr>
              <w:widowControl w:val="0"/>
              <w:autoSpaceDE w:val="0"/>
              <w:autoSpaceDN w:val="0"/>
              <w:adjustRightInd w:val="0"/>
              <w:rPr>
                <w:rFonts w:ascii="PT Astra Serif" w:hAnsi="PT Astra Serif"/>
              </w:rPr>
            </w:pPr>
          </w:p>
          <w:p w:rsidR="00591446" w:rsidRDefault="00591446" w:rsidP="00013370">
            <w:pPr>
              <w:widowControl w:val="0"/>
              <w:autoSpaceDE w:val="0"/>
              <w:autoSpaceDN w:val="0"/>
              <w:adjustRightInd w:val="0"/>
              <w:rPr>
                <w:rFonts w:ascii="PT Astra Serif" w:hAnsi="PT Astra Serif"/>
              </w:rPr>
            </w:pPr>
          </w:p>
          <w:p w:rsidR="00591446" w:rsidRDefault="00591446" w:rsidP="00013370">
            <w:pPr>
              <w:widowControl w:val="0"/>
              <w:autoSpaceDE w:val="0"/>
              <w:autoSpaceDN w:val="0"/>
              <w:adjustRightInd w:val="0"/>
              <w:rPr>
                <w:rFonts w:ascii="PT Astra Serif" w:hAnsi="PT Astra Serif"/>
              </w:rPr>
            </w:pPr>
          </w:p>
          <w:p w:rsidR="00591446" w:rsidRDefault="00591446" w:rsidP="00013370">
            <w:pPr>
              <w:widowControl w:val="0"/>
              <w:autoSpaceDE w:val="0"/>
              <w:autoSpaceDN w:val="0"/>
              <w:adjustRightInd w:val="0"/>
              <w:rPr>
                <w:rFonts w:ascii="PT Astra Serif" w:hAnsi="PT Astra Serif"/>
              </w:rPr>
            </w:pPr>
          </w:p>
          <w:p w:rsidR="00591446" w:rsidRPr="004A198E" w:rsidRDefault="00591446" w:rsidP="00013370">
            <w:pPr>
              <w:widowControl w:val="0"/>
              <w:autoSpaceDE w:val="0"/>
              <w:autoSpaceDN w:val="0"/>
              <w:adjustRightInd w:val="0"/>
              <w:rPr>
                <w:rFonts w:ascii="PT Astra Serif" w:hAnsi="PT Astra Serif"/>
              </w:rPr>
            </w:pPr>
            <w:r>
              <w:rPr>
                <w:rFonts w:ascii="PT Astra Serif" w:hAnsi="PT Astra Serif"/>
              </w:rPr>
              <w:t>»;</w:t>
            </w:r>
          </w:p>
        </w:tc>
      </w:tr>
    </w:tbl>
    <w:p w:rsidR="00591446" w:rsidRDefault="00591446" w:rsidP="00305FE7">
      <w:pPr>
        <w:widowControl w:val="0"/>
        <w:spacing w:line="250" w:lineRule="auto"/>
        <w:ind w:firstLine="709"/>
        <w:jc w:val="both"/>
        <w:rPr>
          <w:rFonts w:ascii="PT Astra Serif" w:hAnsi="PT Astra Serif"/>
        </w:rPr>
      </w:pPr>
    </w:p>
    <w:p w:rsidR="00591446" w:rsidRDefault="00591446" w:rsidP="00305FE7">
      <w:pPr>
        <w:widowControl w:val="0"/>
        <w:spacing w:line="250" w:lineRule="auto"/>
        <w:ind w:firstLine="709"/>
        <w:jc w:val="both"/>
        <w:rPr>
          <w:rFonts w:ascii="PT Astra Serif" w:hAnsi="PT Astra Serif"/>
        </w:rPr>
      </w:pPr>
      <w:r>
        <w:rPr>
          <w:rFonts w:ascii="PT Astra Serif" w:hAnsi="PT Astra Serif"/>
        </w:rPr>
        <w:t>2)Строку «</w:t>
      </w:r>
      <w:r w:rsidRPr="004A198E">
        <w:rPr>
          <w:rFonts w:ascii="PT Astra Serif" w:hAnsi="PT Astra Serif"/>
        </w:rPr>
        <w:t>Итого по государственной программе</w:t>
      </w:r>
      <w:r>
        <w:rPr>
          <w:rFonts w:ascii="PT Astra Serif" w:hAnsi="PT Astra Serif"/>
        </w:rPr>
        <w:t xml:space="preserve">» </w:t>
      </w:r>
      <w:r w:rsidRPr="00F22999">
        <w:rPr>
          <w:rFonts w:ascii="PT Astra Serif" w:hAnsi="PT Astra Serif"/>
        </w:rPr>
        <w:t>изложить в следующей редакции:</w:t>
      </w:r>
    </w:p>
    <w:p w:rsidR="00591446" w:rsidRDefault="00591446" w:rsidP="00305FE7">
      <w:pPr>
        <w:widowControl w:val="0"/>
        <w:spacing w:line="250" w:lineRule="auto"/>
        <w:ind w:firstLine="709"/>
        <w:jc w:val="both"/>
        <w:rPr>
          <w:rFonts w:ascii="PT Astra Serif" w:hAnsi="PT Astra Serif"/>
        </w:rPr>
      </w:pPr>
    </w:p>
    <w:tbl>
      <w:tblPr>
        <w:tblW w:w="15592" w:type="dxa"/>
        <w:tblInd w:w="-359" w:type="dxa"/>
        <w:tblBorders>
          <w:right w:val="single" w:sz="4" w:space="0" w:color="00000A"/>
          <w:insideV w:val="single" w:sz="4" w:space="0" w:color="00000A"/>
        </w:tblBorders>
        <w:tblLayout w:type="fixed"/>
        <w:tblCellMar>
          <w:top w:w="102" w:type="dxa"/>
          <w:left w:w="67" w:type="dxa"/>
          <w:bottom w:w="102" w:type="dxa"/>
          <w:right w:w="62" w:type="dxa"/>
        </w:tblCellMar>
        <w:tblLook w:val="04A0"/>
      </w:tblPr>
      <w:tblGrid>
        <w:gridCol w:w="425"/>
        <w:gridCol w:w="5386"/>
        <w:gridCol w:w="994"/>
        <w:gridCol w:w="1134"/>
        <w:gridCol w:w="1276"/>
        <w:gridCol w:w="1417"/>
        <w:gridCol w:w="1699"/>
        <w:gridCol w:w="2837"/>
        <w:gridCol w:w="424"/>
      </w:tblGrid>
      <w:tr w:rsidR="00591446" w:rsidRPr="004A198E" w:rsidTr="00013370">
        <w:trPr>
          <w:trHeight w:val="457"/>
        </w:trPr>
        <w:tc>
          <w:tcPr>
            <w:tcW w:w="425" w:type="dxa"/>
            <w:tcBorders>
              <w:top w:val="nil"/>
              <w:left w:val="nil"/>
              <w:bottom w:val="nil"/>
              <w:right w:val="single" w:sz="4" w:space="0" w:color="auto"/>
            </w:tcBorders>
            <w:tcMar>
              <w:top w:w="0" w:type="dxa"/>
              <w:left w:w="67" w:type="dxa"/>
              <w:bottom w:w="0" w:type="dxa"/>
              <w:right w:w="62" w:type="dxa"/>
            </w:tcMar>
          </w:tcPr>
          <w:p w:rsidR="00591446" w:rsidRPr="004A198E" w:rsidRDefault="00591446" w:rsidP="00013370">
            <w:pPr>
              <w:widowControl w:val="0"/>
              <w:autoSpaceDE w:val="0"/>
              <w:autoSpaceDN w:val="0"/>
              <w:adjustRightInd w:val="0"/>
              <w:rPr>
                <w:rFonts w:ascii="PT Astra Serif" w:hAnsi="PT Astra Serif"/>
              </w:rPr>
            </w:pPr>
            <w:r>
              <w:rPr>
                <w:rFonts w:ascii="PT Astra Serif" w:hAnsi="PT Astra Serif"/>
              </w:rPr>
              <w:t>«</w:t>
            </w:r>
          </w:p>
        </w:tc>
        <w:tc>
          <w:tcPr>
            <w:tcW w:w="5386" w:type="dxa"/>
            <w:tcBorders>
              <w:top w:val="single" w:sz="4" w:space="0" w:color="auto"/>
              <w:left w:val="single" w:sz="4" w:space="0" w:color="auto"/>
              <w:bottom w:val="single" w:sz="4" w:space="0" w:color="auto"/>
              <w:right w:val="single" w:sz="2" w:space="0" w:color="auto"/>
            </w:tcBorders>
            <w:tcMar>
              <w:top w:w="0" w:type="dxa"/>
              <w:left w:w="62" w:type="dxa"/>
              <w:bottom w:w="0" w:type="dxa"/>
              <w:right w:w="62" w:type="dxa"/>
            </w:tcMar>
          </w:tcPr>
          <w:p w:rsidR="00591446" w:rsidRPr="004A198E" w:rsidRDefault="00591446" w:rsidP="00013370">
            <w:pPr>
              <w:widowControl w:val="0"/>
              <w:autoSpaceDE w:val="0"/>
              <w:autoSpaceDN w:val="0"/>
              <w:adjustRightInd w:val="0"/>
              <w:rPr>
                <w:rFonts w:ascii="PT Astra Serif" w:hAnsi="PT Astra Serif"/>
                <w:sz w:val="20"/>
                <w:szCs w:val="20"/>
              </w:rPr>
            </w:pPr>
            <w:r>
              <w:rPr>
                <w:rFonts w:ascii="PT Astra Serif" w:hAnsi="PT Astra Serif"/>
                <w:sz w:val="20"/>
                <w:szCs w:val="20"/>
              </w:rPr>
              <w:t xml:space="preserve">Итого по государственной </w:t>
            </w:r>
            <w:r w:rsidRPr="004A198E">
              <w:rPr>
                <w:rFonts w:ascii="PT Astra Serif" w:hAnsi="PT Astra Serif"/>
                <w:sz w:val="20"/>
                <w:szCs w:val="20"/>
              </w:rPr>
              <w:t>программе</w:t>
            </w:r>
          </w:p>
        </w:tc>
        <w:tc>
          <w:tcPr>
            <w:tcW w:w="994" w:type="dxa"/>
            <w:tcBorders>
              <w:top w:val="single" w:sz="2" w:space="0" w:color="auto"/>
              <w:left w:val="single" w:sz="2" w:space="0" w:color="auto"/>
              <w:bottom w:val="single" w:sz="4" w:space="0" w:color="auto"/>
              <w:right w:val="single" w:sz="2" w:space="0" w:color="auto"/>
            </w:tcBorders>
            <w:tcMar>
              <w:top w:w="0" w:type="dxa"/>
              <w:left w:w="67" w:type="dxa"/>
              <w:bottom w:w="0" w:type="dxa"/>
              <w:right w:w="62" w:type="dxa"/>
            </w:tcMar>
          </w:tcPr>
          <w:p w:rsidR="00591446" w:rsidRPr="004A198E" w:rsidRDefault="00591446" w:rsidP="0001337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10403,5</w:t>
            </w:r>
          </w:p>
        </w:tc>
        <w:tc>
          <w:tcPr>
            <w:tcW w:w="1134" w:type="dxa"/>
            <w:tcBorders>
              <w:top w:val="single" w:sz="2" w:space="0" w:color="auto"/>
              <w:left w:val="single" w:sz="2" w:space="0" w:color="auto"/>
              <w:bottom w:val="single" w:sz="4" w:space="0" w:color="auto"/>
              <w:right w:val="single" w:sz="4" w:space="0" w:color="auto"/>
            </w:tcBorders>
            <w:tcMar>
              <w:top w:w="0" w:type="dxa"/>
              <w:left w:w="67" w:type="dxa"/>
              <w:bottom w:w="0" w:type="dxa"/>
              <w:right w:w="62" w:type="dxa"/>
            </w:tcMar>
          </w:tcPr>
          <w:p w:rsidR="00591446" w:rsidRPr="004A198E" w:rsidRDefault="00591446" w:rsidP="0001337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10192,1</w:t>
            </w:r>
          </w:p>
        </w:tc>
        <w:tc>
          <w:tcPr>
            <w:tcW w:w="1276" w:type="dxa"/>
            <w:tcBorders>
              <w:top w:val="single" w:sz="4" w:space="0" w:color="auto"/>
              <w:left w:val="single" w:sz="4" w:space="0" w:color="auto"/>
              <w:bottom w:val="single" w:sz="4" w:space="0" w:color="auto"/>
              <w:right w:val="single" w:sz="4" w:space="0" w:color="auto"/>
            </w:tcBorders>
            <w:tcMar>
              <w:top w:w="0" w:type="dxa"/>
              <w:left w:w="67" w:type="dxa"/>
              <w:bottom w:w="0" w:type="dxa"/>
              <w:right w:w="62" w:type="dxa"/>
            </w:tcMar>
          </w:tcPr>
          <w:p w:rsidR="00591446" w:rsidRPr="004A198E" w:rsidRDefault="00591446" w:rsidP="0001337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9998,1</w:t>
            </w:r>
          </w:p>
        </w:tc>
        <w:tc>
          <w:tcPr>
            <w:tcW w:w="1417" w:type="dxa"/>
            <w:tcBorders>
              <w:top w:val="single" w:sz="4" w:space="0" w:color="auto"/>
              <w:left w:val="single" w:sz="4" w:space="0" w:color="auto"/>
              <w:bottom w:val="single" w:sz="4" w:space="0" w:color="auto"/>
              <w:right w:val="single" w:sz="4" w:space="0" w:color="auto"/>
            </w:tcBorders>
            <w:tcMar>
              <w:top w:w="0" w:type="dxa"/>
              <w:left w:w="67" w:type="dxa"/>
              <w:bottom w:w="0" w:type="dxa"/>
              <w:right w:w="62" w:type="dxa"/>
            </w:tcMar>
          </w:tcPr>
          <w:p w:rsidR="00591446" w:rsidRPr="004A198E" w:rsidRDefault="00591446" w:rsidP="0001337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9998,1</w:t>
            </w:r>
          </w:p>
        </w:tc>
        <w:tc>
          <w:tcPr>
            <w:tcW w:w="1699" w:type="dxa"/>
            <w:tcBorders>
              <w:top w:val="single" w:sz="4" w:space="0" w:color="auto"/>
              <w:left w:val="single" w:sz="4" w:space="0" w:color="auto"/>
              <w:bottom w:val="single" w:sz="4" w:space="0" w:color="auto"/>
              <w:right w:val="single" w:sz="4" w:space="0" w:color="auto"/>
            </w:tcBorders>
            <w:tcMar>
              <w:top w:w="0" w:type="dxa"/>
              <w:left w:w="67" w:type="dxa"/>
              <w:bottom w:w="0" w:type="dxa"/>
              <w:right w:w="62" w:type="dxa"/>
            </w:tcMar>
          </w:tcPr>
          <w:p w:rsidR="00591446" w:rsidRPr="004A198E" w:rsidRDefault="00591446" w:rsidP="00013370">
            <w:pPr>
              <w:widowControl w:val="0"/>
              <w:autoSpaceDE w:val="0"/>
              <w:autoSpaceDN w:val="0"/>
              <w:adjustRightInd w:val="0"/>
              <w:jc w:val="center"/>
              <w:rPr>
                <w:rFonts w:ascii="PT Astra Serif" w:hAnsi="PT Astra Serif"/>
                <w:sz w:val="20"/>
                <w:szCs w:val="20"/>
              </w:rPr>
            </w:pPr>
            <w:r>
              <w:rPr>
                <w:rFonts w:ascii="PT Astra Serif" w:hAnsi="PT Astra Serif"/>
                <w:sz w:val="20"/>
                <w:szCs w:val="20"/>
              </w:rPr>
              <w:t>9998,1</w:t>
            </w:r>
          </w:p>
        </w:tc>
        <w:tc>
          <w:tcPr>
            <w:tcW w:w="2837" w:type="dxa"/>
            <w:tcBorders>
              <w:top w:val="single" w:sz="4" w:space="0" w:color="auto"/>
              <w:left w:val="single" w:sz="4" w:space="0" w:color="auto"/>
              <w:bottom w:val="single" w:sz="4" w:space="0" w:color="auto"/>
              <w:right w:val="single" w:sz="4" w:space="0" w:color="auto"/>
            </w:tcBorders>
            <w:tcMar>
              <w:top w:w="0" w:type="dxa"/>
              <w:left w:w="67" w:type="dxa"/>
              <w:bottom w:w="0" w:type="dxa"/>
              <w:right w:w="62" w:type="dxa"/>
            </w:tcMar>
          </w:tcPr>
          <w:p w:rsidR="00591446" w:rsidRPr="004A198E" w:rsidRDefault="00591446" w:rsidP="00013370">
            <w:pPr>
              <w:widowControl w:val="0"/>
              <w:autoSpaceDE w:val="0"/>
              <w:autoSpaceDN w:val="0"/>
              <w:adjustRightInd w:val="0"/>
              <w:jc w:val="center"/>
              <w:rPr>
                <w:rFonts w:ascii="PT Astra Serif" w:hAnsi="PT Astra Serif"/>
                <w:sz w:val="20"/>
                <w:szCs w:val="20"/>
              </w:rPr>
            </w:pPr>
          </w:p>
        </w:tc>
        <w:tc>
          <w:tcPr>
            <w:tcW w:w="424" w:type="dxa"/>
            <w:tcBorders>
              <w:top w:val="nil"/>
              <w:left w:val="single" w:sz="4" w:space="0" w:color="auto"/>
              <w:bottom w:val="nil"/>
              <w:right w:val="nil"/>
            </w:tcBorders>
            <w:tcMar>
              <w:top w:w="0" w:type="dxa"/>
              <w:left w:w="67" w:type="dxa"/>
              <w:bottom w:w="0" w:type="dxa"/>
              <w:right w:w="62" w:type="dxa"/>
            </w:tcMar>
          </w:tcPr>
          <w:p w:rsidR="00591446" w:rsidRPr="004A198E" w:rsidRDefault="00591446" w:rsidP="00013370">
            <w:pPr>
              <w:widowControl w:val="0"/>
              <w:autoSpaceDE w:val="0"/>
              <w:autoSpaceDN w:val="0"/>
              <w:adjustRightInd w:val="0"/>
              <w:rPr>
                <w:rFonts w:ascii="PT Astra Serif" w:hAnsi="PT Astra Serif"/>
              </w:rPr>
            </w:pPr>
            <w:r>
              <w:rPr>
                <w:rFonts w:ascii="PT Astra Serif" w:hAnsi="PT Astra Serif"/>
              </w:rPr>
              <w:t>».</w:t>
            </w:r>
          </w:p>
        </w:tc>
      </w:tr>
    </w:tbl>
    <w:p w:rsidR="00591446" w:rsidRDefault="00591446" w:rsidP="00305FE7">
      <w:pPr>
        <w:widowControl w:val="0"/>
        <w:spacing w:line="250" w:lineRule="auto"/>
        <w:ind w:firstLine="709"/>
        <w:jc w:val="both"/>
        <w:rPr>
          <w:rFonts w:ascii="PT Astra Serif" w:hAnsi="PT Astra Serif"/>
        </w:rPr>
      </w:pPr>
    </w:p>
    <w:p w:rsidR="009364C4" w:rsidRPr="00F22999" w:rsidRDefault="002333B6" w:rsidP="000204B3">
      <w:pPr>
        <w:widowControl w:val="0"/>
        <w:spacing w:line="250" w:lineRule="auto"/>
        <w:jc w:val="center"/>
        <w:rPr>
          <w:rFonts w:ascii="PT Astra Serif" w:hAnsi="PT Astra Serif"/>
        </w:rPr>
      </w:pPr>
      <w:r w:rsidRPr="00F22999">
        <w:rPr>
          <w:rFonts w:ascii="PT Astra Serif" w:hAnsi="PT Astra Serif"/>
        </w:rPr>
        <w:t>________________</w:t>
      </w:r>
    </w:p>
    <w:p w:rsidR="00453E2A" w:rsidRPr="00F22999" w:rsidRDefault="00453E2A">
      <w:pPr>
        <w:rPr>
          <w:rFonts w:ascii="PT Astra Serif" w:hAnsi="PT Astra Serif"/>
        </w:rPr>
        <w:sectPr w:rsidR="00453E2A" w:rsidRPr="00F22999" w:rsidSect="00BA7D1D">
          <w:pgSz w:w="16838" w:h="11906" w:orient="landscape" w:code="9"/>
          <w:pgMar w:top="1701" w:right="1134" w:bottom="567" w:left="1134" w:header="709" w:footer="709" w:gutter="0"/>
          <w:pgNumType w:start="1"/>
          <w:cols w:space="708"/>
          <w:titlePg/>
          <w:docGrid w:linePitch="381"/>
        </w:sectPr>
      </w:pPr>
    </w:p>
    <w:p w:rsidR="00C306AF" w:rsidRPr="00F22999" w:rsidRDefault="00C306AF" w:rsidP="00C306AF">
      <w:pPr>
        <w:autoSpaceDE w:val="0"/>
        <w:autoSpaceDN w:val="0"/>
        <w:adjustRightInd w:val="0"/>
        <w:jc w:val="right"/>
        <w:outlineLvl w:val="0"/>
        <w:rPr>
          <w:rFonts w:ascii="PT Astra Serif" w:hAnsi="PT Astra Serif" w:cs="PT Astra Serif"/>
        </w:rPr>
      </w:pPr>
      <w:r w:rsidRPr="00F22999">
        <w:rPr>
          <w:rFonts w:ascii="PT Astra Serif" w:hAnsi="PT Astra Serif" w:cs="PT Astra Serif"/>
        </w:rPr>
        <w:t>Приложение № 2</w:t>
      </w:r>
    </w:p>
    <w:p w:rsidR="00C306AF" w:rsidRPr="00F22999" w:rsidRDefault="00C306AF" w:rsidP="00C306AF">
      <w:pPr>
        <w:autoSpaceDE w:val="0"/>
        <w:autoSpaceDN w:val="0"/>
        <w:adjustRightInd w:val="0"/>
        <w:jc w:val="right"/>
        <w:rPr>
          <w:rFonts w:ascii="PT Astra Serif" w:hAnsi="PT Astra Serif" w:cs="PT Astra Serif"/>
        </w:rPr>
      </w:pPr>
      <w:r w:rsidRPr="00F22999">
        <w:rPr>
          <w:rFonts w:ascii="PT Astra Serif" w:hAnsi="PT Astra Serif" w:cs="PT Astra Serif"/>
        </w:rPr>
        <w:t>к постановлению</w:t>
      </w:r>
    </w:p>
    <w:p w:rsidR="00C306AF" w:rsidRPr="00F22999" w:rsidRDefault="00C306AF" w:rsidP="00C306AF">
      <w:pPr>
        <w:autoSpaceDE w:val="0"/>
        <w:autoSpaceDN w:val="0"/>
        <w:adjustRightInd w:val="0"/>
        <w:jc w:val="right"/>
        <w:rPr>
          <w:rFonts w:ascii="PT Astra Serif" w:hAnsi="PT Astra Serif" w:cs="PT Astra Serif"/>
        </w:rPr>
      </w:pPr>
      <w:r w:rsidRPr="00F22999">
        <w:rPr>
          <w:rFonts w:ascii="PT Astra Serif" w:hAnsi="PT Astra Serif" w:cs="PT Astra Serif"/>
        </w:rPr>
        <w:t>Правительства Ульяновской области</w:t>
      </w:r>
    </w:p>
    <w:p w:rsidR="00C306AF" w:rsidRPr="00F22999" w:rsidRDefault="00C306AF" w:rsidP="00C306AF">
      <w:pPr>
        <w:keepNext/>
        <w:widowControl w:val="0"/>
        <w:spacing w:line="235" w:lineRule="auto"/>
        <w:ind w:left="4920"/>
        <w:jc w:val="center"/>
        <w:rPr>
          <w:rFonts w:ascii="PT Astra Serif" w:hAnsi="PT Astra Serif"/>
        </w:rPr>
      </w:pPr>
    </w:p>
    <w:p w:rsidR="00C306AF" w:rsidRPr="00F22999" w:rsidRDefault="00C306AF" w:rsidP="00C306AF">
      <w:pPr>
        <w:keepNext/>
        <w:widowControl w:val="0"/>
        <w:spacing w:line="235" w:lineRule="auto"/>
        <w:ind w:left="4920"/>
        <w:jc w:val="center"/>
        <w:rPr>
          <w:rFonts w:ascii="PT Astra Serif" w:hAnsi="PT Astra Serif"/>
        </w:rPr>
      </w:pPr>
    </w:p>
    <w:p w:rsidR="00C306AF" w:rsidRPr="00F22999" w:rsidRDefault="00C306AF" w:rsidP="00C306AF">
      <w:pPr>
        <w:keepNext/>
        <w:widowControl w:val="0"/>
        <w:spacing w:line="235" w:lineRule="auto"/>
        <w:ind w:left="4920"/>
        <w:jc w:val="center"/>
        <w:rPr>
          <w:rFonts w:ascii="PT Astra Serif" w:hAnsi="PT Astra Serif"/>
        </w:rPr>
      </w:pPr>
    </w:p>
    <w:p w:rsidR="00C306AF" w:rsidRPr="00F22999" w:rsidRDefault="00C306AF" w:rsidP="00C306AF">
      <w:pPr>
        <w:keepNext/>
        <w:widowControl w:val="0"/>
        <w:spacing w:line="235" w:lineRule="auto"/>
        <w:rPr>
          <w:rFonts w:ascii="PT Astra Serif" w:hAnsi="PT Astra Serif"/>
        </w:rPr>
      </w:pPr>
    </w:p>
    <w:p w:rsidR="00C306AF" w:rsidRPr="00F22999" w:rsidRDefault="00C306AF" w:rsidP="00C306AF">
      <w:pPr>
        <w:spacing w:line="235" w:lineRule="auto"/>
        <w:jc w:val="center"/>
        <w:rPr>
          <w:rFonts w:ascii="PT Astra Serif" w:hAnsi="PT Astra Serif"/>
          <w:b/>
          <w:bCs/>
        </w:rPr>
      </w:pPr>
      <w:r w:rsidRPr="00F22999">
        <w:rPr>
          <w:rFonts w:ascii="PT Astra Serif" w:hAnsi="PT Astra Serif"/>
          <w:b/>
          <w:bCs/>
        </w:rPr>
        <w:t xml:space="preserve">ИЗМЕНЕНИЯ </w:t>
      </w:r>
    </w:p>
    <w:p w:rsidR="00C306AF" w:rsidRPr="00F22999" w:rsidRDefault="00C306AF" w:rsidP="00C306AF">
      <w:pPr>
        <w:spacing w:line="235" w:lineRule="auto"/>
        <w:jc w:val="center"/>
        <w:rPr>
          <w:rFonts w:ascii="PT Astra Serif" w:hAnsi="PT Astra Serif"/>
          <w:b/>
          <w:bCs/>
        </w:rPr>
      </w:pPr>
      <w:r w:rsidRPr="00F22999">
        <w:rPr>
          <w:rFonts w:ascii="PT Astra Serif" w:hAnsi="PT Astra Serif"/>
          <w:b/>
          <w:bCs/>
        </w:rPr>
        <w:t xml:space="preserve">в государственную программу Ульяновской области </w:t>
      </w:r>
      <w:r w:rsidRPr="00F22999">
        <w:rPr>
          <w:rFonts w:ascii="PT Astra Serif" w:hAnsi="PT Astra Serif"/>
          <w:b/>
          <w:bCs/>
        </w:rPr>
        <w:br/>
        <w:t xml:space="preserve">«Развитие и модернизация образования в Ульяновской области» </w:t>
      </w:r>
    </w:p>
    <w:p w:rsidR="00C306AF" w:rsidRPr="00F22999" w:rsidRDefault="00C306AF" w:rsidP="00C306AF">
      <w:pPr>
        <w:spacing w:line="235" w:lineRule="auto"/>
        <w:ind w:firstLine="709"/>
        <w:jc w:val="both"/>
        <w:rPr>
          <w:rFonts w:ascii="PT Astra Serif" w:hAnsi="PT Astra Serif"/>
        </w:rPr>
      </w:pPr>
    </w:p>
    <w:p w:rsidR="00C306AF" w:rsidRPr="00F22999" w:rsidRDefault="00BA7BB7" w:rsidP="00BA7BB7">
      <w:pPr>
        <w:widowControl w:val="0"/>
        <w:spacing w:line="235" w:lineRule="auto"/>
        <w:ind w:firstLine="709"/>
        <w:rPr>
          <w:rFonts w:ascii="PT Astra Serif" w:hAnsi="PT Astra Serif"/>
        </w:rPr>
      </w:pPr>
      <w:r w:rsidRPr="00F22999">
        <w:rPr>
          <w:rFonts w:ascii="PT Astra Serif" w:hAnsi="PT Astra Serif"/>
          <w:lang w:eastAsia="en-US"/>
        </w:rPr>
        <w:t>1.</w:t>
      </w:r>
      <w:r w:rsidR="00C306AF" w:rsidRPr="00F22999">
        <w:rPr>
          <w:rFonts w:ascii="PT Astra Serif" w:hAnsi="PT Astra Serif"/>
        </w:rPr>
        <w:t xml:space="preserve">В паспорте: </w:t>
      </w:r>
    </w:p>
    <w:p w:rsidR="00BA7BB7" w:rsidRPr="00F22999" w:rsidRDefault="00BA7BB7" w:rsidP="00BA7BB7">
      <w:pPr>
        <w:widowControl w:val="0"/>
        <w:spacing w:line="235" w:lineRule="auto"/>
        <w:ind w:firstLine="709"/>
        <w:jc w:val="both"/>
        <w:rPr>
          <w:rFonts w:ascii="PT Astra Serif" w:hAnsi="PT Astra Serif"/>
        </w:rPr>
      </w:pPr>
      <w:r w:rsidRPr="00F22999">
        <w:rPr>
          <w:rFonts w:ascii="PT Astra Serif" w:hAnsi="PT Astra Serif"/>
        </w:rPr>
        <w:t>1) строку «Проекты, реализуемые в составе государственной программы» дополнить абзацем восьмым следующего содержания:</w:t>
      </w:r>
    </w:p>
    <w:p w:rsidR="00BA7BB7" w:rsidRPr="00F22999" w:rsidRDefault="00BA7BB7" w:rsidP="00BA7BB7">
      <w:pPr>
        <w:autoSpaceDE w:val="0"/>
        <w:autoSpaceDN w:val="0"/>
        <w:adjustRightInd w:val="0"/>
        <w:jc w:val="both"/>
        <w:rPr>
          <w:rFonts w:ascii="PT Astra Serif" w:hAnsi="PT Astra Serif"/>
        </w:rPr>
      </w:pPr>
      <w:r w:rsidRPr="00F22999">
        <w:rPr>
          <w:rFonts w:ascii="PT Astra Serif" w:hAnsi="PT Astra Serif"/>
        </w:rPr>
        <w:t>«региональный проект «</w:t>
      </w:r>
      <w:r w:rsidRPr="00F22999">
        <w:rPr>
          <w:rFonts w:ascii="PT Astra Serif" w:hAnsi="PT Astra Serif" w:cs="PT Astra Serif"/>
        </w:rPr>
        <w:t>Поддержка семей, имеющих детей</w:t>
      </w:r>
      <w:r w:rsidRPr="00F22999">
        <w:rPr>
          <w:rFonts w:ascii="PT Astra Serif" w:hAnsi="PT Astra Serif"/>
        </w:rPr>
        <w:t>».»;</w:t>
      </w:r>
    </w:p>
    <w:p w:rsidR="00BA7BB7" w:rsidRPr="00F22999" w:rsidRDefault="00BA7BB7" w:rsidP="00BA7BB7">
      <w:pPr>
        <w:autoSpaceDE w:val="0"/>
        <w:autoSpaceDN w:val="0"/>
        <w:adjustRightInd w:val="0"/>
        <w:ind w:firstLine="709"/>
        <w:rPr>
          <w:rFonts w:ascii="PT Astra Serif" w:hAnsi="PT Astra Serif" w:cs="PT Astra Serif"/>
        </w:rPr>
      </w:pPr>
      <w:r w:rsidRPr="00F22999">
        <w:rPr>
          <w:rFonts w:ascii="PT Astra Serif" w:hAnsi="PT Astra Serif"/>
        </w:rPr>
        <w:t>2) строку «</w:t>
      </w:r>
      <w:r w:rsidRPr="00F22999">
        <w:rPr>
          <w:rFonts w:ascii="PT Astra Serif" w:hAnsi="PT Astra Serif" w:cs="PT Astra Serif"/>
        </w:rPr>
        <w:t>Целевые индикаторы государственной программы</w:t>
      </w:r>
      <w:r w:rsidRPr="00F22999">
        <w:rPr>
          <w:rFonts w:ascii="PT Astra Serif" w:hAnsi="PT Astra Serif"/>
        </w:rPr>
        <w:t>» дополнить абзацем шестьдесят третьим следующего содержания:</w:t>
      </w:r>
    </w:p>
    <w:p w:rsidR="00BA7BB7" w:rsidRPr="00F22999" w:rsidRDefault="00BA7BB7" w:rsidP="00BA7BB7">
      <w:pPr>
        <w:autoSpaceDE w:val="0"/>
        <w:autoSpaceDN w:val="0"/>
        <w:adjustRightInd w:val="0"/>
        <w:jc w:val="both"/>
        <w:rPr>
          <w:rFonts w:ascii="PT Astra Serif" w:hAnsi="PT Astra Serif" w:cs="PT Astra Serif"/>
        </w:rPr>
      </w:pPr>
      <w:r w:rsidRPr="00F22999">
        <w:rPr>
          <w:rFonts w:ascii="PT Astra Serif" w:hAnsi="PT Astra Serif"/>
        </w:rPr>
        <w:t>«</w:t>
      </w:r>
      <w:r w:rsidRPr="00F22999">
        <w:rPr>
          <w:rFonts w:ascii="PT Astra Serif" w:hAnsi="PT Astra Serif" w:cs="PT Astra Serif"/>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 территории Ульяновской области (нарастающим итогом).»</w:t>
      </w:r>
    </w:p>
    <w:p w:rsidR="00C306AF" w:rsidRPr="00F22999" w:rsidRDefault="00460F65" w:rsidP="00C306AF">
      <w:pPr>
        <w:suppressAutoHyphens/>
        <w:autoSpaceDE w:val="0"/>
        <w:autoSpaceDN w:val="0"/>
        <w:adjustRightInd w:val="0"/>
        <w:spacing w:line="235" w:lineRule="auto"/>
        <w:ind w:firstLine="709"/>
        <w:jc w:val="both"/>
        <w:rPr>
          <w:rFonts w:ascii="PT Astra Serif" w:hAnsi="PT Astra Serif"/>
        </w:rPr>
      </w:pPr>
      <w:r w:rsidRPr="00F22999">
        <w:rPr>
          <w:rFonts w:ascii="PT Astra Serif" w:hAnsi="PT Astra Serif"/>
        </w:rPr>
        <w:t>3</w:t>
      </w:r>
      <w:r w:rsidR="00C306AF" w:rsidRPr="00F22999">
        <w:rPr>
          <w:rFonts w:ascii="PT Astra Serif" w:hAnsi="PT Astra Serif"/>
        </w:rPr>
        <w:t xml:space="preserve">) строку «Ресурсное обеспечение государственной программы </w:t>
      </w:r>
      <w:r w:rsidR="00C306AF" w:rsidRPr="00F22999">
        <w:rPr>
          <w:rFonts w:ascii="PT Astra Serif" w:hAnsi="PT Astra Serif"/>
        </w:rPr>
        <w:br/>
        <w:t>с разбивкой по этапам и годам реализации» изложить в следующей редакции:</w:t>
      </w:r>
    </w:p>
    <w:tbl>
      <w:tblPr>
        <w:tblW w:w="0" w:type="auto"/>
        <w:tblLayout w:type="fixed"/>
        <w:tblCellMar>
          <w:top w:w="102" w:type="dxa"/>
          <w:left w:w="62" w:type="dxa"/>
          <w:bottom w:w="102" w:type="dxa"/>
          <w:right w:w="62" w:type="dxa"/>
        </w:tblCellMar>
        <w:tblLook w:val="0000"/>
      </w:tblPr>
      <w:tblGrid>
        <w:gridCol w:w="2154"/>
        <w:gridCol w:w="340"/>
        <w:gridCol w:w="6576"/>
      </w:tblGrid>
      <w:tr w:rsidR="00C306AF" w:rsidRPr="00283BDB" w:rsidTr="00C306AF">
        <w:tc>
          <w:tcPr>
            <w:tcW w:w="2154"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«Ресурсное обеспечение государственной программы с разбивкой по этапам и годам реализации</w:t>
            </w:r>
          </w:p>
        </w:tc>
        <w:tc>
          <w:tcPr>
            <w:tcW w:w="340"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w:t>
            </w:r>
          </w:p>
        </w:tc>
        <w:tc>
          <w:tcPr>
            <w:tcW w:w="6576" w:type="dxa"/>
          </w:tcPr>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источником финансового обеспечения государственной 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государственной программы в 2020 - 2024 годах составит 54677874,522 тыс. рублей, в том числе по годам:</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- 14781526,862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- 11980314,81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- 10485272,23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- 8696683,7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- 8734076,92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из них:</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- 49526316,882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- 13493915,162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- 9801021,5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- 8853090,7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- 8653423,1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- 8724866,42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источником которых являются межбюджетные трансферты из федерального бюджета, - 5151557,64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- 1287611,7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- 2179293,31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- 1632181,53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- 43260,6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- 9210,5 тыс. рублей.»;</w:t>
            </w:r>
          </w:p>
        </w:tc>
      </w:tr>
    </w:tbl>
    <w:p w:rsidR="00C306AF" w:rsidRPr="00F22999" w:rsidRDefault="00460F65" w:rsidP="00C306AF">
      <w:pPr>
        <w:suppressAutoHyphens/>
        <w:autoSpaceDE w:val="0"/>
        <w:autoSpaceDN w:val="0"/>
        <w:adjustRightInd w:val="0"/>
        <w:spacing w:line="235" w:lineRule="auto"/>
        <w:ind w:firstLine="709"/>
        <w:jc w:val="both"/>
        <w:rPr>
          <w:rFonts w:ascii="PT Astra Serif" w:hAnsi="PT Astra Serif"/>
        </w:rPr>
      </w:pPr>
      <w:r w:rsidRPr="00F22999">
        <w:rPr>
          <w:rFonts w:ascii="PT Astra Serif" w:hAnsi="PT Astra Serif"/>
        </w:rPr>
        <w:t>4</w:t>
      </w:r>
      <w:r w:rsidR="00C306AF" w:rsidRPr="00F22999">
        <w:rPr>
          <w:rFonts w:ascii="PT Astra Serif" w:hAnsi="PT Astra Serif"/>
        </w:rPr>
        <w:t>) строку «Ресурсное обеспечение проектов, реализуемых в составе государственной программы» изложить в следующей редакции:</w:t>
      </w:r>
    </w:p>
    <w:tbl>
      <w:tblPr>
        <w:tblW w:w="0" w:type="auto"/>
        <w:tblLayout w:type="fixed"/>
        <w:tblCellMar>
          <w:top w:w="102" w:type="dxa"/>
          <w:left w:w="62" w:type="dxa"/>
          <w:bottom w:w="102" w:type="dxa"/>
          <w:right w:w="62" w:type="dxa"/>
        </w:tblCellMar>
        <w:tblLook w:val="0000"/>
      </w:tblPr>
      <w:tblGrid>
        <w:gridCol w:w="2154"/>
        <w:gridCol w:w="340"/>
        <w:gridCol w:w="6576"/>
      </w:tblGrid>
      <w:tr w:rsidR="00C306AF" w:rsidRPr="00283BDB" w:rsidTr="00C306AF">
        <w:tc>
          <w:tcPr>
            <w:tcW w:w="2154"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«Ресурсное обеспечение проектов, реализуемых в составе государственной программы</w:t>
            </w:r>
          </w:p>
        </w:tc>
        <w:tc>
          <w:tcPr>
            <w:tcW w:w="340"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w:t>
            </w:r>
          </w:p>
        </w:tc>
        <w:tc>
          <w:tcPr>
            <w:tcW w:w="6576" w:type="dxa"/>
          </w:tcPr>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общий объем бюджетных ассигнований на финансовое обеспечение проектов, реализуемых в составе государственной программы в 2020 - 2024 годах, составит 4063306,14862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- 1094125,58034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- 1765993,41524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- 1145731,36808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- 46609,98248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- 10845,80248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из них:</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- 1494688,00862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- 328803,58034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- 624029,30524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- 511245,13808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- 19764,18248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- 10845,80248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источником которых являются межбюджетные трансферты из федерального бюджета, - 2568618,14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- 765322,0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- 1141964,11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- 634486,23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 - 26845,8 тыс. рубле</w:t>
            </w:r>
            <w:r w:rsidR="008D720A" w:rsidRPr="00283BDB">
              <w:rPr>
                <w:rFonts w:ascii="PT Astra Serif" w:hAnsi="PT Astra Serif" w:cs="PT Astra Serif"/>
              </w:rPr>
              <w:t>й.».</w:t>
            </w:r>
          </w:p>
        </w:tc>
      </w:tr>
    </w:tbl>
    <w:p w:rsidR="00C306AF" w:rsidRPr="00F22999" w:rsidRDefault="00C306AF" w:rsidP="00C306AF">
      <w:pPr>
        <w:spacing w:line="235" w:lineRule="auto"/>
        <w:ind w:firstLine="709"/>
        <w:jc w:val="both"/>
        <w:rPr>
          <w:rFonts w:ascii="PT Astra Serif" w:hAnsi="PT Astra Serif"/>
        </w:rPr>
      </w:pPr>
      <w:r w:rsidRPr="00F22999">
        <w:rPr>
          <w:rFonts w:ascii="PT Astra Serif" w:hAnsi="PT Astra Serif"/>
        </w:rPr>
        <w:t>2. В паспорте подпрограммы «Развитие общего образования детей в Ульяновской области»:</w:t>
      </w:r>
    </w:p>
    <w:p w:rsidR="00FD1830" w:rsidRPr="00F22999" w:rsidRDefault="0096342D" w:rsidP="00FD1830">
      <w:pPr>
        <w:spacing w:line="235" w:lineRule="auto"/>
        <w:ind w:firstLine="709"/>
        <w:jc w:val="both"/>
        <w:rPr>
          <w:rFonts w:ascii="PT Astra Serif" w:hAnsi="PT Astra Serif"/>
        </w:rPr>
      </w:pPr>
      <w:r w:rsidRPr="00F22999">
        <w:rPr>
          <w:rFonts w:ascii="PT Astra Serif" w:hAnsi="PT Astra Serif"/>
        </w:rPr>
        <w:t xml:space="preserve">1) </w:t>
      </w:r>
      <w:r w:rsidR="00FD1830" w:rsidRPr="00F22999">
        <w:rPr>
          <w:rFonts w:ascii="PT Astra Serif" w:hAnsi="PT Astra Serif"/>
        </w:rPr>
        <w:t xml:space="preserve">строку «Проекты, реализуемые в составе подпрограммы» дополнить абзацем </w:t>
      </w:r>
      <w:r w:rsidR="00460F65" w:rsidRPr="00F22999">
        <w:rPr>
          <w:rFonts w:ascii="PT Astra Serif" w:hAnsi="PT Astra Serif"/>
        </w:rPr>
        <w:t>четверты</w:t>
      </w:r>
      <w:r w:rsidR="00FD1830" w:rsidRPr="00F22999">
        <w:rPr>
          <w:rFonts w:ascii="PT Astra Serif" w:hAnsi="PT Astra Serif"/>
        </w:rPr>
        <w:t>м следующего содержания:</w:t>
      </w:r>
    </w:p>
    <w:p w:rsidR="00FD1830" w:rsidRPr="00F22999" w:rsidRDefault="00FD1830" w:rsidP="00FD1830">
      <w:pPr>
        <w:spacing w:line="235" w:lineRule="auto"/>
        <w:ind w:firstLine="709"/>
        <w:jc w:val="both"/>
        <w:rPr>
          <w:rFonts w:ascii="PT Astra Serif" w:hAnsi="PT Astra Serif"/>
        </w:rPr>
      </w:pPr>
      <w:r w:rsidRPr="00F22999">
        <w:rPr>
          <w:rFonts w:ascii="PT Astra Serif" w:hAnsi="PT Astra Serif"/>
        </w:rPr>
        <w:t>«региональный проект «Поддержка семей, имеющих детей».»;</w:t>
      </w:r>
    </w:p>
    <w:p w:rsidR="0096342D" w:rsidRPr="00F22999" w:rsidRDefault="00FD1830" w:rsidP="004A4401">
      <w:pPr>
        <w:spacing w:line="235" w:lineRule="auto"/>
        <w:ind w:firstLine="709"/>
        <w:jc w:val="both"/>
        <w:rPr>
          <w:rFonts w:ascii="PT Astra Serif" w:hAnsi="PT Astra Serif"/>
        </w:rPr>
      </w:pPr>
      <w:r w:rsidRPr="00F22999">
        <w:rPr>
          <w:rFonts w:ascii="PT Astra Serif" w:hAnsi="PT Astra Serif"/>
        </w:rPr>
        <w:t>2) строку «Цели и задачи подпрограммы» дополнить абзацем седьмым следующего содержания:</w:t>
      </w:r>
    </w:p>
    <w:p w:rsidR="0096342D" w:rsidRPr="00F22999" w:rsidRDefault="00FD1830" w:rsidP="004A4401">
      <w:pPr>
        <w:autoSpaceDE w:val="0"/>
        <w:autoSpaceDN w:val="0"/>
        <w:adjustRightInd w:val="0"/>
        <w:ind w:firstLine="709"/>
        <w:jc w:val="both"/>
        <w:rPr>
          <w:rFonts w:ascii="PT Astra Serif" w:hAnsi="PT Astra Serif" w:cs="PT Astra Serif"/>
        </w:rPr>
      </w:pPr>
      <w:r w:rsidRPr="00F22999">
        <w:rPr>
          <w:rFonts w:ascii="PT Astra Serif" w:hAnsi="PT Astra Serif" w:cs="PT Astra Serif"/>
        </w:rPr>
        <w:t>«</w:t>
      </w:r>
      <w:r w:rsidR="0096342D" w:rsidRPr="00F22999">
        <w:rPr>
          <w:rFonts w:ascii="PT Astra Serif" w:hAnsi="PT Astra Serif" w:cs="PT Astra Serif"/>
        </w:rPr>
        <w:t>повышение компетентности родителей и иных законных представителей обучающихся в вопросах образования и воспитания, в том числе в сфере обеспечения раннего развития детей в возрасте до трех лет, в результате оказания родителям и иным законным представителям детей, а также гражданам, желающим принять на воспитание в свои семьи детей, оставшихся без попечения родителей, услуг при предоставлении им на территории Ульяновской области психолого-педагогической, методической и консультативной помощи, в том числе с привлечением некоммерческих организаций</w:t>
      </w:r>
      <w:r w:rsidRPr="00F22999">
        <w:rPr>
          <w:rFonts w:ascii="PT Astra Serif" w:hAnsi="PT Astra Serif" w:cs="PT Astra Serif"/>
        </w:rPr>
        <w:t>.»</w:t>
      </w:r>
      <w:r w:rsidR="0096342D" w:rsidRPr="00F22999">
        <w:rPr>
          <w:rFonts w:ascii="PT Astra Serif" w:hAnsi="PT Astra Serif" w:cs="PT Astra Serif"/>
        </w:rPr>
        <w:t>;</w:t>
      </w:r>
    </w:p>
    <w:p w:rsidR="0096342D" w:rsidRPr="00F22999" w:rsidRDefault="00FD1830" w:rsidP="004A4401">
      <w:pPr>
        <w:spacing w:line="235" w:lineRule="auto"/>
        <w:ind w:firstLine="709"/>
        <w:jc w:val="both"/>
        <w:rPr>
          <w:rFonts w:ascii="PT Astra Serif" w:hAnsi="PT Astra Serif"/>
        </w:rPr>
      </w:pPr>
      <w:r w:rsidRPr="00F22999">
        <w:rPr>
          <w:rFonts w:ascii="PT Astra Serif" w:hAnsi="PT Astra Serif"/>
        </w:rPr>
        <w:t>3) строку «Целевые индикаторы подпрограммы» дополнить абзацем двадцать восьмым следующего содержания:</w:t>
      </w:r>
    </w:p>
    <w:p w:rsidR="00FD1830" w:rsidRPr="00F22999" w:rsidRDefault="00FD1830" w:rsidP="004A4401">
      <w:pPr>
        <w:autoSpaceDE w:val="0"/>
        <w:autoSpaceDN w:val="0"/>
        <w:adjustRightInd w:val="0"/>
        <w:ind w:firstLine="709"/>
        <w:jc w:val="both"/>
        <w:rPr>
          <w:rFonts w:ascii="PT Astra Serif" w:hAnsi="PT Astra Serif" w:cs="PT Astra Serif"/>
        </w:rPr>
      </w:pPr>
      <w:r w:rsidRPr="00F22999">
        <w:rPr>
          <w:rFonts w:ascii="PT Astra Serif" w:hAnsi="PT Astra Serif"/>
        </w:rPr>
        <w:t>«</w:t>
      </w:r>
      <w:r w:rsidRPr="00F22999">
        <w:rPr>
          <w:rFonts w:ascii="PT Astra Serif" w:hAnsi="PT Astra Serif" w:cs="PT Astra Serif"/>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 территории Ульяновской области (нарастающим итогом).»</w:t>
      </w:r>
      <w:r w:rsidR="00605402">
        <w:rPr>
          <w:rFonts w:ascii="PT Astra Serif" w:hAnsi="PT Astra Serif" w:cs="PT Astra Serif"/>
        </w:rPr>
        <w:t>;</w:t>
      </w:r>
    </w:p>
    <w:p w:rsidR="00C306AF" w:rsidRPr="00F22999" w:rsidRDefault="00FD1830" w:rsidP="00C306AF">
      <w:pPr>
        <w:spacing w:line="235" w:lineRule="auto"/>
        <w:ind w:firstLine="709"/>
        <w:jc w:val="both"/>
        <w:rPr>
          <w:rFonts w:ascii="PT Astra Serif" w:hAnsi="PT Astra Serif"/>
        </w:rPr>
      </w:pPr>
      <w:r w:rsidRPr="00F22999">
        <w:rPr>
          <w:rFonts w:ascii="PT Astra Serif" w:hAnsi="PT Astra Serif"/>
        </w:rPr>
        <w:t>4</w:t>
      </w:r>
      <w:r w:rsidR="00C306AF" w:rsidRPr="00F22999">
        <w:rPr>
          <w:rFonts w:ascii="PT Astra Serif" w:hAnsi="PT Astra Serif"/>
        </w:rPr>
        <w:t>) строку «Ресу</w:t>
      </w:r>
      <w:r w:rsidR="00605402">
        <w:rPr>
          <w:rFonts w:ascii="PT Astra Serif" w:hAnsi="PT Astra Serif"/>
        </w:rPr>
        <w:t xml:space="preserve">рсное обеспечение подпрограммы </w:t>
      </w:r>
      <w:r w:rsidR="00C306AF" w:rsidRPr="00F22999">
        <w:rPr>
          <w:rFonts w:ascii="PT Astra Serif" w:hAnsi="PT Astra Serif"/>
        </w:rPr>
        <w:t>с разбивкой по этапам и годам реализации» изложить в следующей редакции:</w:t>
      </w:r>
    </w:p>
    <w:tbl>
      <w:tblPr>
        <w:tblW w:w="0" w:type="auto"/>
        <w:tblLayout w:type="fixed"/>
        <w:tblCellMar>
          <w:top w:w="102" w:type="dxa"/>
          <w:left w:w="62" w:type="dxa"/>
          <w:bottom w:w="102" w:type="dxa"/>
          <w:right w:w="62" w:type="dxa"/>
        </w:tblCellMar>
        <w:tblLook w:val="0000"/>
      </w:tblPr>
      <w:tblGrid>
        <w:gridCol w:w="2154"/>
        <w:gridCol w:w="340"/>
        <w:gridCol w:w="6576"/>
      </w:tblGrid>
      <w:tr w:rsidR="00C306AF" w:rsidRPr="00283BDB" w:rsidTr="00C306AF">
        <w:tc>
          <w:tcPr>
            <w:tcW w:w="2154"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«Ресурсное обеспечение подпрограммы с разбивкой по этапам и годам реализации</w:t>
            </w:r>
          </w:p>
        </w:tc>
        <w:tc>
          <w:tcPr>
            <w:tcW w:w="340"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w:t>
            </w:r>
          </w:p>
        </w:tc>
        <w:tc>
          <w:tcPr>
            <w:tcW w:w="6576" w:type="dxa"/>
          </w:tcPr>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источником финансового обеспечения подпрограммы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подпрограммы в 2020 - 2024 годах составит 38349994,50542 тыс. рублей, в том числе по годам:</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- 11521763,49592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- 8630485,3615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- 7076326,168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- 5476384,38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- 5645035,1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из них:</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- 34552419,69542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- 10620459,49592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- 7099560,3015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- 5729843,118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- 5457521,68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- 5645035,1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источником которых являются межбюджетные трансферты из федерального бюджета, - 3797574,81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- 901304,0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- 1530925,06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- 1346483,05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- 18862,7 тыс. рублей.»;</w:t>
            </w:r>
          </w:p>
        </w:tc>
      </w:tr>
    </w:tbl>
    <w:p w:rsidR="00C306AF" w:rsidRPr="00F22999" w:rsidRDefault="00FD1830" w:rsidP="00C306AF">
      <w:pPr>
        <w:suppressAutoHyphens/>
        <w:autoSpaceDE w:val="0"/>
        <w:autoSpaceDN w:val="0"/>
        <w:adjustRightInd w:val="0"/>
        <w:spacing w:line="235" w:lineRule="auto"/>
        <w:ind w:firstLine="709"/>
        <w:jc w:val="both"/>
        <w:rPr>
          <w:rFonts w:ascii="PT Astra Serif" w:hAnsi="PT Astra Serif"/>
        </w:rPr>
      </w:pPr>
      <w:r w:rsidRPr="00F22999">
        <w:rPr>
          <w:rFonts w:ascii="PT Astra Serif" w:hAnsi="PT Astra Serif"/>
        </w:rPr>
        <w:t>5</w:t>
      </w:r>
      <w:r w:rsidR="00C306AF" w:rsidRPr="00F22999">
        <w:rPr>
          <w:rFonts w:ascii="PT Astra Serif" w:hAnsi="PT Astra Serif"/>
        </w:rPr>
        <w:t>) строку «Ресурсное обеспечение проектов, реализуемых в составе подпрограммы» изложить в следующей редакции:</w:t>
      </w:r>
    </w:p>
    <w:tbl>
      <w:tblPr>
        <w:tblW w:w="0" w:type="auto"/>
        <w:tblLayout w:type="fixed"/>
        <w:tblCellMar>
          <w:top w:w="102" w:type="dxa"/>
          <w:left w:w="62" w:type="dxa"/>
          <w:bottom w:w="102" w:type="dxa"/>
          <w:right w:w="62" w:type="dxa"/>
        </w:tblCellMar>
        <w:tblLook w:val="0000"/>
      </w:tblPr>
      <w:tblGrid>
        <w:gridCol w:w="2154"/>
        <w:gridCol w:w="340"/>
        <w:gridCol w:w="6576"/>
      </w:tblGrid>
      <w:tr w:rsidR="00C306AF" w:rsidRPr="00283BDB" w:rsidTr="00C306AF">
        <w:tc>
          <w:tcPr>
            <w:tcW w:w="2154"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«Ресурсное обеспечение проектов, реализуемых в составе подпрограммы</w:t>
            </w:r>
          </w:p>
        </w:tc>
        <w:tc>
          <w:tcPr>
            <w:tcW w:w="340"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w:t>
            </w:r>
          </w:p>
        </w:tc>
        <w:tc>
          <w:tcPr>
            <w:tcW w:w="6576" w:type="dxa"/>
          </w:tcPr>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общий объем бюджетных ассигнований на финансовое обеспечение проектов, реализуемых в составе подпрограммы в 2020 - 2024 годах, составит 2480898,26051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- 687381,34852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- 914003,65639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- 843117,1756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- 36396,08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из них:</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- 1206289,15051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- 292274,24852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- 411362,59639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- 485118,9256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- 17533,38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источником которых являются межбюджетные трансферты из федерального бюджета, - 1274609,11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- 395107,1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- 502641,06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- 357998,25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- 18862,7 тыс. рублей.».</w:t>
            </w:r>
          </w:p>
        </w:tc>
      </w:tr>
    </w:tbl>
    <w:p w:rsidR="00C306AF" w:rsidRPr="00F22999" w:rsidRDefault="00C306AF" w:rsidP="00C306AF">
      <w:pPr>
        <w:spacing w:line="235" w:lineRule="auto"/>
        <w:ind w:firstLine="709"/>
        <w:jc w:val="both"/>
        <w:rPr>
          <w:rFonts w:ascii="PT Astra Serif" w:hAnsi="PT Astra Serif"/>
        </w:rPr>
      </w:pPr>
      <w:r w:rsidRPr="00F22999">
        <w:rPr>
          <w:rFonts w:ascii="PT Astra Serif" w:hAnsi="PT Astra Serif" w:cs="PT Astra Serif"/>
        </w:rPr>
        <w:t xml:space="preserve">3. </w:t>
      </w:r>
      <w:r w:rsidRPr="00F22999">
        <w:rPr>
          <w:rFonts w:ascii="PT Astra Serif" w:hAnsi="PT Astra Serif"/>
        </w:rPr>
        <w:t>В паспорте подпрограммы «Развитие среднего профессионального образования и профессионального обучения в Ульяновской области»:</w:t>
      </w:r>
    </w:p>
    <w:p w:rsidR="00C306AF" w:rsidRPr="00F22999" w:rsidRDefault="00C306AF" w:rsidP="00C306AF">
      <w:pPr>
        <w:spacing w:line="235" w:lineRule="auto"/>
        <w:ind w:firstLine="709"/>
        <w:jc w:val="both"/>
        <w:rPr>
          <w:rFonts w:ascii="PT Astra Serif" w:hAnsi="PT Astra Serif"/>
        </w:rPr>
      </w:pPr>
      <w:r w:rsidRPr="00F22999">
        <w:rPr>
          <w:rFonts w:ascii="PT Astra Serif" w:hAnsi="PT Astra Serif"/>
        </w:rPr>
        <w:t xml:space="preserve">1) строку «Ресурсное обеспечение подпрограммы </w:t>
      </w:r>
      <w:r w:rsidRPr="00F22999">
        <w:rPr>
          <w:rFonts w:ascii="PT Astra Serif" w:hAnsi="PT Astra Serif"/>
        </w:rPr>
        <w:br/>
        <w:t>с разбивкой по этапам и годам реализации» изложить в следующей редакции:</w:t>
      </w:r>
    </w:p>
    <w:tbl>
      <w:tblPr>
        <w:tblW w:w="0" w:type="auto"/>
        <w:tblLayout w:type="fixed"/>
        <w:tblCellMar>
          <w:top w:w="102" w:type="dxa"/>
          <w:left w:w="62" w:type="dxa"/>
          <w:bottom w:w="102" w:type="dxa"/>
          <w:right w:w="62" w:type="dxa"/>
        </w:tblCellMar>
        <w:tblLook w:val="0000"/>
      </w:tblPr>
      <w:tblGrid>
        <w:gridCol w:w="2154"/>
        <w:gridCol w:w="340"/>
        <w:gridCol w:w="6576"/>
      </w:tblGrid>
      <w:tr w:rsidR="00C306AF" w:rsidRPr="00283BDB" w:rsidTr="00C306AF">
        <w:tc>
          <w:tcPr>
            <w:tcW w:w="2154"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«Ресурсное обеспечение подпрограммы с разбивкой по этапам и годам реализации</w:t>
            </w:r>
          </w:p>
        </w:tc>
        <w:tc>
          <w:tcPr>
            <w:tcW w:w="340"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w:t>
            </w:r>
          </w:p>
        </w:tc>
        <w:tc>
          <w:tcPr>
            <w:tcW w:w="6576" w:type="dxa"/>
          </w:tcPr>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источником финансового обеспечения подпрограммы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подпрограммы в 2020 - 2024 годах составит 275427,55808 тыс. рублей, в том числе по годам:</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- 37833,13171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- 186044,12637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- 14782,0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- 21986,3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- 14782,0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из них:</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- 217442,75808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- 30628,83171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- 142467,92637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- 14782,0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- 14782,0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- 14782,0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источником которых являются межбюджетные трансферты из федерального бюджета, - 57984,8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- 7204,3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- 43576,2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- 7204,3 тыс. рублей.»;</w:t>
            </w:r>
          </w:p>
        </w:tc>
      </w:tr>
    </w:tbl>
    <w:p w:rsidR="00C306AF" w:rsidRPr="00F22999" w:rsidRDefault="00C306AF" w:rsidP="00C306AF">
      <w:pPr>
        <w:spacing w:line="235" w:lineRule="auto"/>
        <w:ind w:firstLine="709"/>
        <w:jc w:val="both"/>
        <w:rPr>
          <w:rFonts w:ascii="PT Astra Serif" w:hAnsi="PT Astra Serif"/>
        </w:rPr>
      </w:pPr>
      <w:r w:rsidRPr="00F22999">
        <w:rPr>
          <w:rFonts w:ascii="PT Astra Serif" w:hAnsi="PT Astra Serif"/>
        </w:rPr>
        <w:t>2) строку «Ресурсное обеспечение проектов, реализуемых в составе подпрограммы» изложить в следующей редакции:</w:t>
      </w:r>
    </w:p>
    <w:tbl>
      <w:tblPr>
        <w:tblW w:w="0" w:type="auto"/>
        <w:tblLayout w:type="fixed"/>
        <w:tblCellMar>
          <w:top w:w="102" w:type="dxa"/>
          <w:left w:w="62" w:type="dxa"/>
          <w:bottom w:w="102" w:type="dxa"/>
          <w:right w:w="62" w:type="dxa"/>
        </w:tblCellMar>
        <w:tblLook w:val="0000"/>
      </w:tblPr>
      <w:tblGrid>
        <w:gridCol w:w="2154"/>
        <w:gridCol w:w="340"/>
        <w:gridCol w:w="6576"/>
      </w:tblGrid>
      <w:tr w:rsidR="00C306AF" w:rsidRPr="00283BDB" w:rsidTr="00C306AF">
        <w:tc>
          <w:tcPr>
            <w:tcW w:w="2154"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«Ресурсное обеспечение проектов, реализуемых в составе подпрограммы</w:t>
            </w:r>
          </w:p>
        </w:tc>
        <w:tc>
          <w:tcPr>
            <w:tcW w:w="340"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w:t>
            </w:r>
          </w:p>
        </w:tc>
        <w:tc>
          <w:tcPr>
            <w:tcW w:w="6576" w:type="dxa"/>
          </w:tcPr>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общий объем бюджетных ассигнований на финансовое обеспечение проектов, реализуемых в составе подпрограммы в 2020 - 2024 годах, составит 168762,12637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- 7500,0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- 161262,12637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из них:</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- 125185,92637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- 7500,0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- 117685,92637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источником которых являются межбюджетные трансферты из федерального бюджета, - 43576,2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- 43576,2 тыс. рублей.».</w:t>
            </w:r>
          </w:p>
        </w:tc>
      </w:tr>
    </w:tbl>
    <w:p w:rsidR="00C306AF" w:rsidRPr="00F22999" w:rsidRDefault="00C306AF" w:rsidP="00C306AF">
      <w:pPr>
        <w:spacing w:line="235" w:lineRule="auto"/>
        <w:ind w:firstLine="709"/>
        <w:jc w:val="both"/>
        <w:rPr>
          <w:rFonts w:ascii="PT Astra Serif" w:hAnsi="PT Astra Serif"/>
        </w:rPr>
      </w:pPr>
      <w:r w:rsidRPr="00F22999">
        <w:rPr>
          <w:rFonts w:ascii="PT Astra Serif" w:hAnsi="PT Astra Serif" w:cs="PT Astra Serif"/>
        </w:rPr>
        <w:t xml:space="preserve">4. </w:t>
      </w:r>
      <w:r w:rsidRPr="00F22999">
        <w:rPr>
          <w:rFonts w:ascii="PT Astra Serif" w:hAnsi="PT Astra Serif"/>
        </w:rPr>
        <w:t>В паспорте подпрограммы «</w:t>
      </w:r>
      <w:r w:rsidRPr="00F22999">
        <w:rPr>
          <w:rFonts w:ascii="PT Astra Serif" w:hAnsi="PT Astra Serif" w:cs="PT Astra Serif"/>
        </w:rPr>
        <w:t>Развитие дополнительного образования детей и реализация мероприятий молодежной политики</w:t>
      </w:r>
      <w:r w:rsidRPr="00F22999">
        <w:rPr>
          <w:rFonts w:ascii="PT Astra Serif" w:hAnsi="PT Astra Serif"/>
        </w:rPr>
        <w:t>»:</w:t>
      </w:r>
    </w:p>
    <w:p w:rsidR="00C306AF" w:rsidRPr="00F22999" w:rsidRDefault="00C306AF" w:rsidP="00C306AF">
      <w:pPr>
        <w:spacing w:line="235" w:lineRule="auto"/>
        <w:ind w:firstLine="709"/>
        <w:jc w:val="both"/>
        <w:rPr>
          <w:rFonts w:ascii="PT Astra Serif" w:hAnsi="PT Astra Serif"/>
        </w:rPr>
      </w:pPr>
      <w:r w:rsidRPr="00F22999">
        <w:rPr>
          <w:rFonts w:ascii="PT Astra Serif" w:hAnsi="PT Astra Serif"/>
        </w:rPr>
        <w:t>1) строку «Ресурсное обеспечение подпрограммы с разбивкой по этапам и годам реализации» изложить в следующей редакции:</w:t>
      </w:r>
    </w:p>
    <w:tbl>
      <w:tblPr>
        <w:tblW w:w="0" w:type="auto"/>
        <w:tblLayout w:type="fixed"/>
        <w:tblCellMar>
          <w:top w:w="102" w:type="dxa"/>
          <w:left w:w="62" w:type="dxa"/>
          <w:bottom w:w="102" w:type="dxa"/>
          <w:right w:w="62" w:type="dxa"/>
        </w:tblCellMar>
        <w:tblLook w:val="0000"/>
      </w:tblPr>
      <w:tblGrid>
        <w:gridCol w:w="2154"/>
        <w:gridCol w:w="340"/>
        <w:gridCol w:w="6576"/>
      </w:tblGrid>
      <w:tr w:rsidR="00C306AF" w:rsidRPr="00283BDB" w:rsidTr="00C306AF">
        <w:tc>
          <w:tcPr>
            <w:tcW w:w="2154"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«Ресурсное обеспечение подпрограммы с разбивкой по этапам и годам реализации</w:t>
            </w:r>
          </w:p>
        </w:tc>
        <w:tc>
          <w:tcPr>
            <w:tcW w:w="340"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w:t>
            </w:r>
          </w:p>
        </w:tc>
        <w:tc>
          <w:tcPr>
            <w:tcW w:w="6576" w:type="dxa"/>
          </w:tcPr>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источником финансового обеспечения подпрограммы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подпрограммы в 2020 - 2024 годах составит 1645723,89552 тыс. рублей, в том числе по годам:</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- 316843,2736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- 643416,32248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- 262565,29848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- 269973,99848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- 152925,00248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из них:</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- 1156277,83552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- 180826,47360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- 306107,36248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- 254428,09848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- 261990,89848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- 152925,00248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источником которых являются межбюджетные трансферты из федерального бюджета, - 489446,06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- 136016,8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- 337308,96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- 8137,2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- 7983,1 тыс. рублей.»;</w:t>
            </w:r>
          </w:p>
        </w:tc>
      </w:tr>
    </w:tbl>
    <w:p w:rsidR="00C306AF" w:rsidRPr="00F22999" w:rsidRDefault="00C306AF" w:rsidP="00C306AF">
      <w:pPr>
        <w:spacing w:line="235" w:lineRule="auto"/>
        <w:ind w:firstLine="709"/>
        <w:jc w:val="both"/>
        <w:rPr>
          <w:rFonts w:ascii="PT Astra Serif" w:hAnsi="PT Astra Serif"/>
        </w:rPr>
      </w:pPr>
      <w:r w:rsidRPr="00F22999">
        <w:rPr>
          <w:rFonts w:ascii="PT Astra Serif" w:hAnsi="PT Astra Serif"/>
        </w:rPr>
        <w:t>2) строку «Ресурсное обеспечение проектов, реализуемых в составе подпрограммы» изложить в следующей редакции:</w:t>
      </w:r>
    </w:p>
    <w:tbl>
      <w:tblPr>
        <w:tblW w:w="0" w:type="auto"/>
        <w:tblLayout w:type="fixed"/>
        <w:tblCellMar>
          <w:top w:w="102" w:type="dxa"/>
          <w:left w:w="62" w:type="dxa"/>
          <w:bottom w:w="102" w:type="dxa"/>
          <w:right w:w="62" w:type="dxa"/>
        </w:tblCellMar>
        <w:tblLook w:val="0000"/>
      </w:tblPr>
      <w:tblGrid>
        <w:gridCol w:w="2154"/>
        <w:gridCol w:w="340"/>
        <w:gridCol w:w="6576"/>
      </w:tblGrid>
      <w:tr w:rsidR="00C306AF" w:rsidRPr="00283BDB" w:rsidTr="00C306AF">
        <w:tc>
          <w:tcPr>
            <w:tcW w:w="2154"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«Ресурсное обеспечение проектов, реализуемых в составе подпрограммы</w:t>
            </w:r>
          </w:p>
        </w:tc>
        <w:tc>
          <w:tcPr>
            <w:tcW w:w="340"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w:t>
            </w:r>
          </w:p>
        </w:tc>
        <w:tc>
          <w:tcPr>
            <w:tcW w:w="6576" w:type="dxa"/>
          </w:tcPr>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общий объем бюджетных ассигнований на финансовое обеспечение проектов, реализуемых в составе подпрограммы в 2020 - 2024 годах, составит 599373,40453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- 143802,97461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- 424296,82248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- 10213,90248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- 10213,90248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- 10845,80248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из них:</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- 109927,34453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- 7786,17461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- 86987,86248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- 2076,70248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- 2230,80248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- 10845,80248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источником которых являются межбюджетные трансферты из федерального бюджета, - 489446,06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- 136016,8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- 337308,96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- 8137,2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- 7983,1 тыс. рублей.».</w:t>
            </w:r>
          </w:p>
        </w:tc>
      </w:tr>
    </w:tbl>
    <w:p w:rsidR="00C306AF" w:rsidRPr="00F22999" w:rsidRDefault="00C306AF" w:rsidP="00C306AF">
      <w:pPr>
        <w:ind w:firstLine="709"/>
        <w:jc w:val="both"/>
        <w:rPr>
          <w:rFonts w:ascii="PT Astra Serif" w:hAnsi="PT Astra Serif"/>
        </w:rPr>
      </w:pPr>
      <w:r w:rsidRPr="00F22999">
        <w:rPr>
          <w:rFonts w:ascii="PT Astra Serif" w:hAnsi="PT Astra Serif"/>
        </w:rPr>
        <w:t>5. В паспорте подпрограммы «Организация отдыха, оздоровления детей и работников бюджетной сферы в Ульяновской области» строку «Ресурсное обеспечение подпрограммы с разбивкой по этапам и годам реализации» изложить в следующей редакции:</w:t>
      </w:r>
    </w:p>
    <w:tbl>
      <w:tblPr>
        <w:tblW w:w="0" w:type="auto"/>
        <w:tblLayout w:type="fixed"/>
        <w:tblCellMar>
          <w:top w:w="102" w:type="dxa"/>
          <w:left w:w="62" w:type="dxa"/>
          <w:bottom w:w="102" w:type="dxa"/>
          <w:right w:w="62" w:type="dxa"/>
        </w:tblCellMar>
        <w:tblLook w:val="0000"/>
      </w:tblPr>
      <w:tblGrid>
        <w:gridCol w:w="2154"/>
        <w:gridCol w:w="340"/>
        <w:gridCol w:w="6576"/>
      </w:tblGrid>
      <w:tr w:rsidR="00C306AF" w:rsidRPr="00283BDB" w:rsidTr="00C306AF">
        <w:tc>
          <w:tcPr>
            <w:tcW w:w="2154"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«Ресурсное обеспечение подпрограммы с разбивкой по этапам и годам реализации</w:t>
            </w:r>
          </w:p>
        </w:tc>
        <w:tc>
          <w:tcPr>
            <w:tcW w:w="340"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w:t>
            </w:r>
          </w:p>
        </w:tc>
        <w:tc>
          <w:tcPr>
            <w:tcW w:w="6576" w:type="dxa"/>
          </w:tcPr>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источником финансового обеспечения подпрограммы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подпрограммы в 2020 - 2024 годах составит 1724948,767 тыс. рублей, в том числе по годам:</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- 50704,067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- 399489,3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- 420514,9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- 426036,4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- 428204,1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из них:</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- 1724948,767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- 50704,067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- 399489,3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- 420514,9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- 426036,4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- 428204,1 тыс. рублей.».</w:t>
            </w:r>
          </w:p>
        </w:tc>
      </w:tr>
    </w:tbl>
    <w:p w:rsidR="00C306AF" w:rsidRPr="00F22999" w:rsidRDefault="00C306AF" w:rsidP="00C306AF">
      <w:pPr>
        <w:ind w:firstLine="709"/>
        <w:jc w:val="both"/>
        <w:rPr>
          <w:rFonts w:ascii="PT Astra Serif" w:hAnsi="PT Astra Serif"/>
        </w:rPr>
      </w:pPr>
      <w:r w:rsidRPr="00F22999">
        <w:rPr>
          <w:rFonts w:ascii="PT Astra Serif" w:hAnsi="PT Astra Serif"/>
        </w:rPr>
        <w:t>6. В паспорте подпрограммы «Обеспечение реализации государственной программы»:</w:t>
      </w:r>
    </w:p>
    <w:p w:rsidR="00C306AF" w:rsidRPr="00F22999" w:rsidRDefault="00C306AF" w:rsidP="00C306AF">
      <w:pPr>
        <w:spacing w:line="235" w:lineRule="auto"/>
        <w:ind w:firstLine="709"/>
        <w:jc w:val="both"/>
        <w:rPr>
          <w:rFonts w:ascii="PT Astra Serif" w:hAnsi="PT Astra Serif"/>
        </w:rPr>
      </w:pPr>
      <w:r w:rsidRPr="00F22999">
        <w:rPr>
          <w:rFonts w:ascii="PT Astra Serif" w:hAnsi="PT Astra Serif"/>
        </w:rPr>
        <w:t>1) строку «Ресурсное обеспечение подпрограммы с разбивкой по этапам и годам реализации» изложить в следующей редакции:</w:t>
      </w:r>
    </w:p>
    <w:tbl>
      <w:tblPr>
        <w:tblW w:w="0" w:type="auto"/>
        <w:tblLayout w:type="fixed"/>
        <w:tblCellMar>
          <w:top w:w="102" w:type="dxa"/>
          <w:left w:w="62" w:type="dxa"/>
          <w:bottom w:w="102" w:type="dxa"/>
          <w:right w:w="62" w:type="dxa"/>
        </w:tblCellMar>
        <w:tblLook w:val="0000"/>
      </w:tblPr>
      <w:tblGrid>
        <w:gridCol w:w="2154"/>
        <w:gridCol w:w="340"/>
        <w:gridCol w:w="6576"/>
      </w:tblGrid>
      <w:tr w:rsidR="00C306AF" w:rsidRPr="00283BDB" w:rsidTr="00C306AF">
        <w:tc>
          <w:tcPr>
            <w:tcW w:w="2154"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«Ресурсное обеспечение подпрограммы с разбивкой по этапам и годам реализации</w:t>
            </w:r>
          </w:p>
        </w:tc>
        <w:tc>
          <w:tcPr>
            <w:tcW w:w="340" w:type="dxa"/>
          </w:tcPr>
          <w:p w:rsidR="00C306AF" w:rsidRPr="00283BDB" w:rsidRDefault="00C306AF" w:rsidP="00C306AF">
            <w:pPr>
              <w:autoSpaceDE w:val="0"/>
              <w:autoSpaceDN w:val="0"/>
              <w:adjustRightInd w:val="0"/>
              <w:rPr>
                <w:rFonts w:ascii="PT Astra Serif" w:hAnsi="PT Astra Serif" w:cs="PT Astra Serif"/>
              </w:rPr>
            </w:pPr>
            <w:r w:rsidRPr="00283BDB">
              <w:rPr>
                <w:rFonts w:ascii="PT Astra Serif" w:hAnsi="PT Astra Serif" w:cs="PT Astra Serif"/>
              </w:rPr>
              <w:t>-</w:t>
            </w:r>
          </w:p>
        </w:tc>
        <w:tc>
          <w:tcPr>
            <w:tcW w:w="6576" w:type="dxa"/>
          </w:tcPr>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источником финансового обеспечения подпрограммы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подпрограммы в 2020 - 2024 годах составит 12681779,79598 тыс. рублей, в том числе по годам:</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- 2854382,89377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- 2120879,69965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- 2711083,86352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- 2502302,62152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- 2493130,71752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из них:</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- 11875227,82598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- 2611296,29377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- 1853396,60965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- 2433522,58352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- 2493092,12152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- 2483920,21752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источником которых являются межбюджетные трансферты из федерального бюджета, - 806551,97 тыс. рублей, в том числе:</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- 243086,6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- 267483,09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- 277561,28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2023 году - 9210,5 тыс. рублей;</w:t>
            </w:r>
          </w:p>
          <w:p w:rsidR="00C306AF" w:rsidRPr="00283BDB" w:rsidRDefault="00C306AF" w:rsidP="00C306AF">
            <w:pPr>
              <w:autoSpaceDE w:val="0"/>
              <w:autoSpaceDN w:val="0"/>
              <w:adjustRightInd w:val="0"/>
              <w:jc w:val="both"/>
              <w:rPr>
                <w:rFonts w:ascii="PT Astra Serif" w:hAnsi="PT Astra Serif" w:cs="PT Astra Serif"/>
              </w:rPr>
            </w:pPr>
            <w:r w:rsidRPr="00283BDB">
              <w:rPr>
                <w:rFonts w:ascii="PT Astra Serif" w:hAnsi="PT Astra Serif" w:cs="PT Astra Serif"/>
              </w:rPr>
              <w:t>в 2024 году - 9210,5 тыс. рублей.»;</w:t>
            </w:r>
          </w:p>
        </w:tc>
      </w:tr>
    </w:tbl>
    <w:p w:rsidR="00C306AF" w:rsidRPr="00F22999" w:rsidRDefault="00C306AF" w:rsidP="00C306AF">
      <w:pPr>
        <w:ind w:firstLine="709"/>
        <w:jc w:val="both"/>
        <w:rPr>
          <w:rFonts w:ascii="PT Astra Serif" w:hAnsi="PT Astra Serif"/>
        </w:rPr>
      </w:pPr>
      <w:r w:rsidRPr="00F22999">
        <w:rPr>
          <w:rFonts w:ascii="PT Astra Serif" w:hAnsi="PT Astra Serif"/>
        </w:rPr>
        <w:t>2) строку «Ресурсное обеспечение подпрограммы с разбивкой по этапам и годам реализации» изложить в следующей редакции:</w:t>
      </w:r>
    </w:p>
    <w:tbl>
      <w:tblPr>
        <w:tblW w:w="0" w:type="auto"/>
        <w:tblLayout w:type="fixed"/>
        <w:tblCellMar>
          <w:top w:w="102" w:type="dxa"/>
          <w:left w:w="62" w:type="dxa"/>
          <w:bottom w:w="102" w:type="dxa"/>
          <w:right w:w="62" w:type="dxa"/>
        </w:tblCellMar>
        <w:tblLook w:val="0000"/>
      </w:tblPr>
      <w:tblGrid>
        <w:gridCol w:w="2154"/>
        <w:gridCol w:w="340"/>
        <w:gridCol w:w="6576"/>
      </w:tblGrid>
      <w:tr w:rsidR="000D28D4" w:rsidRPr="00283BDB" w:rsidTr="00E03AD8">
        <w:tc>
          <w:tcPr>
            <w:tcW w:w="2154" w:type="dxa"/>
          </w:tcPr>
          <w:p w:rsidR="000D28D4" w:rsidRPr="00283BDB" w:rsidRDefault="000D28D4" w:rsidP="00E03AD8">
            <w:pPr>
              <w:autoSpaceDE w:val="0"/>
              <w:autoSpaceDN w:val="0"/>
              <w:adjustRightInd w:val="0"/>
              <w:rPr>
                <w:rFonts w:ascii="PT Astra Serif" w:hAnsi="PT Astra Serif" w:cs="PT Astra Serif"/>
              </w:rPr>
            </w:pPr>
            <w:r w:rsidRPr="00283BDB">
              <w:rPr>
                <w:rFonts w:ascii="PT Astra Serif" w:hAnsi="PT Astra Serif" w:cs="PT Astra Serif"/>
              </w:rPr>
              <w:t>«Ресурсное обеспечение проектов, реализуемых в составе подпрограммы</w:t>
            </w:r>
          </w:p>
        </w:tc>
        <w:tc>
          <w:tcPr>
            <w:tcW w:w="340" w:type="dxa"/>
          </w:tcPr>
          <w:p w:rsidR="000D28D4" w:rsidRPr="00283BDB" w:rsidRDefault="000D28D4" w:rsidP="00E03AD8">
            <w:pPr>
              <w:autoSpaceDE w:val="0"/>
              <w:autoSpaceDN w:val="0"/>
              <w:adjustRightInd w:val="0"/>
              <w:rPr>
                <w:rFonts w:ascii="PT Astra Serif" w:hAnsi="PT Astra Serif" w:cs="PT Astra Serif"/>
              </w:rPr>
            </w:pPr>
            <w:r w:rsidRPr="00283BDB">
              <w:rPr>
                <w:rFonts w:ascii="PT Astra Serif" w:hAnsi="PT Astra Serif" w:cs="PT Astra Serif"/>
              </w:rPr>
              <w:t>-</w:t>
            </w:r>
          </w:p>
        </w:tc>
        <w:tc>
          <w:tcPr>
            <w:tcW w:w="6576" w:type="dxa"/>
          </w:tcPr>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общий объем бюджетных ассигнований на финансовое обеспечение проектов, реализуемых в составе подпрограммы в 2020 - 2024 годах, составит 814272,35721 тыс. рублей, в том числе:</w:t>
            </w:r>
          </w:p>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- 255441,25721 тыс. рублей;</w:t>
            </w:r>
          </w:p>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- 266430,81 тыс. рублей;</w:t>
            </w:r>
          </w:p>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- 292400,29 тыс. рублей,</w:t>
            </w:r>
          </w:p>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из них:</w:t>
            </w:r>
          </w:p>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- 53285,58721 тыс. рублей, в том числе:</w:t>
            </w:r>
          </w:p>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- 21243,15721 тыс. рублей;</w:t>
            </w:r>
          </w:p>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- 7992,92 тыс. рублей;</w:t>
            </w:r>
          </w:p>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- 24049,51 тыс. рублей,</w:t>
            </w:r>
          </w:p>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за счет бюджетных ассигнований областного, бюджета, источником которых являются межбюджетные трансферты из федерального бюджета, - 760986,77 тыс. рублей, в том числе:</w:t>
            </w:r>
          </w:p>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в 2020 году - 234198,1 тыс. рублей</w:t>
            </w:r>
          </w:p>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в 2021 году - 258437,89 тыс. рублей;</w:t>
            </w:r>
          </w:p>
          <w:p w:rsidR="000D28D4" w:rsidRPr="00283BDB" w:rsidRDefault="000D28D4" w:rsidP="00E03AD8">
            <w:pPr>
              <w:autoSpaceDE w:val="0"/>
              <w:autoSpaceDN w:val="0"/>
              <w:adjustRightInd w:val="0"/>
              <w:jc w:val="both"/>
              <w:rPr>
                <w:rFonts w:ascii="PT Astra Serif" w:hAnsi="PT Astra Serif" w:cs="PT Astra Serif"/>
              </w:rPr>
            </w:pPr>
            <w:r w:rsidRPr="00283BDB">
              <w:rPr>
                <w:rFonts w:ascii="PT Astra Serif" w:hAnsi="PT Astra Serif" w:cs="PT Astra Serif"/>
              </w:rPr>
              <w:t>в 2022 году - 268350,78 тыс. рублей.».</w:t>
            </w:r>
          </w:p>
        </w:tc>
      </w:tr>
    </w:tbl>
    <w:p w:rsidR="00C306AF" w:rsidRPr="00F22999" w:rsidRDefault="00C306AF" w:rsidP="00C306AF">
      <w:pPr>
        <w:widowControl w:val="0"/>
        <w:spacing w:line="235" w:lineRule="auto"/>
        <w:ind w:firstLine="709"/>
        <w:jc w:val="both"/>
        <w:rPr>
          <w:rFonts w:ascii="PT Astra Serif" w:hAnsi="PT Astra Serif"/>
        </w:rPr>
        <w:sectPr w:rsidR="00C306AF" w:rsidRPr="00F22999" w:rsidSect="009364C4">
          <w:headerReference w:type="default" r:id="rId21"/>
          <w:pgSz w:w="11906" w:h="16838" w:code="9"/>
          <w:pgMar w:top="1134" w:right="567" w:bottom="1134" w:left="1701" w:header="709" w:footer="709" w:gutter="0"/>
          <w:pgNumType w:start="1"/>
          <w:cols w:space="708"/>
          <w:titlePg/>
          <w:docGrid w:linePitch="381"/>
        </w:sectPr>
      </w:pPr>
    </w:p>
    <w:p w:rsidR="00E03F94" w:rsidRPr="00F22999" w:rsidRDefault="00905126" w:rsidP="00E03F94">
      <w:pPr>
        <w:widowControl w:val="0"/>
        <w:spacing w:line="235" w:lineRule="auto"/>
        <w:ind w:firstLine="709"/>
        <w:jc w:val="both"/>
        <w:rPr>
          <w:rFonts w:ascii="PT Astra Serif" w:hAnsi="PT Astra Serif"/>
        </w:rPr>
      </w:pPr>
      <w:r w:rsidRPr="00F22999">
        <w:rPr>
          <w:rFonts w:ascii="PT Astra Serif" w:hAnsi="PT Astra Serif"/>
        </w:rPr>
        <w:t>7</w:t>
      </w:r>
      <w:r w:rsidR="00E03F94" w:rsidRPr="00F22999">
        <w:rPr>
          <w:rFonts w:ascii="PT Astra Serif" w:hAnsi="PT Astra Serif"/>
        </w:rPr>
        <w:t>. Раздел «Подпрограмма «Развитие общего образования детей в Ульяновской области» приложения 1 дополнить строкой 27 следующего содержания:</w:t>
      </w:r>
    </w:p>
    <w:p w:rsidR="00024C97" w:rsidRPr="00F22999" w:rsidRDefault="00024C97" w:rsidP="00E03F94">
      <w:pPr>
        <w:widowControl w:val="0"/>
        <w:spacing w:line="235" w:lineRule="auto"/>
        <w:ind w:firstLine="709"/>
        <w:jc w:val="both"/>
        <w:rPr>
          <w:rFonts w:ascii="PT Astra Serif" w:hAnsi="PT Astra Serif"/>
        </w:rPr>
      </w:pPr>
    </w:p>
    <w:tbl>
      <w:tblPr>
        <w:tblW w:w="161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426"/>
        <w:gridCol w:w="3703"/>
        <w:gridCol w:w="1134"/>
        <w:gridCol w:w="709"/>
        <w:gridCol w:w="708"/>
        <w:gridCol w:w="709"/>
        <w:gridCol w:w="709"/>
        <w:gridCol w:w="709"/>
        <w:gridCol w:w="6587"/>
        <w:gridCol w:w="358"/>
      </w:tblGrid>
      <w:tr w:rsidR="006B7E1F" w:rsidRPr="00F22999" w:rsidTr="00905126">
        <w:tc>
          <w:tcPr>
            <w:tcW w:w="351" w:type="dxa"/>
            <w:tcBorders>
              <w:top w:val="nil"/>
              <w:left w:val="nil"/>
              <w:bottom w:val="nil"/>
            </w:tcBorders>
          </w:tcPr>
          <w:p w:rsidR="006B7E1F" w:rsidRPr="00F22999" w:rsidRDefault="006B7E1F" w:rsidP="006B7E1F">
            <w:pPr>
              <w:widowControl w:val="0"/>
              <w:autoSpaceDE w:val="0"/>
              <w:autoSpaceDN w:val="0"/>
              <w:jc w:val="center"/>
              <w:rPr>
                <w:rFonts w:ascii="PT Astra Serif" w:hAnsi="PT Astra Serif" w:cs="Calibri"/>
                <w:sz w:val="24"/>
                <w:szCs w:val="24"/>
              </w:rPr>
            </w:pPr>
            <w:r w:rsidRPr="00F22999">
              <w:rPr>
                <w:rFonts w:ascii="PT Astra Serif" w:hAnsi="PT Astra Serif" w:cs="Calibri"/>
                <w:sz w:val="24"/>
                <w:szCs w:val="24"/>
              </w:rPr>
              <w:t>«</w:t>
            </w:r>
          </w:p>
        </w:tc>
        <w:tc>
          <w:tcPr>
            <w:tcW w:w="426" w:type="dxa"/>
          </w:tcPr>
          <w:p w:rsidR="006B7E1F" w:rsidRPr="00F22999" w:rsidRDefault="006B7E1F" w:rsidP="006B7E1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27.</w:t>
            </w:r>
          </w:p>
        </w:tc>
        <w:tc>
          <w:tcPr>
            <w:tcW w:w="3703" w:type="dxa"/>
          </w:tcPr>
          <w:p w:rsidR="006B7E1F" w:rsidRPr="00F22999" w:rsidRDefault="006B7E1F" w:rsidP="006B7E1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 территории Ульяновской области (нарастающим итогом), тыс. единиц</w:t>
            </w:r>
          </w:p>
        </w:tc>
        <w:tc>
          <w:tcPr>
            <w:tcW w:w="1134" w:type="dxa"/>
          </w:tcPr>
          <w:p w:rsidR="006B7E1F" w:rsidRPr="00F22999" w:rsidRDefault="00460F65" w:rsidP="006B7E1F">
            <w:pPr>
              <w:autoSpaceDE w:val="0"/>
              <w:autoSpaceDN w:val="0"/>
              <w:adjustRightInd w:val="0"/>
              <w:jc w:val="center"/>
              <w:rPr>
                <w:rFonts w:ascii="PT Astra Serif" w:hAnsi="PT Astra Serif" w:cs="PT Astra Serif"/>
                <w:sz w:val="20"/>
                <w:szCs w:val="20"/>
              </w:rPr>
            </w:pPr>
            <w:r w:rsidRPr="00F22999">
              <w:rPr>
                <w:rFonts w:ascii="PT Astra Serif" w:hAnsi="PT Astra Serif" w:cs="PT Astra Serif"/>
                <w:sz w:val="20"/>
                <w:szCs w:val="20"/>
              </w:rPr>
              <w:t>8</w:t>
            </w:r>
          </w:p>
        </w:tc>
        <w:tc>
          <w:tcPr>
            <w:tcW w:w="709" w:type="dxa"/>
          </w:tcPr>
          <w:p w:rsidR="006B7E1F" w:rsidRPr="00F22999" w:rsidRDefault="00460F65" w:rsidP="006B7E1F">
            <w:pPr>
              <w:autoSpaceDE w:val="0"/>
              <w:autoSpaceDN w:val="0"/>
              <w:adjustRightInd w:val="0"/>
              <w:jc w:val="center"/>
              <w:rPr>
                <w:rFonts w:ascii="PT Astra Serif" w:hAnsi="PT Astra Serif" w:cs="PT Astra Serif"/>
                <w:sz w:val="20"/>
                <w:szCs w:val="20"/>
              </w:rPr>
            </w:pPr>
            <w:r w:rsidRPr="00F22999">
              <w:rPr>
                <w:rFonts w:ascii="PT Astra Serif" w:hAnsi="PT Astra Serif" w:cs="PT Astra Serif"/>
                <w:sz w:val="20"/>
                <w:szCs w:val="20"/>
              </w:rPr>
              <w:t>15</w:t>
            </w:r>
          </w:p>
        </w:tc>
        <w:tc>
          <w:tcPr>
            <w:tcW w:w="708" w:type="dxa"/>
          </w:tcPr>
          <w:p w:rsidR="006B7E1F" w:rsidRPr="00F22999" w:rsidRDefault="00460F65" w:rsidP="006B7E1F">
            <w:pPr>
              <w:autoSpaceDE w:val="0"/>
              <w:autoSpaceDN w:val="0"/>
              <w:adjustRightInd w:val="0"/>
              <w:jc w:val="center"/>
              <w:rPr>
                <w:rFonts w:ascii="PT Astra Serif" w:hAnsi="PT Astra Serif" w:cs="PT Astra Serif"/>
                <w:sz w:val="20"/>
                <w:szCs w:val="20"/>
              </w:rPr>
            </w:pPr>
            <w:r w:rsidRPr="00F22999">
              <w:rPr>
                <w:rFonts w:ascii="PT Astra Serif" w:hAnsi="PT Astra Serif" w:cs="PT Astra Serif"/>
                <w:sz w:val="20"/>
                <w:szCs w:val="20"/>
              </w:rPr>
              <w:t>22</w:t>
            </w:r>
          </w:p>
        </w:tc>
        <w:tc>
          <w:tcPr>
            <w:tcW w:w="709" w:type="dxa"/>
          </w:tcPr>
          <w:p w:rsidR="006B7E1F" w:rsidRPr="00F22999" w:rsidRDefault="00460F65" w:rsidP="006B7E1F">
            <w:pPr>
              <w:autoSpaceDE w:val="0"/>
              <w:autoSpaceDN w:val="0"/>
              <w:adjustRightInd w:val="0"/>
              <w:jc w:val="center"/>
              <w:rPr>
                <w:rFonts w:ascii="PT Astra Serif" w:hAnsi="PT Astra Serif" w:cs="PT Astra Serif"/>
                <w:sz w:val="20"/>
                <w:szCs w:val="20"/>
              </w:rPr>
            </w:pPr>
            <w:r w:rsidRPr="00F22999">
              <w:rPr>
                <w:rFonts w:ascii="PT Astra Serif" w:hAnsi="PT Astra Serif" w:cs="PT Astra Serif"/>
                <w:sz w:val="20"/>
                <w:szCs w:val="20"/>
              </w:rPr>
              <w:t>31</w:t>
            </w:r>
          </w:p>
        </w:tc>
        <w:tc>
          <w:tcPr>
            <w:tcW w:w="709" w:type="dxa"/>
          </w:tcPr>
          <w:p w:rsidR="006B7E1F" w:rsidRPr="00F22999" w:rsidRDefault="00460F65" w:rsidP="006B7E1F">
            <w:pPr>
              <w:autoSpaceDE w:val="0"/>
              <w:autoSpaceDN w:val="0"/>
              <w:adjustRightInd w:val="0"/>
              <w:jc w:val="center"/>
              <w:rPr>
                <w:rFonts w:ascii="PT Astra Serif" w:hAnsi="PT Astra Serif" w:cs="PT Astra Serif"/>
                <w:sz w:val="20"/>
                <w:szCs w:val="20"/>
              </w:rPr>
            </w:pPr>
            <w:r w:rsidRPr="00F22999">
              <w:rPr>
                <w:rFonts w:ascii="PT Astra Serif" w:hAnsi="PT Astra Serif" w:cs="PT Astra Serif"/>
                <w:sz w:val="20"/>
                <w:szCs w:val="20"/>
              </w:rPr>
              <w:t>41</w:t>
            </w:r>
          </w:p>
        </w:tc>
        <w:tc>
          <w:tcPr>
            <w:tcW w:w="709" w:type="dxa"/>
          </w:tcPr>
          <w:p w:rsidR="006B7E1F" w:rsidRPr="00F22999" w:rsidRDefault="00460F65" w:rsidP="006B7E1F">
            <w:pPr>
              <w:autoSpaceDE w:val="0"/>
              <w:autoSpaceDN w:val="0"/>
              <w:adjustRightInd w:val="0"/>
              <w:jc w:val="center"/>
              <w:rPr>
                <w:rFonts w:ascii="PT Astra Serif" w:hAnsi="PT Astra Serif" w:cs="PT Astra Serif"/>
                <w:sz w:val="20"/>
                <w:szCs w:val="20"/>
              </w:rPr>
            </w:pPr>
            <w:r w:rsidRPr="00F22999">
              <w:rPr>
                <w:rFonts w:ascii="PT Astra Serif" w:hAnsi="PT Astra Serif" w:cs="PT Astra Serif"/>
                <w:sz w:val="20"/>
                <w:szCs w:val="20"/>
              </w:rPr>
              <w:t>50</w:t>
            </w:r>
          </w:p>
        </w:tc>
        <w:tc>
          <w:tcPr>
            <w:tcW w:w="6587" w:type="dxa"/>
            <w:tcBorders>
              <w:right w:val="single" w:sz="4" w:space="0" w:color="auto"/>
            </w:tcBorders>
          </w:tcPr>
          <w:p w:rsidR="006B7E1F" w:rsidRPr="00F22999" w:rsidRDefault="006B7E1F" w:rsidP="006B7E1F">
            <w:pPr>
              <w:autoSpaceDE w:val="0"/>
              <w:autoSpaceDN w:val="0"/>
              <w:adjustRightInd w:val="0"/>
              <w:jc w:val="center"/>
              <w:rPr>
                <w:rFonts w:ascii="PT Astra Serif" w:hAnsi="PT Astra Serif" w:cs="PT Astra Serif"/>
                <w:sz w:val="20"/>
                <w:szCs w:val="20"/>
              </w:rPr>
            </w:pPr>
            <w:r w:rsidRPr="00F22999">
              <w:rPr>
                <w:rFonts w:ascii="PT Astra Serif" w:hAnsi="PT Astra Serif" w:cs="PT Astra Serif"/>
                <w:noProof/>
                <w:position w:val="-11"/>
                <w:sz w:val="20"/>
                <w:szCs w:val="20"/>
              </w:rPr>
              <w:drawing>
                <wp:inline distT="0" distB="0" distL="0" distR="0">
                  <wp:extent cx="967105" cy="27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7105" cy="273050"/>
                          </a:xfrm>
                          <a:prstGeom prst="rect">
                            <a:avLst/>
                          </a:prstGeom>
                          <a:noFill/>
                          <a:ln>
                            <a:noFill/>
                          </a:ln>
                        </pic:spPr>
                      </pic:pic>
                    </a:graphicData>
                  </a:graphic>
                </wp:inline>
              </w:drawing>
            </w:r>
          </w:p>
          <w:p w:rsidR="006B7E1F" w:rsidRPr="00F22999" w:rsidRDefault="006B7E1F" w:rsidP="006B7E1F">
            <w:pPr>
              <w:autoSpaceDE w:val="0"/>
              <w:autoSpaceDN w:val="0"/>
              <w:adjustRightInd w:val="0"/>
              <w:jc w:val="both"/>
              <w:outlineLvl w:val="0"/>
              <w:rPr>
                <w:rFonts w:ascii="PT Astra Serif" w:hAnsi="PT Astra Serif" w:cs="PT Astra Serif"/>
                <w:sz w:val="20"/>
                <w:szCs w:val="20"/>
              </w:rPr>
            </w:pPr>
          </w:p>
          <w:p w:rsidR="006B7E1F" w:rsidRPr="00F22999" w:rsidRDefault="006B7E1F" w:rsidP="006B7E1F">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F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 территории Ульяновской области;</w:t>
            </w:r>
          </w:p>
          <w:p w:rsidR="006B7E1F" w:rsidRPr="00F22999" w:rsidRDefault="006B7E1F" w:rsidP="006B7E1F">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C</w:t>
            </w:r>
            <w:r w:rsidRPr="00F22999">
              <w:rPr>
                <w:rFonts w:ascii="PT Astra Serif" w:hAnsi="PT Astra Serif" w:cs="PT Astra Serif"/>
                <w:sz w:val="20"/>
                <w:szCs w:val="20"/>
                <w:vertAlign w:val="subscript"/>
              </w:rPr>
              <w:t>i</w:t>
            </w:r>
            <w:r w:rsidRPr="00F22999">
              <w:rPr>
                <w:rFonts w:ascii="PT Astra Serif" w:hAnsi="PT Astra Serif" w:cs="PT Astra Serif"/>
                <w:sz w:val="20"/>
                <w:szCs w:val="20"/>
              </w:rPr>
              <w:t xml:space="preserve">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оказанных i-ой некоммерческой организацией;</w:t>
            </w:r>
          </w:p>
          <w:p w:rsidR="006B7E1F" w:rsidRPr="00F22999" w:rsidRDefault="006B7E1F" w:rsidP="006B7E1F">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Y - число некоммерческих организаций - получателей грантов в форме субсидий</w:t>
            </w:r>
          </w:p>
          <w:p w:rsidR="006B7E1F" w:rsidRPr="00F22999" w:rsidRDefault="006B7E1F" w:rsidP="006B7E1F">
            <w:pPr>
              <w:widowControl w:val="0"/>
              <w:autoSpaceDE w:val="0"/>
              <w:autoSpaceDN w:val="0"/>
              <w:spacing w:line="256" w:lineRule="auto"/>
              <w:jc w:val="both"/>
              <w:rPr>
                <w:rFonts w:ascii="PT Astra Serif" w:hAnsi="PT Astra Serif" w:cs="Calibri"/>
                <w:sz w:val="20"/>
                <w:szCs w:val="20"/>
                <w:lang w:eastAsia="en-US"/>
              </w:rPr>
            </w:pPr>
          </w:p>
          <w:p w:rsidR="006B7E1F" w:rsidRPr="00F22999" w:rsidRDefault="006B7E1F" w:rsidP="006B7E1F">
            <w:pPr>
              <w:widowControl w:val="0"/>
              <w:autoSpaceDE w:val="0"/>
              <w:autoSpaceDN w:val="0"/>
              <w:spacing w:line="256" w:lineRule="auto"/>
              <w:jc w:val="both"/>
              <w:rPr>
                <w:rFonts w:ascii="PT Astra Serif" w:hAnsi="PT Astra Serif" w:cs="Calibri"/>
                <w:sz w:val="20"/>
                <w:szCs w:val="20"/>
                <w:lang w:eastAsia="en-US"/>
              </w:rPr>
            </w:pPr>
            <w:r w:rsidRPr="00F22999">
              <w:rPr>
                <w:rFonts w:ascii="PT Astra Serif" w:hAnsi="PT Astra Serif" w:cs="Calibri"/>
                <w:sz w:val="20"/>
                <w:szCs w:val="20"/>
                <w:lang w:eastAsia="en-US"/>
              </w:rPr>
              <w:t>Данные отчетов некоммерческих организаций о реализации соглашений о предоставлении грантов в форме субсидий в целях финансового обеспечения их затрат, в связи с реализацией мероприятий регионального проекта «Поддержка семей, имеющих детей» (отчеты - ежегодные, до 15 января)</w:t>
            </w:r>
          </w:p>
        </w:tc>
        <w:tc>
          <w:tcPr>
            <w:tcW w:w="358" w:type="dxa"/>
            <w:tcBorders>
              <w:top w:val="nil"/>
              <w:left w:val="single" w:sz="4" w:space="0" w:color="auto"/>
              <w:bottom w:val="nil"/>
              <w:right w:val="nil"/>
            </w:tcBorders>
          </w:tcPr>
          <w:p w:rsidR="006B7E1F" w:rsidRPr="00F22999" w:rsidRDefault="006B7E1F" w:rsidP="006B7E1F">
            <w:pPr>
              <w:widowControl w:val="0"/>
              <w:autoSpaceDE w:val="0"/>
              <w:autoSpaceDN w:val="0"/>
              <w:spacing w:line="256" w:lineRule="auto"/>
              <w:jc w:val="center"/>
              <w:rPr>
                <w:rFonts w:ascii="PT Astra Serif" w:hAnsi="PT Astra Serif" w:cs="Calibri"/>
                <w:lang w:eastAsia="en-US"/>
              </w:rPr>
            </w:pPr>
          </w:p>
          <w:p w:rsidR="006B7E1F" w:rsidRPr="00F22999" w:rsidRDefault="006B7E1F" w:rsidP="006B7E1F">
            <w:pPr>
              <w:widowControl w:val="0"/>
              <w:autoSpaceDE w:val="0"/>
              <w:autoSpaceDN w:val="0"/>
              <w:spacing w:line="256" w:lineRule="auto"/>
              <w:jc w:val="center"/>
              <w:rPr>
                <w:rFonts w:ascii="PT Astra Serif" w:hAnsi="PT Astra Serif" w:cs="Calibri"/>
                <w:lang w:eastAsia="en-US"/>
              </w:rPr>
            </w:pPr>
          </w:p>
          <w:p w:rsidR="006B7E1F" w:rsidRPr="00F22999" w:rsidRDefault="006B7E1F" w:rsidP="006B7E1F">
            <w:pPr>
              <w:widowControl w:val="0"/>
              <w:autoSpaceDE w:val="0"/>
              <w:autoSpaceDN w:val="0"/>
              <w:spacing w:line="256" w:lineRule="auto"/>
              <w:jc w:val="center"/>
              <w:rPr>
                <w:rFonts w:ascii="PT Astra Serif" w:hAnsi="PT Astra Serif" w:cs="Calibri"/>
                <w:lang w:eastAsia="en-US"/>
              </w:rPr>
            </w:pPr>
          </w:p>
          <w:p w:rsidR="006B7E1F" w:rsidRPr="00F22999" w:rsidRDefault="006B7E1F" w:rsidP="006B7E1F">
            <w:pPr>
              <w:widowControl w:val="0"/>
              <w:autoSpaceDE w:val="0"/>
              <w:autoSpaceDN w:val="0"/>
              <w:spacing w:line="256" w:lineRule="auto"/>
              <w:jc w:val="center"/>
              <w:rPr>
                <w:rFonts w:ascii="PT Astra Serif" w:hAnsi="PT Astra Serif" w:cs="Calibri"/>
                <w:lang w:eastAsia="en-US"/>
              </w:rPr>
            </w:pPr>
          </w:p>
          <w:p w:rsidR="006B7E1F" w:rsidRPr="00F22999" w:rsidRDefault="006B7E1F" w:rsidP="006B7E1F">
            <w:pPr>
              <w:widowControl w:val="0"/>
              <w:autoSpaceDE w:val="0"/>
              <w:autoSpaceDN w:val="0"/>
              <w:spacing w:line="256" w:lineRule="auto"/>
              <w:jc w:val="center"/>
              <w:rPr>
                <w:rFonts w:ascii="PT Astra Serif" w:hAnsi="PT Astra Serif" w:cs="Calibri"/>
                <w:lang w:eastAsia="en-US"/>
              </w:rPr>
            </w:pPr>
          </w:p>
          <w:p w:rsidR="006B7E1F" w:rsidRPr="00F22999" w:rsidRDefault="006B7E1F" w:rsidP="006B7E1F">
            <w:pPr>
              <w:widowControl w:val="0"/>
              <w:autoSpaceDE w:val="0"/>
              <w:autoSpaceDN w:val="0"/>
              <w:spacing w:line="256" w:lineRule="auto"/>
              <w:jc w:val="center"/>
              <w:rPr>
                <w:rFonts w:ascii="PT Astra Serif" w:hAnsi="PT Astra Serif" w:cs="Calibri"/>
                <w:lang w:eastAsia="en-US"/>
              </w:rPr>
            </w:pPr>
          </w:p>
          <w:p w:rsidR="006B7E1F" w:rsidRPr="00F22999" w:rsidRDefault="006B7E1F" w:rsidP="006B7E1F">
            <w:pPr>
              <w:widowControl w:val="0"/>
              <w:autoSpaceDE w:val="0"/>
              <w:autoSpaceDN w:val="0"/>
              <w:spacing w:line="256" w:lineRule="auto"/>
              <w:jc w:val="center"/>
              <w:rPr>
                <w:rFonts w:ascii="PT Astra Serif" w:hAnsi="PT Astra Serif" w:cs="Calibri"/>
                <w:lang w:eastAsia="en-US"/>
              </w:rPr>
            </w:pPr>
          </w:p>
          <w:p w:rsidR="006B7E1F" w:rsidRPr="00F22999" w:rsidRDefault="006B7E1F" w:rsidP="006B7E1F">
            <w:pPr>
              <w:widowControl w:val="0"/>
              <w:autoSpaceDE w:val="0"/>
              <w:autoSpaceDN w:val="0"/>
              <w:spacing w:line="256" w:lineRule="auto"/>
              <w:jc w:val="center"/>
              <w:rPr>
                <w:rFonts w:ascii="PT Astra Serif" w:hAnsi="PT Astra Serif" w:cs="Calibri"/>
                <w:lang w:eastAsia="en-US"/>
              </w:rPr>
            </w:pPr>
          </w:p>
          <w:p w:rsidR="006B7E1F" w:rsidRPr="00F22999" w:rsidRDefault="006B7E1F" w:rsidP="006B7E1F">
            <w:pPr>
              <w:widowControl w:val="0"/>
              <w:autoSpaceDE w:val="0"/>
              <w:autoSpaceDN w:val="0"/>
              <w:spacing w:line="256" w:lineRule="auto"/>
              <w:jc w:val="center"/>
              <w:rPr>
                <w:rFonts w:ascii="PT Astra Serif" w:hAnsi="PT Astra Serif" w:cs="Calibri"/>
                <w:lang w:eastAsia="en-US"/>
              </w:rPr>
            </w:pPr>
          </w:p>
          <w:p w:rsidR="006B7E1F" w:rsidRPr="00F22999" w:rsidRDefault="006B7E1F" w:rsidP="006B7E1F">
            <w:pPr>
              <w:widowControl w:val="0"/>
              <w:autoSpaceDE w:val="0"/>
              <w:autoSpaceDN w:val="0"/>
              <w:spacing w:line="256" w:lineRule="auto"/>
              <w:rPr>
                <w:rFonts w:ascii="PT Astra Serif" w:hAnsi="PT Astra Serif" w:cs="Calibri"/>
                <w:lang w:eastAsia="en-US"/>
              </w:rPr>
            </w:pPr>
          </w:p>
          <w:p w:rsidR="006B7E1F" w:rsidRPr="00F22999" w:rsidRDefault="006B7E1F" w:rsidP="006B7E1F">
            <w:pPr>
              <w:widowControl w:val="0"/>
              <w:autoSpaceDE w:val="0"/>
              <w:autoSpaceDN w:val="0"/>
              <w:spacing w:line="256" w:lineRule="auto"/>
              <w:rPr>
                <w:rFonts w:ascii="PT Astra Serif" w:hAnsi="PT Astra Serif" w:cs="Calibri"/>
                <w:lang w:eastAsia="en-US"/>
              </w:rPr>
            </w:pPr>
          </w:p>
          <w:p w:rsidR="00905126" w:rsidRPr="00F22999" w:rsidRDefault="00905126" w:rsidP="006B7E1F">
            <w:pPr>
              <w:widowControl w:val="0"/>
              <w:autoSpaceDE w:val="0"/>
              <w:autoSpaceDN w:val="0"/>
              <w:spacing w:line="256" w:lineRule="auto"/>
              <w:rPr>
                <w:rFonts w:ascii="PT Astra Serif" w:hAnsi="PT Astra Serif" w:cs="Calibri"/>
                <w:lang w:eastAsia="en-US"/>
              </w:rPr>
            </w:pPr>
          </w:p>
          <w:p w:rsidR="00905126" w:rsidRPr="00F22999" w:rsidRDefault="00905126" w:rsidP="006B7E1F">
            <w:pPr>
              <w:widowControl w:val="0"/>
              <w:autoSpaceDE w:val="0"/>
              <w:autoSpaceDN w:val="0"/>
              <w:spacing w:line="256" w:lineRule="auto"/>
              <w:rPr>
                <w:rFonts w:ascii="PT Astra Serif" w:hAnsi="PT Astra Serif" w:cs="Calibri"/>
                <w:lang w:eastAsia="en-US"/>
              </w:rPr>
            </w:pPr>
          </w:p>
          <w:p w:rsidR="006B7E1F" w:rsidRPr="00F22999" w:rsidRDefault="006B7E1F" w:rsidP="006B7E1F">
            <w:pPr>
              <w:widowControl w:val="0"/>
              <w:autoSpaceDE w:val="0"/>
              <w:autoSpaceDN w:val="0"/>
              <w:spacing w:line="256" w:lineRule="auto"/>
              <w:rPr>
                <w:rFonts w:ascii="PT Astra Serif" w:hAnsi="PT Astra Serif" w:cs="Calibri"/>
                <w:lang w:eastAsia="en-US"/>
              </w:rPr>
            </w:pPr>
            <w:r w:rsidRPr="00F22999">
              <w:rPr>
                <w:rFonts w:ascii="PT Astra Serif" w:hAnsi="PT Astra Serif" w:cs="Calibri"/>
                <w:lang w:eastAsia="en-US"/>
              </w:rPr>
              <w:t>»;</w:t>
            </w:r>
          </w:p>
        </w:tc>
      </w:tr>
    </w:tbl>
    <w:p w:rsidR="00E03F94" w:rsidRPr="00F22999" w:rsidRDefault="00E03F94" w:rsidP="00E03F94">
      <w:pPr>
        <w:widowControl w:val="0"/>
        <w:spacing w:line="235" w:lineRule="auto"/>
        <w:ind w:firstLine="709"/>
        <w:jc w:val="both"/>
        <w:rPr>
          <w:rFonts w:ascii="PT Astra Serif" w:hAnsi="PT Astra Serif"/>
        </w:rPr>
      </w:pPr>
    </w:p>
    <w:p w:rsidR="00C306AF" w:rsidRPr="00F22999" w:rsidRDefault="002C7CA3" w:rsidP="00C306AF">
      <w:pPr>
        <w:widowControl w:val="0"/>
        <w:spacing w:line="235" w:lineRule="auto"/>
        <w:ind w:firstLine="709"/>
        <w:jc w:val="both"/>
        <w:rPr>
          <w:rFonts w:ascii="PT Astra Serif" w:hAnsi="PT Astra Serif"/>
        </w:rPr>
      </w:pPr>
      <w:r w:rsidRPr="00F22999">
        <w:rPr>
          <w:rFonts w:ascii="PT Astra Serif" w:hAnsi="PT Astra Serif"/>
        </w:rPr>
        <w:t>8</w:t>
      </w:r>
      <w:r w:rsidR="00C306AF" w:rsidRPr="00F22999">
        <w:rPr>
          <w:rFonts w:ascii="PT Astra Serif" w:hAnsi="PT Astra Serif"/>
        </w:rPr>
        <w:t>. Приложение 2 изложить в следующей редакции:</w:t>
      </w:r>
    </w:p>
    <w:p w:rsidR="00C306AF" w:rsidRPr="00F22999" w:rsidRDefault="00C306AF" w:rsidP="00C306AF">
      <w:pPr>
        <w:widowControl w:val="0"/>
        <w:spacing w:line="235" w:lineRule="auto"/>
        <w:ind w:firstLine="709"/>
        <w:jc w:val="both"/>
        <w:rPr>
          <w:rFonts w:ascii="PT Astra Serif" w:hAnsi="PT Astra Serif"/>
        </w:rPr>
      </w:pPr>
    </w:p>
    <w:p w:rsidR="00C306AF" w:rsidRPr="00F22999" w:rsidRDefault="00C306AF" w:rsidP="00C306AF">
      <w:pPr>
        <w:autoSpaceDE w:val="0"/>
        <w:autoSpaceDN w:val="0"/>
        <w:adjustRightInd w:val="0"/>
        <w:spacing w:line="230" w:lineRule="auto"/>
        <w:ind w:left="10773"/>
        <w:jc w:val="center"/>
        <w:rPr>
          <w:rFonts w:ascii="PT Astra Serif" w:hAnsi="PT Astra Serif"/>
        </w:rPr>
      </w:pPr>
      <w:r w:rsidRPr="00F22999">
        <w:rPr>
          <w:rFonts w:ascii="PT Astra Serif" w:hAnsi="PT Astra Serif"/>
        </w:rPr>
        <w:t>«ПРИЛОЖЕНИЕ № 2</w:t>
      </w:r>
    </w:p>
    <w:p w:rsidR="00C306AF" w:rsidRPr="00F22999" w:rsidRDefault="00C306AF" w:rsidP="00C306AF">
      <w:pPr>
        <w:autoSpaceDE w:val="0"/>
        <w:autoSpaceDN w:val="0"/>
        <w:adjustRightInd w:val="0"/>
        <w:spacing w:line="230" w:lineRule="auto"/>
        <w:ind w:left="10773"/>
        <w:jc w:val="center"/>
        <w:rPr>
          <w:rFonts w:ascii="PT Astra Serif" w:hAnsi="PT Astra Serif"/>
          <w:szCs w:val="18"/>
        </w:rPr>
      </w:pPr>
    </w:p>
    <w:p w:rsidR="00C306AF" w:rsidRPr="00F22999" w:rsidRDefault="00C306AF" w:rsidP="00C306AF">
      <w:pPr>
        <w:autoSpaceDE w:val="0"/>
        <w:autoSpaceDN w:val="0"/>
        <w:adjustRightInd w:val="0"/>
        <w:spacing w:line="230" w:lineRule="auto"/>
        <w:ind w:left="10773"/>
        <w:jc w:val="center"/>
        <w:rPr>
          <w:rFonts w:ascii="PT Astra Serif" w:hAnsi="PT Astra Serif"/>
        </w:rPr>
      </w:pPr>
      <w:r w:rsidRPr="00F22999">
        <w:rPr>
          <w:rFonts w:ascii="PT Astra Serif" w:hAnsi="PT Astra Serif"/>
        </w:rPr>
        <w:t>к государственной программе</w:t>
      </w:r>
    </w:p>
    <w:p w:rsidR="00C306AF" w:rsidRPr="00F22999" w:rsidRDefault="00C306AF" w:rsidP="00C306AF">
      <w:pPr>
        <w:suppressAutoHyphens/>
        <w:autoSpaceDE w:val="0"/>
        <w:autoSpaceDN w:val="0"/>
        <w:adjustRightInd w:val="0"/>
        <w:spacing w:line="230" w:lineRule="auto"/>
        <w:ind w:firstLine="709"/>
        <w:jc w:val="right"/>
        <w:rPr>
          <w:rFonts w:ascii="PT Astra Serif" w:hAnsi="PT Astra Serif"/>
        </w:rPr>
      </w:pPr>
    </w:p>
    <w:p w:rsidR="00C306AF" w:rsidRPr="00F22999" w:rsidRDefault="00C306AF" w:rsidP="00C306AF">
      <w:pPr>
        <w:suppressAutoHyphens/>
        <w:autoSpaceDE w:val="0"/>
        <w:autoSpaceDN w:val="0"/>
        <w:adjustRightInd w:val="0"/>
        <w:spacing w:line="230" w:lineRule="auto"/>
        <w:jc w:val="center"/>
        <w:rPr>
          <w:rFonts w:ascii="PT Astra Serif" w:hAnsi="PT Astra Serif"/>
          <w:b/>
          <w:bCs/>
        </w:rPr>
      </w:pPr>
      <w:r w:rsidRPr="00F22999">
        <w:rPr>
          <w:rFonts w:ascii="PT Astra Serif" w:hAnsi="PT Astra Serif"/>
          <w:b/>
          <w:bCs/>
        </w:rPr>
        <w:t xml:space="preserve">СИСТЕМА МЕРОПРИЯТИЙ </w:t>
      </w:r>
      <w:r w:rsidRPr="00F22999">
        <w:rPr>
          <w:rFonts w:ascii="PT Astra Serif" w:hAnsi="PT Astra Serif"/>
          <w:b/>
          <w:bCs/>
        </w:rPr>
        <w:br/>
        <w:t xml:space="preserve">государственной программы Ульяновской области </w:t>
      </w:r>
    </w:p>
    <w:p w:rsidR="00C306AF" w:rsidRPr="00F22999" w:rsidRDefault="00C306AF" w:rsidP="00C306AF">
      <w:pPr>
        <w:suppressAutoHyphens/>
        <w:autoSpaceDE w:val="0"/>
        <w:autoSpaceDN w:val="0"/>
        <w:adjustRightInd w:val="0"/>
        <w:spacing w:line="230" w:lineRule="auto"/>
        <w:jc w:val="center"/>
        <w:rPr>
          <w:rFonts w:ascii="PT Astra Serif" w:hAnsi="PT Astra Serif"/>
          <w:b/>
          <w:bCs/>
          <w:sz w:val="18"/>
          <w:szCs w:val="18"/>
        </w:rPr>
      </w:pPr>
      <w:r w:rsidRPr="00F22999">
        <w:rPr>
          <w:rFonts w:ascii="PT Astra Serif" w:hAnsi="PT Astra Serif"/>
          <w:b/>
          <w:bCs/>
        </w:rPr>
        <w:t xml:space="preserve">«Развитие и модернизация образования в Ульяновской области» </w:t>
      </w:r>
    </w:p>
    <w:p w:rsidR="00C306AF" w:rsidRPr="00F22999" w:rsidRDefault="00C306AF" w:rsidP="00C306AF">
      <w:pPr>
        <w:widowControl w:val="0"/>
        <w:spacing w:line="235" w:lineRule="auto"/>
        <w:ind w:firstLine="709"/>
        <w:jc w:val="both"/>
        <w:rPr>
          <w:rFonts w:ascii="PT Astra Serif" w:hAnsi="PT Astra Serif"/>
        </w:rPr>
      </w:pPr>
    </w:p>
    <w:tbl>
      <w:tblPr>
        <w:tblW w:w="160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
        <w:gridCol w:w="4736"/>
        <w:gridCol w:w="1134"/>
        <w:gridCol w:w="1343"/>
        <w:gridCol w:w="1484"/>
        <w:gridCol w:w="1425"/>
        <w:gridCol w:w="1425"/>
        <w:gridCol w:w="1410"/>
        <w:gridCol w:w="1418"/>
        <w:gridCol w:w="1059"/>
      </w:tblGrid>
      <w:tr w:rsidR="00C306AF" w:rsidRPr="00F22999" w:rsidTr="00F54D97">
        <w:tc>
          <w:tcPr>
            <w:tcW w:w="652" w:type="dxa"/>
            <w:vMerge w:val="restart"/>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N п/п</w:t>
            </w:r>
          </w:p>
        </w:tc>
        <w:tc>
          <w:tcPr>
            <w:tcW w:w="4736" w:type="dxa"/>
            <w:vMerge w:val="restart"/>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Наименование основного мероприятия (мероприятия)</w:t>
            </w:r>
          </w:p>
        </w:tc>
        <w:tc>
          <w:tcPr>
            <w:tcW w:w="1134" w:type="dxa"/>
            <w:vMerge w:val="restart"/>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Ответственные исполнители мероприятия</w:t>
            </w:r>
          </w:p>
        </w:tc>
        <w:tc>
          <w:tcPr>
            <w:tcW w:w="1343"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Источник финансового обеспечения</w:t>
            </w:r>
          </w:p>
        </w:tc>
        <w:tc>
          <w:tcPr>
            <w:tcW w:w="8221" w:type="dxa"/>
            <w:gridSpan w:val="6"/>
            <w:tcBorders>
              <w:right w:val="single" w:sz="4" w:space="0" w:color="auto"/>
            </w:tcBorders>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Объем финансового обеспечения реализации мероприятий, тыс. руб.</w:t>
            </w:r>
          </w:p>
        </w:tc>
      </w:tr>
      <w:tr w:rsidR="00C306AF" w:rsidRPr="00F22999" w:rsidTr="00F54D97">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84" w:type="dxa"/>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w:t>
            </w:r>
          </w:p>
        </w:tc>
        <w:tc>
          <w:tcPr>
            <w:tcW w:w="1425" w:type="dxa"/>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2020 год</w:t>
            </w:r>
          </w:p>
        </w:tc>
        <w:tc>
          <w:tcPr>
            <w:tcW w:w="1425" w:type="dxa"/>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2021 год</w:t>
            </w:r>
          </w:p>
        </w:tc>
        <w:tc>
          <w:tcPr>
            <w:tcW w:w="1410" w:type="dxa"/>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2022 год</w:t>
            </w:r>
          </w:p>
        </w:tc>
        <w:tc>
          <w:tcPr>
            <w:tcW w:w="1418" w:type="dxa"/>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2023 год</w:t>
            </w:r>
          </w:p>
        </w:tc>
        <w:tc>
          <w:tcPr>
            <w:tcW w:w="1059" w:type="dxa"/>
            <w:tcBorders>
              <w:right w:val="single" w:sz="4" w:space="0" w:color="auto"/>
            </w:tcBorders>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2024 год</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w:t>
            </w: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общего образования детей в Ульяновской области»</w:t>
            </w: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Цель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обеспечение государственных гарантий реализации прав на получение общедоступного и бесплатного общего образования детей в соответствии с федеральным государственным образовательным стандартом (далее - ФГОС)</w:t>
            </w: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развитие инфраструктуры и организационно-экономических механизмов, обеспечивающих государственные гарантии реализации прав на получение общедоступного и бесплатного общего образования детей</w:t>
            </w:r>
          </w:p>
        </w:tc>
      </w:tr>
      <w:tr w:rsidR="00C306AF"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просвещения и воспитания Ульяновской области (далее - 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20799347,88059</w:t>
            </w:r>
          </w:p>
        </w:tc>
        <w:tc>
          <w:tcPr>
            <w:tcW w:w="1425"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6413776,98308</w:t>
            </w:r>
          </w:p>
        </w:tc>
        <w:tc>
          <w:tcPr>
            <w:tcW w:w="1425"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4385001,10511</w:t>
            </w:r>
          </w:p>
        </w:tc>
        <w:tc>
          <w:tcPr>
            <w:tcW w:w="1410"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3457347,5924</w:t>
            </w:r>
          </w:p>
        </w:tc>
        <w:tc>
          <w:tcPr>
            <w:tcW w:w="1418"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3207850,4</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3335371,8</w:t>
            </w: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 Ульяновской области (далее - 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19349553,88059</w:t>
            </w:r>
          </w:p>
        </w:tc>
        <w:tc>
          <w:tcPr>
            <w:tcW w:w="1425"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6101276,38308</w:t>
            </w:r>
          </w:p>
        </w:tc>
        <w:tc>
          <w:tcPr>
            <w:tcW w:w="1425"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3798219,30511</w:t>
            </w:r>
          </w:p>
        </w:tc>
        <w:tc>
          <w:tcPr>
            <w:tcW w:w="1410"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2906835,9924</w:t>
            </w:r>
          </w:p>
        </w:tc>
        <w:tc>
          <w:tcPr>
            <w:tcW w:w="1418"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3207850,4</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3335371,8</w:t>
            </w: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 источником которых являются субсидии из федерального бюджета (далее - бюджетные ассигнования федерального бюджета) &lt;*&gt;</w:t>
            </w:r>
          </w:p>
        </w:tc>
        <w:tc>
          <w:tcPr>
            <w:tcW w:w="1484"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1449794,0</w:t>
            </w:r>
          </w:p>
        </w:tc>
        <w:tc>
          <w:tcPr>
            <w:tcW w:w="1425"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312500,6</w:t>
            </w:r>
          </w:p>
        </w:tc>
        <w:tc>
          <w:tcPr>
            <w:tcW w:w="1425"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586781,8</w:t>
            </w:r>
          </w:p>
        </w:tc>
        <w:tc>
          <w:tcPr>
            <w:tcW w:w="1410" w:type="dxa"/>
          </w:tcPr>
          <w:p w:rsidR="00C306AF" w:rsidRPr="00F22999" w:rsidRDefault="00C306AF" w:rsidP="00C306AF">
            <w:pPr>
              <w:widowControl w:val="0"/>
              <w:autoSpaceDE w:val="0"/>
              <w:autoSpaceDN w:val="0"/>
              <w:jc w:val="center"/>
              <w:rPr>
                <w:rFonts w:ascii="PT Astra Serif" w:hAnsi="PT Astra Serif" w:cs="Calibri"/>
                <w:bCs/>
                <w:sz w:val="20"/>
                <w:szCs w:val="20"/>
              </w:rPr>
            </w:pPr>
            <w:r w:rsidRPr="00F22999">
              <w:rPr>
                <w:rFonts w:ascii="PT Astra Serif" w:hAnsi="PT Astra Serif" w:cs="Calibri"/>
                <w:bCs/>
                <w:sz w:val="20"/>
                <w:szCs w:val="20"/>
              </w:rPr>
              <w:t>550511,6</w:t>
            </w:r>
          </w:p>
        </w:tc>
        <w:tc>
          <w:tcPr>
            <w:tcW w:w="1418" w:type="dxa"/>
          </w:tcPr>
          <w:p w:rsidR="00C306AF" w:rsidRPr="00F22999" w:rsidRDefault="00C306AF" w:rsidP="00C306AF">
            <w:pPr>
              <w:widowControl w:val="0"/>
              <w:autoSpaceDE w:val="0"/>
              <w:autoSpaceDN w:val="0"/>
              <w:jc w:val="center"/>
              <w:rPr>
                <w:rFonts w:ascii="PT Astra Serif" w:hAnsi="PT Astra Serif" w:cs="Calibri"/>
                <w:bCs/>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bCs/>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районов (городских округов) Ульяновской области (далее - муниципальные образования) в целях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обеспечения дополнительного образования в муниципальных общеобразовательных организациях</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19173332,278</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6055158,5</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3727064,1856</w:t>
            </w:r>
          </w:p>
        </w:tc>
        <w:tc>
          <w:tcPr>
            <w:tcW w:w="1410"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2887517,7924</w:t>
            </w:r>
          </w:p>
        </w:tc>
        <w:tc>
          <w:tcPr>
            <w:tcW w:w="1418"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3188035,2</w:t>
            </w:r>
          </w:p>
        </w:tc>
        <w:tc>
          <w:tcPr>
            <w:tcW w:w="1059" w:type="dxa"/>
            <w:tcBorders>
              <w:right w:val="single" w:sz="4" w:space="0" w:color="auto"/>
            </w:tcBorders>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3315556,6</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на возмещение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134"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024C97" w:rsidP="00C306AF">
            <w:pPr>
              <w:jc w:val="center"/>
              <w:rPr>
                <w:rFonts w:ascii="PT Astra Serif" w:hAnsi="PT Astra Serif"/>
                <w:sz w:val="20"/>
                <w:szCs w:val="20"/>
              </w:rPr>
            </w:pPr>
            <w:r w:rsidRPr="00F22999">
              <w:rPr>
                <w:rFonts w:ascii="PT Astra Serif" w:hAnsi="PT Astra Serif"/>
                <w:sz w:val="20"/>
                <w:szCs w:val="20"/>
              </w:rPr>
              <w:t>35956,6343</w:t>
            </w:r>
          </w:p>
        </w:tc>
        <w:tc>
          <w:tcPr>
            <w:tcW w:w="1425" w:type="dxa"/>
          </w:tcPr>
          <w:p w:rsidR="00C306AF" w:rsidRPr="00F22999" w:rsidRDefault="00024C97" w:rsidP="00C306AF">
            <w:pPr>
              <w:jc w:val="center"/>
              <w:rPr>
                <w:rFonts w:ascii="PT Astra Serif" w:hAnsi="PT Astra Serif"/>
                <w:sz w:val="20"/>
                <w:szCs w:val="20"/>
              </w:rPr>
            </w:pPr>
            <w:r w:rsidRPr="00F22999">
              <w:rPr>
                <w:rFonts w:ascii="PT Astra Serif" w:hAnsi="PT Astra Serif"/>
                <w:sz w:val="20"/>
                <w:szCs w:val="20"/>
              </w:rPr>
              <w:t>6801,3343</w:t>
            </w:r>
          </w:p>
        </w:tc>
        <w:tc>
          <w:tcPr>
            <w:tcW w:w="1425"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6664,5</w:t>
            </w:r>
          </w:p>
        </w:tc>
        <w:tc>
          <w:tcPr>
            <w:tcW w:w="1410"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7180,8</w:t>
            </w:r>
          </w:p>
        </w:tc>
        <w:tc>
          <w:tcPr>
            <w:tcW w:w="1418"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7655,0</w:t>
            </w:r>
          </w:p>
        </w:tc>
        <w:tc>
          <w:tcPr>
            <w:tcW w:w="1059" w:type="dxa"/>
            <w:tcBorders>
              <w:right w:val="single" w:sz="4" w:space="0" w:color="auto"/>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7655,0</w:t>
            </w:r>
          </w:p>
        </w:tc>
      </w:tr>
      <w:tr w:rsidR="00C306AF" w:rsidRPr="00F22999" w:rsidTr="00F54D97">
        <w:tc>
          <w:tcPr>
            <w:tcW w:w="652"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134"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5898,8</w:t>
            </w:r>
          </w:p>
        </w:tc>
        <w:tc>
          <w:tcPr>
            <w:tcW w:w="1425"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843,2</w:t>
            </w:r>
          </w:p>
        </w:tc>
        <w:tc>
          <w:tcPr>
            <w:tcW w:w="1425"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1059,8</w:t>
            </w:r>
          </w:p>
        </w:tc>
        <w:tc>
          <w:tcPr>
            <w:tcW w:w="1410"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1248,2</w:t>
            </w:r>
          </w:p>
        </w:tc>
        <w:tc>
          <w:tcPr>
            <w:tcW w:w="1418"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1373,8</w:t>
            </w:r>
          </w:p>
        </w:tc>
        <w:tc>
          <w:tcPr>
            <w:tcW w:w="1059" w:type="dxa"/>
            <w:tcBorders>
              <w:right w:val="single" w:sz="4" w:space="0" w:color="auto"/>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1373,8</w:t>
            </w:r>
          </w:p>
        </w:tc>
      </w:tr>
      <w:tr w:rsidR="00C306AF" w:rsidRPr="00F22999" w:rsidTr="00F54D97">
        <w:tblPrEx>
          <w:tblBorders>
            <w:insideH w:val="nil"/>
          </w:tblBorders>
        </w:tblPrEx>
        <w:tc>
          <w:tcPr>
            <w:tcW w:w="652" w:type="dxa"/>
            <w:tcBorders>
              <w:top w:val="single" w:sz="4" w:space="0" w:color="auto"/>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w:t>
            </w:r>
          </w:p>
        </w:tc>
        <w:tc>
          <w:tcPr>
            <w:tcW w:w="4736" w:type="dxa"/>
            <w:tcBorders>
              <w:bottom w:val="nil"/>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134" w:type="dxa"/>
            <w:tcBorders>
              <w:bottom w:val="nil"/>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Министерство</w:t>
            </w:r>
          </w:p>
        </w:tc>
        <w:tc>
          <w:tcPr>
            <w:tcW w:w="1343" w:type="dxa"/>
            <w:tcBorders>
              <w:bottom w:val="nil"/>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bottom w:val="nil"/>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53103,8</w:t>
            </w:r>
          </w:p>
        </w:tc>
        <w:tc>
          <w:tcPr>
            <w:tcW w:w="1425" w:type="dxa"/>
            <w:tcBorders>
              <w:bottom w:val="nil"/>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10157,0</w:t>
            </w:r>
          </w:p>
        </w:tc>
        <w:tc>
          <w:tcPr>
            <w:tcW w:w="1425" w:type="dxa"/>
            <w:tcBorders>
              <w:bottom w:val="nil"/>
            </w:tcBorders>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w:t>
            </w:r>
            <w:r w:rsidR="000B5755" w:rsidRPr="00F22999">
              <w:rPr>
                <w:rFonts w:ascii="PT Astra Serif" w:hAnsi="PT Astra Serif"/>
                <w:sz w:val="20"/>
                <w:szCs w:val="20"/>
              </w:rPr>
              <w:t>0484,8</w:t>
            </w:r>
          </w:p>
        </w:tc>
        <w:tc>
          <w:tcPr>
            <w:tcW w:w="1410" w:type="dxa"/>
            <w:tcBorders>
              <w:bottom w:val="nil"/>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10889,2</w:t>
            </w:r>
          </w:p>
        </w:tc>
        <w:tc>
          <w:tcPr>
            <w:tcW w:w="1418" w:type="dxa"/>
            <w:tcBorders>
              <w:bottom w:val="nil"/>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10786,4</w:t>
            </w:r>
          </w:p>
        </w:tc>
        <w:tc>
          <w:tcPr>
            <w:tcW w:w="1059" w:type="dxa"/>
            <w:tcBorders>
              <w:bottom w:val="nil"/>
              <w:right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10786,4</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tc>
        <w:tc>
          <w:tcPr>
            <w:tcW w:w="1134"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 &lt;*&gt;</w:t>
            </w:r>
          </w:p>
        </w:tc>
        <w:tc>
          <w:tcPr>
            <w:tcW w:w="1484"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1284527,1</w:t>
            </w:r>
          </w:p>
        </w:tc>
        <w:tc>
          <w:tcPr>
            <w:tcW w:w="1425"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183503,9</w:t>
            </w:r>
          </w:p>
        </w:tc>
        <w:tc>
          <w:tcPr>
            <w:tcW w:w="1425"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550511,6</w:t>
            </w:r>
          </w:p>
        </w:tc>
        <w:tc>
          <w:tcPr>
            <w:tcW w:w="1410"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550511,6</w:t>
            </w:r>
          </w:p>
        </w:tc>
        <w:tc>
          <w:tcPr>
            <w:tcW w:w="1418" w:type="dxa"/>
          </w:tcPr>
          <w:p w:rsidR="00C306AF" w:rsidRPr="00F22999" w:rsidRDefault="00C306AF" w:rsidP="00C306AF">
            <w:pPr>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jc w:val="center"/>
              <w:rPr>
                <w:rFonts w:ascii="PT Astra Serif" w:hAnsi="PT Astra Serif"/>
                <w:sz w:val="20"/>
                <w:szCs w:val="20"/>
              </w:rPr>
            </w:pPr>
          </w:p>
        </w:tc>
      </w:tr>
      <w:tr w:rsidR="00C306AF"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возникающих при реализации мероприятий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строительства</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246529,26829</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157313,04878</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89216,21951</w:t>
            </w:r>
          </w:p>
        </w:tc>
        <w:tc>
          <w:tcPr>
            <w:tcW w:w="1410"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spacing w:after="160" w:line="259" w:lineRule="auto"/>
              <w:jc w:val="center"/>
              <w:rPr>
                <w:rFonts w:ascii="PT Astra Serif" w:eastAsia="Calibri" w:hAnsi="PT Astra Serif"/>
                <w:sz w:val="20"/>
                <w:szCs w:val="20"/>
                <w:lang w:eastAsia="en-US"/>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81262,36829</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28316,34878</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52946,01951</w:t>
            </w:r>
          </w:p>
        </w:tc>
        <w:tc>
          <w:tcPr>
            <w:tcW w:w="1410"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spacing w:after="160" w:line="259" w:lineRule="auto"/>
              <w:jc w:val="center"/>
              <w:rPr>
                <w:rFonts w:ascii="PT Astra Serif" w:eastAsia="Calibri" w:hAnsi="PT Astra Serif"/>
                <w:sz w:val="20"/>
                <w:szCs w:val="20"/>
                <w:lang w:eastAsia="en-US"/>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 &lt;*&gt;</w:t>
            </w:r>
          </w:p>
        </w:tc>
        <w:tc>
          <w:tcPr>
            <w:tcW w:w="1484"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165266,9</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w:t>
            </w:r>
            <w:r w:rsidR="000B5755" w:rsidRPr="00F22999">
              <w:rPr>
                <w:rFonts w:ascii="PT Astra Serif" w:hAnsi="PT Astra Serif"/>
                <w:sz w:val="20"/>
                <w:szCs w:val="20"/>
              </w:rPr>
              <w:t>28996,7</w:t>
            </w:r>
          </w:p>
        </w:tc>
        <w:tc>
          <w:tcPr>
            <w:tcW w:w="1425"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36270,2</w:t>
            </w:r>
          </w:p>
        </w:tc>
        <w:tc>
          <w:tcPr>
            <w:tcW w:w="1410"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«Создание условий для обучения детей с ограниченными возможностями здоровья»</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77097,23902</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16285,03902</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14</w:t>
            </w:r>
            <w:r w:rsidR="000B5755" w:rsidRPr="00F22999">
              <w:rPr>
                <w:rFonts w:ascii="PT Astra Serif" w:hAnsi="PT Astra Serif"/>
                <w:sz w:val="20"/>
                <w:szCs w:val="20"/>
              </w:rPr>
              <w:t>675,4</w:t>
            </w:r>
          </w:p>
        </w:tc>
        <w:tc>
          <w:tcPr>
            <w:tcW w:w="1410"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14811,6</w:t>
            </w:r>
          </w:p>
        </w:tc>
        <w:tc>
          <w:tcPr>
            <w:tcW w:w="1418"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15662,6</w:t>
            </w:r>
          </w:p>
        </w:tc>
        <w:tc>
          <w:tcPr>
            <w:tcW w:w="1059" w:type="dxa"/>
            <w:tcBorders>
              <w:right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15662,6</w:t>
            </w: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72277,73902</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11465,53902</w:t>
            </w:r>
          </w:p>
        </w:tc>
        <w:tc>
          <w:tcPr>
            <w:tcW w:w="1425"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14675,4</w:t>
            </w:r>
          </w:p>
        </w:tc>
        <w:tc>
          <w:tcPr>
            <w:tcW w:w="1410"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14811,6</w:t>
            </w:r>
          </w:p>
        </w:tc>
        <w:tc>
          <w:tcPr>
            <w:tcW w:w="1418"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15662,6</w:t>
            </w:r>
          </w:p>
        </w:tc>
        <w:tc>
          <w:tcPr>
            <w:tcW w:w="1059" w:type="dxa"/>
            <w:tcBorders>
              <w:right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15662,6</w:t>
            </w: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 &lt;*&gt;</w:t>
            </w:r>
          </w:p>
        </w:tc>
        <w:tc>
          <w:tcPr>
            <w:tcW w:w="1484"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4819,5</w:t>
            </w:r>
          </w:p>
        </w:tc>
        <w:tc>
          <w:tcPr>
            <w:tcW w:w="1425"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4819,5</w:t>
            </w:r>
          </w:p>
        </w:tc>
        <w:tc>
          <w:tcPr>
            <w:tcW w:w="1425" w:type="dxa"/>
          </w:tcPr>
          <w:p w:rsidR="00C306AF" w:rsidRPr="00F22999" w:rsidRDefault="00C306AF" w:rsidP="00C306AF">
            <w:pPr>
              <w:jc w:val="center"/>
              <w:rPr>
                <w:rFonts w:ascii="PT Astra Serif" w:hAnsi="PT Astra Serif"/>
                <w:sz w:val="20"/>
                <w:szCs w:val="20"/>
              </w:rPr>
            </w:pPr>
          </w:p>
        </w:tc>
        <w:tc>
          <w:tcPr>
            <w:tcW w:w="1410" w:type="dxa"/>
          </w:tcPr>
          <w:p w:rsidR="00C306AF" w:rsidRPr="00F22999" w:rsidRDefault="00C306AF" w:rsidP="00C306AF">
            <w:pPr>
              <w:jc w:val="center"/>
              <w:rPr>
                <w:rFonts w:ascii="PT Astra Serif" w:hAnsi="PT Astra Serif"/>
                <w:sz w:val="20"/>
                <w:szCs w:val="20"/>
              </w:rPr>
            </w:pPr>
          </w:p>
        </w:tc>
        <w:tc>
          <w:tcPr>
            <w:tcW w:w="1418" w:type="dxa"/>
          </w:tcPr>
          <w:p w:rsidR="00C306AF" w:rsidRPr="00F22999" w:rsidRDefault="00C306AF" w:rsidP="00C306AF">
            <w:pPr>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jc w:val="center"/>
              <w:rPr>
                <w:rFonts w:ascii="PT Astra Serif" w:hAnsi="PT Astra Serif"/>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ОВЗ образования в муниципальных образовательных организациях</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71219,8</w:t>
            </w:r>
          </w:p>
        </w:tc>
        <w:tc>
          <w:tcPr>
            <w:tcW w:w="1425"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10407,6</w:t>
            </w:r>
          </w:p>
        </w:tc>
        <w:tc>
          <w:tcPr>
            <w:tcW w:w="1425"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14675,4</w:t>
            </w:r>
          </w:p>
        </w:tc>
        <w:tc>
          <w:tcPr>
            <w:tcW w:w="1410"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14811,6</w:t>
            </w:r>
          </w:p>
        </w:tc>
        <w:tc>
          <w:tcPr>
            <w:tcW w:w="1418"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15662,</w:t>
            </w:r>
            <w:r w:rsidR="000B5755" w:rsidRPr="00F22999">
              <w:rPr>
                <w:rFonts w:ascii="PT Astra Serif" w:hAnsi="PT Astra Serif"/>
                <w:sz w:val="20"/>
                <w:szCs w:val="20"/>
              </w:rPr>
              <w:t>6</w:t>
            </w:r>
          </w:p>
        </w:tc>
        <w:tc>
          <w:tcPr>
            <w:tcW w:w="1059" w:type="dxa"/>
            <w:tcBorders>
              <w:right w:val="single" w:sz="4" w:space="0" w:color="auto"/>
            </w:tcBorders>
          </w:tcPr>
          <w:p w:rsidR="00C306AF" w:rsidRPr="00F22999" w:rsidRDefault="000B5755" w:rsidP="00460F65">
            <w:pPr>
              <w:jc w:val="center"/>
              <w:rPr>
                <w:rFonts w:ascii="PT Astra Serif" w:hAnsi="PT Astra Serif"/>
                <w:sz w:val="20"/>
                <w:szCs w:val="20"/>
              </w:rPr>
            </w:pPr>
            <w:r w:rsidRPr="00F22999">
              <w:rPr>
                <w:rFonts w:ascii="PT Astra Serif" w:hAnsi="PT Astra Serif"/>
                <w:sz w:val="20"/>
                <w:szCs w:val="20"/>
              </w:rPr>
              <w:t>15662,6</w:t>
            </w:r>
          </w:p>
        </w:tc>
      </w:tr>
      <w:tr w:rsidR="00C306AF"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Всего, в том числе:</w:t>
            </w:r>
          </w:p>
        </w:tc>
        <w:tc>
          <w:tcPr>
            <w:tcW w:w="1484"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5877,43902</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5877,43902</w:t>
            </w:r>
          </w:p>
        </w:tc>
        <w:tc>
          <w:tcPr>
            <w:tcW w:w="1425"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rPr>
          <w:trHeight w:val="265"/>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1057,93902</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1057,93902</w:t>
            </w:r>
          </w:p>
        </w:tc>
        <w:tc>
          <w:tcPr>
            <w:tcW w:w="1425"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федерального бюджета &lt;*&gt;</w:t>
            </w:r>
          </w:p>
        </w:tc>
        <w:tc>
          <w:tcPr>
            <w:tcW w:w="1484"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4819,5</w:t>
            </w:r>
          </w:p>
        </w:tc>
        <w:tc>
          <w:tcPr>
            <w:tcW w:w="1425"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4819,5</w:t>
            </w:r>
          </w:p>
        </w:tc>
        <w:tc>
          <w:tcPr>
            <w:tcW w:w="1425"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c>
          <w:tcPr>
            <w:tcW w:w="652" w:type="dxa"/>
            <w:vMerge w:val="restart"/>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3.</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«Содействие развитию начального общего, основного общего и среднего общего образования»</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строительства и архитектуры Ульяновской области (далее - Министерство строительства)</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Всего, в том числе:</w:t>
            </w:r>
          </w:p>
        </w:tc>
        <w:tc>
          <w:tcPr>
            <w:tcW w:w="1484"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2025741,49612</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668016,64412</w:t>
            </w:r>
          </w:p>
        </w:tc>
        <w:tc>
          <w:tcPr>
            <w:tcW w:w="1425"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763811,252</w:t>
            </w:r>
          </w:p>
        </w:tc>
        <w:tc>
          <w:tcPr>
            <w:tcW w:w="1410"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560184,0</w:t>
            </w:r>
          </w:p>
        </w:tc>
        <w:tc>
          <w:tcPr>
            <w:tcW w:w="1418"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w:t>
            </w:r>
            <w:r w:rsidR="000B5755" w:rsidRPr="00F22999">
              <w:rPr>
                <w:rFonts w:ascii="PT Astra Serif" w:hAnsi="PT Astra Serif"/>
                <w:sz w:val="20"/>
                <w:szCs w:val="20"/>
              </w:rPr>
              <w:t>3394,6</w:t>
            </w:r>
          </w:p>
        </w:tc>
        <w:tc>
          <w:tcPr>
            <w:tcW w:w="1059" w:type="dxa"/>
            <w:tcBorders>
              <w:right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20335,0</w:t>
            </w: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983629,29612</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493079,84412</w:t>
            </w:r>
          </w:p>
        </w:tc>
        <w:tc>
          <w:tcPr>
            <w:tcW w:w="1425" w:type="dxa"/>
          </w:tcPr>
          <w:p w:rsidR="00C306AF" w:rsidRDefault="000B5755" w:rsidP="00C306AF">
            <w:pPr>
              <w:jc w:val="center"/>
              <w:rPr>
                <w:rFonts w:ascii="PT Astra Serif" w:hAnsi="PT Astra Serif"/>
                <w:sz w:val="20"/>
                <w:szCs w:val="20"/>
              </w:rPr>
            </w:pPr>
            <w:r w:rsidRPr="00A941B8">
              <w:rPr>
                <w:rFonts w:ascii="PT Astra Serif" w:hAnsi="PT Astra Serif"/>
                <w:sz w:val="20"/>
                <w:szCs w:val="20"/>
                <w:highlight w:val="yellow"/>
              </w:rPr>
              <w:t>334609,052</w:t>
            </w:r>
          </w:p>
          <w:p w:rsidR="00A941B8" w:rsidRPr="00F22999" w:rsidRDefault="00A941B8" w:rsidP="00C306AF">
            <w:pPr>
              <w:jc w:val="center"/>
              <w:rPr>
                <w:rFonts w:ascii="PT Astra Serif" w:hAnsi="PT Astra Serif"/>
                <w:sz w:val="20"/>
                <w:szCs w:val="20"/>
              </w:rPr>
            </w:pPr>
            <w:r>
              <w:rPr>
                <w:rFonts w:ascii="PT Astra Serif" w:hAnsi="PT Astra Serif"/>
                <w:sz w:val="20"/>
                <w:szCs w:val="20"/>
              </w:rPr>
              <w:t>(</w:t>
            </w:r>
            <w:r w:rsidRPr="00A941B8">
              <w:rPr>
                <w:rFonts w:ascii="PT Astra Serif" w:hAnsi="PT Astra Serif"/>
                <w:sz w:val="20"/>
                <w:szCs w:val="20"/>
                <w:highlight w:val="yellow"/>
              </w:rPr>
              <w:t>если сложить все строки внутри не сходится)</w:t>
            </w:r>
          </w:p>
        </w:tc>
        <w:tc>
          <w:tcPr>
            <w:tcW w:w="1410" w:type="dxa"/>
          </w:tcPr>
          <w:p w:rsidR="00C306AF" w:rsidRPr="00F22999" w:rsidRDefault="000B5755" w:rsidP="00C306AF">
            <w:pPr>
              <w:jc w:val="center"/>
              <w:rPr>
                <w:rFonts w:ascii="PT Astra Serif" w:hAnsi="PT Astra Serif"/>
                <w:sz w:val="20"/>
                <w:szCs w:val="20"/>
              </w:rPr>
            </w:pPr>
            <w:r w:rsidRPr="00A941B8">
              <w:rPr>
                <w:rFonts w:ascii="PT Astra Serif" w:hAnsi="PT Astra Serif"/>
                <w:sz w:val="20"/>
                <w:szCs w:val="20"/>
                <w:highlight w:val="yellow"/>
              </w:rPr>
              <w:t>122210,8</w:t>
            </w:r>
          </w:p>
        </w:tc>
        <w:tc>
          <w:tcPr>
            <w:tcW w:w="1418"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13394,6</w:t>
            </w:r>
          </w:p>
        </w:tc>
        <w:tc>
          <w:tcPr>
            <w:tcW w:w="1059" w:type="dxa"/>
            <w:tcBorders>
              <w:right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20335,0</w:t>
            </w:r>
          </w:p>
        </w:tc>
      </w:tr>
      <w:tr w:rsidR="00C306AF" w:rsidRPr="00F22999" w:rsidTr="00F54D97">
        <w:tblPrEx>
          <w:tblBorders>
            <w:insideH w:val="nil"/>
          </w:tblBorders>
        </w:tblPrEx>
        <w:trPr>
          <w:trHeight w:val="1094"/>
        </w:trPr>
        <w:tc>
          <w:tcPr>
            <w:tcW w:w="652" w:type="dxa"/>
            <w:vMerge/>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Borders>
              <w:bottom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федерального бюджета &lt;*&gt;</w:t>
            </w:r>
          </w:p>
        </w:tc>
        <w:tc>
          <w:tcPr>
            <w:tcW w:w="1484" w:type="dxa"/>
            <w:tcBorders>
              <w:bottom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1042112,2</w:t>
            </w:r>
          </w:p>
        </w:tc>
        <w:tc>
          <w:tcPr>
            <w:tcW w:w="1425" w:type="dxa"/>
            <w:tcBorders>
              <w:bottom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174936,8</w:t>
            </w:r>
          </w:p>
        </w:tc>
        <w:tc>
          <w:tcPr>
            <w:tcW w:w="1425" w:type="dxa"/>
            <w:tcBorders>
              <w:bottom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429202,2</w:t>
            </w:r>
          </w:p>
        </w:tc>
        <w:tc>
          <w:tcPr>
            <w:tcW w:w="1410" w:type="dxa"/>
            <w:tcBorders>
              <w:bottom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437973,2</w:t>
            </w:r>
          </w:p>
        </w:tc>
        <w:tc>
          <w:tcPr>
            <w:tcW w:w="1418" w:type="dxa"/>
            <w:tcBorders>
              <w:bottom w:val="single" w:sz="4" w:space="0" w:color="auto"/>
            </w:tcBorders>
          </w:tcPr>
          <w:p w:rsidR="00C306AF" w:rsidRPr="00F22999" w:rsidRDefault="00C306AF" w:rsidP="00C306AF">
            <w:pPr>
              <w:jc w:val="center"/>
              <w:rPr>
                <w:rFonts w:ascii="PT Astra Serif" w:hAnsi="PT Astra Serif"/>
                <w:sz w:val="20"/>
                <w:szCs w:val="20"/>
              </w:rPr>
            </w:pPr>
          </w:p>
        </w:tc>
        <w:tc>
          <w:tcPr>
            <w:tcW w:w="1059" w:type="dxa"/>
            <w:tcBorders>
              <w:bottom w:val="single" w:sz="4" w:space="0" w:color="auto"/>
              <w:right w:val="single" w:sz="4" w:space="0" w:color="auto"/>
            </w:tcBorders>
          </w:tcPr>
          <w:p w:rsidR="00C306AF" w:rsidRPr="00F22999" w:rsidRDefault="00C306AF" w:rsidP="00C306AF">
            <w:pPr>
              <w:jc w:val="center"/>
              <w:rPr>
                <w:rFonts w:ascii="PT Astra Serif" w:hAnsi="PT Astra Serif"/>
                <w:sz w:val="20"/>
                <w:szCs w:val="20"/>
              </w:rPr>
            </w:pPr>
          </w:p>
        </w:tc>
      </w:tr>
      <w:tr w:rsidR="00C306AF" w:rsidRPr="00F22999" w:rsidTr="00F54D97">
        <w:tblPrEx>
          <w:tblBorders>
            <w:insideH w:val="nil"/>
          </w:tblBorders>
        </w:tblPrEx>
        <w:tc>
          <w:tcPr>
            <w:tcW w:w="652"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w:t>
            </w:r>
          </w:p>
        </w:tc>
        <w:tc>
          <w:tcPr>
            <w:tcW w:w="4736" w:type="dxa"/>
            <w:vMerge w:val="restart"/>
            <w:tcBorders>
              <w:top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w:t>
            </w:r>
          </w:p>
        </w:tc>
        <w:tc>
          <w:tcPr>
            <w:tcW w:w="1134" w:type="dxa"/>
            <w:tcBorders>
              <w:top w:val="single" w:sz="4" w:space="0" w:color="auto"/>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nil"/>
            </w:tcBorders>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80333,40361</w:t>
            </w:r>
          </w:p>
        </w:tc>
        <w:tc>
          <w:tcPr>
            <w:tcW w:w="1425" w:type="dxa"/>
            <w:tcBorders>
              <w:top w:val="single" w:sz="4" w:space="0" w:color="auto"/>
              <w:bottom w:val="nil"/>
            </w:tcBorders>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61883,90361</w:t>
            </w:r>
          </w:p>
        </w:tc>
        <w:tc>
          <w:tcPr>
            <w:tcW w:w="1425" w:type="dxa"/>
            <w:tcBorders>
              <w:top w:val="single" w:sz="4" w:space="0" w:color="auto"/>
              <w:bottom w:val="nil"/>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18449,5</w:t>
            </w:r>
          </w:p>
        </w:tc>
        <w:tc>
          <w:tcPr>
            <w:tcW w:w="1410" w:type="dxa"/>
            <w:tcBorders>
              <w:top w:val="single" w:sz="4" w:space="0" w:color="auto"/>
              <w:bottom w:val="nil"/>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Borders>
              <w:top w:val="single" w:sz="4" w:space="0" w:color="auto"/>
              <w:bottom w:val="nil"/>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nil"/>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строительства</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515737,69251</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307602,74051</w:t>
            </w:r>
          </w:p>
        </w:tc>
        <w:tc>
          <w:tcPr>
            <w:tcW w:w="1425" w:type="dxa"/>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208134,952</w:t>
            </w:r>
          </w:p>
        </w:tc>
        <w:tc>
          <w:tcPr>
            <w:tcW w:w="1410"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c>
          <w:tcPr>
            <w:tcW w:w="652"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3.2.</w:t>
            </w:r>
          </w:p>
        </w:tc>
        <w:tc>
          <w:tcPr>
            <w:tcW w:w="4736" w:type="dxa"/>
            <w:tcBorders>
              <w:bottom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1134"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bottom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53832,7</w:t>
            </w:r>
          </w:p>
        </w:tc>
        <w:tc>
          <w:tcPr>
            <w:tcW w:w="1425" w:type="dxa"/>
            <w:tcBorders>
              <w:bottom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4444,2</w:t>
            </w:r>
          </w:p>
        </w:tc>
        <w:tc>
          <w:tcPr>
            <w:tcW w:w="1425" w:type="dxa"/>
            <w:tcBorders>
              <w:bottom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12875,0</w:t>
            </w:r>
          </w:p>
        </w:tc>
        <w:tc>
          <w:tcPr>
            <w:tcW w:w="1410" w:type="dxa"/>
            <w:tcBorders>
              <w:bottom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11745,7</w:t>
            </w:r>
          </w:p>
        </w:tc>
        <w:tc>
          <w:tcPr>
            <w:tcW w:w="1418" w:type="dxa"/>
            <w:tcBorders>
              <w:bottom w:val="single" w:sz="4" w:space="0" w:color="auto"/>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12383,9</w:t>
            </w:r>
          </w:p>
        </w:tc>
        <w:tc>
          <w:tcPr>
            <w:tcW w:w="1059" w:type="dxa"/>
            <w:tcBorders>
              <w:bottom w:val="single" w:sz="4" w:space="0" w:color="auto"/>
              <w:right w:val="single" w:sz="4" w:space="0" w:color="auto"/>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12383,9</w:t>
            </w:r>
          </w:p>
        </w:tc>
      </w:tr>
      <w:tr w:rsidR="00C306AF" w:rsidRPr="00F22999" w:rsidTr="00F54D97">
        <w:tblPrEx>
          <w:tblBorders>
            <w:insideH w:val="nil"/>
          </w:tblBorders>
        </w:tblPrEx>
        <w:tc>
          <w:tcPr>
            <w:tcW w:w="652"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w:t>
            </w:r>
          </w:p>
        </w:tc>
        <w:tc>
          <w:tcPr>
            <w:tcW w:w="4736" w:type="dxa"/>
            <w:tcBorders>
              <w:bottom w:val="nil"/>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бюджетам муниципальных районов (городских округов) Ульяновской области иных дотаций из областного бюджета Ульяновской области в целях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 Ульяновской области.</w:t>
            </w:r>
          </w:p>
        </w:tc>
        <w:tc>
          <w:tcPr>
            <w:tcW w:w="1134"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nil"/>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bottom w:val="nil"/>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4866,6</w:t>
            </w:r>
          </w:p>
        </w:tc>
        <w:tc>
          <w:tcPr>
            <w:tcW w:w="1425" w:type="dxa"/>
            <w:tcBorders>
              <w:bottom w:val="nil"/>
            </w:tcBorders>
          </w:tcPr>
          <w:p w:rsidR="00C306AF" w:rsidRPr="00F22999" w:rsidRDefault="000B5755" w:rsidP="00C306AF">
            <w:pPr>
              <w:jc w:val="center"/>
              <w:rPr>
                <w:rFonts w:ascii="PT Astra Serif" w:hAnsi="PT Astra Serif"/>
                <w:sz w:val="20"/>
                <w:szCs w:val="20"/>
              </w:rPr>
            </w:pPr>
            <w:r w:rsidRPr="00F22999">
              <w:rPr>
                <w:rFonts w:ascii="PT Astra Serif" w:hAnsi="PT Astra Serif"/>
                <w:sz w:val="20"/>
                <w:szCs w:val="20"/>
              </w:rPr>
              <w:t>898,5</w:t>
            </w:r>
          </w:p>
        </w:tc>
        <w:tc>
          <w:tcPr>
            <w:tcW w:w="1425" w:type="dxa"/>
            <w:tcBorders>
              <w:bottom w:val="nil"/>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934,5</w:t>
            </w:r>
          </w:p>
        </w:tc>
        <w:tc>
          <w:tcPr>
            <w:tcW w:w="1410" w:type="dxa"/>
            <w:tcBorders>
              <w:bottom w:val="nil"/>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971,8</w:t>
            </w:r>
          </w:p>
        </w:tc>
        <w:tc>
          <w:tcPr>
            <w:tcW w:w="1418" w:type="dxa"/>
            <w:tcBorders>
              <w:bottom w:val="nil"/>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1010,7</w:t>
            </w:r>
          </w:p>
        </w:tc>
        <w:tc>
          <w:tcPr>
            <w:tcW w:w="1059" w:type="dxa"/>
            <w:tcBorders>
              <w:bottom w:val="nil"/>
              <w:right w:val="single" w:sz="4" w:space="0" w:color="auto"/>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1051,1</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3.4.</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рабочих поселках, условий для занятий физической культурой и спортом</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3000,0</w:t>
            </w:r>
          </w:p>
        </w:tc>
        <w:tc>
          <w:tcPr>
            <w:tcW w:w="1425"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3000,0</w:t>
            </w:r>
          </w:p>
        </w:tc>
        <w:tc>
          <w:tcPr>
            <w:tcW w:w="1425" w:type="dxa"/>
          </w:tcPr>
          <w:p w:rsidR="00C306AF" w:rsidRPr="00F22999" w:rsidRDefault="00C306AF" w:rsidP="00C306AF">
            <w:pPr>
              <w:jc w:val="center"/>
              <w:rPr>
                <w:rFonts w:ascii="PT Astra Serif" w:hAnsi="PT Astra Serif"/>
                <w:sz w:val="20"/>
                <w:szCs w:val="20"/>
              </w:rPr>
            </w:pPr>
          </w:p>
        </w:tc>
        <w:tc>
          <w:tcPr>
            <w:tcW w:w="1410" w:type="dxa"/>
          </w:tcPr>
          <w:p w:rsidR="00C306AF" w:rsidRPr="00F22999" w:rsidRDefault="00C306AF" w:rsidP="00C306AF">
            <w:pPr>
              <w:jc w:val="center"/>
              <w:rPr>
                <w:rFonts w:ascii="PT Astra Serif" w:hAnsi="PT Astra Serif"/>
                <w:sz w:val="20"/>
                <w:szCs w:val="20"/>
              </w:rPr>
            </w:pPr>
          </w:p>
        </w:tc>
        <w:tc>
          <w:tcPr>
            <w:tcW w:w="1418" w:type="dxa"/>
          </w:tcPr>
          <w:p w:rsidR="00C306AF" w:rsidRPr="00F22999" w:rsidRDefault="00C306AF" w:rsidP="00C306AF">
            <w:pPr>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jc w:val="center"/>
              <w:rPr>
                <w:rFonts w:ascii="PT Astra Serif" w:hAnsi="PT Astra Serif"/>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3.5.</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приобретением школьных автобусов</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26500,0</w:t>
            </w:r>
          </w:p>
        </w:tc>
        <w:tc>
          <w:tcPr>
            <w:tcW w:w="1425" w:type="dxa"/>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26500,0</w:t>
            </w:r>
          </w:p>
        </w:tc>
        <w:tc>
          <w:tcPr>
            <w:tcW w:w="1425" w:type="dxa"/>
          </w:tcPr>
          <w:p w:rsidR="00C306AF" w:rsidRPr="00F22999" w:rsidRDefault="00C306AF" w:rsidP="00C306AF">
            <w:pPr>
              <w:jc w:val="center"/>
              <w:rPr>
                <w:rFonts w:ascii="PT Astra Serif" w:hAnsi="PT Astra Serif"/>
                <w:sz w:val="20"/>
                <w:szCs w:val="20"/>
              </w:rPr>
            </w:pPr>
          </w:p>
        </w:tc>
        <w:tc>
          <w:tcPr>
            <w:tcW w:w="1410" w:type="dxa"/>
          </w:tcPr>
          <w:p w:rsidR="00C306AF" w:rsidRPr="00F22999" w:rsidRDefault="00C306AF" w:rsidP="00C306AF">
            <w:pPr>
              <w:jc w:val="center"/>
              <w:rPr>
                <w:rFonts w:ascii="PT Astra Serif" w:hAnsi="PT Astra Serif"/>
                <w:sz w:val="20"/>
                <w:szCs w:val="20"/>
              </w:rPr>
            </w:pPr>
          </w:p>
        </w:tc>
        <w:tc>
          <w:tcPr>
            <w:tcW w:w="1418" w:type="dxa"/>
          </w:tcPr>
          <w:p w:rsidR="00C306AF" w:rsidRPr="00F22999" w:rsidRDefault="00C306AF" w:rsidP="00C306AF">
            <w:pPr>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jc w:val="center"/>
              <w:rPr>
                <w:rFonts w:ascii="PT Astra Serif" w:hAnsi="PT Astra Serif"/>
                <w:sz w:val="20"/>
                <w:szCs w:val="20"/>
              </w:rPr>
            </w:pPr>
          </w:p>
        </w:tc>
      </w:tr>
      <w:tr w:rsidR="009B4B68" w:rsidRPr="00F22999" w:rsidTr="00F54D97">
        <w:tblPrEx>
          <w:tblBorders>
            <w:insideH w:val="nil"/>
          </w:tblBorders>
        </w:tblPrEx>
        <w:tc>
          <w:tcPr>
            <w:tcW w:w="652" w:type="dxa"/>
            <w:tcBorders>
              <w:bottom w:val="single" w:sz="4" w:space="0" w:color="auto"/>
            </w:tcBorders>
          </w:tcPr>
          <w:p w:rsidR="009B4B68" w:rsidRPr="00F22999" w:rsidRDefault="009B4B68" w:rsidP="009B4B6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3.6.</w:t>
            </w:r>
          </w:p>
        </w:tc>
        <w:tc>
          <w:tcPr>
            <w:tcW w:w="4736" w:type="dxa"/>
            <w:tcBorders>
              <w:bottom w:val="single" w:sz="4" w:space="0" w:color="auto"/>
            </w:tcBorders>
          </w:tcPr>
          <w:p w:rsidR="009B4B68" w:rsidRPr="00F22999" w:rsidRDefault="009B4B68" w:rsidP="009B4B68">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обеспечению антитеррористической защищенности муниципальных образовательных организаций</w:t>
            </w:r>
          </w:p>
        </w:tc>
        <w:tc>
          <w:tcPr>
            <w:tcW w:w="1134" w:type="dxa"/>
            <w:tcBorders>
              <w:bottom w:val="single" w:sz="4" w:space="0" w:color="auto"/>
            </w:tcBorders>
          </w:tcPr>
          <w:p w:rsidR="009B4B68" w:rsidRPr="00F22999" w:rsidRDefault="009B4B68" w:rsidP="009B4B6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single" w:sz="4" w:space="0" w:color="auto"/>
            </w:tcBorders>
          </w:tcPr>
          <w:p w:rsidR="009B4B68" w:rsidRPr="00F22999" w:rsidRDefault="009B4B68" w:rsidP="009B4B68">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bottom w:val="single" w:sz="4" w:space="0" w:color="auto"/>
            </w:tcBorders>
          </w:tcPr>
          <w:p w:rsidR="009B4B68" w:rsidRPr="00F22999" w:rsidRDefault="009B4B68" w:rsidP="009B4B68">
            <w:pPr>
              <w:jc w:val="center"/>
              <w:rPr>
                <w:rFonts w:ascii="PT Astra Serif" w:hAnsi="PT Astra Serif"/>
                <w:sz w:val="20"/>
                <w:szCs w:val="20"/>
              </w:rPr>
            </w:pPr>
            <w:r w:rsidRPr="00F22999">
              <w:rPr>
                <w:rFonts w:ascii="PT Astra Serif" w:hAnsi="PT Astra Serif"/>
                <w:sz w:val="20"/>
                <w:szCs w:val="20"/>
              </w:rPr>
              <w:t>20676,2</w:t>
            </w:r>
          </w:p>
        </w:tc>
        <w:tc>
          <w:tcPr>
            <w:tcW w:w="1425" w:type="dxa"/>
            <w:tcBorders>
              <w:bottom w:val="single" w:sz="4" w:space="0" w:color="auto"/>
            </w:tcBorders>
          </w:tcPr>
          <w:p w:rsidR="009B4B68" w:rsidRPr="00F22999" w:rsidRDefault="009B4B68" w:rsidP="009B4B68">
            <w:pPr>
              <w:jc w:val="center"/>
              <w:rPr>
                <w:rFonts w:ascii="PT Astra Serif" w:hAnsi="PT Astra Serif"/>
                <w:sz w:val="20"/>
                <w:szCs w:val="20"/>
              </w:rPr>
            </w:pPr>
            <w:r w:rsidRPr="00F22999">
              <w:rPr>
                <w:rFonts w:ascii="PT Astra Serif" w:hAnsi="PT Astra Serif"/>
                <w:sz w:val="20"/>
                <w:szCs w:val="20"/>
              </w:rPr>
              <w:t>20676,2</w:t>
            </w:r>
          </w:p>
        </w:tc>
        <w:tc>
          <w:tcPr>
            <w:tcW w:w="1425" w:type="dxa"/>
            <w:tcBorders>
              <w:bottom w:val="single" w:sz="4" w:space="0" w:color="auto"/>
            </w:tcBorders>
          </w:tcPr>
          <w:p w:rsidR="009B4B68" w:rsidRPr="00667569" w:rsidRDefault="009B4B68" w:rsidP="009B4B68"/>
        </w:tc>
        <w:tc>
          <w:tcPr>
            <w:tcW w:w="1410" w:type="dxa"/>
            <w:tcBorders>
              <w:bottom w:val="single" w:sz="4" w:space="0" w:color="auto"/>
            </w:tcBorders>
          </w:tcPr>
          <w:p w:rsidR="009B4B68" w:rsidRPr="00667569" w:rsidRDefault="009B4B68" w:rsidP="009B4B68"/>
        </w:tc>
        <w:tc>
          <w:tcPr>
            <w:tcW w:w="1418" w:type="dxa"/>
            <w:tcBorders>
              <w:bottom w:val="single" w:sz="4" w:space="0" w:color="auto"/>
            </w:tcBorders>
          </w:tcPr>
          <w:p w:rsidR="009B4B68" w:rsidRPr="00667569" w:rsidRDefault="009B4B68" w:rsidP="009B4B68"/>
        </w:tc>
        <w:tc>
          <w:tcPr>
            <w:tcW w:w="1059" w:type="dxa"/>
            <w:tcBorders>
              <w:bottom w:val="single" w:sz="4" w:space="0" w:color="auto"/>
              <w:right w:val="single" w:sz="4" w:space="0" w:color="auto"/>
            </w:tcBorders>
          </w:tcPr>
          <w:p w:rsidR="009B4B68" w:rsidRDefault="009B4B68" w:rsidP="009B4B68"/>
        </w:tc>
      </w:tr>
      <w:tr w:rsidR="00C306AF" w:rsidRPr="00F22999" w:rsidTr="00F54D97">
        <w:tblPrEx>
          <w:tblBorders>
            <w:insideH w:val="nil"/>
          </w:tblBorders>
        </w:tblPrEx>
        <w:tc>
          <w:tcPr>
            <w:tcW w:w="652"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3.7.</w:t>
            </w:r>
          </w:p>
        </w:tc>
        <w:tc>
          <w:tcPr>
            <w:tcW w:w="4736" w:type="dxa"/>
            <w:tcBorders>
              <w:top w:val="single" w:sz="4" w:space="0" w:color="auto"/>
              <w:bottom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и оснащением технологическим оборудованием пищеблоков муниципальных общеобразовательных организаций, расположенных в сельских населенных пунктах Ульяновской области</w:t>
            </w:r>
          </w:p>
        </w:tc>
        <w:tc>
          <w:tcPr>
            <w:tcW w:w="113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13800,0</w:t>
            </w:r>
          </w:p>
        </w:tc>
        <w:tc>
          <w:tcPr>
            <w:tcW w:w="1425" w:type="dxa"/>
            <w:tcBorders>
              <w:top w:val="single" w:sz="4" w:space="0" w:color="auto"/>
              <w:bottom w:val="single" w:sz="4" w:space="0" w:color="auto"/>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6900,0</w:t>
            </w:r>
          </w:p>
        </w:tc>
        <w:tc>
          <w:tcPr>
            <w:tcW w:w="1425"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410"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418"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6900,0</w:t>
            </w:r>
          </w:p>
        </w:tc>
      </w:tr>
      <w:tr w:rsidR="00C306AF"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3.8.</w:t>
            </w:r>
          </w:p>
        </w:tc>
        <w:tc>
          <w:tcPr>
            <w:tcW w:w="4736" w:type="dxa"/>
            <w:vMerge w:val="restart"/>
            <w:tcBorders>
              <w:top w:val="single" w:sz="4" w:space="0" w:color="auto"/>
            </w:tcBorders>
          </w:tcPr>
          <w:p w:rsidR="00C306AF" w:rsidRPr="00F22999" w:rsidRDefault="00C306AF" w:rsidP="00C306AF">
            <w:pPr>
              <w:autoSpaceDE w:val="0"/>
              <w:autoSpaceDN w:val="0"/>
              <w:adjustRightInd w:val="0"/>
              <w:spacing w:after="160" w:line="250" w:lineRule="auto"/>
              <w:jc w:val="both"/>
              <w:rPr>
                <w:rFonts w:ascii="PT Astra Serif" w:eastAsia="Calibri" w:hAnsi="PT Astra Serif" w:cs="PT Astra Serif"/>
                <w:sz w:val="20"/>
                <w:szCs w:val="20"/>
                <w:lang w:eastAsia="en-US"/>
              </w:rPr>
            </w:pPr>
            <w:r w:rsidRPr="00F22999">
              <w:rPr>
                <w:rFonts w:ascii="PT Astra Serif" w:eastAsia="Calibri" w:hAnsi="PT Astra Serif" w:cs="PT Astra Serif"/>
                <w:sz w:val="20"/>
                <w:szCs w:val="20"/>
                <w:lang w:eastAsia="en-US"/>
              </w:rPr>
              <w:t>Обеспечение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w:t>
            </w:r>
          </w:p>
        </w:tc>
        <w:tc>
          <w:tcPr>
            <w:tcW w:w="1134" w:type="dxa"/>
            <w:vMerge w:val="restart"/>
            <w:tcBorders>
              <w:top w:val="single" w:sz="4" w:space="0" w:color="auto"/>
            </w:tcBorders>
          </w:tcPr>
          <w:p w:rsidR="00C306AF" w:rsidRPr="00F22999" w:rsidRDefault="00C306AF" w:rsidP="00C306AF">
            <w:pPr>
              <w:widowControl w:val="0"/>
              <w:autoSpaceDE w:val="0"/>
              <w:autoSpaceDN w:val="0"/>
              <w:adjustRightInd w:val="0"/>
              <w:spacing w:after="160" w:line="250"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top w:val="single" w:sz="4" w:space="0" w:color="auto"/>
              <w:bottom w:val="single" w:sz="4" w:space="0" w:color="auto"/>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1301994,9</w:t>
            </w:r>
          </w:p>
        </w:tc>
        <w:tc>
          <w:tcPr>
            <w:tcW w:w="1425" w:type="dxa"/>
            <w:tcBorders>
              <w:top w:val="single" w:sz="4" w:space="0" w:color="auto"/>
              <w:bottom w:val="single" w:sz="4" w:space="0" w:color="auto"/>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231111,1</w:t>
            </w:r>
          </w:p>
        </w:tc>
        <w:tc>
          <w:tcPr>
            <w:tcW w:w="1425" w:type="dxa"/>
            <w:tcBorders>
              <w:top w:val="single" w:sz="4" w:space="0" w:color="auto"/>
              <w:bottom w:val="single" w:sz="4" w:space="0" w:color="auto"/>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523417,3</w:t>
            </w:r>
          </w:p>
        </w:tc>
        <w:tc>
          <w:tcPr>
            <w:tcW w:w="1410" w:type="dxa"/>
            <w:tcBorders>
              <w:top w:val="single" w:sz="4" w:space="0" w:color="auto"/>
              <w:bottom w:val="single" w:sz="4" w:space="0" w:color="auto"/>
            </w:tcBorders>
          </w:tcPr>
          <w:p w:rsidR="00C306AF" w:rsidRPr="00F22999" w:rsidRDefault="00C306AF" w:rsidP="000B5755">
            <w:pPr>
              <w:jc w:val="center"/>
              <w:rPr>
                <w:rFonts w:ascii="PT Astra Serif" w:hAnsi="PT Astra Serif"/>
                <w:sz w:val="20"/>
                <w:szCs w:val="20"/>
              </w:rPr>
            </w:pPr>
            <w:r w:rsidRPr="00F22999">
              <w:rPr>
                <w:rFonts w:ascii="PT Astra Serif" w:hAnsi="PT Astra Serif"/>
                <w:sz w:val="20"/>
                <w:szCs w:val="20"/>
              </w:rPr>
              <w:t>547466,5</w:t>
            </w:r>
          </w:p>
        </w:tc>
        <w:tc>
          <w:tcPr>
            <w:tcW w:w="1418"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jc w:val="center"/>
              <w:rPr>
                <w:rFonts w:ascii="PT Astra Serif" w:hAnsi="PT Astra Serif"/>
                <w:sz w:val="20"/>
                <w:szCs w:val="20"/>
              </w:rPr>
            </w:pPr>
          </w:p>
        </w:tc>
      </w:tr>
      <w:tr w:rsidR="009B4B68" w:rsidRPr="00F22999" w:rsidTr="00F54D97">
        <w:tblPrEx>
          <w:tblBorders>
            <w:insideH w:val="nil"/>
          </w:tblBorders>
        </w:tblPrEx>
        <w:trPr>
          <w:trHeight w:val="28"/>
        </w:trPr>
        <w:tc>
          <w:tcPr>
            <w:tcW w:w="652" w:type="dxa"/>
            <w:vMerge/>
          </w:tcPr>
          <w:p w:rsidR="009B4B68" w:rsidRPr="00F22999" w:rsidRDefault="009B4B68" w:rsidP="009B4B68">
            <w:pPr>
              <w:widowControl w:val="0"/>
              <w:autoSpaceDE w:val="0"/>
              <w:autoSpaceDN w:val="0"/>
              <w:jc w:val="center"/>
              <w:rPr>
                <w:rFonts w:ascii="PT Astra Serif" w:hAnsi="PT Astra Serif" w:cs="Calibri"/>
                <w:sz w:val="20"/>
                <w:szCs w:val="20"/>
              </w:rPr>
            </w:pPr>
          </w:p>
        </w:tc>
        <w:tc>
          <w:tcPr>
            <w:tcW w:w="4736" w:type="dxa"/>
            <w:vMerge/>
          </w:tcPr>
          <w:p w:rsidR="009B4B68" w:rsidRPr="00F22999" w:rsidRDefault="009B4B68" w:rsidP="009B4B68">
            <w:pPr>
              <w:autoSpaceDE w:val="0"/>
              <w:autoSpaceDN w:val="0"/>
              <w:adjustRightInd w:val="0"/>
              <w:spacing w:after="160" w:line="250" w:lineRule="auto"/>
              <w:jc w:val="both"/>
              <w:rPr>
                <w:rFonts w:ascii="PT Astra Serif" w:eastAsia="Calibri" w:hAnsi="PT Astra Serif" w:cs="PT Astra Serif"/>
                <w:sz w:val="20"/>
                <w:szCs w:val="20"/>
                <w:lang w:eastAsia="en-US"/>
              </w:rPr>
            </w:pPr>
          </w:p>
        </w:tc>
        <w:tc>
          <w:tcPr>
            <w:tcW w:w="1134" w:type="dxa"/>
            <w:vMerge/>
          </w:tcPr>
          <w:p w:rsidR="009B4B68" w:rsidRPr="00F22999" w:rsidRDefault="009B4B68" w:rsidP="009B4B68">
            <w:pPr>
              <w:widowControl w:val="0"/>
              <w:autoSpaceDE w:val="0"/>
              <w:autoSpaceDN w:val="0"/>
              <w:adjustRightInd w:val="0"/>
              <w:spacing w:after="160" w:line="250" w:lineRule="auto"/>
              <w:jc w:val="center"/>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9B4B68" w:rsidRPr="00F22999" w:rsidRDefault="009B4B68" w:rsidP="009B4B6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9B4B68" w:rsidRPr="003E5E03" w:rsidRDefault="009B4B68" w:rsidP="009B4B68">
            <w:pPr>
              <w:jc w:val="center"/>
              <w:rPr>
                <w:rFonts w:ascii="PT Astra Serif" w:hAnsi="PT Astra Serif"/>
                <w:sz w:val="20"/>
                <w:szCs w:val="20"/>
                <w:highlight w:val="green"/>
              </w:rPr>
            </w:pPr>
            <w:r w:rsidRPr="003E5E03">
              <w:rPr>
                <w:rFonts w:ascii="PT Astra Serif" w:hAnsi="PT Astra Serif"/>
                <w:sz w:val="20"/>
                <w:szCs w:val="20"/>
                <w:highlight w:val="green"/>
              </w:rPr>
              <w:t>259882,7</w:t>
            </w:r>
          </w:p>
        </w:tc>
        <w:tc>
          <w:tcPr>
            <w:tcW w:w="1425" w:type="dxa"/>
            <w:tcBorders>
              <w:top w:val="single" w:sz="4" w:space="0" w:color="auto"/>
              <w:bottom w:val="single" w:sz="4" w:space="0" w:color="auto"/>
            </w:tcBorders>
          </w:tcPr>
          <w:p w:rsidR="009B4B68" w:rsidRPr="003E5E03" w:rsidRDefault="009B4B68" w:rsidP="009B4B68">
            <w:pPr>
              <w:jc w:val="center"/>
              <w:rPr>
                <w:rFonts w:ascii="PT Astra Serif" w:hAnsi="PT Astra Serif"/>
                <w:sz w:val="20"/>
                <w:szCs w:val="20"/>
                <w:highlight w:val="green"/>
              </w:rPr>
            </w:pPr>
            <w:r w:rsidRPr="003E5E03">
              <w:rPr>
                <w:rFonts w:ascii="PT Astra Serif" w:hAnsi="PT Astra Serif"/>
                <w:sz w:val="20"/>
                <w:szCs w:val="20"/>
                <w:highlight w:val="green"/>
              </w:rPr>
              <w:t>56174,3</w:t>
            </w:r>
          </w:p>
        </w:tc>
        <w:tc>
          <w:tcPr>
            <w:tcW w:w="1425" w:type="dxa"/>
            <w:tcBorders>
              <w:top w:val="single" w:sz="4" w:space="0" w:color="auto"/>
              <w:bottom w:val="single" w:sz="4" w:space="0" w:color="auto"/>
            </w:tcBorders>
          </w:tcPr>
          <w:p w:rsidR="009B4B68" w:rsidRPr="003E5E03" w:rsidRDefault="009B4B68" w:rsidP="009B4B68">
            <w:pPr>
              <w:jc w:val="center"/>
              <w:rPr>
                <w:rFonts w:ascii="PT Astra Serif" w:hAnsi="PT Astra Serif"/>
                <w:sz w:val="20"/>
                <w:szCs w:val="20"/>
                <w:highlight w:val="green"/>
              </w:rPr>
            </w:pPr>
            <w:r w:rsidRPr="003E5E03">
              <w:rPr>
                <w:rFonts w:ascii="PT Astra Serif" w:hAnsi="PT Astra Serif"/>
                <w:sz w:val="20"/>
                <w:szCs w:val="20"/>
                <w:highlight w:val="green"/>
              </w:rPr>
              <w:t>94215,1</w:t>
            </w:r>
          </w:p>
        </w:tc>
        <w:tc>
          <w:tcPr>
            <w:tcW w:w="1410" w:type="dxa"/>
            <w:tcBorders>
              <w:top w:val="single" w:sz="4" w:space="0" w:color="auto"/>
              <w:bottom w:val="single" w:sz="4" w:space="0" w:color="auto"/>
            </w:tcBorders>
          </w:tcPr>
          <w:p w:rsidR="009B4B68" w:rsidRPr="003E5E03" w:rsidRDefault="009B4B68" w:rsidP="009B4B68">
            <w:pPr>
              <w:jc w:val="center"/>
              <w:rPr>
                <w:rFonts w:ascii="PT Astra Serif" w:hAnsi="PT Astra Serif"/>
                <w:sz w:val="20"/>
                <w:szCs w:val="20"/>
                <w:highlight w:val="green"/>
              </w:rPr>
            </w:pPr>
            <w:r w:rsidRPr="003E5E03">
              <w:rPr>
                <w:rFonts w:ascii="PT Astra Serif" w:hAnsi="PT Astra Serif"/>
                <w:sz w:val="20"/>
                <w:szCs w:val="20"/>
                <w:highlight w:val="green"/>
              </w:rPr>
              <w:t>109493,3</w:t>
            </w:r>
          </w:p>
        </w:tc>
        <w:tc>
          <w:tcPr>
            <w:tcW w:w="1418" w:type="dxa"/>
            <w:tcBorders>
              <w:top w:val="single" w:sz="4" w:space="0" w:color="auto"/>
              <w:bottom w:val="single" w:sz="4" w:space="0" w:color="auto"/>
            </w:tcBorders>
          </w:tcPr>
          <w:p w:rsidR="009B4B68" w:rsidRPr="00F22999" w:rsidRDefault="009B4B68" w:rsidP="009B4B68">
            <w:pPr>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9B4B68" w:rsidRPr="00F22999" w:rsidRDefault="009B4B68" w:rsidP="009B4B68">
            <w:pPr>
              <w:jc w:val="center"/>
              <w:rPr>
                <w:rFonts w:ascii="PT Astra Serif" w:hAnsi="PT Astra Serif"/>
                <w:sz w:val="20"/>
                <w:szCs w:val="20"/>
              </w:rPr>
            </w:pPr>
          </w:p>
        </w:tc>
      </w:tr>
      <w:tr w:rsidR="009B4B68" w:rsidRPr="00F22999" w:rsidTr="00F54D97">
        <w:tblPrEx>
          <w:tblBorders>
            <w:insideH w:val="nil"/>
          </w:tblBorders>
        </w:tblPrEx>
        <w:trPr>
          <w:trHeight w:val="28"/>
        </w:trPr>
        <w:tc>
          <w:tcPr>
            <w:tcW w:w="652" w:type="dxa"/>
            <w:vMerge/>
            <w:tcBorders>
              <w:bottom w:val="single" w:sz="4" w:space="0" w:color="auto"/>
            </w:tcBorders>
          </w:tcPr>
          <w:p w:rsidR="009B4B68" w:rsidRPr="00F22999" w:rsidRDefault="009B4B68" w:rsidP="009B4B68">
            <w:pPr>
              <w:widowControl w:val="0"/>
              <w:autoSpaceDE w:val="0"/>
              <w:autoSpaceDN w:val="0"/>
              <w:jc w:val="center"/>
              <w:rPr>
                <w:rFonts w:ascii="PT Astra Serif" w:hAnsi="PT Astra Serif" w:cs="Calibri"/>
                <w:sz w:val="20"/>
                <w:szCs w:val="20"/>
              </w:rPr>
            </w:pPr>
          </w:p>
        </w:tc>
        <w:tc>
          <w:tcPr>
            <w:tcW w:w="4736" w:type="dxa"/>
            <w:vMerge/>
            <w:tcBorders>
              <w:bottom w:val="single" w:sz="4" w:space="0" w:color="auto"/>
            </w:tcBorders>
          </w:tcPr>
          <w:p w:rsidR="009B4B68" w:rsidRPr="00F22999" w:rsidRDefault="009B4B68" w:rsidP="009B4B68">
            <w:pPr>
              <w:autoSpaceDE w:val="0"/>
              <w:autoSpaceDN w:val="0"/>
              <w:adjustRightInd w:val="0"/>
              <w:spacing w:after="160" w:line="250" w:lineRule="auto"/>
              <w:jc w:val="both"/>
              <w:rPr>
                <w:rFonts w:ascii="PT Astra Serif" w:eastAsia="Calibri" w:hAnsi="PT Astra Serif" w:cs="PT Astra Serif"/>
                <w:sz w:val="20"/>
                <w:szCs w:val="20"/>
                <w:lang w:eastAsia="en-US"/>
              </w:rPr>
            </w:pPr>
          </w:p>
        </w:tc>
        <w:tc>
          <w:tcPr>
            <w:tcW w:w="1134" w:type="dxa"/>
            <w:vMerge/>
            <w:tcBorders>
              <w:bottom w:val="single" w:sz="4" w:space="0" w:color="auto"/>
            </w:tcBorders>
          </w:tcPr>
          <w:p w:rsidR="009B4B68" w:rsidRPr="00F22999" w:rsidRDefault="009B4B68" w:rsidP="009B4B68">
            <w:pPr>
              <w:widowControl w:val="0"/>
              <w:autoSpaceDE w:val="0"/>
              <w:autoSpaceDN w:val="0"/>
              <w:adjustRightInd w:val="0"/>
              <w:spacing w:after="160" w:line="250" w:lineRule="auto"/>
              <w:jc w:val="center"/>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9B4B68" w:rsidRPr="00F22999" w:rsidRDefault="009B4B68" w:rsidP="009B4B68">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 &lt;*&gt;</w:t>
            </w:r>
          </w:p>
        </w:tc>
        <w:tc>
          <w:tcPr>
            <w:tcW w:w="1484" w:type="dxa"/>
            <w:tcBorders>
              <w:top w:val="single" w:sz="4" w:space="0" w:color="auto"/>
              <w:bottom w:val="single" w:sz="4" w:space="0" w:color="auto"/>
            </w:tcBorders>
          </w:tcPr>
          <w:p w:rsidR="009B4B68" w:rsidRPr="003E5E03" w:rsidRDefault="009B4B68" w:rsidP="009B4B68">
            <w:pPr>
              <w:jc w:val="center"/>
              <w:rPr>
                <w:rFonts w:ascii="PT Astra Serif" w:hAnsi="PT Astra Serif"/>
                <w:sz w:val="20"/>
                <w:szCs w:val="20"/>
                <w:highlight w:val="green"/>
              </w:rPr>
            </w:pPr>
            <w:r w:rsidRPr="003E5E03">
              <w:rPr>
                <w:rFonts w:ascii="PT Astra Serif" w:hAnsi="PT Astra Serif"/>
                <w:sz w:val="20"/>
                <w:szCs w:val="20"/>
                <w:highlight w:val="green"/>
              </w:rPr>
              <w:t>1042112,2</w:t>
            </w:r>
          </w:p>
        </w:tc>
        <w:tc>
          <w:tcPr>
            <w:tcW w:w="1425" w:type="dxa"/>
            <w:tcBorders>
              <w:top w:val="single" w:sz="4" w:space="0" w:color="auto"/>
              <w:bottom w:val="single" w:sz="4" w:space="0" w:color="auto"/>
            </w:tcBorders>
          </w:tcPr>
          <w:p w:rsidR="009B4B68" w:rsidRPr="003E5E03" w:rsidRDefault="009B4B68" w:rsidP="009B4B68">
            <w:pPr>
              <w:jc w:val="center"/>
              <w:rPr>
                <w:rFonts w:ascii="PT Astra Serif" w:hAnsi="PT Astra Serif"/>
                <w:sz w:val="20"/>
                <w:szCs w:val="20"/>
                <w:highlight w:val="green"/>
              </w:rPr>
            </w:pPr>
            <w:r w:rsidRPr="003E5E03">
              <w:rPr>
                <w:rFonts w:ascii="PT Astra Serif" w:hAnsi="PT Astra Serif"/>
                <w:sz w:val="20"/>
                <w:szCs w:val="20"/>
                <w:highlight w:val="green"/>
              </w:rPr>
              <w:t>174936,8</w:t>
            </w:r>
          </w:p>
        </w:tc>
        <w:tc>
          <w:tcPr>
            <w:tcW w:w="1425" w:type="dxa"/>
            <w:tcBorders>
              <w:top w:val="single" w:sz="4" w:space="0" w:color="auto"/>
              <w:bottom w:val="single" w:sz="4" w:space="0" w:color="auto"/>
            </w:tcBorders>
          </w:tcPr>
          <w:p w:rsidR="009B4B68" w:rsidRPr="003E5E03" w:rsidRDefault="009B4B68" w:rsidP="009B4B68">
            <w:pPr>
              <w:jc w:val="center"/>
              <w:rPr>
                <w:rFonts w:ascii="PT Astra Serif" w:hAnsi="PT Astra Serif"/>
                <w:sz w:val="20"/>
                <w:szCs w:val="20"/>
                <w:highlight w:val="green"/>
              </w:rPr>
            </w:pPr>
            <w:r w:rsidRPr="003E5E03">
              <w:rPr>
                <w:rFonts w:ascii="PT Astra Serif" w:hAnsi="PT Astra Serif"/>
                <w:sz w:val="20"/>
                <w:szCs w:val="20"/>
                <w:highlight w:val="green"/>
              </w:rPr>
              <w:t>429202,2</w:t>
            </w:r>
          </w:p>
        </w:tc>
        <w:tc>
          <w:tcPr>
            <w:tcW w:w="1410" w:type="dxa"/>
            <w:tcBorders>
              <w:top w:val="single" w:sz="4" w:space="0" w:color="auto"/>
              <w:bottom w:val="single" w:sz="4" w:space="0" w:color="auto"/>
            </w:tcBorders>
          </w:tcPr>
          <w:p w:rsidR="009B4B68" w:rsidRPr="003E5E03" w:rsidRDefault="009B4B68" w:rsidP="009B4B68">
            <w:pPr>
              <w:jc w:val="center"/>
              <w:rPr>
                <w:rFonts w:ascii="PT Astra Serif" w:hAnsi="PT Astra Serif"/>
                <w:sz w:val="20"/>
                <w:szCs w:val="20"/>
                <w:highlight w:val="green"/>
              </w:rPr>
            </w:pPr>
            <w:r w:rsidRPr="003E5E03">
              <w:rPr>
                <w:rFonts w:ascii="PT Astra Serif" w:hAnsi="PT Astra Serif"/>
                <w:sz w:val="20"/>
                <w:szCs w:val="20"/>
                <w:highlight w:val="green"/>
              </w:rPr>
              <w:t>437973,2</w:t>
            </w:r>
          </w:p>
        </w:tc>
        <w:tc>
          <w:tcPr>
            <w:tcW w:w="1418" w:type="dxa"/>
            <w:tcBorders>
              <w:top w:val="single" w:sz="4" w:space="0" w:color="auto"/>
              <w:bottom w:val="single" w:sz="4" w:space="0" w:color="auto"/>
            </w:tcBorders>
          </w:tcPr>
          <w:p w:rsidR="009B4B68" w:rsidRPr="00F22999" w:rsidRDefault="009B4B68" w:rsidP="009B4B68">
            <w:pPr>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9B4B68" w:rsidRPr="00F22999" w:rsidRDefault="009B4B68" w:rsidP="009B4B68">
            <w:pPr>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3.9.</w:t>
            </w:r>
          </w:p>
        </w:tc>
        <w:tc>
          <w:tcPr>
            <w:tcW w:w="4736" w:type="dxa"/>
            <w:tcBorders>
              <w:top w:val="single" w:sz="4" w:space="0" w:color="auto"/>
              <w:bottom w:val="single" w:sz="4" w:space="0" w:color="auto"/>
            </w:tcBorders>
          </w:tcPr>
          <w:p w:rsidR="00C306AF" w:rsidRPr="00F22999" w:rsidRDefault="00C306AF" w:rsidP="00C306AF">
            <w:pPr>
              <w:spacing w:after="160" w:line="235" w:lineRule="auto"/>
              <w:jc w:val="both"/>
              <w:rPr>
                <w:rFonts w:ascii="PT Astra Serif" w:eastAsia="Calibri" w:hAnsi="PT Astra Serif" w:cs="PT Astra Serif"/>
                <w:bCs/>
                <w:sz w:val="20"/>
                <w:szCs w:val="20"/>
                <w:lang w:eastAsia="en-US"/>
              </w:rPr>
            </w:pPr>
            <w:r w:rsidRPr="00F22999">
              <w:rPr>
                <w:rFonts w:ascii="PT Astra Serif" w:hAnsi="PT Astra Serif" w:cs="PT Astra Serif"/>
                <w:sz w:val="20"/>
                <w:szCs w:val="20"/>
              </w:rPr>
              <w:t xml:space="preserve">Предоставление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w:t>
            </w:r>
            <w:r w:rsidRPr="00F22999">
              <w:rPr>
                <w:rFonts w:ascii="PT Astra Serif" w:hAnsi="PT Astra Serif" w:cs="PT Astra Serif"/>
                <w:sz w:val="20"/>
                <w:szCs w:val="20"/>
              </w:rPr>
              <w:br/>
              <w:t>с реализацией пилотного проекта «Коллаборативное пространство реализации дополнительных общеразвивающих программ и организации непрерывного образования педагогических работников»</w:t>
            </w:r>
          </w:p>
        </w:tc>
        <w:tc>
          <w:tcPr>
            <w:tcW w:w="113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eastAsia="Calibri" w:hAnsi="PT Astra Serif"/>
                <w:sz w:val="20"/>
                <w:szCs w:val="20"/>
                <w:lang w:eastAsia="en-US"/>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5000,0</w:t>
            </w:r>
          </w:p>
        </w:tc>
        <w:tc>
          <w:tcPr>
            <w:tcW w:w="1425" w:type="dxa"/>
            <w:tcBorders>
              <w:top w:val="single" w:sz="4" w:space="0" w:color="auto"/>
              <w:bottom w:val="single" w:sz="4" w:space="0" w:color="auto"/>
            </w:tcBorders>
          </w:tcPr>
          <w:p w:rsidR="00C306AF" w:rsidRPr="00F22999" w:rsidRDefault="009E31E6" w:rsidP="00C306AF">
            <w:pPr>
              <w:jc w:val="center"/>
              <w:rPr>
                <w:rFonts w:ascii="PT Astra Serif" w:hAnsi="PT Astra Serif"/>
                <w:sz w:val="20"/>
                <w:szCs w:val="20"/>
              </w:rPr>
            </w:pPr>
            <w:r w:rsidRPr="00F22999">
              <w:rPr>
                <w:rFonts w:ascii="PT Astra Serif" w:hAnsi="PT Astra Serif"/>
                <w:sz w:val="20"/>
                <w:szCs w:val="20"/>
              </w:rPr>
              <w:t>5000,0</w:t>
            </w:r>
          </w:p>
        </w:tc>
        <w:tc>
          <w:tcPr>
            <w:tcW w:w="1425"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410"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418"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tcBorders>
              <w:top w:val="single" w:sz="4" w:space="0" w:color="auto"/>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w:t>
            </w:r>
          </w:p>
        </w:tc>
        <w:tc>
          <w:tcPr>
            <w:tcW w:w="4736" w:type="dxa"/>
            <w:tcBorders>
              <w:top w:val="single" w:sz="4" w:space="0" w:color="auto"/>
              <w:bottom w:val="single" w:sz="4" w:space="0" w:color="auto"/>
            </w:tcBorders>
          </w:tcPr>
          <w:p w:rsidR="00C306AF" w:rsidRPr="00F22999" w:rsidRDefault="00C306AF" w:rsidP="00C306AF">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Основное мероприятие «Содействие развитию дошкольного образования»</w:t>
            </w:r>
          </w:p>
        </w:tc>
        <w:tc>
          <w:tcPr>
            <w:tcW w:w="1134" w:type="dxa"/>
            <w:tcBorders>
              <w:top w:val="single" w:sz="4" w:space="0" w:color="auto"/>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w:t>
            </w:r>
          </w:p>
        </w:tc>
        <w:tc>
          <w:tcPr>
            <w:tcW w:w="1343" w:type="dxa"/>
            <w:tcBorders>
              <w:top w:val="single" w:sz="4" w:space="0" w:color="auto"/>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12711371,22918</w:t>
            </w:r>
          </w:p>
        </w:tc>
        <w:tc>
          <w:tcPr>
            <w:tcW w:w="1425"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3679945,98118</w:t>
            </w:r>
          </w:p>
        </w:tc>
        <w:tc>
          <w:tcPr>
            <w:tcW w:w="1425" w:type="dxa"/>
            <w:tcBorders>
              <w:top w:val="single" w:sz="4" w:space="0" w:color="auto"/>
              <w:bottom w:val="single" w:sz="4" w:space="0" w:color="auto"/>
            </w:tcBorders>
          </w:tcPr>
          <w:p w:rsidR="00C306AF" w:rsidRPr="00F22999" w:rsidRDefault="009E31E6" w:rsidP="00C306AF">
            <w:pPr>
              <w:jc w:val="center"/>
              <w:rPr>
                <w:rFonts w:ascii="PT Astra Serif" w:hAnsi="PT Astra Serif"/>
                <w:sz w:val="20"/>
                <w:szCs w:val="20"/>
              </w:rPr>
            </w:pPr>
            <w:r w:rsidRPr="00F22999">
              <w:rPr>
                <w:rFonts w:ascii="PT Astra Serif" w:hAnsi="PT Astra Serif"/>
                <w:sz w:val="20"/>
                <w:szCs w:val="20"/>
              </w:rPr>
              <w:t>2494668,848</w:t>
            </w:r>
          </w:p>
        </w:tc>
        <w:tc>
          <w:tcPr>
            <w:tcW w:w="1410"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2154819,2</w:t>
            </w:r>
          </w:p>
        </w:tc>
        <w:tc>
          <w:tcPr>
            <w:tcW w:w="1418"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2155676,1</w:t>
            </w:r>
          </w:p>
        </w:tc>
        <w:tc>
          <w:tcPr>
            <w:tcW w:w="1059" w:type="dxa"/>
            <w:tcBorders>
              <w:top w:val="single" w:sz="4" w:space="0" w:color="auto"/>
              <w:bottom w:val="single" w:sz="4" w:space="0" w:color="auto"/>
              <w:right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2226261,1</w:t>
            </w:r>
          </w:p>
        </w:tc>
      </w:tr>
      <w:tr w:rsidR="00C306AF" w:rsidRPr="00F22999" w:rsidTr="00F54D97">
        <w:tblPrEx>
          <w:tblBorders>
            <w:insideH w:val="nil"/>
          </w:tblBorders>
        </w:tblPrEx>
        <w:trPr>
          <w:trHeight w:val="28"/>
        </w:trPr>
        <w:tc>
          <w:tcPr>
            <w:tcW w:w="652" w:type="dxa"/>
            <w:tcBorders>
              <w:top w:val="single" w:sz="4" w:space="0" w:color="auto"/>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4.1.</w:t>
            </w:r>
          </w:p>
        </w:tc>
        <w:tc>
          <w:tcPr>
            <w:tcW w:w="4736" w:type="dxa"/>
            <w:tcBorders>
              <w:top w:val="single" w:sz="4" w:space="0" w:color="auto"/>
              <w:bottom w:val="single" w:sz="4" w:space="0" w:color="auto"/>
            </w:tcBorders>
          </w:tcPr>
          <w:p w:rsidR="00C306AF" w:rsidRPr="00F22999" w:rsidRDefault="00C306AF" w:rsidP="00C306AF">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Предоставление субвенций из областного бюджета бюджетам муниципальных образований в целях обеспечения государственных гарантий реализации прав в целях получения общедоступного и бесплатного дошкольного образования в муниципальных дошкольных образовательных организациях</w:t>
            </w:r>
          </w:p>
        </w:tc>
        <w:tc>
          <w:tcPr>
            <w:tcW w:w="1134" w:type="dxa"/>
            <w:tcBorders>
              <w:top w:val="single" w:sz="4" w:space="0" w:color="auto"/>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w:t>
            </w:r>
          </w:p>
        </w:tc>
        <w:tc>
          <w:tcPr>
            <w:tcW w:w="1343" w:type="dxa"/>
            <w:tcBorders>
              <w:top w:val="single" w:sz="4" w:space="0" w:color="auto"/>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10693483,512</w:t>
            </w:r>
            <w:r w:rsidR="009E31E6" w:rsidRPr="00F22999">
              <w:rPr>
                <w:rFonts w:ascii="PT Astra Serif" w:hAnsi="PT Astra Serif"/>
                <w:sz w:val="20"/>
                <w:szCs w:val="20"/>
              </w:rPr>
              <w:t>5</w:t>
            </w:r>
          </w:p>
        </w:tc>
        <w:tc>
          <w:tcPr>
            <w:tcW w:w="1425" w:type="dxa"/>
            <w:tcBorders>
              <w:top w:val="single" w:sz="4" w:space="0" w:color="auto"/>
              <w:bottom w:val="single" w:sz="4" w:space="0" w:color="auto"/>
            </w:tcBorders>
          </w:tcPr>
          <w:p w:rsidR="00C306AF" w:rsidRPr="00F22999" w:rsidRDefault="009E31E6" w:rsidP="00C306AF">
            <w:pPr>
              <w:jc w:val="center"/>
              <w:rPr>
                <w:rFonts w:ascii="PT Astra Serif" w:hAnsi="PT Astra Serif"/>
                <w:sz w:val="20"/>
                <w:szCs w:val="20"/>
              </w:rPr>
            </w:pPr>
            <w:r w:rsidRPr="00F22999">
              <w:rPr>
                <w:rFonts w:ascii="PT Astra Serif" w:hAnsi="PT Astra Serif"/>
                <w:sz w:val="20"/>
                <w:szCs w:val="20"/>
              </w:rPr>
              <w:t>3264320,1125</w:t>
            </w:r>
          </w:p>
        </w:tc>
        <w:tc>
          <w:tcPr>
            <w:tcW w:w="1425" w:type="dxa"/>
            <w:tcBorders>
              <w:top w:val="single" w:sz="4" w:space="0" w:color="auto"/>
              <w:bottom w:val="single" w:sz="4" w:space="0" w:color="auto"/>
            </w:tcBorders>
          </w:tcPr>
          <w:p w:rsidR="00C306AF" w:rsidRPr="00F22999" w:rsidRDefault="009E31E6" w:rsidP="00C306AF">
            <w:pPr>
              <w:jc w:val="center"/>
              <w:rPr>
                <w:rFonts w:ascii="PT Astra Serif" w:hAnsi="PT Astra Serif"/>
                <w:sz w:val="20"/>
                <w:szCs w:val="20"/>
              </w:rPr>
            </w:pPr>
            <w:r w:rsidRPr="00F22999">
              <w:rPr>
                <w:rFonts w:ascii="PT Astra Serif" w:hAnsi="PT Astra Serif"/>
                <w:sz w:val="20"/>
                <w:szCs w:val="20"/>
              </w:rPr>
              <w:t>2064702,2</w:t>
            </w:r>
          </w:p>
        </w:tc>
        <w:tc>
          <w:tcPr>
            <w:tcW w:w="1410"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1764625,4</w:t>
            </w:r>
          </w:p>
        </w:tc>
        <w:tc>
          <w:tcPr>
            <w:tcW w:w="1418"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1764625,4</w:t>
            </w:r>
          </w:p>
        </w:tc>
        <w:tc>
          <w:tcPr>
            <w:tcW w:w="1059" w:type="dxa"/>
            <w:tcBorders>
              <w:top w:val="single" w:sz="4" w:space="0" w:color="auto"/>
              <w:bottom w:val="single" w:sz="4" w:space="0" w:color="auto"/>
              <w:right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1835210,4</w:t>
            </w:r>
          </w:p>
        </w:tc>
      </w:tr>
      <w:tr w:rsidR="00C306AF" w:rsidRPr="00F22999" w:rsidTr="00F54D97">
        <w:tblPrEx>
          <w:tblBorders>
            <w:insideH w:val="nil"/>
          </w:tblBorders>
        </w:tblPrEx>
        <w:trPr>
          <w:trHeight w:val="28"/>
        </w:trPr>
        <w:tc>
          <w:tcPr>
            <w:tcW w:w="652" w:type="dxa"/>
            <w:tcBorders>
              <w:top w:val="single" w:sz="4" w:space="0" w:color="auto"/>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4.2.</w:t>
            </w:r>
          </w:p>
        </w:tc>
        <w:tc>
          <w:tcPr>
            <w:tcW w:w="4736" w:type="dxa"/>
            <w:tcBorders>
              <w:top w:val="single" w:sz="4" w:space="0" w:color="auto"/>
              <w:bottom w:val="single" w:sz="4" w:space="0" w:color="auto"/>
            </w:tcBorders>
          </w:tcPr>
          <w:p w:rsidR="00C306AF" w:rsidRPr="00F22999" w:rsidRDefault="00C306AF" w:rsidP="00C306AF">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134" w:type="dxa"/>
            <w:tcBorders>
              <w:top w:val="single" w:sz="4" w:space="0" w:color="auto"/>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w:t>
            </w:r>
          </w:p>
        </w:tc>
        <w:tc>
          <w:tcPr>
            <w:tcW w:w="1343" w:type="dxa"/>
            <w:tcBorders>
              <w:top w:val="single" w:sz="4" w:space="0" w:color="auto"/>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1747910,3</w:t>
            </w:r>
          </w:p>
        </w:tc>
        <w:tc>
          <w:tcPr>
            <w:tcW w:w="1425"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267910,3</w:t>
            </w:r>
          </w:p>
        </w:tc>
        <w:tc>
          <w:tcPr>
            <w:tcW w:w="1425"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370000,0</w:t>
            </w:r>
          </w:p>
        </w:tc>
        <w:tc>
          <w:tcPr>
            <w:tcW w:w="1410"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370000,0</w:t>
            </w:r>
          </w:p>
        </w:tc>
        <w:tc>
          <w:tcPr>
            <w:tcW w:w="1418"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370000,0</w:t>
            </w:r>
          </w:p>
        </w:tc>
        <w:tc>
          <w:tcPr>
            <w:tcW w:w="1059" w:type="dxa"/>
            <w:tcBorders>
              <w:top w:val="single" w:sz="4" w:space="0" w:color="auto"/>
              <w:bottom w:val="single" w:sz="4" w:space="0" w:color="auto"/>
              <w:right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370000,0</w:t>
            </w:r>
          </w:p>
        </w:tc>
      </w:tr>
      <w:tr w:rsidR="00C306AF" w:rsidRPr="00F22999" w:rsidTr="00F54D97">
        <w:tblPrEx>
          <w:tblBorders>
            <w:insideH w:val="nil"/>
          </w:tblBorders>
        </w:tblPrEx>
        <w:trPr>
          <w:trHeight w:val="28"/>
        </w:trPr>
        <w:tc>
          <w:tcPr>
            <w:tcW w:w="652" w:type="dxa"/>
            <w:tcBorders>
              <w:top w:val="single" w:sz="4" w:space="0" w:color="auto"/>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4.3.</w:t>
            </w:r>
          </w:p>
        </w:tc>
        <w:tc>
          <w:tcPr>
            <w:tcW w:w="4736" w:type="dxa"/>
            <w:tcBorders>
              <w:top w:val="single" w:sz="4" w:space="0" w:color="auto"/>
              <w:bottom w:val="single" w:sz="4" w:space="0" w:color="auto"/>
            </w:tcBorders>
          </w:tcPr>
          <w:p w:rsidR="00C306AF" w:rsidRPr="00F22999" w:rsidRDefault="00C306AF" w:rsidP="00C306AF">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Предоставление субвенций из областного бюджета бюджетам городских округов Ульяновской области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1134" w:type="dxa"/>
            <w:tcBorders>
              <w:top w:val="single" w:sz="4" w:space="0" w:color="auto"/>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w:t>
            </w:r>
          </w:p>
        </w:tc>
        <w:tc>
          <w:tcPr>
            <w:tcW w:w="1343" w:type="dxa"/>
            <w:tcBorders>
              <w:top w:val="single" w:sz="4" w:space="0" w:color="auto"/>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35697,6</w:t>
            </w:r>
          </w:p>
        </w:tc>
        <w:tc>
          <w:tcPr>
            <w:tcW w:w="1425"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5547,6</w:t>
            </w:r>
          </w:p>
        </w:tc>
        <w:tc>
          <w:tcPr>
            <w:tcW w:w="1425"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7557,6</w:t>
            </w:r>
          </w:p>
        </w:tc>
        <w:tc>
          <w:tcPr>
            <w:tcW w:w="1410"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7517,4</w:t>
            </w:r>
          </w:p>
        </w:tc>
        <w:tc>
          <w:tcPr>
            <w:tcW w:w="1418"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7537,5</w:t>
            </w:r>
          </w:p>
        </w:tc>
        <w:tc>
          <w:tcPr>
            <w:tcW w:w="1059" w:type="dxa"/>
            <w:tcBorders>
              <w:top w:val="single" w:sz="4" w:space="0" w:color="auto"/>
              <w:bottom w:val="single" w:sz="4" w:space="0" w:color="auto"/>
              <w:right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7537,5</w:t>
            </w:r>
          </w:p>
        </w:tc>
      </w:tr>
      <w:tr w:rsidR="00C306AF" w:rsidRPr="00F22999" w:rsidTr="00F54D97">
        <w:tblPrEx>
          <w:tblBorders>
            <w:insideH w:val="nil"/>
          </w:tblBorders>
        </w:tblPrEx>
        <w:trPr>
          <w:trHeight w:val="28"/>
        </w:trPr>
        <w:tc>
          <w:tcPr>
            <w:tcW w:w="652" w:type="dxa"/>
            <w:tcBorders>
              <w:top w:val="single" w:sz="4" w:space="0" w:color="auto"/>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4.4.</w:t>
            </w:r>
          </w:p>
        </w:tc>
        <w:tc>
          <w:tcPr>
            <w:tcW w:w="4736" w:type="dxa"/>
            <w:tcBorders>
              <w:top w:val="single" w:sz="4" w:space="0" w:color="auto"/>
              <w:bottom w:val="single" w:sz="4" w:space="0" w:color="auto"/>
            </w:tcBorders>
          </w:tcPr>
          <w:p w:rsidR="00C306AF" w:rsidRPr="00F22999" w:rsidRDefault="00C306AF" w:rsidP="00C306AF">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Предоставление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134" w:type="dxa"/>
            <w:tcBorders>
              <w:top w:val="single" w:sz="4" w:space="0" w:color="auto"/>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w:t>
            </w:r>
          </w:p>
        </w:tc>
        <w:tc>
          <w:tcPr>
            <w:tcW w:w="1343" w:type="dxa"/>
            <w:tcBorders>
              <w:top w:val="single" w:sz="4" w:space="0" w:color="auto"/>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64187,78271</w:t>
            </w:r>
          </w:p>
        </w:tc>
        <w:tc>
          <w:tcPr>
            <w:tcW w:w="1425"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12682,08271</w:t>
            </w:r>
          </w:p>
        </w:tc>
        <w:tc>
          <w:tcPr>
            <w:tcW w:w="1425"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11802,9</w:t>
            </w:r>
          </w:p>
        </w:tc>
        <w:tc>
          <w:tcPr>
            <w:tcW w:w="1410"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12676,4</w:t>
            </w:r>
          </w:p>
        </w:tc>
        <w:tc>
          <w:tcPr>
            <w:tcW w:w="1418"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13513,2</w:t>
            </w:r>
          </w:p>
        </w:tc>
        <w:tc>
          <w:tcPr>
            <w:tcW w:w="1059" w:type="dxa"/>
            <w:tcBorders>
              <w:top w:val="single" w:sz="4" w:space="0" w:color="auto"/>
              <w:bottom w:val="single" w:sz="4" w:space="0" w:color="auto"/>
              <w:right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13513,2</w:t>
            </w:r>
          </w:p>
        </w:tc>
      </w:tr>
      <w:tr w:rsidR="00C306AF"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4.5.</w:t>
            </w:r>
          </w:p>
        </w:tc>
        <w:tc>
          <w:tcPr>
            <w:tcW w:w="4736" w:type="dxa"/>
            <w:vMerge w:val="restart"/>
            <w:tcBorders>
              <w:top w:val="single" w:sz="4" w:space="0" w:color="auto"/>
            </w:tcBorders>
          </w:tcPr>
          <w:p w:rsidR="00C306AF" w:rsidRPr="00F22999" w:rsidRDefault="00C306AF" w:rsidP="00C306AF">
            <w:pPr>
              <w:spacing w:after="160" w:line="235" w:lineRule="auto"/>
              <w:jc w:val="both"/>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tc>
        <w:tc>
          <w:tcPr>
            <w:tcW w:w="1134" w:type="dxa"/>
            <w:tcBorders>
              <w:top w:val="single" w:sz="4" w:space="0" w:color="auto"/>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w:t>
            </w:r>
          </w:p>
        </w:tc>
        <w:tc>
          <w:tcPr>
            <w:tcW w:w="1343" w:type="dxa"/>
            <w:tcBorders>
              <w:top w:val="single" w:sz="4" w:space="0" w:color="auto"/>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47894,49347</w:t>
            </w:r>
          </w:p>
        </w:tc>
        <w:tc>
          <w:tcPr>
            <w:tcW w:w="1425"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30790,49347</w:t>
            </w:r>
          </w:p>
        </w:tc>
        <w:tc>
          <w:tcPr>
            <w:tcW w:w="1425" w:type="dxa"/>
            <w:tcBorders>
              <w:top w:val="single" w:sz="4" w:space="0" w:color="auto"/>
              <w:bottom w:val="single" w:sz="4" w:space="0" w:color="auto"/>
            </w:tcBorders>
          </w:tcPr>
          <w:p w:rsidR="00C306AF" w:rsidRPr="00F22999" w:rsidRDefault="009E31E6" w:rsidP="00C306AF">
            <w:pPr>
              <w:jc w:val="center"/>
              <w:rPr>
                <w:rFonts w:ascii="PT Astra Serif" w:hAnsi="PT Astra Serif"/>
                <w:sz w:val="20"/>
                <w:szCs w:val="20"/>
              </w:rPr>
            </w:pPr>
            <w:r w:rsidRPr="00F22999">
              <w:rPr>
                <w:rFonts w:ascii="PT Astra Serif" w:hAnsi="PT Astra Serif"/>
                <w:sz w:val="20"/>
                <w:szCs w:val="20"/>
              </w:rPr>
              <w:t>17104,0</w:t>
            </w:r>
          </w:p>
        </w:tc>
        <w:tc>
          <w:tcPr>
            <w:tcW w:w="1410"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418"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p>
        </w:tc>
        <w:tc>
          <w:tcPr>
            <w:tcW w:w="4736" w:type="dxa"/>
            <w:vMerge/>
            <w:tcBorders>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p>
        </w:tc>
        <w:tc>
          <w:tcPr>
            <w:tcW w:w="1134" w:type="dxa"/>
            <w:tcBorders>
              <w:top w:val="single" w:sz="4" w:space="0" w:color="auto"/>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r w:rsidRPr="00F22999">
              <w:rPr>
                <w:rFonts w:ascii="PT Astra Serif" w:eastAsia="Calibri" w:hAnsi="PT Astra Serif" w:cs="PT Astra Serif"/>
                <w:bCs/>
                <w:sz w:val="20"/>
                <w:szCs w:val="20"/>
                <w:lang w:eastAsia="en-US"/>
              </w:rPr>
              <w:t>Министерство строительства</w:t>
            </w:r>
          </w:p>
        </w:tc>
        <w:tc>
          <w:tcPr>
            <w:tcW w:w="1343" w:type="dxa"/>
            <w:tcBorders>
              <w:top w:val="single" w:sz="4" w:space="0" w:color="auto"/>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9E31E6" w:rsidP="00C306AF">
            <w:pPr>
              <w:jc w:val="center"/>
              <w:rPr>
                <w:rFonts w:ascii="PT Astra Serif" w:hAnsi="PT Astra Serif"/>
                <w:sz w:val="20"/>
                <w:szCs w:val="20"/>
              </w:rPr>
            </w:pPr>
            <w:r w:rsidRPr="00F22999">
              <w:rPr>
                <w:rFonts w:ascii="PT Astra Serif" w:hAnsi="PT Astra Serif"/>
                <w:sz w:val="20"/>
                <w:szCs w:val="20"/>
              </w:rPr>
              <w:t>122197,5405</w:t>
            </w:r>
          </w:p>
        </w:tc>
        <w:tc>
          <w:tcPr>
            <w:tcW w:w="1425" w:type="dxa"/>
            <w:tcBorders>
              <w:top w:val="single" w:sz="4" w:space="0" w:color="auto"/>
              <w:bottom w:val="single" w:sz="4" w:space="0" w:color="auto"/>
            </w:tcBorders>
          </w:tcPr>
          <w:p w:rsidR="00C306AF" w:rsidRPr="00F22999" w:rsidRDefault="009E31E6" w:rsidP="00C306AF">
            <w:pPr>
              <w:jc w:val="center"/>
              <w:rPr>
                <w:rFonts w:ascii="PT Astra Serif" w:hAnsi="PT Astra Serif"/>
                <w:sz w:val="20"/>
                <w:szCs w:val="20"/>
              </w:rPr>
            </w:pPr>
            <w:r w:rsidRPr="00F22999">
              <w:rPr>
                <w:rFonts w:ascii="PT Astra Serif" w:hAnsi="PT Astra Serif"/>
                <w:sz w:val="20"/>
                <w:szCs w:val="20"/>
              </w:rPr>
              <w:t>98695,3925</w:t>
            </w:r>
          </w:p>
        </w:tc>
        <w:tc>
          <w:tcPr>
            <w:tcW w:w="1425" w:type="dxa"/>
            <w:tcBorders>
              <w:top w:val="single" w:sz="4" w:space="0" w:color="auto"/>
              <w:bottom w:val="single" w:sz="4" w:space="0" w:color="auto"/>
            </w:tcBorders>
          </w:tcPr>
          <w:p w:rsidR="00C306AF" w:rsidRPr="00F22999" w:rsidRDefault="009E31E6" w:rsidP="00C306AF">
            <w:pPr>
              <w:jc w:val="center"/>
              <w:rPr>
                <w:rFonts w:ascii="PT Astra Serif" w:hAnsi="PT Astra Serif"/>
                <w:sz w:val="20"/>
                <w:szCs w:val="20"/>
              </w:rPr>
            </w:pPr>
            <w:r w:rsidRPr="00F22999">
              <w:rPr>
                <w:rFonts w:ascii="PT Astra Serif" w:hAnsi="PT Astra Serif"/>
                <w:sz w:val="20"/>
                <w:szCs w:val="20"/>
              </w:rPr>
              <w:t>23502,148</w:t>
            </w:r>
          </w:p>
        </w:tc>
        <w:tc>
          <w:tcPr>
            <w:tcW w:w="1410"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418"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jc w:val="center"/>
              <w:rPr>
                <w:rFonts w:ascii="PT Astra Serif" w:hAnsi="PT Astra Serif"/>
                <w:sz w:val="20"/>
                <w:szCs w:val="20"/>
              </w:rPr>
            </w:pPr>
          </w:p>
        </w:tc>
      </w:tr>
      <w:tr w:rsidR="00C306AF" w:rsidRPr="00F22999" w:rsidTr="00F54D97">
        <w:tblPrEx>
          <w:tblBorders>
            <w:insideH w:val="nil"/>
          </w:tblBorders>
        </w:tblPrEx>
        <w:trPr>
          <w:trHeight w:val="28"/>
        </w:trPr>
        <w:tc>
          <w:tcPr>
            <w:tcW w:w="16086" w:type="dxa"/>
            <w:gridSpan w:val="10"/>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внедрение национальной системы профессионального роста педагогических работников</w:t>
            </w:r>
          </w:p>
        </w:tc>
      </w:tr>
      <w:tr w:rsidR="00C306AF"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4736" w:type="dxa"/>
            <w:vMerge w:val="restart"/>
            <w:tcBorders>
              <w:top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«Развитие кадрового потенциала системы общего образования»</w:t>
            </w:r>
          </w:p>
        </w:tc>
        <w:tc>
          <w:tcPr>
            <w:tcW w:w="1134"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255538,4</w:t>
            </w:r>
          </w:p>
        </w:tc>
        <w:tc>
          <w:tcPr>
            <w:tcW w:w="1425"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56357,5</w:t>
            </w:r>
          </w:p>
        </w:tc>
        <w:tc>
          <w:tcPr>
            <w:tcW w:w="1425"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58325,1</w:t>
            </w:r>
          </w:p>
        </w:tc>
        <w:tc>
          <w:tcPr>
            <w:tcW w:w="1410"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46046,6</w:t>
            </w:r>
          </w:p>
        </w:tc>
        <w:tc>
          <w:tcPr>
            <w:tcW w:w="1418"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47404,6</w:t>
            </w:r>
          </w:p>
        </w:tc>
        <w:tc>
          <w:tcPr>
            <w:tcW w:w="1059" w:type="dxa"/>
            <w:tcBorders>
              <w:top w:val="single" w:sz="4" w:space="0" w:color="auto"/>
              <w:bottom w:val="single" w:sz="4" w:space="0" w:color="auto"/>
              <w:right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47404,6</w:t>
            </w: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229298,4</w:t>
            </w:r>
          </w:p>
        </w:tc>
        <w:tc>
          <w:tcPr>
            <w:tcW w:w="1425"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42417,5</w:t>
            </w:r>
          </w:p>
        </w:tc>
        <w:tc>
          <w:tcPr>
            <w:tcW w:w="1425"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46025,1</w:t>
            </w:r>
          </w:p>
        </w:tc>
        <w:tc>
          <w:tcPr>
            <w:tcW w:w="1410"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46046,6</w:t>
            </w:r>
          </w:p>
        </w:tc>
        <w:tc>
          <w:tcPr>
            <w:tcW w:w="1418"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47404,6</w:t>
            </w:r>
          </w:p>
        </w:tc>
        <w:tc>
          <w:tcPr>
            <w:tcW w:w="1059" w:type="dxa"/>
            <w:tcBorders>
              <w:top w:val="single" w:sz="4" w:space="0" w:color="auto"/>
              <w:bottom w:val="single" w:sz="4" w:space="0" w:color="auto"/>
              <w:right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47404,6</w:t>
            </w:r>
          </w:p>
        </w:tc>
      </w:tr>
      <w:tr w:rsidR="00C306AF"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26240,0</w:t>
            </w:r>
          </w:p>
        </w:tc>
        <w:tc>
          <w:tcPr>
            <w:tcW w:w="1425"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13940,0</w:t>
            </w:r>
          </w:p>
        </w:tc>
        <w:tc>
          <w:tcPr>
            <w:tcW w:w="1425" w:type="dxa"/>
            <w:tcBorders>
              <w:top w:val="single" w:sz="4" w:space="0" w:color="auto"/>
              <w:bottom w:val="single" w:sz="4" w:space="0" w:color="auto"/>
            </w:tcBorders>
          </w:tcPr>
          <w:p w:rsidR="00C306AF" w:rsidRPr="00F22999" w:rsidRDefault="00C306AF" w:rsidP="009E31E6">
            <w:pPr>
              <w:jc w:val="center"/>
              <w:rPr>
                <w:rFonts w:ascii="PT Astra Serif" w:hAnsi="PT Astra Serif"/>
                <w:sz w:val="20"/>
                <w:szCs w:val="20"/>
              </w:rPr>
            </w:pPr>
            <w:r w:rsidRPr="00F22999">
              <w:rPr>
                <w:rFonts w:ascii="PT Astra Serif" w:hAnsi="PT Astra Serif"/>
                <w:sz w:val="20"/>
                <w:szCs w:val="20"/>
              </w:rPr>
              <w:t>12300,0</w:t>
            </w:r>
          </w:p>
        </w:tc>
        <w:tc>
          <w:tcPr>
            <w:tcW w:w="1410"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418"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jc w:val="center"/>
              <w:rPr>
                <w:rFonts w:ascii="PT Astra Serif" w:hAnsi="PT Astra Serif"/>
                <w:sz w:val="20"/>
                <w:szCs w:val="20"/>
              </w:rPr>
            </w:pPr>
          </w:p>
        </w:tc>
      </w:tr>
      <w:tr w:rsidR="008F594D" w:rsidRPr="00F22999" w:rsidTr="00F54D97">
        <w:tblPrEx>
          <w:tblBorders>
            <w:insideH w:val="nil"/>
          </w:tblBorders>
        </w:tblPrEx>
        <w:trPr>
          <w:trHeight w:val="28"/>
        </w:trPr>
        <w:tc>
          <w:tcPr>
            <w:tcW w:w="652"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5.1.</w:t>
            </w:r>
          </w:p>
        </w:tc>
        <w:tc>
          <w:tcPr>
            <w:tcW w:w="4736" w:type="dxa"/>
            <w:tcBorders>
              <w:top w:val="single" w:sz="4" w:space="0" w:color="auto"/>
              <w:bottom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w:t>
            </w:r>
          </w:p>
        </w:tc>
        <w:tc>
          <w:tcPr>
            <w:tcW w:w="113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134938,4</w:t>
            </w:r>
          </w:p>
        </w:tc>
        <w:tc>
          <w:tcPr>
            <w:tcW w:w="1425"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22757,5</w:t>
            </w:r>
          </w:p>
        </w:tc>
        <w:tc>
          <w:tcPr>
            <w:tcW w:w="1425"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25325,1</w:t>
            </w:r>
          </w:p>
        </w:tc>
        <w:tc>
          <w:tcPr>
            <w:tcW w:w="1410"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28046,6</w:t>
            </w:r>
          </w:p>
        </w:tc>
        <w:tc>
          <w:tcPr>
            <w:tcW w:w="1418"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29404,6</w:t>
            </w:r>
          </w:p>
        </w:tc>
        <w:tc>
          <w:tcPr>
            <w:tcW w:w="1059" w:type="dxa"/>
            <w:tcBorders>
              <w:top w:val="single" w:sz="4" w:space="0" w:color="auto"/>
              <w:bottom w:val="single" w:sz="4" w:space="0" w:color="auto"/>
              <w:right w:val="single" w:sz="4" w:space="0" w:color="auto"/>
            </w:tcBorders>
          </w:tcPr>
          <w:p w:rsidR="00C306AF" w:rsidRPr="00F22999" w:rsidRDefault="008F594D" w:rsidP="008F594D">
            <w:pPr>
              <w:jc w:val="center"/>
              <w:rPr>
                <w:rFonts w:ascii="PT Astra Serif" w:hAnsi="PT Astra Serif"/>
                <w:sz w:val="20"/>
                <w:szCs w:val="20"/>
              </w:rPr>
            </w:pPr>
            <w:r w:rsidRPr="00F22999">
              <w:rPr>
                <w:rFonts w:ascii="PT Astra Serif" w:hAnsi="PT Astra Serif"/>
                <w:sz w:val="20"/>
                <w:szCs w:val="20"/>
              </w:rPr>
              <w:t>29404,6</w:t>
            </w:r>
          </w:p>
        </w:tc>
      </w:tr>
      <w:tr w:rsidR="008F594D" w:rsidRPr="00F22999" w:rsidTr="00F54D97">
        <w:tblPrEx>
          <w:tblBorders>
            <w:insideH w:val="nil"/>
          </w:tblBorders>
        </w:tblPrEx>
        <w:trPr>
          <w:trHeight w:val="28"/>
        </w:trPr>
        <w:tc>
          <w:tcPr>
            <w:tcW w:w="652"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5.2.</w:t>
            </w:r>
          </w:p>
        </w:tc>
        <w:tc>
          <w:tcPr>
            <w:tcW w:w="4736" w:type="dxa"/>
            <w:tcBorders>
              <w:top w:val="single" w:sz="4" w:space="0" w:color="auto"/>
              <w:bottom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Реализация </w:t>
            </w:r>
            <w:hyperlink r:id="rId23" w:history="1">
              <w:r w:rsidRPr="00F22999">
                <w:rPr>
                  <w:rFonts w:ascii="PT Astra Serif" w:hAnsi="PT Astra Serif" w:cs="Calibri"/>
                  <w:sz w:val="20"/>
                  <w:szCs w:val="20"/>
                </w:rPr>
                <w:t>Закона</w:t>
              </w:r>
            </w:hyperlink>
            <w:r w:rsidRPr="00F22999">
              <w:rPr>
                <w:rFonts w:ascii="PT Astra Serif" w:hAnsi="PT Astra Serif" w:cs="Calibri"/>
                <w:sz w:val="20"/>
                <w:szCs w:val="20"/>
              </w:rPr>
              <w:t xml:space="preserve"> Ульяновской области от 25.09.2019 N 109-ЗО «О статусе педагогических работников, осуществляющих педагогическую деятельность на территории Ульяновской области»</w:t>
            </w:r>
          </w:p>
        </w:tc>
        <w:tc>
          <w:tcPr>
            <w:tcW w:w="113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84000,0</w:t>
            </w:r>
          </w:p>
        </w:tc>
        <w:tc>
          <w:tcPr>
            <w:tcW w:w="1425"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12000,0</w:t>
            </w:r>
          </w:p>
        </w:tc>
        <w:tc>
          <w:tcPr>
            <w:tcW w:w="1425"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18000,0</w:t>
            </w:r>
          </w:p>
        </w:tc>
        <w:tc>
          <w:tcPr>
            <w:tcW w:w="1410"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18000,0</w:t>
            </w:r>
          </w:p>
        </w:tc>
        <w:tc>
          <w:tcPr>
            <w:tcW w:w="1418"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18000,0</w:t>
            </w:r>
          </w:p>
        </w:tc>
        <w:tc>
          <w:tcPr>
            <w:tcW w:w="1059" w:type="dxa"/>
            <w:tcBorders>
              <w:top w:val="single" w:sz="4" w:space="0" w:color="auto"/>
              <w:bottom w:val="single" w:sz="4" w:space="0" w:color="auto"/>
              <w:right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18000,0</w:t>
            </w:r>
          </w:p>
        </w:tc>
      </w:tr>
      <w:tr w:rsidR="00C306AF"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5.3.</w:t>
            </w:r>
          </w:p>
        </w:tc>
        <w:tc>
          <w:tcPr>
            <w:tcW w:w="4736" w:type="dxa"/>
            <w:vMerge w:val="restart"/>
            <w:tcBorders>
              <w:top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34"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32000,0</w:t>
            </w:r>
          </w:p>
        </w:tc>
        <w:tc>
          <w:tcPr>
            <w:tcW w:w="1425"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17000,0</w:t>
            </w:r>
          </w:p>
        </w:tc>
        <w:tc>
          <w:tcPr>
            <w:tcW w:w="1425"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15000,0</w:t>
            </w:r>
          </w:p>
        </w:tc>
        <w:tc>
          <w:tcPr>
            <w:tcW w:w="1410"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418"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5760,0</w:t>
            </w:r>
          </w:p>
        </w:tc>
        <w:tc>
          <w:tcPr>
            <w:tcW w:w="1425"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3060,0</w:t>
            </w:r>
          </w:p>
        </w:tc>
        <w:tc>
          <w:tcPr>
            <w:tcW w:w="1425"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2700,0</w:t>
            </w:r>
          </w:p>
        </w:tc>
        <w:tc>
          <w:tcPr>
            <w:tcW w:w="1410"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418"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26240,0</w:t>
            </w:r>
          </w:p>
        </w:tc>
        <w:tc>
          <w:tcPr>
            <w:tcW w:w="1425"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13940,0</w:t>
            </w:r>
          </w:p>
        </w:tc>
        <w:tc>
          <w:tcPr>
            <w:tcW w:w="1425"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12300,0</w:t>
            </w:r>
          </w:p>
        </w:tc>
        <w:tc>
          <w:tcPr>
            <w:tcW w:w="1410"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418"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5.4.</w:t>
            </w:r>
          </w:p>
        </w:tc>
        <w:tc>
          <w:tcPr>
            <w:tcW w:w="4736" w:type="dxa"/>
            <w:tcBorders>
              <w:bottom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PT Astra Serif"/>
                <w:sz w:val="20"/>
                <w:szCs w:val="20"/>
              </w:rPr>
              <w:t>Предоставление единовременной денежной выплаты педагогическим работникам, подготовившим учащихся общеобразовательных организаций, расположенных на территории Ульяновской области, к прохождению государственной итоговой аттестации  по образовательным программам среднего общего образования, проводимой в форме единого государственного экзамена, если по результатам её прохождения такие учащиеся получили не менее 100 баллов по одному или нескольким учебным предметам в 2020 году</w:t>
            </w:r>
          </w:p>
        </w:tc>
        <w:tc>
          <w:tcPr>
            <w:tcW w:w="1134"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4600,0</w:t>
            </w:r>
          </w:p>
        </w:tc>
        <w:tc>
          <w:tcPr>
            <w:tcW w:w="1425" w:type="dxa"/>
            <w:tcBorders>
              <w:top w:val="single" w:sz="4" w:space="0" w:color="auto"/>
              <w:bottom w:val="single" w:sz="4" w:space="0" w:color="auto"/>
            </w:tcBorders>
          </w:tcPr>
          <w:p w:rsidR="00C306AF" w:rsidRPr="00F22999" w:rsidRDefault="00C306AF" w:rsidP="008F594D">
            <w:pPr>
              <w:jc w:val="center"/>
              <w:rPr>
                <w:rFonts w:ascii="PT Astra Serif" w:hAnsi="PT Astra Serif"/>
                <w:sz w:val="20"/>
                <w:szCs w:val="20"/>
              </w:rPr>
            </w:pPr>
            <w:r w:rsidRPr="00F22999">
              <w:rPr>
                <w:rFonts w:ascii="PT Astra Serif" w:hAnsi="PT Astra Serif"/>
                <w:sz w:val="20"/>
                <w:szCs w:val="20"/>
              </w:rPr>
              <w:t>4600,0</w:t>
            </w:r>
          </w:p>
        </w:tc>
        <w:tc>
          <w:tcPr>
            <w:tcW w:w="1425"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410"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418" w:type="dxa"/>
            <w:tcBorders>
              <w:top w:val="single" w:sz="4" w:space="0" w:color="auto"/>
              <w:bottom w:val="single" w:sz="4" w:space="0" w:color="auto"/>
            </w:tcBorders>
          </w:tcPr>
          <w:p w:rsidR="00C306AF" w:rsidRPr="00F22999" w:rsidRDefault="00C306AF" w:rsidP="00C306AF">
            <w:pPr>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jc w:val="center"/>
              <w:rPr>
                <w:rFonts w:ascii="PT Astra Serif" w:hAnsi="PT Astra Serif"/>
                <w:sz w:val="20"/>
                <w:szCs w:val="20"/>
              </w:rPr>
            </w:pPr>
          </w:p>
        </w:tc>
      </w:tr>
      <w:tr w:rsidR="00C306AF" w:rsidRPr="00F22999" w:rsidTr="00F54D97">
        <w:tblPrEx>
          <w:tblBorders>
            <w:insideH w:val="nil"/>
          </w:tblBorders>
        </w:tblPrEx>
        <w:trPr>
          <w:trHeight w:val="28"/>
        </w:trPr>
        <w:tc>
          <w:tcPr>
            <w:tcW w:w="16086" w:type="dxa"/>
            <w:gridSpan w:val="10"/>
            <w:tcBorders>
              <w:top w:val="single" w:sz="4" w:space="0" w:color="auto"/>
              <w:bottom w:val="single" w:sz="4" w:space="0" w:color="auto"/>
              <w:right w:val="single" w:sz="4" w:space="0" w:color="auto"/>
            </w:tcBorders>
          </w:tcPr>
          <w:p w:rsidR="00C306AF" w:rsidRPr="00F22999" w:rsidRDefault="00C306AF" w:rsidP="00460F65">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повышение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счет обновления материально-технической базы и переподготовки педагогических кадров</w:t>
            </w:r>
          </w:p>
        </w:tc>
      </w:tr>
      <w:tr w:rsidR="008F594D"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w:t>
            </w:r>
          </w:p>
        </w:tc>
        <w:tc>
          <w:tcPr>
            <w:tcW w:w="4736" w:type="dxa"/>
            <w:vMerge w:val="restart"/>
            <w:tcBorders>
              <w:top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1134"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строительства</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1801857,71912</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417733,32412</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577532,1594</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770196,1556</w:t>
            </w:r>
          </w:p>
        </w:tc>
        <w:tc>
          <w:tcPr>
            <w:tcW w:w="1418"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36396,08</w:t>
            </w: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8F594D"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876262,63912</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204472,02412</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220055,2294</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434202,0056</w:t>
            </w:r>
          </w:p>
        </w:tc>
        <w:tc>
          <w:tcPr>
            <w:tcW w:w="1418"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17533,38</w:t>
            </w: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8F594D"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925595,08</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213261,3</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357476,93</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335994,15</w:t>
            </w:r>
          </w:p>
        </w:tc>
        <w:tc>
          <w:tcPr>
            <w:tcW w:w="1418"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18862,7</w:t>
            </w: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6.1.</w:t>
            </w:r>
          </w:p>
        </w:tc>
        <w:tc>
          <w:tcPr>
            <w:tcW w:w="4736" w:type="dxa"/>
            <w:vMerge w:val="restart"/>
            <w:tcBorders>
              <w:top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Реализация программы по содействию созданию в Ульяновской области (исходя из прогнозируемой потребности) новых мест в общеобразовательных, организациях</w:t>
            </w:r>
          </w:p>
        </w:tc>
        <w:tc>
          <w:tcPr>
            <w:tcW w:w="113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строительства</w:t>
            </w:r>
          </w:p>
        </w:tc>
        <w:tc>
          <w:tcPr>
            <w:tcW w:w="1343" w:type="dxa"/>
            <w:tcBorders>
              <w:top w:val="single" w:sz="4" w:space="0" w:color="auto"/>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Всего, в том числе:</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1506444,86927</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355186,82927</w:t>
            </w:r>
          </w:p>
        </w:tc>
        <w:tc>
          <w:tcPr>
            <w:tcW w:w="1425" w:type="dxa"/>
            <w:tcBorders>
              <w:top w:val="single" w:sz="4" w:space="0" w:color="auto"/>
              <w:bottom w:val="single" w:sz="4" w:space="0" w:color="auto"/>
            </w:tcBorders>
          </w:tcPr>
          <w:p w:rsidR="00C306AF" w:rsidRPr="00F22999" w:rsidRDefault="008F594D"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472327,7144</w:t>
            </w:r>
          </w:p>
        </w:tc>
        <w:tc>
          <w:tcPr>
            <w:tcW w:w="1410" w:type="dxa"/>
            <w:tcBorders>
              <w:top w:val="single" w:sz="4" w:space="0" w:color="auto"/>
              <w:bottom w:val="single" w:sz="4" w:space="0" w:color="auto"/>
            </w:tcBorders>
          </w:tcPr>
          <w:p w:rsidR="00C306AF" w:rsidRPr="00F22999" w:rsidRDefault="008F594D"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678930,3256</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val="restart"/>
            <w:tcBorders>
              <w:top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427899,77805</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179901,77805</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30000,0</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217998,0</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49208,1</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49208,1</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val="restart"/>
            <w:tcBorders>
              <w:top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Министерство строительства</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385279,79122</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22693,85122</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171265,0144</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191320,9256</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p>
        </w:tc>
        <w:tc>
          <w:tcPr>
            <w:tcW w:w="4736" w:type="dxa"/>
            <w:vMerge/>
            <w:tcBorders>
              <w:bottom w:val="single" w:sz="4" w:space="0" w:color="auto"/>
            </w:tcBorders>
          </w:tcPr>
          <w:p w:rsidR="00C306AF" w:rsidRPr="00F22999" w:rsidRDefault="00C306AF" w:rsidP="00C306AF">
            <w:pPr>
              <w:spacing w:after="160" w:line="235" w:lineRule="auto"/>
              <w:jc w:val="both"/>
              <w:rPr>
                <w:rFonts w:ascii="PT Astra Serif" w:eastAsia="Calibri" w:hAnsi="PT Astra Serif" w:cs="PT Astra Serif"/>
                <w:bCs/>
                <w:sz w:val="20"/>
                <w:szCs w:val="20"/>
                <w:lang w:eastAsia="en-US"/>
              </w:rPr>
            </w:pPr>
          </w:p>
        </w:tc>
        <w:tc>
          <w:tcPr>
            <w:tcW w:w="1134" w:type="dxa"/>
            <w:vMerge/>
            <w:tcBorders>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644057,2</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103383,1</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271062,7</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269611,4</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6.2.</w:t>
            </w:r>
          </w:p>
        </w:tc>
        <w:tc>
          <w:tcPr>
            <w:tcW w:w="4736" w:type="dxa"/>
            <w:vMerge w:val="restart"/>
            <w:tcBorders>
              <w:top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4"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177212,97866</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46916,28866</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75961,7</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54334,99</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5316,38866</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1407,48866</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2278,85</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1630,05</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171896,59</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45508,8</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73682,85</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52704,94</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8F594D"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6.3.</w:t>
            </w:r>
          </w:p>
        </w:tc>
        <w:tc>
          <w:tcPr>
            <w:tcW w:w="4736" w:type="dxa"/>
            <w:vMerge w:val="restart"/>
            <w:tcBorders>
              <w:top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c>
          <w:tcPr>
            <w:tcW w:w="1134"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118199,87119</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15630,20619</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29242,745</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36930,84</w:t>
            </w:r>
          </w:p>
        </w:tc>
        <w:tc>
          <w:tcPr>
            <w:tcW w:w="1418"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36396,08</w:t>
            </w: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8F594D"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57766,68119</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468,90619</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16511,365</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23253,03</w:t>
            </w:r>
          </w:p>
        </w:tc>
        <w:tc>
          <w:tcPr>
            <w:tcW w:w="1418"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17533,38</w:t>
            </w: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8F594D"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60433,19</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15161,3</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12731,38</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13677,81</w:t>
            </w:r>
          </w:p>
        </w:tc>
        <w:tc>
          <w:tcPr>
            <w:tcW w:w="1418"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18862,7</w:t>
            </w: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16086" w:type="dxa"/>
            <w:gridSpan w:val="10"/>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создание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w:t>
            </w:r>
          </w:p>
        </w:tc>
      </w:tr>
      <w:tr w:rsidR="00C306AF"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w:t>
            </w:r>
          </w:p>
        </w:tc>
        <w:tc>
          <w:tcPr>
            <w:tcW w:w="4736" w:type="dxa"/>
            <w:vMerge w:val="restart"/>
            <w:tcBorders>
              <w:top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трех лет»</w:t>
            </w:r>
          </w:p>
        </w:tc>
        <w:tc>
          <w:tcPr>
            <w:tcW w:w="1134"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строительства</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535461,58139</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269648,0244</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265813,55699</w:t>
            </w: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258602,38139</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87802,2244</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170800,15699</w:t>
            </w: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276859,2</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181845,8</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95013,4</w:t>
            </w: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7.1.</w:t>
            </w:r>
          </w:p>
        </w:tc>
        <w:tc>
          <w:tcPr>
            <w:tcW w:w="4736" w:type="dxa"/>
            <w:vMerge w:val="restart"/>
            <w:tcBorders>
              <w:top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15917,4537</w:t>
            </w:r>
          </w:p>
        </w:tc>
        <w:tc>
          <w:tcPr>
            <w:tcW w:w="1425" w:type="dxa"/>
            <w:tcBorders>
              <w:top w:val="single" w:sz="4" w:space="0" w:color="auto"/>
              <w:bottom w:val="single" w:sz="4" w:space="0" w:color="auto"/>
            </w:tcBorders>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15917,4537</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строительства</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62546,14925</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62546,14925</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7.2.</w:t>
            </w:r>
          </w:p>
        </w:tc>
        <w:tc>
          <w:tcPr>
            <w:tcW w:w="4736" w:type="dxa"/>
            <w:vMerge w:val="restart"/>
            <w:tcBorders>
              <w:top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строительства</w:t>
            </w:r>
          </w:p>
        </w:tc>
        <w:tc>
          <w:tcPr>
            <w:tcW w:w="1343" w:type="dxa"/>
            <w:tcBorders>
              <w:top w:val="single" w:sz="4" w:space="0" w:color="auto"/>
              <w:bottom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Всего, в том числе:</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455147,25679</w:t>
            </w:r>
          </w:p>
        </w:tc>
        <w:tc>
          <w:tcPr>
            <w:tcW w:w="1425" w:type="dxa"/>
            <w:tcBorders>
              <w:top w:val="single" w:sz="4" w:space="0" w:color="auto"/>
              <w:bottom w:val="single" w:sz="4" w:space="0" w:color="auto"/>
            </w:tcBorders>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189333,6998</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265813,55699</w:t>
            </w: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33507,05676</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6067,05676</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27440,0</w:t>
            </w: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top w:val="single" w:sz="4" w:space="0" w:color="auto"/>
              <w:left w:val="single" w:sz="4" w:space="0" w:color="auto"/>
              <w:bottom w:val="single" w:sz="4" w:space="0" w:color="auto"/>
              <w:right w:val="single" w:sz="4" w:space="0" w:color="auto"/>
            </w:tcBorders>
            <w:shd w:val="clear" w:color="000000" w:fill="FFFFFF"/>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76065,20829</w:t>
            </w:r>
          </w:p>
        </w:tc>
        <w:tc>
          <w:tcPr>
            <w:tcW w:w="1425" w:type="dxa"/>
            <w:tcBorders>
              <w:top w:val="single" w:sz="4" w:space="0" w:color="auto"/>
              <w:left w:val="nil"/>
              <w:bottom w:val="single" w:sz="4" w:space="0" w:color="auto"/>
              <w:right w:val="single" w:sz="4" w:space="0" w:color="auto"/>
            </w:tcBorders>
            <w:shd w:val="clear" w:color="000000" w:fill="FFFFFF"/>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76065,20829</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val="restart"/>
            <w:tcBorders>
              <w:top w:val="single" w:sz="4" w:space="0" w:color="auto"/>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Министерство строительства</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146576,20003</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3216,04304</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143360,15699</w:t>
            </w: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p>
        </w:tc>
        <w:tc>
          <w:tcPr>
            <w:tcW w:w="4736" w:type="dxa"/>
            <w:vMerge/>
            <w:tcBorders>
              <w:bottom w:val="single" w:sz="4" w:space="0" w:color="auto"/>
            </w:tcBorders>
          </w:tcPr>
          <w:p w:rsidR="00C306AF" w:rsidRPr="00F22999" w:rsidRDefault="00C306AF" w:rsidP="00C306AF">
            <w:pPr>
              <w:spacing w:after="160" w:line="235" w:lineRule="auto"/>
              <w:jc w:val="both"/>
              <w:rPr>
                <w:rFonts w:ascii="PT Astra Serif" w:eastAsia="Calibri" w:hAnsi="PT Astra Serif" w:cs="PT Astra Serif"/>
                <w:bCs/>
                <w:sz w:val="20"/>
                <w:szCs w:val="20"/>
                <w:lang w:eastAsia="en-US"/>
              </w:rPr>
            </w:pPr>
          </w:p>
        </w:tc>
        <w:tc>
          <w:tcPr>
            <w:tcW w:w="1134" w:type="dxa"/>
            <w:vMerge/>
            <w:tcBorders>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198998,79171</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103985,39171</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95013,4</w:t>
            </w: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7.3.</w:t>
            </w:r>
          </w:p>
        </w:tc>
        <w:tc>
          <w:tcPr>
            <w:tcW w:w="4736" w:type="dxa"/>
            <w:vMerge w:val="restart"/>
            <w:tcBorders>
              <w:top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34" w:type="dxa"/>
            <w:vMerge w:val="restart"/>
            <w:tcBorders>
              <w:top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1850,72165</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1850,72165</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55,52165</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55,52165</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1795,2</w:t>
            </w: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1795,2</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rPr>
          <w:trHeight w:val="28"/>
        </w:trPr>
        <w:tc>
          <w:tcPr>
            <w:tcW w:w="16086" w:type="dxa"/>
            <w:gridSpan w:val="10"/>
            <w:tcBorders>
              <w:bottom w:val="single" w:sz="4" w:space="0" w:color="auto"/>
              <w:right w:val="single" w:sz="4" w:space="0" w:color="auto"/>
            </w:tcBorders>
          </w:tcPr>
          <w:p w:rsidR="00C306AF" w:rsidRPr="00F22999" w:rsidRDefault="00C306AF" w:rsidP="00C306AF">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внедрение национальной системы профессионального роста педагогических работников</w:t>
            </w:r>
          </w:p>
        </w:tc>
      </w:tr>
      <w:tr w:rsidR="00C306AF" w:rsidRPr="00F22999" w:rsidTr="00F54D97">
        <w:tblPrEx>
          <w:tblBorders>
            <w:insideH w:val="nil"/>
          </w:tblBorders>
        </w:tblPrEx>
        <w:trPr>
          <w:trHeight w:val="28"/>
        </w:trPr>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w:t>
            </w:r>
          </w:p>
        </w:tc>
        <w:tc>
          <w:tcPr>
            <w:tcW w:w="4736" w:type="dxa"/>
            <w:vMerge w:val="restart"/>
          </w:tcPr>
          <w:p w:rsidR="00F22999" w:rsidRPr="00F22999" w:rsidRDefault="00F22999" w:rsidP="00F22999">
            <w:pPr>
              <w:autoSpaceDE w:val="0"/>
              <w:autoSpaceDN w:val="0"/>
              <w:adjustRightInd w:val="0"/>
              <w:jc w:val="both"/>
              <w:rPr>
                <w:rFonts w:ascii="PT Astra Serif" w:hAnsi="PT Astra Serif" w:cs="PT Astra Serif"/>
                <w:sz w:val="20"/>
                <w:szCs w:val="20"/>
              </w:rPr>
            </w:pPr>
            <w:r w:rsidRPr="00F22999">
              <w:rPr>
                <w:rFonts w:ascii="PT Astra Serif" w:hAnsi="PT Astra Serif" w:cs="PT Astra Serif"/>
                <w:sz w:val="20"/>
                <w:szCs w:val="20"/>
              </w:rPr>
              <w:t>Основное мероприятие «Реализация регионального проекта «Учитель будущего», направленного на достижение целей, показателей и результатов федерального проекта «Учитель будущего»</w:t>
            </w:r>
          </w:p>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140161,36</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67240,34</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72921,02</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68006,53</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17089,61</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50916,92</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72154,83</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50150,73</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22004,1</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8.1.</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140161,36</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67240,34</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72921,02</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68006,53</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17089,61</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50916,92</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Borders>
              <w:bottom w:val="single" w:sz="4" w:space="0" w:color="auto"/>
            </w:tcBorders>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72154,83</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25"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50150,73</w:t>
            </w:r>
          </w:p>
        </w:tc>
        <w:tc>
          <w:tcPr>
            <w:tcW w:w="1410" w:type="dxa"/>
            <w:tcBorders>
              <w:top w:val="single" w:sz="4" w:space="0" w:color="auto"/>
              <w:bottom w:val="single" w:sz="4" w:space="0" w:color="auto"/>
            </w:tcBorders>
          </w:tcPr>
          <w:p w:rsidR="00C306AF" w:rsidRPr="00F22999" w:rsidRDefault="00C306AF" w:rsidP="008F594D">
            <w:pPr>
              <w:widowControl w:val="0"/>
              <w:autoSpaceDE w:val="0"/>
              <w:autoSpaceDN w:val="0"/>
              <w:jc w:val="center"/>
              <w:rPr>
                <w:rFonts w:ascii="PT Astra Serif" w:hAnsi="PT Astra Serif"/>
                <w:sz w:val="20"/>
                <w:szCs w:val="20"/>
              </w:rPr>
            </w:pPr>
            <w:r w:rsidRPr="00F22999">
              <w:rPr>
                <w:rFonts w:ascii="PT Astra Serif" w:hAnsi="PT Astra Serif"/>
                <w:sz w:val="20"/>
                <w:szCs w:val="20"/>
              </w:rPr>
              <w:t>22004,1</w:t>
            </w: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63327A" w:rsidRPr="00F22999" w:rsidTr="002C7CA3">
        <w:tblPrEx>
          <w:tblBorders>
            <w:insideH w:val="nil"/>
          </w:tblBorders>
        </w:tblPrEx>
        <w:trPr>
          <w:trHeight w:val="28"/>
        </w:trPr>
        <w:tc>
          <w:tcPr>
            <w:tcW w:w="16086" w:type="dxa"/>
            <w:gridSpan w:val="10"/>
            <w:tcBorders>
              <w:bottom w:val="single" w:sz="4" w:space="0" w:color="auto"/>
              <w:right w:val="single" w:sz="4" w:space="0" w:color="auto"/>
            </w:tcBorders>
          </w:tcPr>
          <w:p w:rsidR="0063327A" w:rsidRPr="00F22999" w:rsidRDefault="0063327A" w:rsidP="0063327A">
            <w:pPr>
              <w:autoSpaceDE w:val="0"/>
              <w:autoSpaceDN w:val="0"/>
              <w:adjustRightInd w:val="0"/>
              <w:jc w:val="both"/>
              <w:outlineLvl w:val="0"/>
              <w:rPr>
                <w:rFonts w:ascii="PT Astra Serif" w:hAnsi="PT Astra Serif" w:cs="PT Astra Serif"/>
                <w:sz w:val="20"/>
                <w:szCs w:val="20"/>
              </w:rPr>
            </w:pPr>
            <w:r w:rsidRPr="00F22999">
              <w:rPr>
                <w:rFonts w:ascii="PT Astra Serif" w:hAnsi="PT Astra Serif" w:cs="Calibri"/>
                <w:sz w:val="20"/>
                <w:szCs w:val="20"/>
              </w:rPr>
              <w:t xml:space="preserve">Задача подпрограммы - </w:t>
            </w:r>
            <w:r w:rsidRPr="00F22999">
              <w:rPr>
                <w:rFonts w:ascii="PT Astra Serif" w:hAnsi="PT Astra Serif" w:cs="PT Astra Serif"/>
                <w:sz w:val="20"/>
                <w:szCs w:val="20"/>
              </w:rPr>
              <w:t>повышение компетентности родителей и иных законных представителей обучающихся в вопросах образования и воспитания, в том числе в сфере обеспечения раннего развития детей в возрасте до трех лет, в результате оказания родителям и иным законным представителям детей, а также гражданам, желающим принять на воспитание в свои семьи детей, оставшихся без попечения родителей, услуг при предоставлении им на территории Ульяновской области психолого-педагогической, методической и консультативной помощи, в том числе с привлечением некоммерческих организаций</w:t>
            </w:r>
          </w:p>
        </w:tc>
      </w:tr>
      <w:tr w:rsidR="00C306AF" w:rsidRPr="00F22999" w:rsidTr="00F54D97">
        <w:tblPrEx>
          <w:tblBorders>
            <w:insideH w:val="nil"/>
          </w:tblBorders>
        </w:tblPrEx>
        <w:trPr>
          <w:trHeight w:val="28"/>
        </w:trPr>
        <w:tc>
          <w:tcPr>
            <w:tcW w:w="652"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lang w:val="en-US"/>
              </w:rPr>
            </w:pPr>
            <w:r w:rsidRPr="00F22999">
              <w:rPr>
                <w:rFonts w:ascii="PT Astra Serif" w:hAnsi="PT Astra Serif" w:cs="Calibri"/>
                <w:sz w:val="20"/>
                <w:szCs w:val="20"/>
              </w:rPr>
              <w:t>9</w:t>
            </w:r>
            <w:r w:rsidRPr="00F22999">
              <w:rPr>
                <w:rFonts w:ascii="PT Astra Serif" w:hAnsi="PT Astra Serif" w:cs="Calibri"/>
                <w:sz w:val="20"/>
                <w:szCs w:val="20"/>
                <w:lang w:val="en-US"/>
              </w:rPr>
              <w:t>.</w:t>
            </w:r>
          </w:p>
        </w:tc>
        <w:tc>
          <w:tcPr>
            <w:tcW w:w="4736" w:type="dxa"/>
            <w:tcBorders>
              <w:bottom w:val="single" w:sz="4" w:space="0" w:color="auto"/>
            </w:tcBorders>
          </w:tcPr>
          <w:p w:rsidR="00C306AF" w:rsidRPr="00F22999" w:rsidRDefault="00C306AF" w:rsidP="00C306AF">
            <w:pPr>
              <w:widowControl w:val="0"/>
              <w:autoSpaceDE w:val="0"/>
              <w:autoSpaceDN w:val="0"/>
              <w:spacing w:after="24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«Поддержка семей, имеющих детей», направленного на достижение соответствующих результатов реализации федерального проекта «Поддержка семей, имеющих детей»</w:t>
            </w:r>
          </w:p>
        </w:tc>
        <w:tc>
          <w:tcPr>
            <w:tcW w:w="1134" w:type="dxa"/>
            <w:tcBorders>
              <w:bottom w:val="single" w:sz="4" w:space="0" w:color="auto"/>
            </w:tcBorders>
          </w:tcPr>
          <w:p w:rsidR="00C306AF" w:rsidRPr="00F22999" w:rsidRDefault="00C306AF" w:rsidP="00C306AF">
            <w:pPr>
              <w:jc w:val="center"/>
              <w:rPr>
                <w:rFonts w:ascii="PT Astra Serif" w:hAnsi="PT Astra Serif"/>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jc w:val="center"/>
              <w:rPr>
                <w:rFonts w:ascii="PT Astra Serif" w:hAnsi="PT Astra Serif"/>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63327A">
            <w:pPr>
              <w:widowControl w:val="0"/>
              <w:autoSpaceDE w:val="0"/>
              <w:autoSpaceDN w:val="0"/>
              <w:jc w:val="center"/>
              <w:rPr>
                <w:rFonts w:ascii="PT Astra Serif" w:hAnsi="PT Astra Serif"/>
                <w:sz w:val="20"/>
                <w:szCs w:val="20"/>
              </w:rPr>
            </w:pPr>
            <w:r w:rsidRPr="00F22999">
              <w:rPr>
                <w:rFonts w:ascii="PT Astra Serif" w:hAnsi="PT Astra Serif"/>
                <w:sz w:val="20"/>
                <w:szCs w:val="20"/>
              </w:rPr>
              <w:t>3417,6</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25" w:type="dxa"/>
            <w:tcBorders>
              <w:top w:val="single" w:sz="4" w:space="0" w:color="auto"/>
              <w:bottom w:val="single" w:sz="4" w:space="0" w:color="auto"/>
            </w:tcBorders>
          </w:tcPr>
          <w:p w:rsidR="00C306AF" w:rsidRPr="00F22999" w:rsidRDefault="00C306AF" w:rsidP="0063327A">
            <w:pPr>
              <w:widowControl w:val="0"/>
              <w:autoSpaceDE w:val="0"/>
              <w:autoSpaceDN w:val="0"/>
              <w:jc w:val="center"/>
              <w:rPr>
                <w:rFonts w:ascii="PT Astra Serif" w:hAnsi="PT Astra Serif"/>
                <w:sz w:val="20"/>
                <w:szCs w:val="20"/>
              </w:rPr>
            </w:pPr>
            <w:r w:rsidRPr="00F22999">
              <w:rPr>
                <w:rFonts w:ascii="PT Astra Serif" w:hAnsi="PT Astra Serif"/>
                <w:sz w:val="20"/>
                <w:szCs w:val="20"/>
              </w:rPr>
              <w:t>3417,6</w:t>
            </w: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rPr>
                <w:rFonts w:ascii="PT Astra Serif" w:hAnsi="PT Astra Serif"/>
                <w:sz w:val="20"/>
                <w:szCs w:val="20"/>
              </w:rPr>
            </w:pPr>
          </w:p>
        </w:tc>
      </w:tr>
      <w:tr w:rsidR="00C306AF" w:rsidRPr="00F22999" w:rsidTr="00F54D97">
        <w:tblPrEx>
          <w:tblBorders>
            <w:insideH w:val="nil"/>
          </w:tblBorders>
        </w:tblPrEx>
        <w:trPr>
          <w:trHeight w:val="28"/>
        </w:trPr>
        <w:tc>
          <w:tcPr>
            <w:tcW w:w="652"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lang w:val="en-US"/>
              </w:rPr>
            </w:pPr>
            <w:r w:rsidRPr="00F22999">
              <w:rPr>
                <w:rFonts w:ascii="PT Astra Serif" w:hAnsi="PT Astra Serif" w:cs="Calibri"/>
                <w:sz w:val="20"/>
                <w:szCs w:val="20"/>
              </w:rPr>
              <w:t>9.1</w:t>
            </w:r>
            <w:r w:rsidRPr="00F22999">
              <w:rPr>
                <w:rFonts w:ascii="PT Astra Serif" w:hAnsi="PT Astra Serif" w:cs="Calibri"/>
                <w:sz w:val="20"/>
                <w:szCs w:val="20"/>
                <w:lang w:val="en-US"/>
              </w:rPr>
              <w:t>.</w:t>
            </w:r>
          </w:p>
        </w:tc>
        <w:tc>
          <w:tcPr>
            <w:tcW w:w="4736" w:type="dxa"/>
            <w:tcBorders>
              <w:bottom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tc>
        <w:tc>
          <w:tcPr>
            <w:tcW w:w="1134" w:type="dxa"/>
            <w:tcBorders>
              <w:bottom w:val="single" w:sz="4" w:space="0" w:color="auto"/>
            </w:tcBorders>
          </w:tcPr>
          <w:p w:rsidR="00C306AF" w:rsidRPr="00F22999" w:rsidRDefault="00C306AF" w:rsidP="00C306AF">
            <w:pPr>
              <w:jc w:val="center"/>
              <w:rPr>
                <w:rFonts w:ascii="PT Astra Serif" w:hAnsi="PT Astra Serif"/>
              </w:rPr>
            </w:pPr>
            <w:r w:rsidRPr="00F22999">
              <w:rPr>
                <w:rFonts w:ascii="PT Astra Serif" w:hAnsi="PT Astra Serif" w:cs="Calibri"/>
                <w:sz w:val="20"/>
                <w:szCs w:val="20"/>
              </w:rPr>
              <w:t>Министерство</w:t>
            </w:r>
          </w:p>
        </w:tc>
        <w:tc>
          <w:tcPr>
            <w:tcW w:w="1343" w:type="dxa"/>
            <w:tcBorders>
              <w:top w:val="single" w:sz="4" w:space="0" w:color="auto"/>
              <w:bottom w:val="single" w:sz="4" w:space="0" w:color="auto"/>
            </w:tcBorders>
          </w:tcPr>
          <w:p w:rsidR="00C306AF" w:rsidRPr="00F22999" w:rsidRDefault="00C306AF" w:rsidP="00C306AF">
            <w:pPr>
              <w:jc w:val="center"/>
              <w:rPr>
                <w:rFonts w:ascii="PT Astra Serif" w:hAnsi="PT Astra Serif"/>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63327A">
            <w:pPr>
              <w:widowControl w:val="0"/>
              <w:autoSpaceDE w:val="0"/>
              <w:autoSpaceDN w:val="0"/>
              <w:jc w:val="center"/>
              <w:rPr>
                <w:rFonts w:ascii="PT Astra Serif" w:hAnsi="PT Astra Serif"/>
                <w:sz w:val="20"/>
                <w:szCs w:val="20"/>
              </w:rPr>
            </w:pPr>
            <w:r w:rsidRPr="00F22999">
              <w:rPr>
                <w:rFonts w:ascii="PT Astra Serif" w:hAnsi="PT Astra Serif"/>
                <w:sz w:val="20"/>
                <w:szCs w:val="20"/>
              </w:rPr>
              <w:t>3417,6</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25" w:type="dxa"/>
            <w:tcBorders>
              <w:top w:val="single" w:sz="4" w:space="0" w:color="auto"/>
              <w:bottom w:val="single" w:sz="4" w:space="0" w:color="auto"/>
            </w:tcBorders>
          </w:tcPr>
          <w:p w:rsidR="00C306AF" w:rsidRPr="00F22999" w:rsidRDefault="00C306AF" w:rsidP="0063327A">
            <w:pPr>
              <w:widowControl w:val="0"/>
              <w:autoSpaceDE w:val="0"/>
              <w:autoSpaceDN w:val="0"/>
              <w:jc w:val="center"/>
              <w:rPr>
                <w:rFonts w:ascii="PT Astra Serif" w:hAnsi="PT Astra Serif"/>
                <w:sz w:val="20"/>
                <w:szCs w:val="20"/>
              </w:rPr>
            </w:pPr>
            <w:r w:rsidRPr="00F22999">
              <w:rPr>
                <w:rFonts w:ascii="PT Astra Serif" w:hAnsi="PT Astra Serif"/>
                <w:sz w:val="20"/>
                <w:szCs w:val="20"/>
              </w:rPr>
              <w:t>3417,6</w:t>
            </w:r>
          </w:p>
        </w:tc>
        <w:tc>
          <w:tcPr>
            <w:tcW w:w="1410"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rPr>
                <w:rFonts w:ascii="PT Astra Serif" w:hAnsi="PT Astra Serif"/>
                <w:sz w:val="20"/>
                <w:szCs w:val="20"/>
              </w:rPr>
            </w:pPr>
          </w:p>
        </w:tc>
      </w:tr>
      <w:tr w:rsidR="00C306AF" w:rsidRPr="00F22999" w:rsidTr="00F54D97">
        <w:tblPrEx>
          <w:tblBorders>
            <w:insideH w:val="nil"/>
          </w:tblBorders>
        </w:tblPrEx>
        <w:trPr>
          <w:trHeight w:val="28"/>
        </w:trPr>
        <w:tc>
          <w:tcPr>
            <w:tcW w:w="652" w:type="dxa"/>
            <w:vMerge w:val="restart"/>
            <w:tcBorders>
              <w:top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p>
        </w:tc>
        <w:tc>
          <w:tcPr>
            <w:tcW w:w="5870" w:type="dxa"/>
            <w:gridSpan w:val="2"/>
            <w:vMerge w:val="restart"/>
            <w:tcBorders>
              <w:top w:val="single" w:sz="4" w:space="0" w:color="auto"/>
            </w:tcBorders>
          </w:tcPr>
          <w:p w:rsidR="00C306AF" w:rsidRPr="00F22999" w:rsidRDefault="00C306AF" w:rsidP="00C306AF">
            <w:pPr>
              <w:spacing w:after="160" w:line="235" w:lineRule="auto"/>
              <w:rPr>
                <w:rFonts w:ascii="PT Astra Serif" w:eastAsia="Calibri" w:hAnsi="PT Astra Serif" w:cs="PT Astra Serif"/>
                <w:bCs/>
                <w:sz w:val="20"/>
                <w:szCs w:val="20"/>
                <w:lang w:eastAsia="en-US"/>
              </w:rPr>
            </w:pPr>
            <w:r w:rsidRPr="00F22999">
              <w:rPr>
                <w:rFonts w:ascii="PT Astra Serif" w:eastAsia="Calibri" w:hAnsi="PT Astra Serif"/>
                <w:sz w:val="20"/>
                <w:szCs w:val="20"/>
                <w:lang w:eastAsia="en-US"/>
              </w:rPr>
              <w:t>Итого по подпрограмме</w:t>
            </w: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38349994,50542</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11521763,49592</w:t>
            </w:r>
          </w:p>
        </w:tc>
        <w:tc>
          <w:tcPr>
            <w:tcW w:w="1425" w:type="dxa"/>
            <w:tcBorders>
              <w:top w:val="single" w:sz="4" w:space="0" w:color="auto"/>
              <w:bottom w:val="single" w:sz="4" w:space="0" w:color="auto"/>
            </w:tcBorders>
          </w:tcPr>
          <w:p w:rsidR="00C306AF" w:rsidRPr="00F22999" w:rsidRDefault="0063327A"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8630485,3615</w:t>
            </w:r>
          </w:p>
        </w:tc>
        <w:tc>
          <w:tcPr>
            <w:tcW w:w="1410" w:type="dxa"/>
            <w:tcBorders>
              <w:top w:val="single" w:sz="4" w:space="0" w:color="auto"/>
              <w:bottom w:val="single" w:sz="4" w:space="0" w:color="auto"/>
            </w:tcBorders>
          </w:tcPr>
          <w:p w:rsidR="00C306AF" w:rsidRPr="00F22999" w:rsidRDefault="00C306AF" w:rsidP="0063327A">
            <w:pPr>
              <w:widowControl w:val="0"/>
              <w:autoSpaceDE w:val="0"/>
              <w:autoSpaceDN w:val="0"/>
              <w:jc w:val="center"/>
              <w:rPr>
                <w:rFonts w:ascii="PT Astra Serif" w:hAnsi="PT Astra Serif"/>
                <w:sz w:val="20"/>
                <w:szCs w:val="20"/>
              </w:rPr>
            </w:pPr>
            <w:r w:rsidRPr="00F22999">
              <w:rPr>
                <w:rFonts w:ascii="PT Astra Serif" w:hAnsi="PT Astra Serif"/>
                <w:sz w:val="20"/>
                <w:szCs w:val="20"/>
              </w:rPr>
              <w:t>7076326,168</w:t>
            </w:r>
          </w:p>
        </w:tc>
        <w:tc>
          <w:tcPr>
            <w:tcW w:w="1418" w:type="dxa"/>
            <w:tcBorders>
              <w:top w:val="single" w:sz="4" w:space="0" w:color="auto"/>
              <w:bottom w:val="single" w:sz="4" w:space="0" w:color="auto"/>
            </w:tcBorders>
          </w:tcPr>
          <w:p w:rsidR="00C306AF" w:rsidRPr="00F22999" w:rsidRDefault="00C306AF" w:rsidP="0063327A">
            <w:pPr>
              <w:widowControl w:val="0"/>
              <w:autoSpaceDE w:val="0"/>
              <w:autoSpaceDN w:val="0"/>
              <w:jc w:val="center"/>
              <w:rPr>
                <w:rFonts w:ascii="PT Astra Serif" w:hAnsi="PT Astra Serif"/>
                <w:sz w:val="20"/>
                <w:szCs w:val="20"/>
              </w:rPr>
            </w:pPr>
            <w:r w:rsidRPr="00F22999">
              <w:rPr>
                <w:rFonts w:ascii="PT Astra Serif" w:hAnsi="PT Astra Serif"/>
                <w:sz w:val="20"/>
                <w:szCs w:val="20"/>
              </w:rPr>
              <w:t>5476384,38</w:t>
            </w:r>
          </w:p>
        </w:tc>
        <w:tc>
          <w:tcPr>
            <w:tcW w:w="1059" w:type="dxa"/>
            <w:tcBorders>
              <w:top w:val="single" w:sz="4" w:space="0" w:color="auto"/>
              <w:bottom w:val="single" w:sz="4" w:space="0" w:color="auto"/>
              <w:right w:val="single" w:sz="4" w:space="0" w:color="auto"/>
            </w:tcBorders>
          </w:tcPr>
          <w:p w:rsidR="00C306AF" w:rsidRPr="00F22999" w:rsidRDefault="00C306AF" w:rsidP="0063327A">
            <w:pPr>
              <w:widowControl w:val="0"/>
              <w:autoSpaceDE w:val="0"/>
              <w:autoSpaceDN w:val="0"/>
              <w:jc w:val="center"/>
              <w:rPr>
                <w:rFonts w:ascii="PT Astra Serif" w:hAnsi="PT Astra Serif"/>
                <w:sz w:val="20"/>
                <w:szCs w:val="20"/>
              </w:rPr>
            </w:pPr>
            <w:r w:rsidRPr="00F22999">
              <w:rPr>
                <w:rFonts w:ascii="PT Astra Serif" w:hAnsi="PT Astra Serif"/>
                <w:sz w:val="20"/>
                <w:szCs w:val="20"/>
              </w:rPr>
              <w:t>5645035,1</w:t>
            </w:r>
          </w:p>
        </w:tc>
      </w:tr>
      <w:tr w:rsidR="00C306AF" w:rsidRPr="00F22999" w:rsidTr="00F54D97">
        <w:tblPrEx>
          <w:tblBorders>
            <w:insideH w:val="nil"/>
          </w:tblBorders>
        </w:tblPrEx>
        <w:trPr>
          <w:trHeight w:val="28"/>
        </w:trPr>
        <w:tc>
          <w:tcPr>
            <w:tcW w:w="652" w:type="dxa"/>
            <w:vMerge/>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p>
        </w:tc>
        <w:tc>
          <w:tcPr>
            <w:tcW w:w="5870" w:type="dxa"/>
            <w:gridSpan w:val="2"/>
            <w:vMerge/>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34552419,69542</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10620459,49592</w:t>
            </w:r>
          </w:p>
        </w:tc>
        <w:tc>
          <w:tcPr>
            <w:tcW w:w="1425" w:type="dxa"/>
            <w:tcBorders>
              <w:top w:val="single" w:sz="4" w:space="0" w:color="auto"/>
              <w:bottom w:val="single" w:sz="4" w:space="0" w:color="auto"/>
            </w:tcBorders>
          </w:tcPr>
          <w:p w:rsidR="00C306AF" w:rsidRPr="00A941B8" w:rsidRDefault="0063327A" w:rsidP="00C306AF">
            <w:pPr>
              <w:widowControl w:val="0"/>
              <w:autoSpaceDE w:val="0"/>
              <w:autoSpaceDN w:val="0"/>
              <w:jc w:val="center"/>
              <w:rPr>
                <w:rFonts w:ascii="PT Astra Serif" w:hAnsi="PT Astra Serif"/>
                <w:sz w:val="20"/>
                <w:szCs w:val="20"/>
                <w:highlight w:val="yellow"/>
              </w:rPr>
            </w:pPr>
            <w:r w:rsidRPr="00A941B8">
              <w:rPr>
                <w:rFonts w:ascii="PT Astra Serif" w:hAnsi="PT Astra Serif"/>
                <w:sz w:val="20"/>
                <w:szCs w:val="20"/>
                <w:highlight w:val="yellow"/>
              </w:rPr>
              <w:t>7099560,3015</w:t>
            </w:r>
          </w:p>
        </w:tc>
        <w:tc>
          <w:tcPr>
            <w:tcW w:w="1410" w:type="dxa"/>
            <w:tcBorders>
              <w:top w:val="single" w:sz="4" w:space="0" w:color="auto"/>
              <w:bottom w:val="single" w:sz="4" w:space="0" w:color="auto"/>
            </w:tcBorders>
          </w:tcPr>
          <w:p w:rsidR="00C306AF" w:rsidRPr="00A941B8" w:rsidRDefault="00C306AF" w:rsidP="0063327A">
            <w:pPr>
              <w:widowControl w:val="0"/>
              <w:autoSpaceDE w:val="0"/>
              <w:autoSpaceDN w:val="0"/>
              <w:jc w:val="center"/>
              <w:rPr>
                <w:rFonts w:ascii="PT Astra Serif" w:hAnsi="PT Astra Serif"/>
                <w:sz w:val="20"/>
                <w:szCs w:val="20"/>
                <w:highlight w:val="yellow"/>
              </w:rPr>
            </w:pPr>
            <w:r w:rsidRPr="00A941B8">
              <w:rPr>
                <w:rFonts w:ascii="PT Astra Serif" w:hAnsi="PT Astra Serif"/>
                <w:sz w:val="20"/>
                <w:szCs w:val="20"/>
                <w:highlight w:val="yellow"/>
              </w:rPr>
              <w:t>5729843,118</w:t>
            </w:r>
          </w:p>
        </w:tc>
        <w:tc>
          <w:tcPr>
            <w:tcW w:w="1418" w:type="dxa"/>
            <w:tcBorders>
              <w:top w:val="single" w:sz="4" w:space="0" w:color="auto"/>
              <w:bottom w:val="single" w:sz="4" w:space="0" w:color="auto"/>
            </w:tcBorders>
          </w:tcPr>
          <w:p w:rsidR="00C306AF" w:rsidRPr="00F22999" w:rsidRDefault="00C306AF" w:rsidP="0063327A">
            <w:pPr>
              <w:widowControl w:val="0"/>
              <w:autoSpaceDE w:val="0"/>
              <w:autoSpaceDN w:val="0"/>
              <w:jc w:val="center"/>
              <w:rPr>
                <w:rFonts w:ascii="PT Astra Serif" w:hAnsi="PT Astra Serif"/>
                <w:sz w:val="20"/>
                <w:szCs w:val="20"/>
              </w:rPr>
            </w:pPr>
            <w:r w:rsidRPr="00F22999">
              <w:rPr>
                <w:rFonts w:ascii="PT Astra Serif" w:hAnsi="PT Astra Serif"/>
                <w:sz w:val="20"/>
                <w:szCs w:val="20"/>
              </w:rPr>
              <w:t>5457521,68</w:t>
            </w:r>
          </w:p>
        </w:tc>
        <w:tc>
          <w:tcPr>
            <w:tcW w:w="1059" w:type="dxa"/>
            <w:tcBorders>
              <w:top w:val="single" w:sz="4" w:space="0" w:color="auto"/>
              <w:bottom w:val="single" w:sz="4" w:space="0" w:color="auto"/>
              <w:right w:val="single" w:sz="4" w:space="0" w:color="auto"/>
            </w:tcBorders>
          </w:tcPr>
          <w:p w:rsidR="00C306AF" w:rsidRPr="00F22999" w:rsidRDefault="00C306AF" w:rsidP="0063327A">
            <w:pPr>
              <w:widowControl w:val="0"/>
              <w:autoSpaceDE w:val="0"/>
              <w:autoSpaceDN w:val="0"/>
              <w:jc w:val="center"/>
              <w:rPr>
                <w:rFonts w:ascii="PT Astra Serif" w:hAnsi="PT Astra Serif"/>
                <w:sz w:val="20"/>
                <w:szCs w:val="20"/>
              </w:rPr>
            </w:pPr>
            <w:r w:rsidRPr="00F22999">
              <w:rPr>
                <w:rFonts w:ascii="PT Astra Serif" w:hAnsi="PT Astra Serif"/>
                <w:sz w:val="20"/>
                <w:szCs w:val="20"/>
              </w:rPr>
              <w:t>5645035,1</w:t>
            </w:r>
          </w:p>
        </w:tc>
      </w:tr>
      <w:tr w:rsidR="00C306AF" w:rsidRPr="00F22999" w:rsidTr="00F54D97">
        <w:tblPrEx>
          <w:tblBorders>
            <w:insideH w:val="nil"/>
          </w:tblBorders>
        </w:tblPrEx>
        <w:trPr>
          <w:trHeight w:val="28"/>
        </w:trPr>
        <w:tc>
          <w:tcPr>
            <w:tcW w:w="652" w:type="dxa"/>
            <w:vMerge/>
            <w:tcBorders>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p>
        </w:tc>
        <w:tc>
          <w:tcPr>
            <w:tcW w:w="5870" w:type="dxa"/>
            <w:gridSpan w:val="2"/>
            <w:vMerge/>
            <w:tcBorders>
              <w:bottom w:val="single" w:sz="4" w:space="0" w:color="auto"/>
            </w:tcBorders>
          </w:tcPr>
          <w:p w:rsidR="00C306AF" w:rsidRPr="00F22999" w:rsidRDefault="00C306AF" w:rsidP="00C306AF">
            <w:pPr>
              <w:spacing w:after="160" w:line="235" w:lineRule="auto"/>
              <w:jc w:val="center"/>
              <w:rPr>
                <w:rFonts w:ascii="PT Astra Serif" w:eastAsia="Calibri" w:hAnsi="PT Astra Serif" w:cs="PT Astra Serif"/>
                <w:bCs/>
                <w:sz w:val="20"/>
                <w:szCs w:val="20"/>
                <w:lang w:eastAsia="en-US"/>
              </w:rPr>
            </w:pPr>
          </w:p>
        </w:tc>
        <w:tc>
          <w:tcPr>
            <w:tcW w:w="1343"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top w:val="single" w:sz="4" w:space="0" w:color="auto"/>
              <w:bottom w:val="single" w:sz="4" w:space="0" w:color="auto"/>
            </w:tcBorders>
          </w:tcPr>
          <w:p w:rsidR="00C306AF" w:rsidRPr="00F22999" w:rsidRDefault="0063327A"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3797574,810</w:t>
            </w:r>
          </w:p>
        </w:tc>
        <w:tc>
          <w:tcPr>
            <w:tcW w:w="1425" w:type="dxa"/>
            <w:tcBorders>
              <w:top w:val="single" w:sz="4" w:space="0" w:color="auto"/>
              <w:bottom w:val="single" w:sz="4" w:space="0" w:color="auto"/>
            </w:tcBorders>
          </w:tcPr>
          <w:p w:rsidR="00C306AF" w:rsidRPr="00F22999" w:rsidRDefault="0063327A" w:rsidP="0063327A">
            <w:pPr>
              <w:widowControl w:val="0"/>
              <w:autoSpaceDE w:val="0"/>
              <w:autoSpaceDN w:val="0"/>
              <w:jc w:val="center"/>
              <w:rPr>
                <w:rFonts w:ascii="PT Astra Serif" w:hAnsi="PT Astra Serif"/>
                <w:sz w:val="20"/>
                <w:szCs w:val="20"/>
              </w:rPr>
            </w:pPr>
            <w:r w:rsidRPr="00F22999">
              <w:rPr>
                <w:rFonts w:ascii="PT Astra Serif" w:hAnsi="PT Astra Serif"/>
                <w:sz w:val="20"/>
                <w:szCs w:val="20"/>
              </w:rPr>
              <w:t>901304,0</w:t>
            </w:r>
          </w:p>
        </w:tc>
        <w:tc>
          <w:tcPr>
            <w:tcW w:w="1425" w:type="dxa"/>
            <w:tcBorders>
              <w:top w:val="single" w:sz="4" w:space="0" w:color="auto"/>
              <w:bottom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1</w:t>
            </w:r>
            <w:r w:rsidR="0063327A" w:rsidRPr="00F22999">
              <w:rPr>
                <w:rFonts w:ascii="PT Astra Serif" w:hAnsi="PT Astra Serif"/>
                <w:sz w:val="20"/>
                <w:szCs w:val="20"/>
              </w:rPr>
              <w:t>530925,06</w:t>
            </w:r>
          </w:p>
        </w:tc>
        <w:tc>
          <w:tcPr>
            <w:tcW w:w="1410" w:type="dxa"/>
            <w:tcBorders>
              <w:top w:val="single" w:sz="4" w:space="0" w:color="auto"/>
              <w:bottom w:val="single" w:sz="4" w:space="0" w:color="auto"/>
            </w:tcBorders>
          </w:tcPr>
          <w:p w:rsidR="00C306AF" w:rsidRPr="00F22999" w:rsidRDefault="0063327A"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1346483,05</w:t>
            </w:r>
          </w:p>
        </w:tc>
        <w:tc>
          <w:tcPr>
            <w:tcW w:w="1418" w:type="dxa"/>
            <w:tcBorders>
              <w:top w:val="single" w:sz="4" w:space="0" w:color="auto"/>
              <w:bottom w:val="single" w:sz="4" w:space="0" w:color="auto"/>
            </w:tcBorders>
          </w:tcPr>
          <w:p w:rsidR="00C306AF" w:rsidRPr="00F22999" w:rsidRDefault="0063327A" w:rsidP="00C306AF">
            <w:pPr>
              <w:widowControl w:val="0"/>
              <w:autoSpaceDE w:val="0"/>
              <w:autoSpaceDN w:val="0"/>
              <w:jc w:val="center"/>
              <w:rPr>
                <w:rFonts w:ascii="PT Astra Serif" w:hAnsi="PT Astra Serif"/>
                <w:sz w:val="20"/>
                <w:szCs w:val="20"/>
              </w:rPr>
            </w:pPr>
            <w:r w:rsidRPr="00F22999">
              <w:rPr>
                <w:rFonts w:ascii="PT Astra Serif" w:hAnsi="PT Astra Serif"/>
                <w:sz w:val="20"/>
                <w:szCs w:val="20"/>
              </w:rPr>
              <w:t>18862,7</w:t>
            </w:r>
          </w:p>
        </w:tc>
        <w:tc>
          <w:tcPr>
            <w:tcW w:w="1059" w:type="dxa"/>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blPrEx>
          <w:tblBorders>
            <w:insideH w:val="nil"/>
          </w:tblBorders>
        </w:tblPrEx>
        <w:trPr>
          <w:trHeight w:val="19"/>
        </w:trPr>
        <w:tc>
          <w:tcPr>
            <w:tcW w:w="16086" w:type="dxa"/>
            <w:gridSpan w:val="10"/>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среднего профессионального образования и профессионального обучения в Ульяновской области»</w:t>
            </w:r>
          </w:p>
        </w:tc>
      </w:tr>
      <w:tr w:rsidR="00C306AF" w:rsidRPr="00F22999" w:rsidTr="00F54D97">
        <w:tblPrEx>
          <w:tblBorders>
            <w:insideH w:val="nil"/>
          </w:tblBorders>
        </w:tblPrEx>
        <w:trPr>
          <w:trHeight w:val="19"/>
        </w:trPr>
        <w:tc>
          <w:tcPr>
            <w:tcW w:w="16086" w:type="dxa"/>
            <w:gridSpan w:val="10"/>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both"/>
              <w:outlineLvl w:val="3"/>
              <w:rPr>
                <w:rFonts w:ascii="PT Astra Serif" w:hAnsi="PT Astra Serif" w:cs="Calibri"/>
                <w:sz w:val="20"/>
                <w:szCs w:val="20"/>
              </w:rPr>
            </w:pPr>
            <w:r w:rsidRPr="00F22999">
              <w:rPr>
                <w:rFonts w:ascii="PT Astra Serif" w:hAnsi="PT Astra Serif" w:cs="Calibri"/>
                <w:sz w:val="20"/>
                <w:szCs w:val="20"/>
              </w:rPr>
              <w:t xml:space="preserve">Цель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обеспечение государственных гарантий реализации прав на получение общедоступного и бесплатного среднего профессионального образования в соответствии с ФГОС</w:t>
            </w:r>
          </w:p>
        </w:tc>
      </w:tr>
      <w:tr w:rsidR="00C306AF" w:rsidRPr="00F22999" w:rsidTr="00F54D97">
        <w:tblPrEx>
          <w:tblBorders>
            <w:insideH w:val="nil"/>
          </w:tblBorders>
        </w:tblPrEx>
        <w:trPr>
          <w:trHeight w:val="130"/>
        </w:trPr>
        <w:tc>
          <w:tcPr>
            <w:tcW w:w="16086" w:type="dxa"/>
            <w:gridSpan w:val="10"/>
            <w:tcBorders>
              <w:top w:val="single" w:sz="4" w:space="0" w:color="auto"/>
              <w:bottom w:val="single" w:sz="4" w:space="0" w:color="auto"/>
              <w:right w:val="single" w:sz="4" w:space="0" w:color="auto"/>
            </w:tcBorders>
          </w:tcPr>
          <w:p w:rsidR="00C306AF" w:rsidRPr="00F22999" w:rsidRDefault="00C306AF" w:rsidP="00C306AF">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создание условий, направленных на повышение качества среднего профессионального образования</w:t>
            </w:r>
          </w:p>
        </w:tc>
      </w:tr>
      <w:tr w:rsidR="008F594D"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образовательных программ среднего профессионального образования и профессионального обучения»</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106665,43171</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30333,13171</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24782,0</w:t>
            </w:r>
          </w:p>
        </w:tc>
        <w:tc>
          <w:tcPr>
            <w:tcW w:w="1410"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c>
          <w:tcPr>
            <w:tcW w:w="1418"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21986,3</w:t>
            </w:r>
          </w:p>
        </w:tc>
        <w:tc>
          <w:tcPr>
            <w:tcW w:w="1059" w:type="dxa"/>
            <w:tcBorders>
              <w:right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r>
      <w:tr w:rsidR="008F594D" w:rsidRPr="00F22999" w:rsidTr="00F54D97">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92256,83171</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23128,83171</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24782,0</w:t>
            </w:r>
          </w:p>
        </w:tc>
        <w:tc>
          <w:tcPr>
            <w:tcW w:w="1410"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c>
          <w:tcPr>
            <w:tcW w:w="1418"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c>
          <w:tcPr>
            <w:tcW w:w="1059" w:type="dxa"/>
            <w:tcBorders>
              <w:right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r>
      <w:tr w:rsidR="00C306AF" w:rsidRPr="00F22999" w:rsidTr="00F54D97">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14408,6</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7204,3</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7204,3</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8F594D"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68505,4</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9377,4</w:t>
            </w:r>
          </w:p>
        </w:tc>
        <w:tc>
          <w:tcPr>
            <w:tcW w:w="1425"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c>
          <w:tcPr>
            <w:tcW w:w="1410"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c>
          <w:tcPr>
            <w:tcW w:w="1418"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c>
          <w:tcPr>
            <w:tcW w:w="1059" w:type="dxa"/>
            <w:tcBorders>
              <w:right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r>
      <w:tr w:rsidR="008F594D"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в Ульяновской области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25990,03171</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8785,73171</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10000,0</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7204,3</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11581,43171</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1581,43171</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10000,0</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8F594D" w:rsidRPr="00F22999" w:rsidTr="00F54D97">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14408,6</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7204,3</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7204,3</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Модернизация материально-технической базы профессиональных образовательных организаций</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12170,0</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12170,0</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«Молодые профессионалы (Повышение конкурентоспособности профессионального образования)», направленного на достижение целей, показателей и результатов федерального проекта «Молодые профессионалы (Повышение конкурентоспособности профессионального образования)»</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строительства</w:t>
            </w:r>
          </w:p>
        </w:tc>
        <w:tc>
          <w:tcPr>
            <w:tcW w:w="1343"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168762,12637</w:t>
            </w:r>
          </w:p>
        </w:tc>
        <w:tc>
          <w:tcPr>
            <w:tcW w:w="1425"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7500,0</w:t>
            </w:r>
          </w:p>
        </w:tc>
        <w:tc>
          <w:tcPr>
            <w:tcW w:w="1425"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161262,12637</w:t>
            </w:r>
          </w:p>
        </w:tc>
        <w:tc>
          <w:tcPr>
            <w:tcW w:w="1410"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125185,92637</w:t>
            </w:r>
          </w:p>
        </w:tc>
        <w:tc>
          <w:tcPr>
            <w:tcW w:w="1425"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7500,0</w:t>
            </w:r>
          </w:p>
        </w:tc>
        <w:tc>
          <w:tcPr>
            <w:tcW w:w="1425"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117685,92637</w:t>
            </w:r>
          </w:p>
        </w:tc>
        <w:tc>
          <w:tcPr>
            <w:tcW w:w="1410"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c>
          <w:tcPr>
            <w:tcW w:w="652" w:type="dxa"/>
            <w:vMerge/>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Borders>
              <w:bottom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 &lt;*&gt;</w:t>
            </w:r>
          </w:p>
        </w:tc>
        <w:tc>
          <w:tcPr>
            <w:tcW w:w="1484"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43576,2</w:t>
            </w:r>
          </w:p>
        </w:tc>
        <w:tc>
          <w:tcPr>
            <w:tcW w:w="1425"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25"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43576,2</w:t>
            </w:r>
          </w:p>
        </w:tc>
        <w:tc>
          <w:tcPr>
            <w:tcW w:w="1410"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8F594D" w:rsidRPr="00F22999" w:rsidTr="008F594D">
        <w:tblPrEx>
          <w:tblBorders>
            <w:insideH w:val="nil"/>
          </w:tblBorders>
        </w:tblPrEx>
        <w:tc>
          <w:tcPr>
            <w:tcW w:w="652"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4736" w:type="dxa"/>
            <w:tcBorders>
              <w:bottom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tc>
        <w:tc>
          <w:tcPr>
            <w:tcW w:w="1134"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49786,20884</w:t>
            </w:r>
          </w:p>
        </w:tc>
        <w:tc>
          <w:tcPr>
            <w:tcW w:w="1425"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7500,0</w:t>
            </w:r>
          </w:p>
        </w:tc>
        <w:tc>
          <w:tcPr>
            <w:tcW w:w="1425"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42286,20884</w:t>
            </w:r>
          </w:p>
        </w:tc>
        <w:tc>
          <w:tcPr>
            <w:tcW w:w="1410"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8F594D" w:rsidRPr="00F22999" w:rsidTr="008F594D">
        <w:tblPrEx>
          <w:tblBorders>
            <w:insideH w:val="nil"/>
          </w:tblBorders>
        </w:tblPrEx>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Ульяновской области</w:t>
            </w:r>
          </w:p>
        </w:tc>
        <w:tc>
          <w:tcPr>
            <w:tcW w:w="1134"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118975,91753</w:t>
            </w:r>
          </w:p>
        </w:tc>
        <w:tc>
          <w:tcPr>
            <w:tcW w:w="1425"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p>
        </w:tc>
        <w:tc>
          <w:tcPr>
            <w:tcW w:w="1425"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118975,91753</w:t>
            </w:r>
          </w:p>
        </w:tc>
        <w:tc>
          <w:tcPr>
            <w:tcW w:w="1410"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8F594D" w:rsidRPr="00F22999" w:rsidTr="008F594D">
        <w:tblPrEx>
          <w:tblBorders>
            <w:insideH w:val="nil"/>
          </w:tblBorders>
        </w:tblPrEx>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val="restart"/>
          </w:tcPr>
          <w:p w:rsidR="00C306AF" w:rsidRPr="00F22999" w:rsidRDefault="00C306AF" w:rsidP="00C306AF">
            <w:pPr>
              <w:jc w:val="center"/>
              <w:rPr>
                <w:rFonts w:ascii="PT Astra Serif" w:hAnsi="PT Astra Serif"/>
              </w:rPr>
            </w:pPr>
            <w:r w:rsidRPr="00F22999">
              <w:rPr>
                <w:rFonts w:ascii="PT Astra Serif" w:hAnsi="PT Astra Serif" w:cs="Calibri"/>
                <w:sz w:val="20"/>
                <w:szCs w:val="20"/>
              </w:rPr>
              <w:t>Министерство</w:t>
            </w:r>
          </w:p>
        </w:tc>
        <w:tc>
          <w:tcPr>
            <w:tcW w:w="1343"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1347,71753</w:t>
            </w:r>
          </w:p>
        </w:tc>
        <w:tc>
          <w:tcPr>
            <w:tcW w:w="1425" w:type="dxa"/>
            <w:tcBorders>
              <w:bottom w:val="single" w:sz="4" w:space="0" w:color="auto"/>
            </w:tcBorders>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w:t>
            </w:r>
          </w:p>
        </w:tc>
        <w:tc>
          <w:tcPr>
            <w:tcW w:w="1425"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1347,71753</w:t>
            </w:r>
          </w:p>
        </w:tc>
        <w:tc>
          <w:tcPr>
            <w:tcW w:w="1410"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8F594D" w:rsidRPr="00F22999" w:rsidTr="008F594D">
        <w:tblPrEx>
          <w:tblBorders>
            <w:insideH w:val="nil"/>
          </w:tblBorders>
        </w:tblPrEx>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Borders>
              <w:bottom w:val="single" w:sz="4" w:space="0" w:color="auto"/>
            </w:tcBorders>
          </w:tcPr>
          <w:p w:rsidR="00C306AF" w:rsidRPr="00F22999" w:rsidRDefault="00C306AF" w:rsidP="00C306AF">
            <w:pPr>
              <w:rPr>
                <w:rFonts w:ascii="PT Astra Serif" w:hAnsi="PT Astra Serif"/>
              </w:rPr>
            </w:pPr>
          </w:p>
        </w:tc>
        <w:tc>
          <w:tcPr>
            <w:tcW w:w="1343"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 &lt;*&gt;</w:t>
            </w:r>
          </w:p>
        </w:tc>
        <w:tc>
          <w:tcPr>
            <w:tcW w:w="1484"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43576,2</w:t>
            </w:r>
          </w:p>
        </w:tc>
        <w:tc>
          <w:tcPr>
            <w:tcW w:w="1425" w:type="dxa"/>
            <w:tcBorders>
              <w:bottom w:val="single" w:sz="4" w:space="0" w:color="auto"/>
            </w:tcBorders>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w:t>
            </w:r>
          </w:p>
        </w:tc>
        <w:tc>
          <w:tcPr>
            <w:tcW w:w="1425"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43576,2</w:t>
            </w:r>
          </w:p>
        </w:tc>
        <w:tc>
          <w:tcPr>
            <w:tcW w:w="1410"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8F594D" w:rsidRPr="00F22999" w:rsidTr="008F594D">
        <w:tblPrEx>
          <w:tblBorders>
            <w:insideH w:val="nil"/>
          </w:tblBorders>
        </w:tblPrEx>
        <w:tc>
          <w:tcPr>
            <w:tcW w:w="652" w:type="dxa"/>
            <w:vMerge/>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Borders>
              <w:bottom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строительства</w:t>
            </w:r>
          </w:p>
        </w:tc>
        <w:tc>
          <w:tcPr>
            <w:tcW w:w="1343"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74052,0</w:t>
            </w:r>
          </w:p>
        </w:tc>
        <w:tc>
          <w:tcPr>
            <w:tcW w:w="1425" w:type="dxa"/>
            <w:tcBorders>
              <w:bottom w:val="single" w:sz="4" w:space="0" w:color="auto"/>
            </w:tcBorders>
            <w:vAlign w:val="center"/>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w:t>
            </w:r>
          </w:p>
        </w:tc>
        <w:tc>
          <w:tcPr>
            <w:tcW w:w="1425"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74052,0</w:t>
            </w:r>
          </w:p>
        </w:tc>
        <w:tc>
          <w:tcPr>
            <w:tcW w:w="1410"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vMerge w:val="restart"/>
          </w:tcPr>
          <w:p w:rsidR="00C306AF" w:rsidRPr="00F22999" w:rsidRDefault="00C306AF" w:rsidP="00C306AF">
            <w:pPr>
              <w:spacing w:after="160" w:line="235" w:lineRule="auto"/>
              <w:rPr>
                <w:rFonts w:ascii="PT Astra Serif" w:eastAsia="Calibri" w:hAnsi="PT Astra Serif" w:cs="PT Astra Serif"/>
                <w:bCs/>
                <w:sz w:val="20"/>
                <w:szCs w:val="20"/>
                <w:lang w:eastAsia="en-US"/>
              </w:rPr>
            </w:pPr>
            <w:r w:rsidRPr="00F22999">
              <w:rPr>
                <w:rFonts w:ascii="PT Astra Serif" w:eastAsia="Calibri" w:hAnsi="PT Astra Serif"/>
                <w:sz w:val="20"/>
                <w:szCs w:val="20"/>
                <w:lang w:eastAsia="en-US"/>
              </w:rPr>
              <w:t>Итого по подпрограмме</w:t>
            </w:r>
          </w:p>
        </w:tc>
        <w:tc>
          <w:tcPr>
            <w:tcW w:w="1343"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275427,55808</w:t>
            </w:r>
          </w:p>
        </w:tc>
        <w:tc>
          <w:tcPr>
            <w:tcW w:w="1425"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37833,13171</w:t>
            </w:r>
          </w:p>
        </w:tc>
        <w:tc>
          <w:tcPr>
            <w:tcW w:w="1425"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186044,12637</w:t>
            </w:r>
          </w:p>
        </w:tc>
        <w:tc>
          <w:tcPr>
            <w:tcW w:w="1410"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c>
          <w:tcPr>
            <w:tcW w:w="1418"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21986,3</w:t>
            </w:r>
          </w:p>
        </w:tc>
        <w:tc>
          <w:tcPr>
            <w:tcW w:w="1059" w:type="dxa"/>
            <w:tcBorders>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r>
      <w:tr w:rsidR="00C306AF" w:rsidRPr="00F22999" w:rsidTr="00F54D97">
        <w:tblPrEx>
          <w:tblBorders>
            <w:insideH w:val="nil"/>
          </w:tblBorders>
        </w:tblPrEx>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217442,75808</w:t>
            </w:r>
          </w:p>
        </w:tc>
        <w:tc>
          <w:tcPr>
            <w:tcW w:w="1425"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30628,83171</w:t>
            </w:r>
          </w:p>
        </w:tc>
        <w:tc>
          <w:tcPr>
            <w:tcW w:w="1425"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142467,92637</w:t>
            </w:r>
          </w:p>
        </w:tc>
        <w:tc>
          <w:tcPr>
            <w:tcW w:w="1410"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c>
          <w:tcPr>
            <w:tcW w:w="1418"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c>
          <w:tcPr>
            <w:tcW w:w="1059" w:type="dxa"/>
            <w:tcBorders>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14782,0</w:t>
            </w:r>
          </w:p>
        </w:tc>
      </w:tr>
      <w:tr w:rsidR="008F594D" w:rsidRPr="00F22999" w:rsidTr="00F54D97">
        <w:tblPrEx>
          <w:tblBorders>
            <w:insideH w:val="nil"/>
          </w:tblBorders>
        </w:tblPrEx>
        <w:tc>
          <w:tcPr>
            <w:tcW w:w="652" w:type="dxa"/>
            <w:vMerge/>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vMerge/>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568" w:history="1">
              <w:r w:rsidRPr="00F22999">
                <w:rPr>
                  <w:rFonts w:ascii="PT Astra Serif" w:hAnsi="PT Astra Serif" w:cs="Calibri"/>
                  <w:sz w:val="20"/>
                  <w:szCs w:val="20"/>
                </w:rPr>
                <w:t>&lt;*&gt;</w:t>
              </w:r>
            </w:hyperlink>
          </w:p>
        </w:tc>
        <w:tc>
          <w:tcPr>
            <w:tcW w:w="1484"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57984,8</w:t>
            </w:r>
          </w:p>
        </w:tc>
        <w:tc>
          <w:tcPr>
            <w:tcW w:w="1425"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7204,3</w:t>
            </w:r>
          </w:p>
        </w:tc>
        <w:tc>
          <w:tcPr>
            <w:tcW w:w="1425"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43576,2</w:t>
            </w:r>
          </w:p>
        </w:tc>
        <w:tc>
          <w:tcPr>
            <w:tcW w:w="1410" w:type="dxa"/>
            <w:tcBorders>
              <w:bottom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Borders>
              <w:bottom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7204,3</w:t>
            </w:r>
          </w:p>
        </w:tc>
        <w:tc>
          <w:tcPr>
            <w:tcW w:w="1059" w:type="dxa"/>
            <w:tcBorders>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blPrEx>
          <w:tblBorders>
            <w:insideH w:val="nil"/>
          </w:tblBorders>
        </w:tblPrEx>
        <w:tc>
          <w:tcPr>
            <w:tcW w:w="16086" w:type="dxa"/>
            <w:gridSpan w:val="10"/>
            <w:tcBorders>
              <w:bottom w:val="single" w:sz="4" w:space="0" w:color="auto"/>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«Развитие дополнительного образования детей и реализация мероприятий молодежной политики»</w:t>
            </w:r>
          </w:p>
        </w:tc>
      </w:tr>
      <w:tr w:rsidR="00C306AF" w:rsidRPr="00F22999" w:rsidTr="00F54D97">
        <w:tblPrEx>
          <w:tblBorders>
            <w:insideH w:val="nil"/>
          </w:tblBorders>
        </w:tblPrEx>
        <w:tc>
          <w:tcPr>
            <w:tcW w:w="16086" w:type="dxa"/>
            <w:gridSpan w:val="10"/>
            <w:tcBorders>
              <w:top w:val="single" w:sz="4" w:space="0" w:color="auto"/>
              <w:bottom w:val="nil"/>
              <w:right w:val="single" w:sz="4" w:space="0" w:color="auto"/>
            </w:tcBorders>
          </w:tcPr>
          <w:p w:rsidR="00C306AF" w:rsidRPr="00F22999" w:rsidRDefault="00C306AF" w:rsidP="00C306AF">
            <w:pPr>
              <w:widowControl w:val="0"/>
              <w:autoSpaceDE w:val="0"/>
              <w:autoSpaceDN w:val="0"/>
              <w:jc w:val="both"/>
              <w:outlineLvl w:val="3"/>
              <w:rPr>
                <w:rFonts w:ascii="PT Astra Serif" w:hAnsi="PT Astra Serif" w:cs="Calibri"/>
                <w:sz w:val="20"/>
                <w:szCs w:val="20"/>
              </w:rPr>
            </w:pPr>
            <w:r w:rsidRPr="00F22999">
              <w:rPr>
                <w:rFonts w:ascii="PT Astra Serif" w:hAnsi="PT Astra Serif" w:cs="Calibri"/>
                <w:sz w:val="20"/>
                <w:szCs w:val="20"/>
              </w:rPr>
              <w:t xml:space="preserve">Цель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создание возможностей для успешной социализации, самореализации детей и молодежи вне зависимости от социального статуса</w:t>
            </w: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вовлечение молодежи в общественную деятельность, в том числе через обеспечение эффективного взаимодействия с молодежными общественными объединениями, некоммерческими организациями</w:t>
            </w:r>
          </w:p>
        </w:tc>
      </w:tr>
      <w:tr w:rsidR="008F594D" w:rsidRPr="00F22999" w:rsidTr="00F54D97">
        <w:tblPrEx>
          <w:tblBorders>
            <w:insideH w:val="nil"/>
          </w:tblBorders>
        </w:tblPrEx>
        <w:tc>
          <w:tcPr>
            <w:tcW w:w="652"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Borders>
              <w:bottom w:val="nil"/>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«Обеспечение развития молодежной политики»</w:t>
            </w:r>
          </w:p>
        </w:tc>
        <w:tc>
          <w:tcPr>
            <w:tcW w:w="1134"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молодежного развития Ульяновской области</w:t>
            </w:r>
          </w:p>
        </w:tc>
        <w:tc>
          <w:tcPr>
            <w:tcW w:w="1343" w:type="dxa"/>
            <w:tcBorders>
              <w:bottom w:val="nil"/>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367100,29999</w:t>
            </w:r>
          </w:p>
        </w:tc>
        <w:tc>
          <w:tcPr>
            <w:tcW w:w="1425"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79350,29999</w:t>
            </w:r>
          </w:p>
        </w:tc>
        <w:tc>
          <w:tcPr>
            <w:tcW w:w="1425" w:type="dxa"/>
            <w:tcBorders>
              <w:bottom w:val="nil"/>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88100,0</w:t>
            </w:r>
          </w:p>
        </w:tc>
        <w:tc>
          <w:tcPr>
            <w:tcW w:w="1410" w:type="dxa"/>
            <w:tcBorders>
              <w:bottom w:val="nil"/>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66550,0</w:t>
            </w:r>
          </w:p>
        </w:tc>
        <w:tc>
          <w:tcPr>
            <w:tcW w:w="1418" w:type="dxa"/>
            <w:tcBorders>
              <w:bottom w:val="nil"/>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66550,0</w:t>
            </w:r>
          </w:p>
        </w:tc>
        <w:tc>
          <w:tcPr>
            <w:tcW w:w="1059" w:type="dxa"/>
            <w:tcBorders>
              <w:bottom w:val="nil"/>
              <w:right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66550,0</w:t>
            </w:r>
          </w:p>
        </w:tc>
      </w:tr>
      <w:tr w:rsidR="008F594D"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условий для успешной социализации и эффективной самореализации молодежи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молодежного развития Ульяновской области</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71165,252</w:t>
            </w:r>
          </w:p>
        </w:tc>
        <w:tc>
          <w:tcPr>
            <w:tcW w:w="1425"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5015,252</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16500,0</w:t>
            </w:r>
          </w:p>
        </w:tc>
        <w:tc>
          <w:tcPr>
            <w:tcW w:w="1410"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16550,0</w:t>
            </w:r>
          </w:p>
        </w:tc>
        <w:tc>
          <w:tcPr>
            <w:tcW w:w="1418"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16550,0</w:t>
            </w:r>
          </w:p>
        </w:tc>
        <w:tc>
          <w:tcPr>
            <w:tcW w:w="1059" w:type="dxa"/>
            <w:tcBorders>
              <w:right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16550,0</w:t>
            </w:r>
          </w:p>
        </w:tc>
      </w:tr>
      <w:tr w:rsidR="008F594D" w:rsidRPr="00F22999" w:rsidTr="00F54D97">
        <w:tblPrEx>
          <w:tblBorders>
            <w:insideH w:val="nil"/>
          </w:tblBorders>
        </w:tblPrEx>
        <w:tc>
          <w:tcPr>
            <w:tcW w:w="652"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w:t>
            </w:r>
          </w:p>
        </w:tc>
        <w:tc>
          <w:tcPr>
            <w:tcW w:w="4736" w:type="dxa"/>
            <w:tcBorders>
              <w:bottom w:val="nil"/>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Проведение социально значимых мероприятий в сфере образования</w:t>
            </w:r>
          </w:p>
        </w:tc>
        <w:tc>
          <w:tcPr>
            <w:tcW w:w="1134"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nil"/>
            </w:tcBorders>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247735,04799</w:t>
            </w:r>
          </w:p>
        </w:tc>
        <w:tc>
          <w:tcPr>
            <w:tcW w:w="1425"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47735,04799</w:t>
            </w:r>
          </w:p>
        </w:tc>
        <w:tc>
          <w:tcPr>
            <w:tcW w:w="1425" w:type="dxa"/>
            <w:tcBorders>
              <w:bottom w:val="nil"/>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50000,0</w:t>
            </w:r>
          </w:p>
        </w:tc>
        <w:tc>
          <w:tcPr>
            <w:tcW w:w="1410" w:type="dxa"/>
            <w:tcBorders>
              <w:bottom w:val="nil"/>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50000,0</w:t>
            </w:r>
          </w:p>
        </w:tc>
        <w:tc>
          <w:tcPr>
            <w:tcW w:w="1418" w:type="dxa"/>
            <w:tcBorders>
              <w:bottom w:val="nil"/>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50000,0</w:t>
            </w:r>
          </w:p>
        </w:tc>
        <w:tc>
          <w:tcPr>
            <w:tcW w:w="1059" w:type="dxa"/>
            <w:tcBorders>
              <w:bottom w:val="nil"/>
              <w:right w:val="single" w:sz="4" w:space="0" w:color="auto"/>
            </w:tcBorders>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50000,0</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Ульяновской областной организации Общероссийской общественной организации «Российский Союз Молодежи» субсидии из областного бюджета в целях финансового обеспечения затрат в связи с оказанием содействия в расширении масштабов работы с молодежью на территории Ульяновской области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молодежного развития Ульяновской области</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28200,0</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16600,0</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11600,0</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автономной некоммерческой организации по развитию добровольчества и благотворительности "Счастливый регион" в целях финансового обеспечения затрат, связанных с разработкой и реализацией социально значимых проектов, направленных на развитие добровольчества (волонтерства) и благотворительности и поддержку молодежных добровольческих (волонтерских) организаций на территории Ульяновской области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молодежного развития Ульяновской области</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20000,0</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10000,0</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10000,0</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создание механизмов формирования целостной системы продвижения инициативной и талантливой молодежи</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«Развитие потенциала талантливых молодых людей, в том числе являющихся молодыми специалистами»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360952,208</w:t>
            </w:r>
          </w:p>
        </w:tc>
        <w:tc>
          <w:tcPr>
            <w:tcW w:w="1425"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57497,716</w:t>
            </w:r>
          </w:p>
        </w:tc>
        <w:tc>
          <w:tcPr>
            <w:tcW w:w="1425"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77426,2</w:t>
            </w:r>
          </w:p>
        </w:tc>
        <w:tc>
          <w:tcPr>
            <w:tcW w:w="1410"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75074,096</w:t>
            </w:r>
          </w:p>
        </w:tc>
        <w:tc>
          <w:tcPr>
            <w:tcW w:w="1418"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75424,996</w:t>
            </w:r>
          </w:p>
        </w:tc>
        <w:tc>
          <w:tcPr>
            <w:tcW w:w="1059" w:type="dxa"/>
            <w:tcBorders>
              <w:right w:val="single" w:sz="4" w:space="0" w:color="auto"/>
            </w:tcBorders>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75529,2</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на территории Ульяновской области лицам, имеющим статус молодых специалистов, мер социальной поддержки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203096,708</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278</w:t>
            </w:r>
            <w:r w:rsidR="008F594D" w:rsidRPr="00F22999">
              <w:rPr>
                <w:rFonts w:ascii="PT Astra Serif" w:hAnsi="PT Astra Serif" w:cs="Calibri"/>
                <w:sz w:val="20"/>
                <w:szCs w:val="20"/>
              </w:rPr>
              <w:t>30,216</w:t>
            </w:r>
          </w:p>
        </w:tc>
        <w:tc>
          <w:tcPr>
            <w:tcW w:w="1425"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44629,2</w:t>
            </w:r>
          </w:p>
        </w:tc>
        <w:tc>
          <w:tcPr>
            <w:tcW w:w="1410"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43277,096</w:t>
            </w:r>
          </w:p>
        </w:tc>
        <w:tc>
          <w:tcPr>
            <w:tcW w:w="1418"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43627,996</w:t>
            </w:r>
          </w:p>
        </w:tc>
        <w:tc>
          <w:tcPr>
            <w:tcW w:w="1059" w:type="dxa"/>
            <w:tcBorders>
              <w:right w:val="single" w:sz="4" w:space="0" w:color="auto"/>
            </w:tcBorders>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43732,2</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мер социальной поддержки талантливым и одаренным обучающимся, педагогическим и научным работникам образовательных организаций</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143603,5</w:t>
            </w:r>
          </w:p>
        </w:tc>
        <w:tc>
          <w:tcPr>
            <w:tcW w:w="1425"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28415,5</w:t>
            </w:r>
          </w:p>
        </w:tc>
        <w:tc>
          <w:tcPr>
            <w:tcW w:w="1425"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28797,0</w:t>
            </w:r>
          </w:p>
        </w:tc>
        <w:tc>
          <w:tcPr>
            <w:tcW w:w="1410"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28797,0</w:t>
            </w:r>
          </w:p>
        </w:tc>
        <w:tc>
          <w:tcPr>
            <w:tcW w:w="1418"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28797,0</w:t>
            </w:r>
          </w:p>
        </w:tc>
        <w:tc>
          <w:tcPr>
            <w:tcW w:w="1059" w:type="dxa"/>
            <w:tcBorders>
              <w:right w:val="single" w:sz="4" w:space="0" w:color="auto"/>
            </w:tcBorders>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28797,0</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2.3.</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Осуществление выплаты ежемесячной стипендии Губернатора Ульяновской области «Семья»</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12252,0</w:t>
            </w:r>
          </w:p>
        </w:tc>
        <w:tc>
          <w:tcPr>
            <w:tcW w:w="1425"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252,0</w:t>
            </w:r>
          </w:p>
        </w:tc>
        <w:tc>
          <w:tcPr>
            <w:tcW w:w="1425"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3000,0</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w:t>
            </w:r>
            <w:r w:rsidR="008F594D" w:rsidRPr="00F22999">
              <w:rPr>
                <w:rFonts w:ascii="PT Astra Serif" w:hAnsi="PT Astra Serif" w:cs="Calibri"/>
                <w:sz w:val="20"/>
                <w:szCs w:val="20"/>
              </w:rPr>
              <w:t>00,0</w:t>
            </w:r>
          </w:p>
        </w:tc>
        <w:tc>
          <w:tcPr>
            <w:tcW w:w="1418"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3000,0</w:t>
            </w:r>
          </w:p>
        </w:tc>
        <w:tc>
          <w:tcPr>
            <w:tcW w:w="1059" w:type="dxa"/>
            <w:tcBorders>
              <w:right w:val="single" w:sz="4" w:space="0" w:color="auto"/>
            </w:tcBorders>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3000,0</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Областному союзу «Федерация профсоюзов Ульяновской области» в целях финансового обеспечения его затрат в связи с организацией обучения граждан, являющихся членами профсоюзных организаций</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2000,0</w:t>
            </w:r>
          </w:p>
        </w:tc>
        <w:tc>
          <w:tcPr>
            <w:tcW w:w="1425"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1000,0</w:t>
            </w:r>
          </w:p>
        </w:tc>
        <w:tc>
          <w:tcPr>
            <w:tcW w:w="1425" w:type="dxa"/>
          </w:tcPr>
          <w:p w:rsidR="00C306AF" w:rsidRPr="00F22999" w:rsidRDefault="008F594D"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1000,0</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увеличение охвата детей услугами дополнительного образования за счет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rsidR="00C306AF"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проекта «Успех каждого ребенка»</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строительства</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590758,40453</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143802,97461</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424296,82248</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10213,90248</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10213,90248</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2230,80248</w:t>
            </w:r>
          </w:p>
        </w:tc>
      </w:tr>
      <w:tr w:rsidR="00C306AF" w:rsidRPr="00F22999" w:rsidTr="00F54D97">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101312,34453</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7786,17461</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A941B8">
              <w:rPr>
                <w:rFonts w:ascii="PT Astra Serif" w:hAnsi="PT Astra Serif" w:cs="Calibri"/>
                <w:sz w:val="20"/>
                <w:szCs w:val="20"/>
                <w:highlight w:val="yellow"/>
              </w:rPr>
              <w:t>86987,86248</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2076,70248</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2230,80248</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2230,80248</w:t>
            </w:r>
          </w:p>
        </w:tc>
      </w:tr>
      <w:tr w:rsidR="008F594D" w:rsidRPr="00F22999" w:rsidTr="00F54D97">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489446,06</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136016,8</w:t>
            </w:r>
          </w:p>
        </w:tc>
        <w:tc>
          <w:tcPr>
            <w:tcW w:w="1425" w:type="dxa"/>
          </w:tcPr>
          <w:p w:rsidR="00C306AF" w:rsidRPr="00F22999" w:rsidRDefault="00C306AF" w:rsidP="008F594D">
            <w:pPr>
              <w:widowControl w:val="0"/>
              <w:autoSpaceDE w:val="0"/>
              <w:autoSpaceDN w:val="0"/>
              <w:jc w:val="center"/>
              <w:rPr>
                <w:rFonts w:ascii="PT Astra Serif" w:hAnsi="PT Astra Serif" w:cs="Calibri"/>
                <w:sz w:val="20"/>
                <w:szCs w:val="20"/>
              </w:rPr>
            </w:pPr>
            <w:r w:rsidRPr="00EE29C8">
              <w:rPr>
                <w:rFonts w:ascii="PT Astra Serif" w:hAnsi="PT Astra Serif" w:cs="Calibri"/>
                <w:sz w:val="20"/>
                <w:szCs w:val="20"/>
                <w:highlight w:val="yellow"/>
              </w:rPr>
              <w:t>337308,96</w:t>
            </w:r>
          </w:p>
        </w:tc>
        <w:tc>
          <w:tcPr>
            <w:tcW w:w="1410"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8137,2</w:t>
            </w:r>
          </w:p>
        </w:tc>
        <w:tc>
          <w:tcPr>
            <w:tcW w:w="1418" w:type="dxa"/>
          </w:tcPr>
          <w:p w:rsidR="00C306AF" w:rsidRPr="00F22999" w:rsidRDefault="00C306AF" w:rsidP="008F594D">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7983,1</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43086,41236</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10213,90244</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10213,90248</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10213,90248</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10213,90248</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2230,80248</w:t>
            </w:r>
          </w:p>
        </w:tc>
      </w:tr>
      <w:tr w:rsidR="00C306AF" w:rsidRPr="00F22999" w:rsidTr="00F54D97">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10411,61236</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1838,50244</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2034,80248</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2076,70248</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2230,80248</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2230,80248</w:t>
            </w:r>
          </w:p>
        </w:tc>
      </w:tr>
      <w:tr w:rsidR="008F594D" w:rsidRPr="00F22999" w:rsidTr="00F54D97">
        <w:tc>
          <w:tcPr>
            <w:tcW w:w="652"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4736"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134" w:type="dxa"/>
            <w:vMerge/>
          </w:tcPr>
          <w:p w:rsidR="00C306AF" w:rsidRPr="00F22999" w:rsidRDefault="00C306AF" w:rsidP="00C306AF">
            <w:pPr>
              <w:spacing w:after="160" w:line="259" w:lineRule="auto"/>
              <w:rPr>
                <w:rFonts w:ascii="PT Astra Serif" w:eastAsia="Calibri" w:hAnsi="PT Astra Serif"/>
                <w:sz w:val="20"/>
                <w:szCs w:val="20"/>
                <w:lang w:eastAsia="en-US"/>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32674,8</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8375,4</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8179,1</w:t>
            </w:r>
          </w:p>
        </w:tc>
        <w:tc>
          <w:tcPr>
            <w:tcW w:w="1410"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8137,2</w:t>
            </w:r>
          </w:p>
        </w:tc>
        <w:tc>
          <w:tcPr>
            <w:tcW w:w="1418"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7983,1</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3E5E03">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3.2.</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10578,24742</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10578,24742</w:t>
            </w:r>
          </w:p>
        </w:tc>
        <w:tc>
          <w:tcPr>
            <w:tcW w:w="1425" w:type="dxa"/>
            <w:shd w:val="clear" w:color="auto" w:fill="92D050"/>
          </w:tcPr>
          <w:p w:rsidR="00C306AF" w:rsidRPr="003E5E03" w:rsidRDefault="00C306AF" w:rsidP="00C306AF">
            <w:pPr>
              <w:widowControl w:val="0"/>
              <w:autoSpaceDE w:val="0"/>
              <w:autoSpaceDN w:val="0"/>
              <w:jc w:val="center"/>
              <w:rPr>
                <w:rFonts w:ascii="PT Astra Serif" w:hAnsi="PT Astra Serif" w:cs="Calibri"/>
                <w:sz w:val="20"/>
                <w:szCs w:val="20"/>
                <w:highlight w:val="green"/>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3E5E03">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317,34742</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317,34742</w:t>
            </w:r>
          </w:p>
        </w:tc>
        <w:tc>
          <w:tcPr>
            <w:tcW w:w="1425" w:type="dxa"/>
            <w:shd w:val="clear" w:color="auto" w:fill="92D050"/>
          </w:tcPr>
          <w:p w:rsidR="00C306AF" w:rsidRPr="003E5E03" w:rsidRDefault="00C306AF" w:rsidP="00C306AF">
            <w:pPr>
              <w:widowControl w:val="0"/>
              <w:autoSpaceDE w:val="0"/>
              <w:autoSpaceDN w:val="0"/>
              <w:jc w:val="center"/>
              <w:rPr>
                <w:rFonts w:ascii="PT Astra Serif" w:hAnsi="PT Astra Serif" w:cs="Calibri"/>
                <w:sz w:val="20"/>
                <w:szCs w:val="20"/>
                <w:highlight w:val="green"/>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3E5E03">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10260,9</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10260,9</w:t>
            </w:r>
          </w:p>
        </w:tc>
        <w:tc>
          <w:tcPr>
            <w:tcW w:w="1425" w:type="dxa"/>
            <w:shd w:val="clear" w:color="auto" w:fill="92D050"/>
          </w:tcPr>
          <w:p w:rsidR="00C306AF" w:rsidRPr="003E5E03" w:rsidRDefault="00C306AF" w:rsidP="00A00BFC">
            <w:pPr>
              <w:widowControl w:val="0"/>
              <w:autoSpaceDE w:val="0"/>
              <w:autoSpaceDN w:val="0"/>
              <w:jc w:val="center"/>
              <w:rPr>
                <w:rFonts w:ascii="PT Astra Serif" w:hAnsi="PT Astra Serif" w:cs="Calibri"/>
                <w:sz w:val="20"/>
                <w:szCs w:val="20"/>
                <w:highlight w:val="green"/>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3E5E03">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детского технопарка «Кванториум» на территории Ульяновской области</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73355,7732</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73355,7732</w:t>
            </w:r>
          </w:p>
        </w:tc>
        <w:tc>
          <w:tcPr>
            <w:tcW w:w="1425" w:type="dxa"/>
            <w:shd w:val="clear" w:color="auto" w:fill="92D050"/>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3E5E03">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2200,6732</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2200,6732</w:t>
            </w:r>
          </w:p>
        </w:tc>
        <w:tc>
          <w:tcPr>
            <w:tcW w:w="1425" w:type="dxa"/>
            <w:shd w:val="clear" w:color="auto" w:fill="92D050"/>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3E5E03">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71155,1</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71155,1</w:t>
            </w:r>
          </w:p>
        </w:tc>
        <w:tc>
          <w:tcPr>
            <w:tcW w:w="1425" w:type="dxa"/>
            <w:shd w:val="clear" w:color="auto" w:fill="92D050"/>
          </w:tcPr>
          <w:p w:rsidR="00C306AF" w:rsidRPr="00F22999" w:rsidRDefault="00C306AF" w:rsidP="00A00BFC">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3E5E03">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3.4.</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мобильного технопарка «Кванториум» на территории Ульяновской области</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18933,91753</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18933,91753</w:t>
            </w:r>
          </w:p>
        </w:tc>
        <w:tc>
          <w:tcPr>
            <w:tcW w:w="1425" w:type="dxa"/>
            <w:shd w:val="clear" w:color="auto" w:fill="92D050"/>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3E5E03">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2508,01753</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2508,01753</w:t>
            </w:r>
          </w:p>
        </w:tc>
        <w:tc>
          <w:tcPr>
            <w:tcW w:w="1425" w:type="dxa"/>
            <w:shd w:val="clear" w:color="auto" w:fill="92D050"/>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3E5E03">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16425,9</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16425,9</w:t>
            </w:r>
          </w:p>
        </w:tc>
        <w:tc>
          <w:tcPr>
            <w:tcW w:w="1425" w:type="dxa"/>
            <w:shd w:val="clear" w:color="auto" w:fill="92D050"/>
          </w:tcPr>
          <w:p w:rsidR="00C306AF" w:rsidRPr="00F22999" w:rsidRDefault="00C306AF" w:rsidP="00A00BFC">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3.5.</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86483,22402</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30721,13402</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55762,09</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2594,49402</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921,63402</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1672,86</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83888,73</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29799,5</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54089,23</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3.6.</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центров выявления и поддержки одаренных детей</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358320,83</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358320,83</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8506,41</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8506,41</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275040,63</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275040,63</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строительства</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74773,79</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74773,79</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8F594D"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318297,983</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36192,283</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53593,3</w:t>
            </w:r>
          </w:p>
        </w:tc>
        <w:tc>
          <w:tcPr>
            <w:tcW w:w="1410"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110727,3</w:t>
            </w:r>
          </w:p>
        </w:tc>
        <w:tc>
          <w:tcPr>
            <w:tcW w:w="1418"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117785,1</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4.1.</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созданием и эксплуатацией детского технопарка на территории Ульяновской области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7492,2</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7492,2</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A00BFC"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субсидий из областного бюджета Ульяновской области автономной некоммерческой организации дополнительного образования «Детский технопарк «Кванториум»</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95279,9</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11000,0</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28093,3</w:t>
            </w:r>
          </w:p>
        </w:tc>
        <w:tc>
          <w:tcPr>
            <w:tcW w:w="1410"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28093,3</w:t>
            </w:r>
          </w:p>
        </w:tc>
        <w:tc>
          <w:tcPr>
            <w:tcW w:w="1418"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28093,3</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A00BFC"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Автономной некоммерческой организации дополнительного образования «Агентство технологического развития Ульяновской области» субсидий в целях финансового обеспечения затрат, связанных с организацией деятельности центра цифрового образования детей на территории Ульяновской области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186325,883</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14000,083</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17000,0</w:t>
            </w:r>
          </w:p>
        </w:tc>
        <w:tc>
          <w:tcPr>
            <w:tcW w:w="1410"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74134,0</w:t>
            </w:r>
          </w:p>
        </w:tc>
        <w:tc>
          <w:tcPr>
            <w:tcW w:w="1418"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81191,8</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A00BFC"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4.4.</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грантов в форме субсидий из областного бюджета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обеспечением функционирования ключевого центра дополнительного образования детей, реализующего дополнительные общеобразовательные программы</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29200,0</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3700,0</w:t>
            </w:r>
          </w:p>
        </w:tc>
        <w:tc>
          <w:tcPr>
            <w:tcW w:w="1425"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8500,0</w:t>
            </w:r>
          </w:p>
        </w:tc>
        <w:tc>
          <w:tcPr>
            <w:tcW w:w="1410"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8500,0</w:t>
            </w:r>
          </w:p>
        </w:tc>
        <w:tc>
          <w:tcPr>
            <w:tcW w:w="1418" w:type="dxa"/>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8500,0</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«Социальная активность», направленного на достижение целей, показателей и результатов федерального проекта «Социальная активность»</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молодежного развития Ульяновской области</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8615,0</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8615,0</w:t>
            </w:r>
          </w:p>
        </w:tc>
      </w:tr>
      <w:tr w:rsidR="00C306AF"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vMerge w:val="restart"/>
          </w:tcPr>
          <w:p w:rsidR="00C306AF" w:rsidRPr="00F22999" w:rsidRDefault="00C306AF" w:rsidP="00C306AF">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Итого по подпрограмме</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1645723,89552</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316843,2736</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643416,32248</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262565,29848</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269973,99848</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152925,00248</w:t>
            </w: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1156277,83552</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180826,4736</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EE29C8">
              <w:rPr>
                <w:rFonts w:ascii="PT Astra Serif" w:hAnsi="PT Astra Serif" w:cs="Calibri"/>
                <w:sz w:val="20"/>
                <w:szCs w:val="20"/>
                <w:highlight w:val="yellow"/>
              </w:rPr>
              <w:t>306107,36248</w:t>
            </w:r>
            <w:r w:rsidR="00EE29C8">
              <w:rPr>
                <w:rFonts w:ascii="PT Astra Serif" w:hAnsi="PT Astra Serif" w:cs="Calibri"/>
                <w:sz w:val="20"/>
                <w:szCs w:val="20"/>
              </w:rPr>
              <w:t xml:space="preserve"> (видимо тоже поменяется, когда пересчитается сумма по основному ммероприяию)</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254428,09848</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261990,89848</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152925,00248</w:t>
            </w: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489446,06</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13601</w:t>
            </w:r>
            <w:r w:rsidR="00A00BFC" w:rsidRPr="00F22999">
              <w:rPr>
                <w:rFonts w:ascii="PT Astra Serif" w:hAnsi="PT Astra Serif" w:cs="Calibri"/>
                <w:sz w:val="20"/>
                <w:szCs w:val="20"/>
              </w:rPr>
              <w:t>6,8</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337308,96</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8137,2</w:t>
            </w:r>
          </w:p>
        </w:tc>
        <w:tc>
          <w:tcPr>
            <w:tcW w:w="1418"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7983,1</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«Организация отдыха, оздоровления детей и работников бюджетной сферы в Ульяновской области»</w:t>
            </w: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both"/>
              <w:outlineLvl w:val="3"/>
              <w:rPr>
                <w:rFonts w:ascii="PT Astra Serif" w:hAnsi="PT Astra Serif" w:cs="Calibri"/>
                <w:sz w:val="20"/>
                <w:szCs w:val="20"/>
              </w:rPr>
            </w:pPr>
            <w:r w:rsidRPr="00F22999">
              <w:rPr>
                <w:rFonts w:ascii="PT Astra Serif" w:hAnsi="PT Astra Serif" w:cs="Calibri"/>
                <w:sz w:val="20"/>
                <w:szCs w:val="20"/>
              </w:rPr>
              <w:t xml:space="preserve">Цель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организация и обеспечение отдыха и оздоровления детей и обеспечение оздоровления работников бюджетной сферы в Ульяновской области</w:t>
            </w: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создание условий для организации и обеспечения отдыха и оздоровления детей, а также обеспечения реализации права работников бюджетной сферы Ульяновской области на оздоровление</w:t>
            </w:r>
          </w:p>
        </w:tc>
      </w:tr>
      <w:tr w:rsidR="00A00BFC" w:rsidRPr="00F22999" w:rsidTr="00F54D97">
        <w:tblPrEx>
          <w:tblBorders>
            <w:insideH w:val="nil"/>
          </w:tblBorders>
        </w:tblPrEx>
        <w:tc>
          <w:tcPr>
            <w:tcW w:w="652"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Borders>
              <w:bottom w:val="nil"/>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«Организация и обеспечение отдыха и оздоровления»</w:t>
            </w:r>
          </w:p>
        </w:tc>
        <w:tc>
          <w:tcPr>
            <w:tcW w:w="1134"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Borders>
              <w:bottom w:val="nil"/>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Borders>
              <w:bottom w:val="nil"/>
            </w:tcBorders>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1724948,767</w:t>
            </w:r>
          </w:p>
        </w:tc>
        <w:tc>
          <w:tcPr>
            <w:tcW w:w="1425" w:type="dxa"/>
            <w:tcBorders>
              <w:bottom w:val="nil"/>
            </w:tcBorders>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50704,067</w:t>
            </w:r>
          </w:p>
        </w:tc>
        <w:tc>
          <w:tcPr>
            <w:tcW w:w="1425" w:type="dxa"/>
            <w:tcBorders>
              <w:bottom w:val="nil"/>
            </w:tcBorders>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399489,3</w:t>
            </w:r>
          </w:p>
        </w:tc>
        <w:tc>
          <w:tcPr>
            <w:tcW w:w="1410" w:type="dxa"/>
            <w:tcBorders>
              <w:bottom w:val="nil"/>
            </w:tcBorders>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420514,9</w:t>
            </w:r>
          </w:p>
        </w:tc>
        <w:tc>
          <w:tcPr>
            <w:tcW w:w="1418" w:type="dxa"/>
            <w:tcBorders>
              <w:bottom w:val="nil"/>
            </w:tcBorders>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426036,4</w:t>
            </w:r>
          </w:p>
        </w:tc>
        <w:tc>
          <w:tcPr>
            <w:tcW w:w="1059" w:type="dxa"/>
            <w:tcBorders>
              <w:bottom w:val="nil"/>
              <w:right w:val="single" w:sz="4" w:space="0" w:color="auto"/>
            </w:tcBorders>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428204,1</w:t>
            </w:r>
          </w:p>
        </w:tc>
      </w:tr>
      <w:tr w:rsidR="00A00BFC"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Организация и обеспечение отдыха детей в загородных лагерях отдыха и оздоровления детей, в специализированных (профильных), палаточных лагерях и в детских лагерях, организованных образовательными организациями, осуществляющими организацию отдыха и оздоровления обучающихся в каникулярное время</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1294055,067</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44476,767</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299854,6</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315852,0</w:t>
            </w:r>
          </w:p>
        </w:tc>
        <w:tc>
          <w:tcPr>
            <w:tcW w:w="1418"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315852,0</w:t>
            </w:r>
          </w:p>
        </w:tc>
        <w:tc>
          <w:tcPr>
            <w:tcW w:w="1059" w:type="dxa"/>
            <w:tcBorders>
              <w:right w:val="single" w:sz="4" w:space="0" w:color="auto"/>
            </w:tcBorders>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318019,7</w:t>
            </w:r>
          </w:p>
        </w:tc>
      </w:tr>
      <w:tr w:rsidR="00C306AF" w:rsidRPr="00F22999" w:rsidTr="00F54D97">
        <w:tc>
          <w:tcPr>
            <w:tcW w:w="652" w:type="dxa"/>
            <w:vMerge/>
          </w:tcPr>
          <w:p w:rsidR="00C306AF" w:rsidRPr="00F22999" w:rsidRDefault="00C306AF" w:rsidP="00C306AF">
            <w:pPr>
              <w:widowControl w:val="0"/>
              <w:autoSpaceDE w:val="0"/>
              <w:autoSpaceDN w:val="0"/>
              <w:rPr>
                <w:rFonts w:ascii="PT Astra Serif" w:hAnsi="PT Astra Serif" w:cs="Calibri"/>
                <w:sz w:val="20"/>
                <w:szCs w:val="20"/>
              </w:rPr>
            </w:pP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в том числе мероприятия по проведению оздоровительной кампании детей в условиях распространения новой коронавирусной инфекции (COVID-19) ОГКУ УДО</w:t>
            </w: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vMerge/>
          </w:tcPr>
          <w:p w:rsidR="00C306AF" w:rsidRPr="00F22999" w:rsidRDefault="00C306AF" w:rsidP="00C306AF">
            <w:pPr>
              <w:spacing w:after="160" w:line="259" w:lineRule="auto"/>
              <w:jc w:val="center"/>
              <w:rPr>
                <w:rFonts w:ascii="PT Astra Serif" w:eastAsia="Calibri" w:hAnsi="PT Astra Serif"/>
                <w:sz w:val="20"/>
                <w:szCs w:val="20"/>
                <w:lang w:eastAsia="en-US"/>
              </w:rPr>
            </w:pP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7887,0</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7887,0</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оздоровления работников бюджетной сферы в Ульяновской области, в том числе предоставление субсидий из областного бюджета бюджетам муниципальных образований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33543,3</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6227,3</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6829,0</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6829,0</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6829,0</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6829,0</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397350,4</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92805,7</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97833,9</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103355,4</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103355,4</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tcPr>
          <w:p w:rsidR="00C306AF" w:rsidRPr="00F22999" w:rsidRDefault="00C306AF" w:rsidP="00C306AF">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Итого по подпрограмме</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1724948,767</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50704,067</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399489,</w:t>
            </w:r>
            <w:r w:rsidR="00A00BFC" w:rsidRPr="00F22999">
              <w:rPr>
                <w:rFonts w:ascii="PT Astra Serif" w:hAnsi="PT Astra Serif" w:cs="Calibri"/>
                <w:sz w:val="20"/>
                <w:szCs w:val="20"/>
              </w:rPr>
              <w:t>3</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420514,9</w:t>
            </w:r>
          </w:p>
        </w:tc>
        <w:tc>
          <w:tcPr>
            <w:tcW w:w="1418"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426036,4</w:t>
            </w:r>
          </w:p>
        </w:tc>
        <w:tc>
          <w:tcPr>
            <w:tcW w:w="1059" w:type="dxa"/>
            <w:tcBorders>
              <w:right w:val="single" w:sz="4" w:space="0" w:color="auto"/>
            </w:tcBorders>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428204,1</w:t>
            </w: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Подпрограмма «Обеспечение реализации государственной программы»</w:t>
            </w: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both"/>
              <w:outlineLvl w:val="3"/>
              <w:rPr>
                <w:rFonts w:ascii="PT Astra Serif" w:hAnsi="PT Astra Serif" w:cs="Calibri"/>
                <w:sz w:val="20"/>
                <w:szCs w:val="20"/>
              </w:rPr>
            </w:pPr>
            <w:r w:rsidRPr="00F22999">
              <w:rPr>
                <w:rFonts w:ascii="PT Astra Serif" w:hAnsi="PT Astra Serif" w:cs="Calibri"/>
                <w:sz w:val="20"/>
                <w:szCs w:val="20"/>
              </w:rPr>
              <w:t xml:space="preserve">Цель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обеспечение деятельности Министерства просвещения и воспитания Ульяновской области и организаций, находящихся в ведении Министерства просвещения и воспитания Ульяновской области, в реализации государственной программы</w:t>
            </w: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формирование региональной системы оценки качества образования, в том числе с использованием электронных образовательных технологий</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«Обеспечение деятельности государственного заказчика и соисполнителей государственной программы»</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Министерство молодежного развития Ульяновской области, Министерство строительства</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11819521,93877</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2587632,83656</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1845403,68965</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2409473,07352</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2493092,12152</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2483920,21752</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деятельности центрального аппарата Министерства</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233875,06</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45871,86</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47000,8</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47000,8</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47000,8</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47000,8</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деятельности центрального аппарата Министерства молодежного развития Ульяновской области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молодежного развития Ульяновской области</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18483,02</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9017,82</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9465,2</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деятельности 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 ремонта, а также информатизации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11306016,52159</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2311334,31938</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1757996,18965</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2359975,27352</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2443481,32152</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2433229,41752</w:t>
            </w:r>
          </w:p>
        </w:tc>
      </w:tr>
      <w:tr w:rsidR="00A00BFC"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в том числе обеспечение выплаты ежемесячного денежного вознаграждения за классное руководство педагогическим работникам областных государственных  профессиональных образовательных организаций</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204164,59064</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54164,59064</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50000,0</w:t>
            </w:r>
          </w:p>
        </w:tc>
        <w:tc>
          <w:tcPr>
            <w:tcW w:w="1418"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50000,0</w:t>
            </w:r>
          </w:p>
        </w:tc>
        <w:tc>
          <w:tcPr>
            <w:tcW w:w="1059" w:type="dxa"/>
            <w:tcBorders>
              <w:right w:val="single" w:sz="4" w:space="0" w:color="auto"/>
            </w:tcBorders>
          </w:tcPr>
          <w:p w:rsidR="00C306AF" w:rsidRPr="00F22999" w:rsidRDefault="00C306AF" w:rsidP="00A00BFC">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50000,0</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Обеспечение деятельности областных государственных учреждений, подведомственных Министерству молодежного развития Ульяновской области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молодежного развития Ульяновской области</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60016,682</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32652,182</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273</w:t>
            </w:r>
            <w:r w:rsidR="00A00BFC" w:rsidRPr="00F22999">
              <w:rPr>
                <w:rFonts w:ascii="PT Astra Serif" w:hAnsi="PT Astra Serif" w:cs="Calibri"/>
                <w:sz w:val="20"/>
                <w:szCs w:val="20"/>
              </w:rPr>
              <w:t>64,5</w:t>
            </w:r>
          </w:p>
        </w:tc>
        <w:tc>
          <w:tcPr>
            <w:tcW w:w="1410" w:type="dxa"/>
          </w:tcPr>
          <w:p w:rsidR="00C306AF" w:rsidRPr="00F22999" w:rsidRDefault="00C306AF" w:rsidP="00C306AF">
            <w:pPr>
              <w:jc w:val="center"/>
              <w:rPr>
                <w:rFonts w:ascii="PT Astra Serif" w:hAnsi="PT Astra Serif"/>
                <w:sz w:val="20"/>
                <w:szCs w:val="20"/>
              </w:rPr>
            </w:pPr>
          </w:p>
        </w:tc>
        <w:tc>
          <w:tcPr>
            <w:tcW w:w="1418" w:type="dxa"/>
          </w:tcPr>
          <w:p w:rsidR="00C306AF" w:rsidRPr="00F22999" w:rsidRDefault="00C306AF" w:rsidP="00C306AF">
            <w:pPr>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jc w:val="center"/>
              <w:rPr>
                <w:rFonts w:ascii="PT Astra Serif" w:hAnsi="PT Astra Serif"/>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Лицензирование и государственная аккредитация образовательной деятельности организаций, осуществляющих образовательную деятельность на территории Ульяновской области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6531,1</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2157,1</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1577,0</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497,0</w:t>
            </w:r>
          </w:p>
        </w:tc>
        <w:tc>
          <w:tcPr>
            <w:tcW w:w="1418"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610,0</w:t>
            </w:r>
          </w:p>
        </w:tc>
        <w:tc>
          <w:tcPr>
            <w:tcW w:w="1059" w:type="dxa"/>
            <w:tcBorders>
              <w:right w:val="single" w:sz="4" w:space="0" w:color="auto"/>
            </w:tcBorders>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1690,0</w:t>
            </w:r>
          </w:p>
        </w:tc>
      </w:tr>
      <w:tr w:rsidR="00A00BFC"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Организация независимой оценки качества образования</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A00BFC">
            <w:pPr>
              <w:jc w:val="center"/>
              <w:rPr>
                <w:rFonts w:ascii="PT Astra Serif" w:hAnsi="PT Astra Serif"/>
                <w:sz w:val="20"/>
                <w:szCs w:val="20"/>
              </w:rPr>
            </w:pPr>
            <w:r w:rsidRPr="00F22999">
              <w:rPr>
                <w:rFonts w:ascii="PT Astra Serif" w:hAnsi="PT Astra Serif"/>
                <w:sz w:val="20"/>
                <w:szCs w:val="20"/>
              </w:rPr>
              <w:t>9000,0</w:t>
            </w:r>
          </w:p>
        </w:tc>
        <w:tc>
          <w:tcPr>
            <w:tcW w:w="1425" w:type="dxa"/>
          </w:tcPr>
          <w:p w:rsidR="00C306AF" w:rsidRPr="00F22999" w:rsidRDefault="00C306AF" w:rsidP="00A00BFC">
            <w:pPr>
              <w:jc w:val="center"/>
              <w:rPr>
                <w:rFonts w:ascii="PT Astra Serif" w:hAnsi="PT Astra Serif"/>
                <w:sz w:val="20"/>
                <w:szCs w:val="20"/>
              </w:rPr>
            </w:pPr>
            <w:r w:rsidRPr="00F22999">
              <w:rPr>
                <w:rFonts w:ascii="PT Astra Serif" w:hAnsi="PT Astra Serif"/>
                <w:sz w:val="20"/>
                <w:szCs w:val="20"/>
              </w:rPr>
              <w:t>1000,0</w:t>
            </w:r>
          </w:p>
        </w:tc>
        <w:tc>
          <w:tcPr>
            <w:tcW w:w="1425" w:type="dxa"/>
          </w:tcPr>
          <w:p w:rsidR="00C306AF" w:rsidRPr="00F22999" w:rsidRDefault="00C306AF" w:rsidP="00A00BFC">
            <w:pPr>
              <w:jc w:val="center"/>
              <w:rPr>
                <w:rFonts w:ascii="PT Astra Serif" w:hAnsi="PT Astra Serif"/>
                <w:sz w:val="20"/>
                <w:szCs w:val="20"/>
              </w:rPr>
            </w:pPr>
            <w:r w:rsidRPr="00F22999">
              <w:rPr>
                <w:rFonts w:ascii="PT Astra Serif" w:hAnsi="PT Astra Serif"/>
                <w:sz w:val="20"/>
                <w:szCs w:val="20"/>
              </w:rPr>
              <w:t>2000,0</w:t>
            </w:r>
          </w:p>
        </w:tc>
        <w:tc>
          <w:tcPr>
            <w:tcW w:w="1410" w:type="dxa"/>
          </w:tcPr>
          <w:p w:rsidR="00C306AF" w:rsidRPr="00F22999" w:rsidRDefault="00C306AF" w:rsidP="00A00BFC">
            <w:pPr>
              <w:jc w:val="center"/>
              <w:rPr>
                <w:rFonts w:ascii="PT Astra Serif" w:hAnsi="PT Astra Serif"/>
                <w:sz w:val="20"/>
                <w:szCs w:val="20"/>
              </w:rPr>
            </w:pPr>
            <w:r w:rsidRPr="00F22999">
              <w:rPr>
                <w:rFonts w:ascii="PT Astra Serif" w:hAnsi="PT Astra Serif"/>
                <w:sz w:val="20"/>
                <w:szCs w:val="20"/>
              </w:rPr>
              <w:t>2000,0</w:t>
            </w:r>
          </w:p>
        </w:tc>
        <w:tc>
          <w:tcPr>
            <w:tcW w:w="1418" w:type="dxa"/>
          </w:tcPr>
          <w:p w:rsidR="00C306AF" w:rsidRPr="00F22999" w:rsidRDefault="00C306AF" w:rsidP="00A00BFC">
            <w:pPr>
              <w:jc w:val="center"/>
              <w:rPr>
                <w:rFonts w:ascii="PT Astra Serif" w:hAnsi="PT Astra Serif"/>
                <w:sz w:val="20"/>
                <w:szCs w:val="20"/>
              </w:rPr>
            </w:pPr>
            <w:r w:rsidRPr="00F22999">
              <w:rPr>
                <w:rFonts w:ascii="PT Astra Serif" w:hAnsi="PT Astra Serif"/>
                <w:sz w:val="20"/>
                <w:szCs w:val="20"/>
              </w:rPr>
              <w:t>2000,0</w:t>
            </w:r>
          </w:p>
        </w:tc>
        <w:tc>
          <w:tcPr>
            <w:tcW w:w="1059" w:type="dxa"/>
            <w:tcBorders>
              <w:right w:val="single" w:sz="4" w:space="0" w:color="auto"/>
            </w:tcBorders>
          </w:tcPr>
          <w:p w:rsidR="00C306AF" w:rsidRPr="00F22999" w:rsidRDefault="00C306AF" w:rsidP="00A00BFC">
            <w:pPr>
              <w:jc w:val="center"/>
              <w:rPr>
                <w:rFonts w:ascii="PT Astra Serif" w:hAnsi="PT Astra Serif"/>
                <w:sz w:val="20"/>
                <w:szCs w:val="20"/>
              </w:rPr>
            </w:pPr>
            <w:r w:rsidRPr="00F22999">
              <w:rPr>
                <w:rFonts w:ascii="PT Astra Serif" w:hAnsi="PT Astra Serif"/>
                <w:sz w:val="20"/>
                <w:szCs w:val="20"/>
              </w:rPr>
              <w:t>2000,0</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1.7.</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бюджетных ассигнований областного бюджета в целях финансового обеспечения осуществления строительства, реконструкции, технического перевооружения, капитального и текущего ремонта в зданиях и сооружениях государственных организаций</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 строительства</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167499,55518</w:t>
            </w:r>
          </w:p>
        </w:tc>
        <w:tc>
          <w:tcPr>
            <w:tcW w:w="1425" w:type="dxa"/>
          </w:tcPr>
          <w:p w:rsidR="00C306AF" w:rsidRPr="00F22999" w:rsidRDefault="00C306AF" w:rsidP="00C306AF">
            <w:pPr>
              <w:jc w:val="center"/>
              <w:rPr>
                <w:rFonts w:ascii="PT Astra Serif" w:hAnsi="PT Astra Serif"/>
                <w:sz w:val="20"/>
                <w:szCs w:val="20"/>
              </w:rPr>
            </w:pPr>
            <w:r w:rsidRPr="00F22999">
              <w:rPr>
                <w:rFonts w:ascii="PT Astra Serif" w:hAnsi="PT Astra Serif"/>
                <w:sz w:val="20"/>
                <w:szCs w:val="20"/>
              </w:rPr>
              <w:t>167499,55518</w:t>
            </w:r>
          </w:p>
        </w:tc>
        <w:tc>
          <w:tcPr>
            <w:tcW w:w="1425"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педагогическим работникам, участвующим в проведении государственной итоговой аттестации по образовательным программам среднего общего образования, проводимой в форме единого государственного экзамена, в условиях распространения новой коронавирусной инфекции (COVID-19), единовременной выплаты</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18100,0</w:t>
            </w:r>
          </w:p>
        </w:tc>
        <w:tc>
          <w:tcPr>
            <w:tcW w:w="1425"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18100,0</w:t>
            </w:r>
          </w:p>
        </w:tc>
        <w:tc>
          <w:tcPr>
            <w:tcW w:w="1425"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 xml:space="preserve">Основное мероприятие «Осуществление переданных органам государственной власти субъектов Российской Федерации в соответствии с </w:t>
            </w:r>
            <w:hyperlink r:id="rId24" w:history="1">
              <w:r w:rsidRPr="00F22999">
                <w:rPr>
                  <w:rFonts w:ascii="PT Astra Serif" w:hAnsi="PT Astra Serif" w:cs="Calibri"/>
                  <w:sz w:val="20"/>
                  <w:szCs w:val="20"/>
                </w:rPr>
                <w:t>частью 1 статьи 7</w:t>
              </w:r>
            </w:hyperlink>
            <w:r w:rsidRPr="00F22999">
              <w:rPr>
                <w:rFonts w:ascii="PT Astra Serif" w:hAnsi="PT Astra Serif" w:cs="Calibri"/>
                <w:sz w:val="20"/>
                <w:szCs w:val="20"/>
              </w:rPr>
              <w:t xml:space="preserve"> Федерального закона от 29.12.2012 N 273-ФЗ «Об образовании в Российской Федерации» полномочий Российской Федерации в сфере образования"</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областного бюджета, источником которых является субвенция из федерального бюджета (далее - бюджетные ассигнования федерального бюджета) </w:t>
            </w:r>
            <w:hyperlink w:anchor="P2616" w:history="1">
              <w:r w:rsidR="00F54D97" w:rsidRPr="00F22999">
                <w:rPr>
                  <w:rFonts w:ascii="PT Astra Serif" w:hAnsi="PT Astra Serif" w:cs="Calibri"/>
                  <w:sz w:val="20"/>
                  <w:szCs w:val="20"/>
                </w:rPr>
                <w:t>&lt;*</w:t>
              </w:r>
              <w:r w:rsidRPr="00F22999">
                <w:rPr>
                  <w:rFonts w:ascii="PT Astra Serif" w:hAnsi="PT Astra Serif" w:cs="Calibri"/>
                  <w:sz w:val="20"/>
                  <w:szCs w:val="20"/>
                </w:rPr>
                <w:t>&gt;</w:t>
              </w:r>
            </w:hyperlink>
          </w:p>
        </w:tc>
        <w:tc>
          <w:tcPr>
            <w:tcW w:w="1484"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45565,2</w:t>
            </w:r>
          </w:p>
        </w:tc>
        <w:tc>
          <w:tcPr>
            <w:tcW w:w="1425"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8888,5</w:t>
            </w:r>
          </w:p>
        </w:tc>
        <w:tc>
          <w:tcPr>
            <w:tcW w:w="1425"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9045,2</w:t>
            </w:r>
          </w:p>
        </w:tc>
        <w:tc>
          <w:tcPr>
            <w:tcW w:w="1410"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9210,5</w:t>
            </w:r>
          </w:p>
        </w:tc>
        <w:tc>
          <w:tcPr>
            <w:tcW w:w="1418"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9210,5</w:t>
            </w:r>
          </w:p>
        </w:tc>
        <w:tc>
          <w:tcPr>
            <w:tcW w:w="1059" w:type="dxa"/>
            <w:tcBorders>
              <w:right w:val="single" w:sz="4" w:space="0" w:color="auto"/>
            </w:tcBorders>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9210,5</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(надзору) в сфере образования за деятельностью организаций, осуществляющих образовательную деятельность на территории субъекта Российской Федерации, а также органов местного самоуправления, осуществляющих управление в сфере образования</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6" w:history="1">
              <w:r w:rsidR="00F54D97" w:rsidRPr="00F22999">
                <w:rPr>
                  <w:rFonts w:ascii="PT Astra Serif" w:hAnsi="PT Astra Serif" w:cs="Calibri"/>
                  <w:sz w:val="20"/>
                  <w:szCs w:val="20"/>
                </w:rPr>
                <w:t>&lt;</w:t>
              </w:r>
              <w:r w:rsidRPr="00F22999">
                <w:rPr>
                  <w:rFonts w:ascii="PT Astra Serif" w:hAnsi="PT Astra Serif" w:cs="Calibri"/>
                  <w:sz w:val="20"/>
                  <w:szCs w:val="20"/>
                </w:rPr>
                <w:t>*&gt;</w:t>
              </w:r>
            </w:hyperlink>
          </w:p>
        </w:tc>
        <w:tc>
          <w:tcPr>
            <w:tcW w:w="1484"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45565,2</w:t>
            </w:r>
          </w:p>
        </w:tc>
        <w:tc>
          <w:tcPr>
            <w:tcW w:w="1425"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8888,5</w:t>
            </w:r>
          </w:p>
        </w:tc>
        <w:tc>
          <w:tcPr>
            <w:tcW w:w="1425"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9045,2</w:t>
            </w:r>
          </w:p>
        </w:tc>
        <w:tc>
          <w:tcPr>
            <w:tcW w:w="1410"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9210,5</w:t>
            </w:r>
          </w:p>
        </w:tc>
        <w:tc>
          <w:tcPr>
            <w:tcW w:w="1418"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9210,5</w:t>
            </w:r>
          </w:p>
        </w:tc>
        <w:tc>
          <w:tcPr>
            <w:tcW w:w="1059" w:type="dxa"/>
            <w:tcBorders>
              <w:right w:val="single" w:sz="4" w:space="0" w:color="auto"/>
            </w:tcBorders>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9210,5</w:t>
            </w:r>
          </w:p>
        </w:tc>
      </w:tr>
      <w:tr w:rsidR="00C306AF" w:rsidRPr="00F22999" w:rsidTr="00F54D97">
        <w:tc>
          <w:tcPr>
            <w:tcW w:w="16086" w:type="dxa"/>
            <w:gridSpan w:val="10"/>
            <w:tcBorders>
              <w:right w:val="single" w:sz="4" w:space="0" w:color="auto"/>
            </w:tcBorders>
          </w:tcPr>
          <w:p w:rsidR="00C306AF" w:rsidRPr="00F22999" w:rsidRDefault="00C306AF" w:rsidP="00C306AF">
            <w:pPr>
              <w:widowControl w:val="0"/>
              <w:autoSpaceDE w:val="0"/>
              <w:autoSpaceDN w:val="0"/>
              <w:jc w:val="both"/>
              <w:outlineLvl w:val="4"/>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создание условий для реализации инновационных проектов и программ, имеющих существенное значение для обеспечения развития системы образования на территории Ульяновской области</w:t>
            </w: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«Развитие инновационной инфраструктуры в системе образования на территории Ульяновской области»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2420,3</w:t>
            </w:r>
          </w:p>
        </w:tc>
        <w:tc>
          <w:tcPr>
            <w:tcW w:w="1425"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2420,3</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Организация и осуществление экспертизы и оценки эффективности инновационной деятельности региональных инновационных площадок и образовательных организаций, претендующих на статус региональной инновационной площадки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343,2</w:t>
            </w:r>
          </w:p>
        </w:tc>
        <w:tc>
          <w:tcPr>
            <w:tcW w:w="1425"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343,2</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3.2.</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Предоставление грантов в форме субсидии из областного бюджета в целях финансового обеспечения затрат в связи с реализацией проекта по развитию инновационной инфраструктуры в системе образования на территории Ульяновской области</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1219,2</w:t>
            </w:r>
          </w:p>
        </w:tc>
        <w:tc>
          <w:tcPr>
            <w:tcW w:w="1425"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1219,2</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rPr>
          <w:trHeight w:val="1112"/>
        </w:trPr>
        <w:tc>
          <w:tcPr>
            <w:tcW w:w="652"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w:t>
            </w:r>
          </w:p>
        </w:tc>
        <w:tc>
          <w:tcPr>
            <w:tcW w:w="4736" w:type="dxa"/>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Организация и осуществление научного сопровождения инновационной деятельности региональных инновационных площадок</w:t>
            </w:r>
          </w:p>
        </w:tc>
        <w:tc>
          <w:tcPr>
            <w:tcW w:w="113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Бюджетные ассигнования областного бюджета</w:t>
            </w:r>
          </w:p>
        </w:tc>
        <w:tc>
          <w:tcPr>
            <w:tcW w:w="1484"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857,9</w:t>
            </w:r>
          </w:p>
        </w:tc>
        <w:tc>
          <w:tcPr>
            <w:tcW w:w="1425" w:type="dxa"/>
          </w:tcPr>
          <w:p w:rsidR="00C306AF" w:rsidRPr="00F22999" w:rsidRDefault="00A00BFC" w:rsidP="00C306AF">
            <w:pPr>
              <w:jc w:val="center"/>
              <w:rPr>
                <w:rFonts w:ascii="PT Astra Serif" w:hAnsi="PT Astra Serif"/>
                <w:sz w:val="20"/>
                <w:szCs w:val="20"/>
              </w:rPr>
            </w:pPr>
            <w:r w:rsidRPr="00F22999">
              <w:rPr>
                <w:rFonts w:ascii="PT Astra Serif" w:hAnsi="PT Astra Serif"/>
                <w:sz w:val="20"/>
                <w:szCs w:val="20"/>
              </w:rPr>
              <w:t>857,9</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rPr>
          <w:trHeight w:val="83"/>
        </w:trPr>
        <w:tc>
          <w:tcPr>
            <w:tcW w:w="16086" w:type="dxa"/>
            <w:gridSpan w:val="10"/>
            <w:tcBorders>
              <w:right w:val="single" w:sz="4" w:space="0" w:color="auto"/>
            </w:tcBorders>
          </w:tcPr>
          <w:p w:rsidR="00C306AF" w:rsidRPr="00F22999" w:rsidRDefault="00C306AF" w:rsidP="00C306AF">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 xml:space="preserve">Задача </w:t>
            </w:r>
            <w:r w:rsidR="00356503" w:rsidRPr="00F22999">
              <w:rPr>
                <w:rFonts w:ascii="PT Astra Serif" w:hAnsi="PT Astra Serif" w:cs="Calibri"/>
                <w:sz w:val="20"/>
                <w:szCs w:val="20"/>
              </w:rPr>
              <w:t xml:space="preserve">подпрограммы </w:t>
            </w:r>
            <w:r w:rsidRPr="00F22999">
              <w:rPr>
                <w:rFonts w:ascii="PT Astra Serif" w:hAnsi="PT Astra Serif" w:cs="Calibri"/>
                <w:sz w:val="20"/>
                <w:szCs w:val="20"/>
              </w:rPr>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C306AF" w:rsidRPr="00F22999" w:rsidTr="00F54D97">
        <w:trPr>
          <w:trHeight w:val="83"/>
        </w:trPr>
        <w:tc>
          <w:tcPr>
            <w:tcW w:w="652" w:type="dxa"/>
            <w:vMerge w:val="restart"/>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4.</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проекта «Цифровая образовательная среда»</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814272,35721</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255441,25721</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266430,81</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292400,29</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rPr>
          <w:trHeight w:val="1112"/>
        </w:trPr>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53285,58721</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21243,15721</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7992,92</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24049,51</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rPr>
          <w:trHeight w:val="1112"/>
        </w:trPr>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760986,77</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w:t>
            </w:r>
            <w:r w:rsidR="00A00BFC" w:rsidRPr="00F22999">
              <w:rPr>
                <w:rFonts w:ascii="PT Astra Serif" w:hAnsi="PT Astra Serif" w:cs="Calibri"/>
                <w:sz w:val="20"/>
                <w:szCs w:val="20"/>
              </w:rPr>
              <w:t>34198,1</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258437,89</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268350,78</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rPr>
          <w:trHeight w:val="140"/>
        </w:trPr>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4.1.</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743584,57485</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228176,49485</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255304,37</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260103,71</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rPr>
          <w:trHeight w:val="1112"/>
        </w:trPr>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22307,53485</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6845,29485</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7659,13</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7803,11</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rPr>
          <w:trHeight w:val="1112"/>
        </w:trPr>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721277,04</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221331,2</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247645,24</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252300,6</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rPr>
          <w:trHeight w:val="314"/>
        </w:trPr>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4.2.</w:t>
            </w:r>
          </w:p>
        </w:tc>
        <w:tc>
          <w:tcPr>
            <w:tcW w:w="4736" w:type="dxa"/>
            <w:vMerge w:val="restart"/>
          </w:tcPr>
          <w:p w:rsidR="00C306AF" w:rsidRPr="00F22999" w:rsidRDefault="00C306AF" w:rsidP="00C306A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Создание центров цифрового образования детей</w:t>
            </w:r>
          </w:p>
        </w:tc>
        <w:tc>
          <w:tcPr>
            <w:tcW w:w="1134"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Министерство</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70687,78236</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27264,76236</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11126,44</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32296,58</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rPr>
          <w:trHeight w:val="626"/>
        </w:trPr>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30978,05236</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14397,86236</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333,79</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16246,4</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rPr>
          <w:trHeight w:val="673"/>
        </w:trPr>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4736" w:type="dxa"/>
            <w:vMerge/>
          </w:tcPr>
          <w:p w:rsidR="00C306AF" w:rsidRPr="00F22999" w:rsidRDefault="00C306AF" w:rsidP="00C306AF">
            <w:pPr>
              <w:widowControl w:val="0"/>
              <w:autoSpaceDE w:val="0"/>
              <w:autoSpaceDN w:val="0"/>
              <w:jc w:val="both"/>
              <w:rPr>
                <w:rFonts w:ascii="PT Astra Serif" w:hAnsi="PT Astra Serif" w:cs="Calibri"/>
                <w:sz w:val="20"/>
                <w:szCs w:val="20"/>
              </w:rPr>
            </w:pPr>
          </w:p>
        </w:tc>
        <w:tc>
          <w:tcPr>
            <w:tcW w:w="1134"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spacing w:after="160" w:line="259" w:lineRule="auto"/>
              <w:jc w:val="center"/>
              <w:rPr>
                <w:rFonts w:ascii="PT Astra Serif" w:eastAsia="Calibri" w:hAnsi="PT Astra Serif"/>
                <w:sz w:val="20"/>
                <w:szCs w:val="20"/>
                <w:lang w:eastAsia="en-US"/>
              </w:rPr>
            </w:pPr>
            <w:r w:rsidRPr="00F22999">
              <w:rPr>
                <w:rFonts w:ascii="PT Astra Serif" w:hAnsi="PT Astra Serif" w:cs="Calibri"/>
                <w:sz w:val="20"/>
                <w:szCs w:val="20"/>
              </w:rPr>
              <w:t xml:space="preserve">бюджетные ассигнования федерального бюджета </w:t>
            </w:r>
            <w:hyperlink w:anchor="P2615" w:history="1">
              <w:r w:rsidRPr="00F22999">
                <w:rPr>
                  <w:rFonts w:ascii="PT Astra Serif" w:hAnsi="PT Astra Serif" w:cs="Calibri"/>
                  <w:sz w:val="20"/>
                  <w:szCs w:val="20"/>
                </w:rPr>
                <w:t>&lt;*&gt;</w:t>
              </w:r>
            </w:hyperlink>
          </w:p>
        </w:tc>
        <w:tc>
          <w:tcPr>
            <w:tcW w:w="1484"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39709,73</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12866,9</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10792,65</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16050,18</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p>
        </w:tc>
      </w:tr>
      <w:tr w:rsidR="00C306AF"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vMerge w:val="restart"/>
          </w:tcPr>
          <w:p w:rsidR="00C306AF" w:rsidRPr="00F22999" w:rsidRDefault="00C306AF" w:rsidP="00C306AF">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Итого по подпрограмме</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12681779,79598</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2854382,89377</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2120879,69965</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2711083,86352</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2502302,62152</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2493130,71752</w:t>
            </w: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11875227,82598</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2611296,29377</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1853396,60965</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2433522,58352</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2493092,12152</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2483920,21752</w:t>
            </w: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 xml:space="preserve">бюджетные ассигнования федерального бюджета </w:t>
            </w:r>
            <w:hyperlink w:anchor="P2616" w:history="1">
              <w:r w:rsidR="00F54D97" w:rsidRPr="00F22999">
                <w:rPr>
                  <w:rFonts w:ascii="PT Astra Serif" w:hAnsi="PT Astra Serif" w:cs="Calibri"/>
                  <w:sz w:val="20"/>
                  <w:szCs w:val="20"/>
                </w:rPr>
                <w:t>&lt;*</w:t>
              </w:r>
              <w:r w:rsidRPr="00F22999">
                <w:rPr>
                  <w:rFonts w:ascii="PT Astra Serif" w:hAnsi="PT Astra Serif" w:cs="Calibri"/>
                  <w:sz w:val="20"/>
                  <w:szCs w:val="20"/>
                </w:rPr>
                <w:t>&gt;</w:t>
              </w:r>
            </w:hyperlink>
          </w:p>
        </w:tc>
        <w:tc>
          <w:tcPr>
            <w:tcW w:w="1484"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806551,97</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243086,6</w:t>
            </w:r>
          </w:p>
        </w:tc>
        <w:tc>
          <w:tcPr>
            <w:tcW w:w="1425"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267483,09</w:t>
            </w:r>
          </w:p>
        </w:tc>
        <w:tc>
          <w:tcPr>
            <w:tcW w:w="1410"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277561,28</w:t>
            </w:r>
          </w:p>
        </w:tc>
        <w:tc>
          <w:tcPr>
            <w:tcW w:w="1418" w:type="dxa"/>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9210,5</w:t>
            </w:r>
          </w:p>
        </w:tc>
        <w:tc>
          <w:tcPr>
            <w:tcW w:w="1059" w:type="dxa"/>
            <w:tcBorders>
              <w:right w:val="single" w:sz="4" w:space="0" w:color="auto"/>
            </w:tcBorders>
          </w:tcPr>
          <w:p w:rsidR="00C306AF" w:rsidRPr="00F22999" w:rsidRDefault="00A00BFC"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9210,5</w:t>
            </w:r>
          </w:p>
        </w:tc>
      </w:tr>
      <w:tr w:rsidR="00C306AF" w:rsidRPr="00F22999" w:rsidTr="00F54D97">
        <w:tc>
          <w:tcPr>
            <w:tcW w:w="652" w:type="dxa"/>
            <w:vMerge w:val="restart"/>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vMerge w:val="restart"/>
          </w:tcPr>
          <w:p w:rsidR="00C306AF" w:rsidRPr="00F22999" w:rsidRDefault="00C306AF" w:rsidP="00C306AF">
            <w:pPr>
              <w:widowControl w:val="0"/>
              <w:autoSpaceDE w:val="0"/>
              <w:autoSpaceDN w:val="0"/>
              <w:rPr>
                <w:rFonts w:ascii="PT Astra Serif" w:hAnsi="PT Astra Serif" w:cs="Calibri"/>
                <w:sz w:val="20"/>
                <w:szCs w:val="20"/>
              </w:rPr>
            </w:pPr>
            <w:r w:rsidRPr="00F22999">
              <w:rPr>
                <w:rFonts w:ascii="PT Astra Serif" w:hAnsi="PT Astra Serif" w:cs="Calibri"/>
                <w:sz w:val="20"/>
                <w:szCs w:val="20"/>
              </w:rPr>
              <w:t>ВСЕГО по государственной программе</w:t>
            </w: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Всего, в том числе:</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54677874,522</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14781526,862</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11980314,81</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10485272,23</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8696683,7</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8734076,92</w:t>
            </w: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областного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49526316,882</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13493915,162</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9801021,5</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8853090,7</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8653423,1</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8724866,42</w:t>
            </w:r>
          </w:p>
        </w:tc>
      </w:tr>
      <w:tr w:rsidR="00C306AF" w:rsidRPr="00F22999" w:rsidTr="00F54D97">
        <w:tc>
          <w:tcPr>
            <w:tcW w:w="652" w:type="dxa"/>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5870" w:type="dxa"/>
            <w:gridSpan w:val="2"/>
            <w:vMerge/>
          </w:tcPr>
          <w:p w:rsidR="00C306AF" w:rsidRPr="00F22999" w:rsidRDefault="00C306AF" w:rsidP="00C306AF">
            <w:pPr>
              <w:widowControl w:val="0"/>
              <w:autoSpaceDE w:val="0"/>
              <w:autoSpaceDN w:val="0"/>
              <w:jc w:val="center"/>
              <w:rPr>
                <w:rFonts w:ascii="PT Astra Serif" w:hAnsi="PT Astra Serif" w:cs="Calibri"/>
                <w:sz w:val="20"/>
                <w:szCs w:val="20"/>
              </w:rPr>
            </w:pPr>
          </w:p>
        </w:tc>
        <w:tc>
          <w:tcPr>
            <w:tcW w:w="1343"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бюджетные ассигнования федерального бюджета</w:t>
            </w:r>
          </w:p>
        </w:tc>
        <w:tc>
          <w:tcPr>
            <w:tcW w:w="1484"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5151557,64</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1287611,7</w:t>
            </w:r>
          </w:p>
        </w:tc>
        <w:tc>
          <w:tcPr>
            <w:tcW w:w="1425"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2179293,31</w:t>
            </w:r>
          </w:p>
        </w:tc>
        <w:tc>
          <w:tcPr>
            <w:tcW w:w="1410"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1632181,53</w:t>
            </w:r>
          </w:p>
        </w:tc>
        <w:tc>
          <w:tcPr>
            <w:tcW w:w="1418" w:type="dxa"/>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43260,6</w:t>
            </w:r>
          </w:p>
        </w:tc>
        <w:tc>
          <w:tcPr>
            <w:tcW w:w="1059" w:type="dxa"/>
            <w:tcBorders>
              <w:right w:val="single" w:sz="4" w:space="0" w:color="auto"/>
            </w:tcBorders>
          </w:tcPr>
          <w:p w:rsidR="00C306AF" w:rsidRPr="00F22999" w:rsidRDefault="00C306AF" w:rsidP="00C306A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9210,5</w:t>
            </w:r>
          </w:p>
        </w:tc>
      </w:tr>
    </w:tbl>
    <w:p w:rsidR="00C306AF" w:rsidRPr="00F22999" w:rsidRDefault="00C306AF" w:rsidP="00C306AF">
      <w:pPr>
        <w:widowControl w:val="0"/>
        <w:spacing w:line="235" w:lineRule="auto"/>
        <w:ind w:firstLine="709"/>
        <w:jc w:val="both"/>
        <w:rPr>
          <w:rFonts w:ascii="PT Astra Serif" w:hAnsi="PT Astra Serif"/>
        </w:rPr>
      </w:pPr>
    </w:p>
    <w:p w:rsidR="00C306AF" w:rsidRPr="00F22999" w:rsidRDefault="00C306AF" w:rsidP="00F54D97">
      <w:pPr>
        <w:spacing w:line="235" w:lineRule="auto"/>
        <w:jc w:val="both"/>
        <w:rPr>
          <w:rFonts w:ascii="PT Astra Serif" w:hAnsi="PT Astra Serif" w:cs="PT Astra Serif"/>
          <w:szCs w:val="20"/>
        </w:rPr>
      </w:pPr>
      <w:r w:rsidRPr="00F22999">
        <w:rPr>
          <w:rFonts w:ascii="PT Astra Serif" w:hAnsi="PT Astra Serif"/>
          <w:szCs w:val="20"/>
        </w:rPr>
        <w:t>&lt;*&gt; Бюджетные ассигнования федерального бюджета предоставляются облас</w:t>
      </w:r>
      <w:r w:rsidR="002C7CA3" w:rsidRPr="00F22999">
        <w:rPr>
          <w:rFonts w:ascii="PT Astra Serif" w:hAnsi="PT Astra Serif"/>
          <w:szCs w:val="20"/>
        </w:rPr>
        <w:t xml:space="preserve">тному бюджету в форме субсидий </w:t>
      </w:r>
      <w:r w:rsidRPr="00F22999">
        <w:rPr>
          <w:rFonts w:ascii="PT Astra Serif" w:hAnsi="PT Astra Serif"/>
          <w:szCs w:val="20"/>
        </w:rPr>
        <w:t>на реализацию государственно</w:t>
      </w:r>
      <w:r w:rsidR="00F54D97" w:rsidRPr="00F22999">
        <w:rPr>
          <w:rFonts w:ascii="PT Astra Serif" w:hAnsi="PT Astra Serif"/>
          <w:szCs w:val="20"/>
        </w:rPr>
        <w:t>й программы Ульяновской области</w:t>
      </w:r>
      <w:r w:rsidRPr="00F22999">
        <w:rPr>
          <w:rFonts w:ascii="PT Astra Serif" w:hAnsi="PT Astra Serif" w:cs="PT Astra Serif"/>
          <w:szCs w:val="20"/>
        </w:rPr>
        <w:t>.».</w:t>
      </w:r>
    </w:p>
    <w:p w:rsidR="002C7CA3" w:rsidRPr="00F22999" w:rsidRDefault="002C7CA3" w:rsidP="002C7CA3">
      <w:pPr>
        <w:widowControl w:val="0"/>
        <w:ind w:firstLine="709"/>
        <w:jc w:val="both"/>
        <w:rPr>
          <w:rFonts w:ascii="PT Astra Serif" w:hAnsi="PT Astra Serif"/>
        </w:rPr>
      </w:pPr>
      <w:r w:rsidRPr="00F22999">
        <w:rPr>
          <w:rFonts w:ascii="PT Astra Serif" w:hAnsi="PT Astra Serif"/>
        </w:rPr>
        <w:t>9. Раздел «Подпрограмма «Развитие общего образования детей в Ульяновской области» приложения № 2</w:t>
      </w:r>
      <w:r w:rsidRPr="00F22999">
        <w:rPr>
          <w:rFonts w:ascii="PT Astra Serif" w:hAnsi="PT Astra Serif"/>
          <w:vertAlign w:val="superscript"/>
        </w:rPr>
        <w:t>1</w:t>
      </w:r>
      <w:r w:rsidRPr="00F22999">
        <w:rPr>
          <w:rFonts w:ascii="PT Astra Serif" w:hAnsi="PT Astra Serif"/>
        </w:rPr>
        <w:t xml:space="preserve"> дополнить строкой 9 следующего содержания:</w:t>
      </w:r>
    </w:p>
    <w:p w:rsidR="002C7CA3" w:rsidRPr="00F22999" w:rsidRDefault="002C7CA3" w:rsidP="002C7CA3">
      <w:pPr>
        <w:widowControl w:val="0"/>
        <w:spacing w:line="235" w:lineRule="auto"/>
        <w:ind w:firstLine="709"/>
        <w:jc w:val="both"/>
        <w:rPr>
          <w:rFonts w:ascii="PT Astra Serif" w:hAnsi="PT Astra Serif"/>
        </w:rPr>
      </w:pPr>
    </w:p>
    <w:tbl>
      <w:tblPr>
        <w:tblW w:w="16019" w:type="dxa"/>
        <w:tblInd w:w="-42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549"/>
        <w:gridCol w:w="586"/>
        <w:gridCol w:w="4537"/>
        <w:gridCol w:w="6662"/>
        <w:gridCol w:w="3118"/>
        <w:gridCol w:w="567"/>
      </w:tblGrid>
      <w:tr w:rsidR="002C7CA3" w:rsidRPr="00F22999" w:rsidTr="002C7CA3">
        <w:trPr>
          <w:trHeight w:val="1381"/>
        </w:trPr>
        <w:tc>
          <w:tcPr>
            <w:tcW w:w="549" w:type="dxa"/>
            <w:tcBorders>
              <w:top w:val="nil"/>
              <w:left w:val="nil"/>
              <w:bottom w:val="nil"/>
            </w:tcBorders>
          </w:tcPr>
          <w:p w:rsidR="002C7CA3" w:rsidRPr="00F22999" w:rsidRDefault="002C7CA3" w:rsidP="002C7CA3">
            <w:pPr>
              <w:spacing w:after="160" w:line="259" w:lineRule="auto"/>
              <w:jc w:val="center"/>
              <w:rPr>
                <w:rFonts w:ascii="PT Astra Serif" w:eastAsia="Calibri" w:hAnsi="PT Astra Serif"/>
                <w:lang w:eastAsia="en-US"/>
              </w:rPr>
            </w:pPr>
            <w:r w:rsidRPr="00F22999">
              <w:rPr>
                <w:rFonts w:ascii="PT Astra Serif" w:eastAsia="Calibri" w:hAnsi="PT Astra Serif"/>
                <w:lang w:eastAsia="en-US"/>
              </w:rPr>
              <w:t>«</w:t>
            </w:r>
          </w:p>
        </w:tc>
        <w:tc>
          <w:tcPr>
            <w:tcW w:w="586" w:type="dxa"/>
            <w:tcBorders>
              <w:top w:val="single" w:sz="4" w:space="0" w:color="auto"/>
            </w:tcBorders>
          </w:tcPr>
          <w:p w:rsidR="002C7CA3" w:rsidRPr="00F22999" w:rsidRDefault="002C7CA3" w:rsidP="002C7CA3">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9.</w:t>
            </w:r>
          </w:p>
        </w:tc>
        <w:tc>
          <w:tcPr>
            <w:tcW w:w="4537" w:type="dxa"/>
            <w:tcBorders>
              <w:top w:val="single" w:sz="4" w:space="0" w:color="auto"/>
            </w:tcBorders>
          </w:tcPr>
          <w:p w:rsidR="002C7CA3" w:rsidRPr="00F22999" w:rsidRDefault="00456DDD" w:rsidP="002C7CA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«Поддержка семей, имеющих детей», направленного на достижение целей, показателей и результатов федерального проекта «Поддержка семей, имеющих детей»</w:t>
            </w:r>
          </w:p>
        </w:tc>
        <w:tc>
          <w:tcPr>
            <w:tcW w:w="6662" w:type="dxa"/>
            <w:tcBorders>
              <w:top w:val="single" w:sz="4" w:space="0" w:color="auto"/>
            </w:tcBorders>
          </w:tcPr>
          <w:p w:rsidR="002C7CA3" w:rsidRPr="00F22999" w:rsidRDefault="002C7CA3" w:rsidP="002C7CA3">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 территории Ульяновской области (нарастающим итогом)</w:t>
            </w:r>
          </w:p>
        </w:tc>
        <w:tc>
          <w:tcPr>
            <w:tcW w:w="3118" w:type="dxa"/>
            <w:tcBorders>
              <w:top w:val="single" w:sz="4" w:space="0" w:color="auto"/>
            </w:tcBorders>
          </w:tcPr>
          <w:p w:rsidR="002C7CA3" w:rsidRPr="00F22999" w:rsidRDefault="00487B79" w:rsidP="00487B79">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Задача - м</w:t>
            </w:r>
            <w:r w:rsidR="002C7CA3" w:rsidRPr="00F22999">
              <w:rPr>
                <w:rFonts w:ascii="PT Astra Serif" w:hAnsi="PT Astra Serif" w:cs="Calibri"/>
                <w:sz w:val="20"/>
                <w:szCs w:val="20"/>
              </w:rPr>
              <w:t>одернизация образовательной среды в соответствии с федеральными государственными образовательными стандартами (далее - ФГОС)</w:t>
            </w:r>
          </w:p>
        </w:tc>
        <w:tc>
          <w:tcPr>
            <w:tcW w:w="567" w:type="dxa"/>
            <w:tcBorders>
              <w:top w:val="nil"/>
              <w:bottom w:val="nil"/>
              <w:right w:val="nil"/>
            </w:tcBorders>
          </w:tcPr>
          <w:p w:rsidR="002C7CA3" w:rsidRPr="00F22999" w:rsidRDefault="002C7CA3" w:rsidP="002C7CA3">
            <w:pPr>
              <w:widowControl w:val="0"/>
              <w:autoSpaceDE w:val="0"/>
              <w:autoSpaceDN w:val="0"/>
              <w:jc w:val="both"/>
              <w:rPr>
                <w:rFonts w:ascii="PT Astra Serif" w:hAnsi="PT Astra Serif" w:cs="Calibri"/>
              </w:rPr>
            </w:pPr>
          </w:p>
          <w:p w:rsidR="002C7CA3" w:rsidRPr="00F22999" w:rsidRDefault="002C7CA3" w:rsidP="002C7CA3">
            <w:pPr>
              <w:widowControl w:val="0"/>
              <w:autoSpaceDE w:val="0"/>
              <w:autoSpaceDN w:val="0"/>
              <w:jc w:val="both"/>
              <w:rPr>
                <w:rFonts w:ascii="PT Astra Serif" w:hAnsi="PT Astra Serif" w:cs="Calibri"/>
              </w:rPr>
            </w:pPr>
          </w:p>
          <w:p w:rsidR="002C7CA3" w:rsidRPr="00F22999" w:rsidRDefault="002C7CA3" w:rsidP="002C7CA3">
            <w:pPr>
              <w:widowControl w:val="0"/>
              <w:autoSpaceDE w:val="0"/>
              <w:autoSpaceDN w:val="0"/>
              <w:jc w:val="both"/>
              <w:rPr>
                <w:rFonts w:ascii="PT Astra Serif" w:hAnsi="PT Astra Serif" w:cs="Calibri"/>
              </w:rPr>
            </w:pPr>
          </w:p>
          <w:p w:rsidR="002C7CA3" w:rsidRPr="00F22999" w:rsidRDefault="00AB1878" w:rsidP="002C7CA3">
            <w:pPr>
              <w:widowControl w:val="0"/>
              <w:autoSpaceDE w:val="0"/>
              <w:autoSpaceDN w:val="0"/>
              <w:jc w:val="both"/>
              <w:rPr>
                <w:rFonts w:ascii="PT Astra Serif" w:hAnsi="PT Astra Serif" w:cs="Calibri"/>
              </w:rPr>
            </w:pPr>
            <w:r w:rsidRPr="00F22999">
              <w:rPr>
                <w:rFonts w:ascii="PT Astra Serif" w:eastAsia="Calibri" w:hAnsi="PT Astra Serif"/>
                <w:lang w:eastAsia="en-US"/>
              </w:rPr>
              <w:t>».</w:t>
            </w:r>
          </w:p>
        </w:tc>
      </w:tr>
    </w:tbl>
    <w:p w:rsidR="002C7CA3" w:rsidRPr="00F22999" w:rsidRDefault="002C7CA3" w:rsidP="002C7CA3">
      <w:pPr>
        <w:widowControl w:val="0"/>
        <w:ind w:firstLine="709"/>
        <w:jc w:val="both"/>
        <w:rPr>
          <w:rFonts w:ascii="PT Astra Serif" w:hAnsi="PT Astra Serif"/>
        </w:rPr>
      </w:pPr>
    </w:p>
    <w:p w:rsidR="002C7CA3" w:rsidRPr="00F22999" w:rsidRDefault="002C7CA3" w:rsidP="00386E13">
      <w:pPr>
        <w:widowControl w:val="0"/>
        <w:ind w:firstLine="709"/>
        <w:jc w:val="both"/>
        <w:rPr>
          <w:rFonts w:ascii="PT Astra Serif" w:hAnsi="PT Astra Serif"/>
        </w:rPr>
      </w:pPr>
      <w:r w:rsidRPr="00F22999">
        <w:rPr>
          <w:rFonts w:ascii="PT Astra Serif" w:hAnsi="PT Astra Serif"/>
        </w:rPr>
        <w:t>10</w:t>
      </w:r>
      <w:r w:rsidR="00386E13" w:rsidRPr="00F22999">
        <w:rPr>
          <w:rFonts w:ascii="PT Astra Serif" w:hAnsi="PT Astra Serif"/>
        </w:rPr>
        <w:t>. Р</w:t>
      </w:r>
      <w:r w:rsidRPr="00F22999">
        <w:rPr>
          <w:rFonts w:ascii="PT Astra Serif" w:hAnsi="PT Astra Serif"/>
        </w:rPr>
        <w:t>аздел «Подпрограмма «Развитие общего образования детей в Ульяновской области»</w:t>
      </w:r>
      <w:r w:rsidR="00386E13" w:rsidRPr="00F22999">
        <w:rPr>
          <w:rFonts w:ascii="PT Astra Serif" w:hAnsi="PT Astra Serif"/>
        </w:rPr>
        <w:t xml:space="preserve"> приложения № 2</w:t>
      </w:r>
      <w:r w:rsidR="00386E13" w:rsidRPr="00F22999">
        <w:rPr>
          <w:rFonts w:ascii="PT Astra Serif" w:hAnsi="PT Astra Serif"/>
          <w:vertAlign w:val="superscript"/>
        </w:rPr>
        <w:t>2</w:t>
      </w:r>
      <w:r w:rsidRPr="00F22999">
        <w:rPr>
          <w:rFonts w:ascii="PT Astra Serif" w:hAnsi="PT Astra Serif"/>
        </w:rPr>
        <w:t xml:space="preserve"> дополнить строкой 4 следующего содержания:</w:t>
      </w:r>
    </w:p>
    <w:p w:rsidR="00487B79" w:rsidRPr="00F22999" w:rsidRDefault="00487B79" w:rsidP="00386E13">
      <w:pPr>
        <w:widowControl w:val="0"/>
        <w:ind w:firstLine="709"/>
        <w:jc w:val="both"/>
        <w:rPr>
          <w:rFonts w:ascii="PT Astra Serif" w:hAnsi="PT Astra Serif"/>
        </w:rPr>
      </w:pPr>
    </w:p>
    <w:tbl>
      <w:tblPr>
        <w:tblW w:w="16019" w:type="dxa"/>
        <w:tblInd w:w="-42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426"/>
        <w:gridCol w:w="567"/>
        <w:gridCol w:w="2977"/>
        <w:gridCol w:w="6946"/>
        <w:gridCol w:w="3260"/>
        <w:gridCol w:w="1134"/>
        <w:gridCol w:w="709"/>
      </w:tblGrid>
      <w:tr w:rsidR="00487B79" w:rsidRPr="00F22999" w:rsidTr="00B8778F">
        <w:trPr>
          <w:trHeight w:val="468"/>
        </w:trPr>
        <w:tc>
          <w:tcPr>
            <w:tcW w:w="426" w:type="dxa"/>
            <w:tcBorders>
              <w:top w:val="nil"/>
              <w:left w:val="nil"/>
              <w:bottom w:val="nil"/>
            </w:tcBorders>
          </w:tcPr>
          <w:p w:rsidR="00487B79" w:rsidRPr="00F22999" w:rsidRDefault="00487B79" w:rsidP="00B8778F">
            <w:pPr>
              <w:spacing w:after="160" w:line="259" w:lineRule="auto"/>
              <w:jc w:val="center"/>
              <w:rPr>
                <w:rFonts w:ascii="PT Astra Serif" w:eastAsia="Calibri" w:hAnsi="PT Astra Serif"/>
                <w:lang w:eastAsia="en-US"/>
              </w:rPr>
            </w:pPr>
            <w:r w:rsidRPr="00F22999">
              <w:rPr>
                <w:rFonts w:ascii="PT Astra Serif" w:eastAsia="Calibri" w:hAnsi="PT Astra Serif"/>
                <w:lang w:eastAsia="en-US"/>
              </w:rPr>
              <w:t>«</w:t>
            </w:r>
          </w:p>
        </w:tc>
        <w:tc>
          <w:tcPr>
            <w:tcW w:w="567" w:type="dxa"/>
            <w:tcBorders>
              <w:top w:val="single" w:sz="4" w:space="0" w:color="auto"/>
            </w:tcBorders>
          </w:tcPr>
          <w:p w:rsidR="00487B79" w:rsidRPr="00F22999" w:rsidRDefault="00487B79" w:rsidP="00B8778F">
            <w:pPr>
              <w:spacing w:after="160" w:line="259" w:lineRule="auto"/>
              <w:jc w:val="center"/>
              <w:rPr>
                <w:rFonts w:ascii="PT Astra Serif" w:eastAsia="Calibri" w:hAnsi="PT Astra Serif"/>
                <w:sz w:val="20"/>
                <w:szCs w:val="20"/>
                <w:lang w:eastAsia="en-US"/>
              </w:rPr>
            </w:pPr>
            <w:r w:rsidRPr="00F22999">
              <w:rPr>
                <w:rFonts w:ascii="PT Astra Serif" w:eastAsia="Calibri" w:hAnsi="PT Astra Serif"/>
                <w:sz w:val="20"/>
                <w:szCs w:val="20"/>
                <w:lang w:eastAsia="en-US"/>
              </w:rPr>
              <w:t>4.</w:t>
            </w:r>
          </w:p>
        </w:tc>
        <w:tc>
          <w:tcPr>
            <w:tcW w:w="2977" w:type="dxa"/>
            <w:tcBorders>
              <w:top w:val="single" w:sz="4" w:space="0" w:color="auto"/>
            </w:tcBorders>
          </w:tcPr>
          <w:p w:rsidR="00487B79" w:rsidRPr="00F22999" w:rsidRDefault="00456DDD" w:rsidP="00B8778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«Поддержка семей, имеющих детей», направленного на достижение целей, показателей и результатов федерального проекта «Поддержка семей, имеющих детей»</w:t>
            </w:r>
          </w:p>
        </w:tc>
        <w:tc>
          <w:tcPr>
            <w:tcW w:w="6946" w:type="dxa"/>
            <w:tcBorders>
              <w:top w:val="single" w:sz="4" w:space="0" w:color="auto"/>
            </w:tcBorders>
          </w:tcPr>
          <w:p w:rsidR="00487B79" w:rsidRPr="00F22999" w:rsidRDefault="00487B79" w:rsidP="00B8778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 территории Ульяновской области (нарастающим итогом)</w:t>
            </w:r>
          </w:p>
        </w:tc>
        <w:tc>
          <w:tcPr>
            <w:tcW w:w="3260" w:type="dxa"/>
            <w:tcBorders>
              <w:top w:val="single" w:sz="4" w:space="0" w:color="auto"/>
            </w:tcBorders>
          </w:tcPr>
          <w:p w:rsidR="00487B79" w:rsidRPr="00F22999" w:rsidRDefault="00487B79" w:rsidP="00B8778F">
            <w:pPr>
              <w:widowControl w:val="0"/>
              <w:autoSpaceDE w:val="0"/>
              <w:autoSpaceDN w:val="0"/>
              <w:jc w:val="both"/>
              <w:rPr>
                <w:rFonts w:ascii="PT Astra Serif" w:hAnsi="PT Astra Serif" w:cs="Calibri"/>
                <w:sz w:val="20"/>
                <w:szCs w:val="20"/>
              </w:rPr>
            </w:pPr>
            <w:r w:rsidRPr="00F22999">
              <w:rPr>
                <w:rFonts w:ascii="PT Astra Serif" w:hAnsi="PT Astra Serif" w:cs="Calibri"/>
                <w:sz w:val="20"/>
                <w:szCs w:val="20"/>
              </w:rPr>
              <w:t>Услуга оказана (работы выполнены) в рамках выполнения работ по оказанию в Ульяновской области не менее 50 тыс.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w:t>
            </w:r>
          </w:p>
        </w:tc>
        <w:tc>
          <w:tcPr>
            <w:tcW w:w="1134" w:type="dxa"/>
            <w:tcBorders>
              <w:top w:val="single" w:sz="4" w:space="0" w:color="auto"/>
            </w:tcBorders>
          </w:tcPr>
          <w:p w:rsidR="00487B79" w:rsidRPr="00F22999" w:rsidRDefault="00487B79" w:rsidP="00B8778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31.12.2020</w:t>
            </w:r>
          </w:p>
          <w:p w:rsidR="00487B79" w:rsidRPr="00F22999" w:rsidRDefault="00487B79" w:rsidP="00B8778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31.12.2021</w:t>
            </w:r>
          </w:p>
          <w:p w:rsidR="00487B79" w:rsidRPr="00F22999" w:rsidRDefault="00487B79" w:rsidP="00B8778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31.12.2022</w:t>
            </w:r>
          </w:p>
          <w:p w:rsidR="00487B79" w:rsidRPr="00F22999" w:rsidRDefault="00487B79" w:rsidP="00B8778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31.12.2023</w:t>
            </w:r>
          </w:p>
          <w:p w:rsidR="00487B79" w:rsidRPr="00F22999" w:rsidRDefault="00487B79" w:rsidP="00B8778F">
            <w:pPr>
              <w:widowControl w:val="0"/>
              <w:autoSpaceDE w:val="0"/>
              <w:autoSpaceDN w:val="0"/>
              <w:jc w:val="center"/>
              <w:rPr>
                <w:rFonts w:ascii="PT Astra Serif" w:hAnsi="PT Astra Serif" w:cs="Calibri"/>
                <w:sz w:val="20"/>
                <w:szCs w:val="20"/>
              </w:rPr>
            </w:pPr>
            <w:r w:rsidRPr="00F22999">
              <w:rPr>
                <w:rFonts w:ascii="PT Astra Serif" w:hAnsi="PT Astra Serif" w:cs="Calibri"/>
                <w:sz w:val="20"/>
                <w:szCs w:val="20"/>
              </w:rPr>
              <w:t>31.12.2024</w:t>
            </w:r>
          </w:p>
        </w:tc>
        <w:tc>
          <w:tcPr>
            <w:tcW w:w="709" w:type="dxa"/>
            <w:tcBorders>
              <w:top w:val="nil"/>
              <w:bottom w:val="nil"/>
              <w:right w:val="nil"/>
            </w:tcBorders>
          </w:tcPr>
          <w:p w:rsidR="00487B79" w:rsidRPr="00F22999" w:rsidRDefault="00487B79" w:rsidP="00487B79">
            <w:pPr>
              <w:widowControl w:val="0"/>
              <w:autoSpaceDE w:val="0"/>
              <w:autoSpaceDN w:val="0"/>
              <w:jc w:val="both"/>
              <w:rPr>
                <w:rFonts w:ascii="PT Astra Serif" w:eastAsia="Calibri" w:hAnsi="PT Astra Serif"/>
                <w:lang w:eastAsia="en-US"/>
              </w:rPr>
            </w:pPr>
          </w:p>
          <w:p w:rsidR="00487B79" w:rsidRPr="00F22999" w:rsidRDefault="00487B79" w:rsidP="00487B79">
            <w:pPr>
              <w:widowControl w:val="0"/>
              <w:autoSpaceDE w:val="0"/>
              <w:autoSpaceDN w:val="0"/>
              <w:jc w:val="both"/>
              <w:rPr>
                <w:rFonts w:ascii="PT Astra Serif" w:eastAsia="Calibri" w:hAnsi="PT Astra Serif"/>
                <w:lang w:eastAsia="en-US"/>
              </w:rPr>
            </w:pPr>
          </w:p>
          <w:p w:rsidR="00487B79" w:rsidRPr="00F22999" w:rsidRDefault="00487B79" w:rsidP="00487B79">
            <w:pPr>
              <w:widowControl w:val="0"/>
              <w:autoSpaceDE w:val="0"/>
              <w:autoSpaceDN w:val="0"/>
              <w:jc w:val="both"/>
              <w:rPr>
                <w:rFonts w:ascii="PT Astra Serif" w:eastAsia="Calibri" w:hAnsi="PT Astra Serif"/>
                <w:lang w:eastAsia="en-US"/>
              </w:rPr>
            </w:pPr>
          </w:p>
          <w:p w:rsidR="00487B79" w:rsidRPr="00F22999" w:rsidRDefault="00487B79" w:rsidP="00487B79">
            <w:pPr>
              <w:widowControl w:val="0"/>
              <w:autoSpaceDE w:val="0"/>
              <w:autoSpaceDN w:val="0"/>
              <w:jc w:val="both"/>
              <w:rPr>
                <w:rFonts w:ascii="PT Astra Serif" w:eastAsia="Calibri" w:hAnsi="PT Astra Serif"/>
                <w:lang w:eastAsia="en-US"/>
              </w:rPr>
            </w:pPr>
          </w:p>
          <w:p w:rsidR="00487B79" w:rsidRPr="00F22999" w:rsidRDefault="00487B79" w:rsidP="00487B79">
            <w:pPr>
              <w:widowControl w:val="0"/>
              <w:autoSpaceDE w:val="0"/>
              <w:autoSpaceDN w:val="0"/>
              <w:jc w:val="both"/>
              <w:rPr>
                <w:rFonts w:ascii="PT Astra Serif" w:eastAsia="Calibri" w:hAnsi="PT Astra Serif"/>
                <w:lang w:eastAsia="en-US"/>
              </w:rPr>
            </w:pPr>
          </w:p>
          <w:p w:rsidR="00487B79" w:rsidRPr="00F22999" w:rsidRDefault="00487B79" w:rsidP="00487B79">
            <w:pPr>
              <w:widowControl w:val="0"/>
              <w:autoSpaceDE w:val="0"/>
              <w:autoSpaceDN w:val="0"/>
              <w:jc w:val="both"/>
              <w:rPr>
                <w:rFonts w:ascii="PT Astra Serif" w:eastAsia="Calibri" w:hAnsi="PT Astra Serif"/>
                <w:lang w:eastAsia="en-US"/>
              </w:rPr>
            </w:pPr>
          </w:p>
          <w:p w:rsidR="00487B79" w:rsidRPr="00F22999" w:rsidRDefault="00487B79" w:rsidP="00487B79">
            <w:pPr>
              <w:widowControl w:val="0"/>
              <w:autoSpaceDE w:val="0"/>
              <w:autoSpaceDN w:val="0"/>
              <w:jc w:val="both"/>
              <w:rPr>
                <w:rFonts w:ascii="PT Astra Serif" w:eastAsia="Calibri" w:hAnsi="PT Astra Serif"/>
                <w:lang w:eastAsia="en-US"/>
              </w:rPr>
            </w:pPr>
          </w:p>
          <w:p w:rsidR="00487B79" w:rsidRPr="00F22999" w:rsidRDefault="00487B79" w:rsidP="00487B79">
            <w:pPr>
              <w:widowControl w:val="0"/>
              <w:autoSpaceDE w:val="0"/>
              <w:autoSpaceDN w:val="0"/>
              <w:jc w:val="both"/>
              <w:rPr>
                <w:rFonts w:ascii="PT Astra Serif" w:eastAsia="Calibri" w:hAnsi="PT Astra Serif"/>
                <w:lang w:eastAsia="en-US"/>
              </w:rPr>
            </w:pPr>
          </w:p>
          <w:p w:rsidR="00487B79" w:rsidRPr="00F22999" w:rsidRDefault="00487B79" w:rsidP="00487B79">
            <w:pPr>
              <w:widowControl w:val="0"/>
              <w:autoSpaceDE w:val="0"/>
              <w:autoSpaceDN w:val="0"/>
              <w:jc w:val="both"/>
              <w:rPr>
                <w:rFonts w:ascii="PT Astra Serif" w:hAnsi="PT Astra Serif" w:cs="Calibri"/>
              </w:rPr>
            </w:pPr>
            <w:r w:rsidRPr="00F22999">
              <w:rPr>
                <w:rFonts w:ascii="PT Astra Serif" w:eastAsia="Calibri" w:hAnsi="PT Astra Serif"/>
                <w:lang w:eastAsia="en-US"/>
              </w:rPr>
              <w:t>».</w:t>
            </w:r>
          </w:p>
        </w:tc>
      </w:tr>
    </w:tbl>
    <w:p w:rsidR="002C7CA3" w:rsidRPr="00F22999" w:rsidRDefault="002C7CA3" w:rsidP="002C7CA3">
      <w:pPr>
        <w:widowControl w:val="0"/>
        <w:ind w:firstLine="709"/>
        <w:jc w:val="both"/>
        <w:rPr>
          <w:rFonts w:ascii="PT Astra Serif" w:hAnsi="PT Astra Serif"/>
        </w:rPr>
      </w:pPr>
    </w:p>
    <w:p w:rsidR="002C7CA3" w:rsidRPr="00F22999" w:rsidRDefault="002C7CA3" w:rsidP="002C7CA3">
      <w:pPr>
        <w:widowControl w:val="0"/>
        <w:spacing w:line="235" w:lineRule="auto"/>
        <w:ind w:firstLine="709"/>
        <w:jc w:val="both"/>
        <w:rPr>
          <w:rFonts w:ascii="PT Astra Serif" w:hAnsi="PT Astra Serif"/>
        </w:rPr>
      </w:pPr>
    </w:p>
    <w:p w:rsidR="002C7CA3" w:rsidRPr="00F22999" w:rsidRDefault="002C7CA3" w:rsidP="002C7CA3">
      <w:pPr>
        <w:widowControl w:val="0"/>
        <w:ind w:firstLine="709"/>
        <w:jc w:val="both"/>
        <w:rPr>
          <w:rFonts w:ascii="PT Astra Serif" w:hAnsi="PT Astra Serif"/>
        </w:rPr>
      </w:pPr>
      <w:r w:rsidRPr="00F22999">
        <w:rPr>
          <w:rFonts w:ascii="PT Astra Serif" w:hAnsi="PT Astra Serif"/>
        </w:rPr>
        <w:t>1</w:t>
      </w:r>
      <w:r w:rsidR="00C63798" w:rsidRPr="00F22999">
        <w:rPr>
          <w:rFonts w:ascii="PT Astra Serif" w:hAnsi="PT Astra Serif"/>
        </w:rPr>
        <w:t>1</w:t>
      </w:r>
      <w:r w:rsidRPr="00F22999">
        <w:rPr>
          <w:rFonts w:ascii="PT Astra Serif" w:hAnsi="PT Astra Serif"/>
        </w:rPr>
        <w:t>. В приложении № 3:</w:t>
      </w:r>
    </w:p>
    <w:p w:rsidR="002C7CA3" w:rsidRPr="00F22999" w:rsidRDefault="002C7CA3" w:rsidP="002C7CA3">
      <w:pPr>
        <w:widowControl w:val="0"/>
        <w:ind w:firstLine="709"/>
        <w:jc w:val="both"/>
        <w:rPr>
          <w:rFonts w:ascii="PT Astra Serif" w:hAnsi="PT Astra Serif"/>
        </w:rPr>
      </w:pPr>
      <w:r w:rsidRPr="00F22999">
        <w:rPr>
          <w:rFonts w:ascii="PT Astra Serif" w:hAnsi="PT Astra Serif"/>
        </w:rPr>
        <w:t>1) раздел «Подпрограмма «Развитие общего образования детей в Ульяновской област</w:t>
      </w:r>
      <w:r w:rsidR="00C63798" w:rsidRPr="00F22999">
        <w:rPr>
          <w:rFonts w:ascii="PT Astra Serif" w:hAnsi="PT Astra Serif"/>
        </w:rPr>
        <w:t xml:space="preserve">и» дополнить строкой2 </w:t>
      </w:r>
      <w:r w:rsidRPr="00F22999">
        <w:rPr>
          <w:rFonts w:ascii="PT Astra Serif" w:hAnsi="PT Astra Serif"/>
        </w:rPr>
        <w:t>следующего содержания:</w:t>
      </w:r>
    </w:p>
    <w:p w:rsidR="002C7CA3" w:rsidRPr="00F22999" w:rsidRDefault="002C7CA3" w:rsidP="002C7CA3">
      <w:pPr>
        <w:widowControl w:val="0"/>
        <w:ind w:firstLine="709"/>
        <w:jc w:val="both"/>
        <w:rPr>
          <w:rFonts w:ascii="PT Astra Serif" w:hAnsi="PT Astra Serif"/>
        </w:rPr>
      </w:pPr>
    </w:p>
    <w:tbl>
      <w:tblPr>
        <w:tblW w:w="16019" w:type="dxa"/>
        <w:tblInd w:w="-42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426"/>
        <w:gridCol w:w="567"/>
        <w:gridCol w:w="4740"/>
        <w:gridCol w:w="1843"/>
        <w:gridCol w:w="5608"/>
        <w:gridCol w:w="2126"/>
        <w:gridCol w:w="709"/>
      </w:tblGrid>
      <w:tr w:rsidR="008D2ED0" w:rsidRPr="00F22999" w:rsidTr="00605402">
        <w:trPr>
          <w:trHeight w:val="468"/>
        </w:trPr>
        <w:tc>
          <w:tcPr>
            <w:tcW w:w="426" w:type="dxa"/>
            <w:tcBorders>
              <w:top w:val="nil"/>
              <w:left w:val="nil"/>
              <w:bottom w:val="nil"/>
            </w:tcBorders>
          </w:tcPr>
          <w:p w:rsidR="008D2ED0" w:rsidRPr="00F22999" w:rsidRDefault="008D2ED0" w:rsidP="00C63798">
            <w:pPr>
              <w:spacing w:after="160" w:line="259" w:lineRule="auto"/>
              <w:jc w:val="center"/>
              <w:rPr>
                <w:rFonts w:ascii="PT Astra Serif" w:eastAsia="Calibri" w:hAnsi="PT Astra Serif"/>
                <w:lang w:eastAsia="en-US"/>
              </w:rPr>
            </w:pPr>
          </w:p>
        </w:tc>
        <w:tc>
          <w:tcPr>
            <w:tcW w:w="567" w:type="dxa"/>
            <w:vMerge w:val="restart"/>
          </w:tcPr>
          <w:p w:rsidR="008D2ED0" w:rsidRPr="00F22999" w:rsidRDefault="008D2ED0" w:rsidP="00C63798">
            <w:pPr>
              <w:jc w:val="center"/>
              <w:rPr>
                <w:rFonts w:ascii="PT Astra Serif" w:eastAsia="Calibri" w:hAnsi="PT Astra Serif"/>
                <w:sz w:val="20"/>
                <w:szCs w:val="20"/>
                <w:lang w:eastAsia="en-US"/>
              </w:rPr>
            </w:pPr>
            <w:r w:rsidRPr="00F22999">
              <w:rPr>
                <w:rFonts w:ascii="PT Astra Serif" w:hAnsi="PT Astra Serif" w:cs="Helvetica"/>
                <w:sz w:val="20"/>
                <w:szCs w:val="20"/>
              </w:rPr>
              <w:t>2.</w:t>
            </w:r>
          </w:p>
        </w:tc>
        <w:tc>
          <w:tcPr>
            <w:tcW w:w="4740" w:type="dxa"/>
            <w:vMerge w:val="restart"/>
          </w:tcPr>
          <w:p w:rsidR="008D2ED0" w:rsidRPr="00F22999" w:rsidRDefault="008D2ED0" w:rsidP="00456DDD">
            <w:pPr>
              <w:widowControl w:val="0"/>
              <w:ind w:left="20"/>
              <w:jc w:val="both"/>
              <w:rPr>
                <w:rFonts w:ascii="PT Astra Serif" w:hAnsi="PT Astra Serif" w:cs="Calibri"/>
                <w:sz w:val="20"/>
                <w:szCs w:val="20"/>
              </w:rPr>
            </w:pPr>
            <w:r w:rsidRPr="00F22999">
              <w:rPr>
                <w:rFonts w:ascii="PT Astra Serif" w:hAnsi="PT Astra Serif" w:cs="Calibri"/>
                <w:sz w:val="20"/>
                <w:szCs w:val="20"/>
              </w:rPr>
              <w:t>Основное мероприятие «Реализация регионального проекта «Поддержка семей, имеющих детей», направленного на достижение целей, показателей и результатов федерального проекта «Поддержка семей, имеющих детей»</w:t>
            </w:r>
          </w:p>
        </w:tc>
        <w:tc>
          <w:tcPr>
            <w:tcW w:w="1843" w:type="dxa"/>
            <w:vMerge w:val="restart"/>
          </w:tcPr>
          <w:p w:rsidR="008D2ED0" w:rsidRPr="00F22999" w:rsidRDefault="008D2ED0" w:rsidP="00C63798">
            <w:pPr>
              <w:widowControl w:val="0"/>
              <w:ind w:left="20"/>
              <w:jc w:val="center"/>
              <w:rPr>
                <w:rFonts w:ascii="PT Astra Serif" w:hAnsi="PT Astra Serif"/>
                <w:spacing w:val="-2"/>
                <w:sz w:val="20"/>
                <w:szCs w:val="20"/>
              </w:rPr>
            </w:pPr>
            <w:r w:rsidRPr="00F22999">
              <w:rPr>
                <w:rFonts w:ascii="PT Astra Serif" w:hAnsi="PT Astra Serif"/>
                <w:spacing w:val="-2"/>
                <w:sz w:val="20"/>
                <w:szCs w:val="20"/>
              </w:rPr>
              <w:t>Министерство просвещения и воспитания Ульяновской области</w:t>
            </w:r>
          </w:p>
        </w:tc>
        <w:tc>
          <w:tcPr>
            <w:tcW w:w="5608" w:type="dxa"/>
            <w:vMerge w:val="restart"/>
          </w:tcPr>
          <w:p w:rsidR="008D2ED0" w:rsidRPr="00F22999" w:rsidRDefault="008D2ED0" w:rsidP="00C63798">
            <w:pPr>
              <w:widowControl w:val="0"/>
              <w:autoSpaceDE w:val="0"/>
              <w:autoSpaceDN w:val="0"/>
              <w:adjustRightInd w:val="0"/>
              <w:ind w:left="20"/>
              <w:jc w:val="both"/>
              <w:rPr>
                <w:rFonts w:ascii="PT Astra Serif" w:hAnsi="PT Astra Serif" w:cs="Calibri"/>
                <w:sz w:val="20"/>
                <w:szCs w:val="20"/>
              </w:rPr>
            </w:pPr>
            <w:r w:rsidRPr="00F22999">
              <w:rPr>
                <w:rFonts w:ascii="PT Astra Serif" w:hAnsi="PT Astra Serif" w:cs="Calibri"/>
                <w:sz w:val="20"/>
                <w:szCs w:val="20"/>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 территории Ульяновской области (нарастающим итогом)</w:t>
            </w:r>
          </w:p>
        </w:tc>
        <w:tc>
          <w:tcPr>
            <w:tcW w:w="2126" w:type="dxa"/>
            <w:vMerge w:val="restart"/>
          </w:tcPr>
          <w:p w:rsidR="008D2ED0" w:rsidRPr="00F22999" w:rsidRDefault="008D2ED0" w:rsidP="00487B79">
            <w:pPr>
              <w:widowControl w:val="0"/>
              <w:autoSpaceDE w:val="0"/>
              <w:autoSpaceDN w:val="0"/>
              <w:jc w:val="both"/>
              <w:rPr>
                <w:rFonts w:ascii="PT Astra Serif" w:hAnsi="PT Astra Serif" w:cs="Calibri"/>
                <w:sz w:val="20"/>
                <w:szCs w:val="20"/>
              </w:rPr>
            </w:pPr>
            <w:r w:rsidRPr="00F22999">
              <w:rPr>
                <w:rFonts w:ascii="PT Astra Serif" w:hAnsi="PT Astra Serif" w:cs="Helvetica"/>
                <w:sz w:val="20"/>
                <w:szCs w:val="20"/>
              </w:rPr>
              <w:t>Задача - модернизация образовательной среды в соответствии с федеральными государственными образовательными стандартами (далее - ФГОС)</w:t>
            </w:r>
          </w:p>
        </w:tc>
        <w:tc>
          <w:tcPr>
            <w:tcW w:w="709" w:type="dxa"/>
            <w:vMerge w:val="restart"/>
            <w:tcBorders>
              <w:top w:val="nil"/>
              <w:right w:val="nil"/>
            </w:tcBorders>
          </w:tcPr>
          <w:p w:rsidR="008D2ED0" w:rsidRPr="00F22999" w:rsidRDefault="008D2ED0" w:rsidP="00C63798">
            <w:pPr>
              <w:widowControl w:val="0"/>
              <w:autoSpaceDE w:val="0"/>
              <w:autoSpaceDN w:val="0"/>
              <w:jc w:val="both"/>
              <w:rPr>
                <w:rFonts w:ascii="PT Astra Serif" w:hAnsi="PT Astra Serif" w:cs="Calibri"/>
              </w:rPr>
            </w:pPr>
          </w:p>
        </w:tc>
      </w:tr>
      <w:tr w:rsidR="008D2ED0" w:rsidRPr="00F22999" w:rsidTr="00605402">
        <w:trPr>
          <w:trHeight w:val="20"/>
        </w:trPr>
        <w:tc>
          <w:tcPr>
            <w:tcW w:w="426" w:type="dxa"/>
            <w:tcBorders>
              <w:top w:val="nil"/>
              <w:left w:val="nil"/>
              <w:bottom w:val="nil"/>
            </w:tcBorders>
          </w:tcPr>
          <w:p w:rsidR="008D2ED0" w:rsidRPr="00F22999" w:rsidRDefault="008D2ED0" w:rsidP="00C63798">
            <w:pPr>
              <w:spacing w:after="160" w:line="259" w:lineRule="auto"/>
              <w:jc w:val="center"/>
              <w:rPr>
                <w:rFonts w:ascii="PT Astra Serif" w:eastAsia="Calibri" w:hAnsi="PT Astra Serif"/>
                <w:lang w:eastAsia="en-US"/>
              </w:rPr>
            </w:pPr>
          </w:p>
        </w:tc>
        <w:tc>
          <w:tcPr>
            <w:tcW w:w="567" w:type="dxa"/>
            <w:vMerge/>
            <w:tcBorders>
              <w:bottom w:val="single" w:sz="4" w:space="0" w:color="auto"/>
            </w:tcBorders>
          </w:tcPr>
          <w:p w:rsidR="008D2ED0" w:rsidRPr="00F22999" w:rsidRDefault="008D2ED0" w:rsidP="00C63798">
            <w:pPr>
              <w:jc w:val="center"/>
              <w:rPr>
                <w:rFonts w:ascii="PT Astra Serif" w:hAnsi="PT Astra Serif" w:cs="Helvetica"/>
                <w:sz w:val="20"/>
                <w:szCs w:val="20"/>
              </w:rPr>
            </w:pPr>
          </w:p>
        </w:tc>
        <w:tc>
          <w:tcPr>
            <w:tcW w:w="4740" w:type="dxa"/>
            <w:vMerge/>
            <w:tcBorders>
              <w:bottom w:val="single" w:sz="4" w:space="0" w:color="auto"/>
            </w:tcBorders>
          </w:tcPr>
          <w:p w:rsidR="008D2ED0" w:rsidRPr="00F22999" w:rsidRDefault="008D2ED0" w:rsidP="00C63798">
            <w:pPr>
              <w:widowControl w:val="0"/>
              <w:ind w:left="20"/>
              <w:jc w:val="both"/>
              <w:rPr>
                <w:rFonts w:ascii="PT Astra Serif" w:hAnsi="PT Astra Serif"/>
                <w:spacing w:val="-2"/>
                <w:sz w:val="20"/>
                <w:szCs w:val="20"/>
              </w:rPr>
            </w:pPr>
          </w:p>
        </w:tc>
        <w:tc>
          <w:tcPr>
            <w:tcW w:w="1843" w:type="dxa"/>
            <w:vMerge/>
          </w:tcPr>
          <w:p w:rsidR="008D2ED0" w:rsidRPr="00F22999" w:rsidRDefault="008D2ED0" w:rsidP="00C63798">
            <w:pPr>
              <w:widowControl w:val="0"/>
              <w:ind w:left="20"/>
              <w:jc w:val="center"/>
              <w:rPr>
                <w:rFonts w:ascii="PT Astra Serif" w:hAnsi="PT Astra Serif"/>
                <w:spacing w:val="-2"/>
                <w:sz w:val="20"/>
                <w:szCs w:val="20"/>
              </w:rPr>
            </w:pPr>
          </w:p>
        </w:tc>
        <w:tc>
          <w:tcPr>
            <w:tcW w:w="5608" w:type="dxa"/>
            <w:vMerge/>
          </w:tcPr>
          <w:p w:rsidR="008D2ED0" w:rsidRPr="00F22999" w:rsidRDefault="008D2ED0" w:rsidP="00C63798">
            <w:pPr>
              <w:widowControl w:val="0"/>
              <w:autoSpaceDE w:val="0"/>
              <w:autoSpaceDN w:val="0"/>
              <w:adjustRightInd w:val="0"/>
              <w:ind w:left="20"/>
              <w:jc w:val="both"/>
              <w:rPr>
                <w:rFonts w:ascii="PT Astra Serif" w:hAnsi="PT Astra Serif"/>
                <w:spacing w:val="-2"/>
                <w:sz w:val="20"/>
                <w:szCs w:val="20"/>
              </w:rPr>
            </w:pPr>
          </w:p>
        </w:tc>
        <w:tc>
          <w:tcPr>
            <w:tcW w:w="2126" w:type="dxa"/>
            <w:vMerge/>
          </w:tcPr>
          <w:p w:rsidR="008D2ED0" w:rsidRPr="00F22999" w:rsidRDefault="008D2ED0" w:rsidP="00C63798">
            <w:pPr>
              <w:widowControl w:val="0"/>
              <w:autoSpaceDE w:val="0"/>
              <w:autoSpaceDN w:val="0"/>
              <w:jc w:val="center"/>
              <w:rPr>
                <w:rFonts w:ascii="PT Astra Serif" w:hAnsi="PT Astra Serif" w:cs="Calibri"/>
                <w:sz w:val="20"/>
                <w:szCs w:val="20"/>
              </w:rPr>
            </w:pPr>
          </w:p>
        </w:tc>
        <w:tc>
          <w:tcPr>
            <w:tcW w:w="709" w:type="dxa"/>
            <w:vMerge/>
            <w:tcBorders>
              <w:right w:val="nil"/>
            </w:tcBorders>
          </w:tcPr>
          <w:p w:rsidR="008D2ED0" w:rsidRPr="00F22999" w:rsidRDefault="008D2ED0" w:rsidP="00C63798">
            <w:pPr>
              <w:widowControl w:val="0"/>
              <w:autoSpaceDE w:val="0"/>
              <w:autoSpaceDN w:val="0"/>
              <w:jc w:val="both"/>
              <w:rPr>
                <w:rFonts w:ascii="PT Astra Serif" w:eastAsia="Calibri" w:hAnsi="PT Astra Serif"/>
                <w:lang w:eastAsia="en-US"/>
              </w:rPr>
            </w:pPr>
          </w:p>
        </w:tc>
      </w:tr>
      <w:tr w:rsidR="008D2ED0" w:rsidRPr="00F22999" w:rsidTr="00605402">
        <w:trPr>
          <w:trHeight w:val="20"/>
        </w:trPr>
        <w:tc>
          <w:tcPr>
            <w:tcW w:w="426" w:type="dxa"/>
            <w:tcBorders>
              <w:top w:val="nil"/>
              <w:left w:val="nil"/>
              <w:bottom w:val="nil"/>
            </w:tcBorders>
          </w:tcPr>
          <w:p w:rsidR="008D2ED0" w:rsidRPr="00F22999" w:rsidRDefault="008D2ED0" w:rsidP="00C63798">
            <w:pPr>
              <w:spacing w:after="160" w:line="259" w:lineRule="auto"/>
              <w:jc w:val="center"/>
              <w:rPr>
                <w:rFonts w:ascii="PT Astra Serif" w:eastAsia="Calibri" w:hAnsi="PT Astra Serif"/>
                <w:lang w:eastAsia="en-US"/>
              </w:rPr>
            </w:pPr>
          </w:p>
        </w:tc>
        <w:tc>
          <w:tcPr>
            <w:tcW w:w="567" w:type="dxa"/>
            <w:tcBorders>
              <w:top w:val="single" w:sz="4" w:space="0" w:color="auto"/>
              <w:bottom w:val="single" w:sz="4" w:space="0" w:color="auto"/>
            </w:tcBorders>
          </w:tcPr>
          <w:p w:rsidR="008D2ED0" w:rsidRPr="00F22999" w:rsidRDefault="008D2ED0" w:rsidP="00C63798">
            <w:pPr>
              <w:jc w:val="center"/>
              <w:rPr>
                <w:rFonts w:ascii="PT Astra Serif" w:hAnsi="PT Astra Serif" w:cs="Helvetica"/>
                <w:sz w:val="20"/>
                <w:szCs w:val="20"/>
              </w:rPr>
            </w:pPr>
            <w:r>
              <w:rPr>
                <w:rFonts w:ascii="PT Astra Serif" w:hAnsi="PT Astra Serif" w:cs="Helvetica"/>
                <w:sz w:val="20"/>
                <w:szCs w:val="20"/>
              </w:rPr>
              <w:t>2.1.</w:t>
            </w:r>
          </w:p>
        </w:tc>
        <w:tc>
          <w:tcPr>
            <w:tcW w:w="4740" w:type="dxa"/>
            <w:tcBorders>
              <w:top w:val="single" w:sz="4" w:space="0" w:color="auto"/>
              <w:bottom w:val="single" w:sz="4" w:space="0" w:color="auto"/>
            </w:tcBorders>
          </w:tcPr>
          <w:p w:rsidR="008D2ED0" w:rsidRPr="00F22999" w:rsidRDefault="008D2ED0" w:rsidP="002B64EE">
            <w:pPr>
              <w:widowControl w:val="0"/>
              <w:ind w:left="20"/>
              <w:jc w:val="both"/>
              <w:rPr>
                <w:rFonts w:ascii="PT Astra Serif" w:hAnsi="PT Astra Serif"/>
                <w:spacing w:val="-2"/>
                <w:sz w:val="20"/>
                <w:szCs w:val="20"/>
              </w:rPr>
            </w:pPr>
            <w:r>
              <w:rPr>
                <w:rFonts w:ascii="PT Astra Serif" w:hAnsi="PT Astra Serif"/>
                <w:spacing w:val="-2"/>
                <w:sz w:val="20"/>
                <w:szCs w:val="20"/>
              </w:rPr>
              <w:t>Оказание в Ульяновской об</w:t>
            </w:r>
            <w:r w:rsidRPr="00283BDB">
              <w:rPr>
                <w:rFonts w:ascii="PT Astra Serif" w:hAnsi="PT Astra Serif"/>
                <w:spacing w:val="-2"/>
                <w:sz w:val="20"/>
                <w:szCs w:val="20"/>
              </w:rPr>
              <w:t>ласти не менее 60 тыс. услуг психолого-педагогич</w:t>
            </w:r>
            <w:r>
              <w:rPr>
                <w:rFonts w:ascii="PT Astra Serif" w:hAnsi="PT Astra Serif"/>
                <w:spacing w:val="-2"/>
                <w:sz w:val="20"/>
                <w:szCs w:val="20"/>
              </w:rPr>
              <w:t>еской, методической и консульта</w:t>
            </w:r>
            <w:r w:rsidRPr="00283BDB">
              <w:rPr>
                <w:rFonts w:ascii="PT Astra Serif" w:hAnsi="PT Astra Serif"/>
                <w:spacing w:val="-2"/>
                <w:sz w:val="20"/>
                <w:szCs w:val="20"/>
              </w:rPr>
              <w:t>тивной помощи родителям (законным представителям) детей, а также гражд</w:t>
            </w:r>
            <w:r>
              <w:rPr>
                <w:rFonts w:ascii="PT Astra Serif" w:hAnsi="PT Astra Serif"/>
                <w:spacing w:val="-2"/>
                <w:sz w:val="20"/>
                <w:szCs w:val="20"/>
              </w:rPr>
              <w:t>анам, желающим принять на воспи</w:t>
            </w:r>
            <w:r w:rsidRPr="00283BDB">
              <w:rPr>
                <w:rFonts w:ascii="PT Astra Serif" w:hAnsi="PT Astra Serif"/>
                <w:spacing w:val="-2"/>
                <w:sz w:val="20"/>
                <w:szCs w:val="20"/>
              </w:rPr>
              <w:t xml:space="preserve">тание в свои семьи детей, оставшихся без попечения родителей, в том числе </w:t>
            </w:r>
            <w:r>
              <w:rPr>
                <w:rFonts w:ascii="PT Astra Serif" w:hAnsi="PT Astra Serif"/>
                <w:spacing w:val="-2"/>
                <w:sz w:val="20"/>
                <w:szCs w:val="20"/>
              </w:rPr>
              <w:t>с привлечением НКО и иных организаций, в том числе государственных и муниципаль</w:t>
            </w:r>
            <w:r w:rsidRPr="00283BDB">
              <w:rPr>
                <w:rFonts w:ascii="PT Astra Serif" w:hAnsi="PT Astra Serif"/>
                <w:spacing w:val="-2"/>
                <w:sz w:val="20"/>
                <w:szCs w:val="20"/>
              </w:rPr>
              <w:t>ных,нарастающим итогом с 2019 года</w:t>
            </w:r>
          </w:p>
        </w:tc>
        <w:tc>
          <w:tcPr>
            <w:tcW w:w="1843" w:type="dxa"/>
            <w:vMerge/>
          </w:tcPr>
          <w:p w:rsidR="008D2ED0" w:rsidRPr="00F22999" w:rsidRDefault="008D2ED0" w:rsidP="00C63798">
            <w:pPr>
              <w:widowControl w:val="0"/>
              <w:ind w:left="20"/>
              <w:jc w:val="center"/>
              <w:rPr>
                <w:rFonts w:ascii="PT Astra Serif" w:hAnsi="PT Astra Serif"/>
                <w:spacing w:val="-2"/>
                <w:sz w:val="20"/>
                <w:szCs w:val="20"/>
              </w:rPr>
            </w:pPr>
          </w:p>
        </w:tc>
        <w:tc>
          <w:tcPr>
            <w:tcW w:w="5608" w:type="dxa"/>
            <w:vMerge/>
          </w:tcPr>
          <w:p w:rsidR="008D2ED0" w:rsidRPr="00F22999" w:rsidRDefault="008D2ED0" w:rsidP="00C63798">
            <w:pPr>
              <w:widowControl w:val="0"/>
              <w:autoSpaceDE w:val="0"/>
              <w:autoSpaceDN w:val="0"/>
              <w:adjustRightInd w:val="0"/>
              <w:ind w:left="20"/>
              <w:jc w:val="both"/>
              <w:rPr>
                <w:rFonts w:ascii="PT Astra Serif" w:hAnsi="PT Astra Serif"/>
                <w:spacing w:val="-2"/>
                <w:sz w:val="20"/>
                <w:szCs w:val="20"/>
              </w:rPr>
            </w:pPr>
          </w:p>
        </w:tc>
        <w:tc>
          <w:tcPr>
            <w:tcW w:w="2126" w:type="dxa"/>
            <w:vMerge/>
          </w:tcPr>
          <w:p w:rsidR="008D2ED0" w:rsidRPr="00F22999" w:rsidRDefault="008D2ED0" w:rsidP="00C63798">
            <w:pPr>
              <w:widowControl w:val="0"/>
              <w:autoSpaceDE w:val="0"/>
              <w:autoSpaceDN w:val="0"/>
              <w:jc w:val="center"/>
              <w:rPr>
                <w:rFonts w:ascii="PT Astra Serif" w:hAnsi="PT Astra Serif" w:cs="Calibri"/>
                <w:sz w:val="20"/>
                <w:szCs w:val="20"/>
              </w:rPr>
            </w:pPr>
          </w:p>
        </w:tc>
        <w:tc>
          <w:tcPr>
            <w:tcW w:w="709" w:type="dxa"/>
            <w:tcBorders>
              <w:right w:val="nil"/>
            </w:tcBorders>
          </w:tcPr>
          <w:p w:rsidR="008D2ED0" w:rsidRPr="00F22999" w:rsidRDefault="008D2ED0" w:rsidP="00C63798">
            <w:pPr>
              <w:widowControl w:val="0"/>
              <w:autoSpaceDE w:val="0"/>
              <w:autoSpaceDN w:val="0"/>
              <w:jc w:val="both"/>
              <w:rPr>
                <w:rFonts w:ascii="PT Astra Serif" w:eastAsia="Calibri" w:hAnsi="PT Astra Serif"/>
                <w:lang w:eastAsia="en-US"/>
              </w:rPr>
            </w:pPr>
          </w:p>
        </w:tc>
      </w:tr>
      <w:tr w:rsidR="008D2ED0" w:rsidRPr="00F22999" w:rsidTr="00605402">
        <w:trPr>
          <w:trHeight w:val="20"/>
        </w:trPr>
        <w:tc>
          <w:tcPr>
            <w:tcW w:w="426" w:type="dxa"/>
            <w:tcBorders>
              <w:top w:val="nil"/>
              <w:left w:val="nil"/>
              <w:bottom w:val="nil"/>
            </w:tcBorders>
          </w:tcPr>
          <w:p w:rsidR="008D2ED0" w:rsidRPr="00F22999" w:rsidRDefault="008D2ED0" w:rsidP="00C63798">
            <w:pPr>
              <w:spacing w:after="160" w:line="259" w:lineRule="auto"/>
              <w:jc w:val="center"/>
              <w:rPr>
                <w:rFonts w:ascii="PT Astra Serif" w:eastAsia="Calibri" w:hAnsi="PT Astra Serif"/>
                <w:lang w:eastAsia="en-US"/>
              </w:rPr>
            </w:pPr>
          </w:p>
        </w:tc>
        <w:tc>
          <w:tcPr>
            <w:tcW w:w="567" w:type="dxa"/>
            <w:tcBorders>
              <w:top w:val="single" w:sz="4" w:space="0" w:color="auto"/>
            </w:tcBorders>
          </w:tcPr>
          <w:p w:rsidR="008D2ED0" w:rsidRDefault="002B64EE" w:rsidP="00C63798">
            <w:pPr>
              <w:jc w:val="center"/>
              <w:rPr>
                <w:rFonts w:ascii="PT Astra Serif" w:hAnsi="PT Astra Serif" w:cs="Helvetica"/>
                <w:sz w:val="20"/>
                <w:szCs w:val="20"/>
              </w:rPr>
            </w:pPr>
            <w:r>
              <w:rPr>
                <w:rFonts w:ascii="PT Astra Serif" w:hAnsi="PT Astra Serif" w:cs="Helvetica"/>
                <w:sz w:val="20"/>
                <w:szCs w:val="20"/>
              </w:rPr>
              <w:t>2.2.</w:t>
            </w:r>
          </w:p>
        </w:tc>
        <w:tc>
          <w:tcPr>
            <w:tcW w:w="4740" w:type="dxa"/>
            <w:tcBorders>
              <w:top w:val="single" w:sz="4" w:space="0" w:color="auto"/>
            </w:tcBorders>
          </w:tcPr>
          <w:p w:rsidR="008D2ED0" w:rsidRPr="00283BDB" w:rsidRDefault="008D2ED0" w:rsidP="002B64EE">
            <w:pPr>
              <w:widowControl w:val="0"/>
              <w:ind w:left="20"/>
              <w:jc w:val="both"/>
              <w:rPr>
                <w:rFonts w:ascii="PT Astra Serif" w:hAnsi="PT Astra Serif"/>
                <w:spacing w:val="-2"/>
                <w:sz w:val="20"/>
                <w:szCs w:val="20"/>
              </w:rPr>
            </w:pPr>
            <w:r w:rsidRPr="00283BDB">
              <w:rPr>
                <w:rFonts w:ascii="PT Astra Serif" w:hAnsi="PT Astra Serif"/>
                <w:spacing w:val="-2"/>
                <w:sz w:val="20"/>
                <w:szCs w:val="20"/>
              </w:rPr>
              <w:t>Проведение монитор</w:t>
            </w:r>
            <w:r>
              <w:rPr>
                <w:rFonts w:ascii="PT Astra Serif" w:hAnsi="PT Astra Serif"/>
                <w:spacing w:val="-2"/>
                <w:sz w:val="20"/>
                <w:szCs w:val="20"/>
              </w:rPr>
              <w:t>инга внедрения в Ульяновской области методических рекомен</w:t>
            </w:r>
            <w:r w:rsidRPr="00283BDB">
              <w:rPr>
                <w:rFonts w:ascii="PT Astra Serif" w:hAnsi="PT Astra Serif"/>
                <w:spacing w:val="-2"/>
                <w:sz w:val="20"/>
                <w:szCs w:val="20"/>
              </w:rPr>
              <w:t xml:space="preserve">дации по обеспечению информационно-просветительской поддержке родителей, включающая со-здание, в том числе в до-школьных образовательных и </w:t>
            </w:r>
            <w:r>
              <w:rPr>
                <w:rFonts w:ascii="PT Astra Serif" w:hAnsi="PT Astra Serif"/>
                <w:spacing w:val="-2"/>
                <w:sz w:val="20"/>
                <w:szCs w:val="20"/>
              </w:rPr>
              <w:t>общеобразовательных орга</w:t>
            </w:r>
            <w:r w:rsidRPr="00283BDB">
              <w:rPr>
                <w:rFonts w:ascii="PT Astra Serif" w:hAnsi="PT Astra Serif"/>
                <w:spacing w:val="-2"/>
                <w:sz w:val="20"/>
                <w:szCs w:val="20"/>
              </w:rPr>
              <w:t xml:space="preserve">низациях, консультационных центров, обеспечивающих получение родителями </w:t>
            </w:r>
            <w:r>
              <w:rPr>
                <w:rFonts w:ascii="PT Astra Serif" w:hAnsi="PT Astra Serif"/>
                <w:spacing w:val="-2"/>
                <w:sz w:val="20"/>
                <w:szCs w:val="20"/>
              </w:rPr>
              <w:t>детей дошкольного возраста мето</w:t>
            </w:r>
            <w:r w:rsidRPr="00283BDB">
              <w:rPr>
                <w:rFonts w:ascii="PT Astra Serif" w:hAnsi="PT Astra Serif"/>
                <w:spacing w:val="-2"/>
                <w:sz w:val="20"/>
                <w:szCs w:val="20"/>
              </w:rPr>
              <w:t xml:space="preserve">дической, психолого-педагогической, в том </w:t>
            </w:r>
            <w:r>
              <w:rPr>
                <w:rFonts w:ascii="PT Astra Serif" w:hAnsi="PT Astra Serif"/>
                <w:spacing w:val="-2"/>
                <w:sz w:val="20"/>
                <w:szCs w:val="20"/>
              </w:rPr>
              <w:t>числе диагностической и консультативной, помощи на безвоз</w:t>
            </w:r>
            <w:r w:rsidRPr="00283BDB">
              <w:rPr>
                <w:rFonts w:ascii="PT Astra Serif" w:hAnsi="PT Astra Serif"/>
                <w:spacing w:val="-2"/>
                <w:sz w:val="20"/>
                <w:szCs w:val="20"/>
              </w:rPr>
              <w:t>мездной основе</w:t>
            </w:r>
          </w:p>
        </w:tc>
        <w:tc>
          <w:tcPr>
            <w:tcW w:w="1843" w:type="dxa"/>
            <w:vMerge/>
          </w:tcPr>
          <w:p w:rsidR="008D2ED0" w:rsidRPr="00F22999" w:rsidRDefault="008D2ED0" w:rsidP="00C63798">
            <w:pPr>
              <w:widowControl w:val="0"/>
              <w:ind w:left="20"/>
              <w:jc w:val="center"/>
              <w:rPr>
                <w:rFonts w:ascii="PT Astra Serif" w:hAnsi="PT Astra Serif"/>
                <w:spacing w:val="-2"/>
                <w:sz w:val="20"/>
                <w:szCs w:val="20"/>
              </w:rPr>
            </w:pPr>
          </w:p>
        </w:tc>
        <w:tc>
          <w:tcPr>
            <w:tcW w:w="5608" w:type="dxa"/>
            <w:vMerge/>
          </w:tcPr>
          <w:p w:rsidR="008D2ED0" w:rsidRPr="00F22999" w:rsidRDefault="008D2ED0" w:rsidP="00C63798">
            <w:pPr>
              <w:widowControl w:val="0"/>
              <w:autoSpaceDE w:val="0"/>
              <w:autoSpaceDN w:val="0"/>
              <w:adjustRightInd w:val="0"/>
              <w:ind w:left="20"/>
              <w:jc w:val="both"/>
              <w:rPr>
                <w:rFonts w:ascii="PT Astra Serif" w:hAnsi="PT Astra Serif"/>
                <w:spacing w:val="-2"/>
                <w:sz w:val="20"/>
                <w:szCs w:val="20"/>
              </w:rPr>
            </w:pPr>
          </w:p>
        </w:tc>
        <w:tc>
          <w:tcPr>
            <w:tcW w:w="2126" w:type="dxa"/>
            <w:vMerge/>
          </w:tcPr>
          <w:p w:rsidR="008D2ED0" w:rsidRPr="00F22999" w:rsidRDefault="008D2ED0" w:rsidP="00C63798">
            <w:pPr>
              <w:widowControl w:val="0"/>
              <w:autoSpaceDE w:val="0"/>
              <w:autoSpaceDN w:val="0"/>
              <w:jc w:val="center"/>
              <w:rPr>
                <w:rFonts w:ascii="PT Astra Serif" w:hAnsi="PT Astra Serif" w:cs="Calibri"/>
                <w:sz w:val="20"/>
                <w:szCs w:val="20"/>
              </w:rPr>
            </w:pPr>
          </w:p>
        </w:tc>
        <w:tc>
          <w:tcPr>
            <w:tcW w:w="709" w:type="dxa"/>
            <w:tcBorders>
              <w:bottom w:val="nil"/>
              <w:right w:val="nil"/>
            </w:tcBorders>
          </w:tcPr>
          <w:p w:rsidR="00605402" w:rsidRPr="00F22999" w:rsidRDefault="00605402" w:rsidP="00605402">
            <w:pPr>
              <w:widowControl w:val="0"/>
              <w:autoSpaceDE w:val="0"/>
              <w:autoSpaceDN w:val="0"/>
              <w:jc w:val="both"/>
              <w:rPr>
                <w:rFonts w:ascii="PT Astra Serif" w:eastAsia="Calibri" w:hAnsi="PT Astra Serif"/>
                <w:lang w:eastAsia="en-US"/>
              </w:rPr>
            </w:pPr>
          </w:p>
          <w:p w:rsidR="00605402" w:rsidRPr="00F22999" w:rsidRDefault="00605402" w:rsidP="00605402">
            <w:pPr>
              <w:widowControl w:val="0"/>
              <w:autoSpaceDE w:val="0"/>
              <w:autoSpaceDN w:val="0"/>
              <w:jc w:val="both"/>
              <w:rPr>
                <w:rFonts w:ascii="PT Astra Serif" w:eastAsia="Calibri" w:hAnsi="PT Astra Serif"/>
                <w:lang w:eastAsia="en-US"/>
              </w:rPr>
            </w:pPr>
          </w:p>
          <w:p w:rsidR="00605402" w:rsidRPr="00F22999" w:rsidRDefault="00605402" w:rsidP="00605402">
            <w:pPr>
              <w:widowControl w:val="0"/>
              <w:autoSpaceDE w:val="0"/>
              <w:autoSpaceDN w:val="0"/>
              <w:jc w:val="both"/>
              <w:rPr>
                <w:rFonts w:ascii="PT Astra Serif" w:eastAsia="Calibri" w:hAnsi="PT Astra Serif"/>
                <w:lang w:eastAsia="en-US"/>
              </w:rPr>
            </w:pPr>
          </w:p>
          <w:p w:rsidR="00605402" w:rsidRPr="00F22999" w:rsidRDefault="00605402" w:rsidP="00605402">
            <w:pPr>
              <w:widowControl w:val="0"/>
              <w:autoSpaceDE w:val="0"/>
              <w:autoSpaceDN w:val="0"/>
              <w:jc w:val="both"/>
              <w:rPr>
                <w:rFonts w:ascii="PT Astra Serif" w:eastAsia="Calibri" w:hAnsi="PT Astra Serif"/>
                <w:lang w:eastAsia="en-US"/>
              </w:rPr>
            </w:pPr>
          </w:p>
          <w:p w:rsidR="00605402" w:rsidRDefault="00605402" w:rsidP="00605402">
            <w:pPr>
              <w:widowControl w:val="0"/>
              <w:autoSpaceDE w:val="0"/>
              <w:autoSpaceDN w:val="0"/>
              <w:jc w:val="both"/>
              <w:rPr>
                <w:rFonts w:ascii="PT Astra Serif" w:eastAsia="Calibri" w:hAnsi="PT Astra Serif"/>
                <w:lang w:eastAsia="en-US"/>
              </w:rPr>
            </w:pPr>
          </w:p>
          <w:p w:rsidR="00605402" w:rsidRPr="00F22999" w:rsidRDefault="00605402" w:rsidP="00605402">
            <w:pPr>
              <w:widowControl w:val="0"/>
              <w:autoSpaceDE w:val="0"/>
              <w:autoSpaceDN w:val="0"/>
              <w:jc w:val="both"/>
              <w:rPr>
                <w:rFonts w:ascii="PT Astra Serif" w:eastAsia="Calibri" w:hAnsi="PT Astra Serif"/>
                <w:lang w:eastAsia="en-US"/>
              </w:rPr>
            </w:pPr>
          </w:p>
          <w:p w:rsidR="008D2ED0" w:rsidRPr="00F22999" w:rsidRDefault="00605402" w:rsidP="00605402">
            <w:pPr>
              <w:widowControl w:val="0"/>
              <w:autoSpaceDE w:val="0"/>
              <w:autoSpaceDN w:val="0"/>
              <w:jc w:val="both"/>
              <w:rPr>
                <w:rFonts w:ascii="PT Astra Serif" w:eastAsia="Calibri" w:hAnsi="PT Astra Serif"/>
                <w:lang w:eastAsia="en-US"/>
              </w:rPr>
            </w:pPr>
            <w:r w:rsidRPr="00F22999">
              <w:rPr>
                <w:rFonts w:ascii="PT Astra Serif" w:eastAsia="Calibri" w:hAnsi="PT Astra Serif"/>
                <w:lang w:eastAsia="en-US"/>
              </w:rPr>
              <w:t>».</w:t>
            </w:r>
          </w:p>
        </w:tc>
      </w:tr>
    </w:tbl>
    <w:p w:rsidR="00356503" w:rsidRPr="00F22999" w:rsidRDefault="00356503" w:rsidP="00F54D97">
      <w:pPr>
        <w:spacing w:line="235" w:lineRule="auto"/>
        <w:jc w:val="both"/>
        <w:rPr>
          <w:rFonts w:ascii="PT Astra Serif" w:hAnsi="PT Astra Serif" w:cs="PT Astra Serif"/>
          <w:szCs w:val="20"/>
        </w:rPr>
      </w:pPr>
    </w:p>
    <w:p w:rsidR="00356503" w:rsidRPr="00F22999" w:rsidRDefault="00356503" w:rsidP="00356503">
      <w:pPr>
        <w:widowControl w:val="0"/>
        <w:spacing w:line="250" w:lineRule="auto"/>
        <w:jc w:val="center"/>
        <w:rPr>
          <w:rFonts w:ascii="PT Astra Serif" w:hAnsi="PT Astra Serif"/>
        </w:rPr>
      </w:pPr>
      <w:r w:rsidRPr="00F22999">
        <w:rPr>
          <w:rFonts w:ascii="PT Astra Serif" w:hAnsi="PT Astra Serif"/>
        </w:rPr>
        <w:t>________________</w:t>
      </w:r>
    </w:p>
    <w:sectPr w:rsidR="00356503" w:rsidRPr="00F22999" w:rsidSect="008069EE">
      <w:pgSz w:w="16838" w:h="11906" w:orient="landscape" w:code="9"/>
      <w:pgMar w:top="1701" w:right="1134" w:bottom="567" w:left="1134" w:header="709" w:footer="709" w:gutter="0"/>
      <w:pgNumType w:start="6"/>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B25" w:rsidRDefault="00D47B25">
      <w:r>
        <w:separator/>
      </w:r>
    </w:p>
  </w:endnote>
  <w:endnote w:type="continuationSeparator" w:id="1">
    <w:p w:rsidR="00D47B25" w:rsidRDefault="00D47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207"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DejaVu Sans">
    <w:altName w:val="Times New Roman"/>
    <w:charset w:val="00"/>
    <w:family w:val="roman"/>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B25" w:rsidRDefault="00D47B25">
      <w:r>
        <w:separator/>
      </w:r>
    </w:p>
  </w:footnote>
  <w:footnote w:type="continuationSeparator" w:id="1">
    <w:p w:rsidR="00D47B25" w:rsidRDefault="00D47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E7" w:rsidRDefault="003A2B27">
    <w:pPr>
      <w:pStyle w:val="a3"/>
      <w:jc w:val="center"/>
    </w:pPr>
    <w:r>
      <w:fldChar w:fldCharType="begin"/>
    </w:r>
    <w:r w:rsidR="00305FE7">
      <w:instrText>PAGE   \* MERGEFORMAT</w:instrText>
    </w:r>
    <w:r>
      <w:fldChar w:fldCharType="separate"/>
    </w:r>
    <w:r w:rsidR="00305FE7">
      <w:rPr>
        <w:noProof/>
      </w:rPr>
      <w:t>2</w:t>
    </w:r>
    <w:r>
      <w:rPr>
        <w:noProof/>
      </w:rPr>
      <w:fldChar w:fldCharType="end"/>
    </w:r>
  </w:p>
  <w:p w:rsidR="00305FE7" w:rsidRDefault="00305FE7" w:rsidP="00D716FB">
    <w:pPr>
      <w:pStyle w:val="a3"/>
      <w:jc w:val="center"/>
      <w:rPr>
        <w:rStyle w:val="a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E7" w:rsidRDefault="00305FE7" w:rsidP="0068535E">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645958"/>
      <w:docPartObj>
        <w:docPartGallery w:val="Page Numbers (Top of Page)"/>
        <w:docPartUnique/>
      </w:docPartObj>
    </w:sdtPr>
    <w:sdtEndPr>
      <w:rPr>
        <w:rFonts w:ascii="PT Astra Serif" w:hAnsi="PT Astra Serif"/>
      </w:rPr>
    </w:sdtEndPr>
    <w:sdtContent>
      <w:p w:rsidR="00305FE7" w:rsidRPr="00EE387F" w:rsidRDefault="003A2B27">
        <w:pPr>
          <w:pStyle w:val="a3"/>
          <w:jc w:val="center"/>
          <w:rPr>
            <w:rFonts w:ascii="PT Astra Serif" w:hAnsi="PT Astra Serif"/>
          </w:rPr>
        </w:pPr>
        <w:r w:rsidRPr="00EE387F">
          <w:rPr>
            <w:rFonts w:ascii="PT Astra Serif" w:hAnsi="PT Astra Serif"/>
          </w:rPr>
          <w:fldChar w:fldCharType="begin"/>
        </w:r>
        <w:r w:rsidR="00305FE7" w:rsidRPr="00EE387F">
          <w:rPr>
            <w:rFonts w:ascii="PT Astra Serif" w:hAnsi="PT Astra Serif"/>
          </w:rPr>
          <w:instrText>PAGE   \* MERGEFORMAT</w:instrText>
        </w:r>
        <w:r w:rsidRPr="00EE387F">
          <w:rPr>
            <w:rFonts w:ascii="PT Astra Serif" w:hAnsi="PT Astra Serif"/>
          </w:rPr>
          <w:fldChar w:fldCharType="separate"/>
        </w:r>
        <w:r w:rsidR="002F246B">
          <w:rPr>
            <w:rFonts w:ascii="PT Astra Serif" w:hAnsi="PT Astra Serif"/>
            <w:noProof/>
          </w:rPr>
          <w:t>77</w:t>
        </w:r>
        <w:r w:rsidRPr="00EE387F">
          <w:rPr>
            <w:rFonts w:ascii="PT Astra Serif" w:hAnsi="PT Astra Seri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775902"/>
      <w:docPartObj>
        <w:docPartGallery w:val="Page Numbers (Top of Page)"/>
        <w:docPartUnique/>
      </w:docPartObj>
    </w:sdtPr>
    <w:sdtEndPr>
      <w:rPr>
        <w:rFonts w:ascii="PT Astra Serif" w:hAnsi="PT Astra Serif"/>
      </w:rPr>
    </w:sdtEndPr>
    <w:sdtContent>
      <w:p w:rsidR="00305FE7" w:rsidRPr="00EE387F" w:rsidRDefault="003A2B27">
        <w:pPr>
          <w:pStyle w:val="a3"/>
          <w:jc w:val="center"/>
          <w:rPr>
            <w:rFonts w:ascii="PT Astra Serif" w:hAnsi="PT Astra Serif"/>
          </w:rPr>
        </w:pPr>
        <w:r w:rsidRPr="00EE387F">
          <w:rPr>
            <w:rFonts w:ascii="PT Astra Serif" w:hAnsi="PT Astra Serif"/>
          </w:rPr>
          <w:fldChar w:fldCharType="begin"/>
        </w:r>
        <w:r w:rsidR="00305FE7" w:rsidRPr="00EE387F">
          <w:rPr>
            <w:rFonts w:ascii="PT Astra Serif" w:hAnsi="PT Astra Serif"/>
          </w:rPr>
          <w:instrText>PAGE   \* MERGEFORMAT</w:instrText>
        </w:r>
        <w:r w:rsidRPr="00EE387F">
          <w:rPr>
            <w:rFonts w:ascii="PT Astra Serif" w:hAnsi="PT Astra Serif"/>
          </w:rPr>
          <w:fldChar w:fldCharType="separate"/>
        </w:r>
        <w:r w:rsidR="002F246B">
          <w:rPr>
            <w:rFonts w:ascii="PT Astra Serif" w:hAnsi="PT Astra Serif"/>
            <w:noProof/>
          </w:rPr>
          <w:t>21</w:t>
        </w:r>
        <w:r w:rsidRPr="00EE387F">
          <w:rPr>
            <w:rFonts w:ascii="PT Astra Serif" w:hAnsi="PT Astra Seri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A57"/>
    <w:multiLevelType w:val="hybridMultilevel"/>
    <w:tmpl w:val="BA56E566"/>
    <w:lvl w:ilvl="0" w:tplc="40D0F3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1C637D9"/>
    <w:multiLevelType w:val="hybridMultilevel"/>
    <w:tmpl w:val="48DCB864"/>
    <w:lvl w:ilvl="0" w:tplc="6F7440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7D1805"/>
    <w:multiLevelType w:val="hybridMultilevel"/>
    <w:tmpl w:val="3E409746"/>
    <w:lvl w:ilvl="0" w:tplc="40D0F344">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CF603F"/>
    <w:multiLevelType w:val="hybridMultilevel"/>
    <w:tmpl w:val="F3B4D674"/>
    <w:lvl w:ilvl="0" w:tplc="7C6A6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CE4BC7"/>
    <w:multiLevelType w:val="hybridMultilevel"/>
    <w:tmpl w:val="F42CBDE6"/>
    <w:lvl w:ilvl="0" w:tplc="777A235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5A63DB"/>
    <w:multiLevelType w:val="multilevel"/>
    <w:tmpl w:val="A896070A"/>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6">
    <w:nsid w:val="1AC652E8"/>
    <w:multiLevelType w:val="hybridMultilevel"/>
    <w:tmpl w:val="D75CA05A"/>
    <w:lvl w:ilvl="0" w:tplc="67A465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C9F3CD6"/>
    <w:multiLevelType w:val="hybridMultilevel"/>
    <w:tmpl w:val="8310A484"/>
    <w:lvl w:ilvl="0" w:tplc="5D1C5A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D2C606F"/>
    <w:multiLevelType w:val="hybridMultilevel"/>
    <w:tmpl w:val="E5C8BAAE"/>
    <w:lvl w:ilvl="0" w:tplc="DD28C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700636"/>
    <w:multiLevelType w:val="hybridMultilevel"/>
    <w:tmpl w:val="8CB438A0"/>
    <w:lvl w:ilvl="0" w:tplc="610699FA">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
    <w:nsid w:val="1F7176EF"/>
    <w:multiLevelType w:val="hybridMultilevel"/>
    <w:tmpl w:val="FB467A0E"/>
    <w:lvl w:ilvl="0" w:tplc="40D0F3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2265091"/>
    <w:multiLevelType w:val="hybridMultilevel"/>
    <w:tmpl w:val="FD1A7036"/>
    <w:lvl w:ilvl="0" w:tplc="9EE40F9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E019C"/>
    <w:multiLevelType w:val="hybridMultilevel"/>
    <w:tmpl w:val="0D40D450"/>
    <w:lvl w:ilvl="0" w:tplc="40D0F3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96C1569"/>
    <w:multiLevelType w:val="hybridMultilevel"/>
    <w:tmpl w:val="C5BA2734"/>
    <w:lvl w:ilvl="0" w:tplc="FA10F990">
      <w:start w:val="1"/>
      <w:numFmt w:val="decimal"/>
      <w:lvlText w:val="%1."/>
      <w:lvlJc w:val="left"/>
      <w:pPr>
        <w:ind w:left="1789" w:hanging="1080"/>
      </w:pPr>
      <w:rPr>
        <w:rFonts w:ascii="PT Astra Serif" w:hAnsi="PT Astra Serif"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D905A0"/>
    <w:multiLevelType w:val="hybridMultilevel"/>
    <w:tmpl w:val="F31C40C0"/>
    <w:lvl w:ilvl="0" w:tplc="40D0F3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0733D03"/>
    <w:multiLevelType w:val="hybridMultilevel"/>
    <w:tmpl w:val="906877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4E4C7B5B"/>
    <w:multiLevelType w:val="hybridMultilevel"/>
    <w:tmpl w:val="5F7A2AB8"/>
    <w:lvl w:ilvl="0" w:tplc="4AD422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BFD5269"/>
    <w:multiLevelType w:val="hybridMultilevel"/>
    <w:tmpl w:val="668A3D14"/>
    <w:lvl w:ilvl="0" w:tplc="4D2872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0933A27"/>
    <w:multiLevelType w:val="hybridMultilevel"/>
    <w:tmpl w:val="94F4FAB4"/>
    <w:lvl w:ilvl="0" w:tplc="67A465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4F13916"/>
    <w:multiLevelType w:val="hybridMultilevel"/>
    <w:tmpl w:val="5EEE34EC"/>
    <w:lvl w:ilvl="0" w:tplc="40D0F3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2">
    <w:nsid w:val="6BEB6DB2"/>
    <w:multiLevelType w:val="multilevel"/>
    <w:tmpl w:val="0419001D"/>
    <w:styleLink w:val="2"/>
    <w:lvl w:ilvl="0">
      <w:start w:val="1"/>
      <w:numFmt w:val="bullet"/>
      <w:lvlText w:val=""/>
      <w:lvlJc w:val="left"/>
      <w:pPr>
        <w:tabs>
          <w:tab w:val="num" w:pos="360"/>
        </w:tabs>
        <w:ind w:left="360" w:hanging="360"/>
      </w:pPr>
      <w:rPr>
        <w:rFonts w:ascii="Symbol" w:hAnsi="Symbol" w:cs="Symbol" w:hint="default"/>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DA4709"/>
    <w:multiLevelType w:val="hybridMultilevel"/>
    <w:tmpl w:val="EBD29E7A"/>
    <w:lvl w:ilvl="0" w:tplc="849C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23D4BC0"/>
    <w:multiLevelType w:val="hybridMultilevel"/>
    <w:tmpl w:val="03E82F1E"/>
    <w:lvl w:ilvl="0" w:tplc="849C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36076F3"/>
    <w:multiLevelType w:val="hybridMultilevel"/>
    <w:tmpl w:val="46CA33C2"/>
    <w:lvl w:ilvl="0" w:tplc="45AAD83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9F5A82"/>
    <w:multiLevelType w:val="hybridMultilevel"/>
    <w:tmpl w:val="A896070A"/>
    <w:lvl w:ilvl="0" w:tplc="40D0F344">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22"/>
  </w:num>
  <w:num w:numId="2">
    <w:abstractNumId w:val="0"/>
  </w:num>
  <w:num w:numId="3">
    <w:abstractNumId w:val="20"/>
  </w:num>
  <w:num w:numId="4">
    <w:abstractNumId w:val="2"/>
  </w:num>
  <w:num w:numId="5">
    <w:abstractNumId w:val="12"/>
  </w:num>
  <w:num w:numId="6">
    <w:abstractNumId w:val="10"/>
  </w:num>
  <w:num w:numId="7">
    <w:abstractNumId w:val="14"/>
  </w:num>
  <w:num w:numId="8">
    <w:abstractNumId w:val="15"/>
  </w:num>
  <w:num w:numId="9">
    <w:abstractNumId w:val="26"/>
  </w:num>
  <w:num w:numId="10">
    <w:abstractNumId w:val="5"/>
  </w:num>
  <w:num w:numId="11">
    <w:abstractNumId w:val="1"/>
  </w:num>
  <w:num w:numId="12">
    <w:abstractNumId w:val="4"/>
  </w:num>
  <w:num w:numId="13">
    <w:abstractNumId w:val="11"/>
  </w:num>
  <w:num w:numId="14">
    <w:abstractNumId w:val="9"/>
  </w:num>
  <w:num w:numId="15">
    <w:abstractNumId w:val="17"/>
  </w:num>
  <w:num w:numId="16">
    <w:abstractNumId w:val="6"/>
  </w:num>
  <w:num w:numId="17">
    <w:abstractNumId w:val="19"/>
  </w:num>
  <w:num w:numId="18">
    <w:abstractNumId w:val="24"/>
  </w:num>
  <w:num w:numId="19">
    <w:abstractNumId w:val="21"/>
  </w:num>
  <w:num w:numId="20">
    <w:abstractNumId w:val="16"/>
  </w:num>
  <w:num w:numId="21">
    <w:abstractNumId w:val="25"/>
  </w:num>
  <w:num w:numId="22">
    <w:abstractNumId w:val="23"/>
  </w:num>
  <w:num w:numId="23">
    <w:abstractNumId w:val="7"/>
  </w:num>
  <w:num w:numId="24">
    <w:abstractNumId w:val="18"/>
  </w:num>
  <w:num w:numId="25">
    <w:abstractNumId w:val="13"/>
  </w:num>
  <w:num w:numId="26">
    <w:abstractNumId w:val="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defaultTabStop w:val="708"/>
  <w:autoHyphenation/>
  <w:hyphenationZone w:val="357"/>
  <w:doNotHyphenateCaps/>
  <w:drawingGridHorizontalSpacing w:val="140"/>
  <w:displayHorizontalDrawingGridEvery w:val="2"/>
  <w:characterSpacingControl w:val="doNotCompress"/>
  <w:savePreviewPicture/>
  <w:doNotValidateAgainstSchema/>
  <w:doNotDemarcateInvalidXml/>
  <w:hdrShapeDefaults>
    <o:shapedefaults v:ext="edit" spidmax="18434"/>
  </w:hdrShapeDefaults>
  <w:footnotePr>
    <w:footnote w:id="0"/>
    <w:footnote w:id="1"/>
  </w:footnotePr>
  <w:endnotePr>
    <w:endnote w:id="0"/>
    <w:endnote w:id="1"/>
  </w:endnotePr>
  <w:compat/>
  <w:rsids>
    <w:rsidRoot w:val="00412566"/>
    <w:rsid w:val="000004EC"/>
    <w:rsid w:val="00000602"/>
    <w:rsid w:val="00000779"/>
    <w:rsid w:val="000008CC"/>
    <w:rsid w:val="00000D1C"/>
    <w:rsid w:val="00000E7A"/>
    <w:rsid w:val="00001FD6"/>
    <w:rsid w:val="0000405F"/>
    <w:rsid w:val="000044D8"/>
    <w:rsid w:val="000045C6"/>
    <w:rsid w:val="00004E31"/>
    <w:rsid w:val="000061EF"/>
    <w:rsid w:val="00006831"/>
    <w:rsid w:val="0000715E"/>
    <w:rsid w:val="000073E8"/>
    <w:rsid w:val="00007CE2"/>
    <w:rsid w:val="00010137"/>
    <w:rsid w:val="000103F2"/>
    <w:rsid w:val="00010434"/>
    <w:rsid w:val="00010465"/>
    <w:rsid w:val="00010753"/>
    <w:rsid w:val="000107CE"/>
    <w:rsid w:val="000109B3"/>
    <w:rsid w:val="00011463"/>
    <w:rsid w:val="000122F8"/>
    <w:rsid w:val="000134D9"/>
    <w:rsid w:val="00014361"/>
    <w:rsid w:val="0001484E"/>
    <w:rsid w:val="00015507"/>
    <w:rsid w:val="00015632"/>
    <w:rsid w:val="00015690"/>
    <w:rsid w:val="000161BE"/>
    <w:rsid w:val="0001763F"/>
    <w:rsid w:val="00017683"/>
    <w:rsid w:val="00017CAC"/>
    <w:rsid w:val="00017DF6"/>
    <w:rsid w:val="000204B3"/>
    <w:rsid w:val="000205F4"/>
    <w:rsid w:val="00021047"/>
    <w:rsid w:val="00021B5D"/>
    <w:rsid w:val="0002200D"/>
    <w:rsid w:val="000228A4"/>
    <w:rsid w:val="00022B82"/>
    <w:rsid w:val="0002362C"/>
    <w:rsid w:val="00023840"/>
    <w:rsid w:val="00023A2A"/>
    <w:rsid w:val="00023DB9"/>
    <w:rsid w:val="00024C97"/>
    <w:rsid w:val="000263AB"/>
    <w:rsid w:val="00026B27"/>
    <w:rsid w:val="00026C5E"/>
    <w:rsid w:val="00027B87"/>
    <w:rsid w:val="00027C1B"/>
    <w:rsid w:val="00027D32"/>
    <w:rsid w:val="00030268"/>
    <w:rsid w:val="00030595"/>
    <w:rsid w:val="00030A7B"/>
    <w:rsid w:val="00030FF4"/>
    <w:rsid w:val="00031F99"/>
    <w:rsid w:val="00032114"/>
    <w:rsid w:val="000334EE"/>
    <w:rsid w:val="0003375E"/>
    <w:rsid w:val="000337CE"/>
    <w:rsid w:val="0003398D"/>
    <w:rsid w:val="00033B98"/>
    <w:rsid w:val="00033F20"/>
    <w:rsid w:val="00034560"/>
    <w:rsid w:val="00034563"/>
    <w:rsid w:val="000352F7"/>
    <w:rsid w:val="000359DA"/>
    <w:rsid w:val="00035AF4"/>
    <w:rsid w:val="00035BC7"/>
    <w:rsid w:val="00036A81"/>
    <w:rsid w:val="0003767E"/>
    <w:rsid w:val="00040D79"/>
    <w:rsid w:val="00041236"/>
    <w:rsid w:val="00041316"/>
    <w:rsid w:val="00042296"/>
    <w:rsid w:val="00042A01"/>
    <w:rsid w:val="00042A41"/>
    <w:rsid w:val="00042B26"/>
    <w:rsid w:val="00042EA3"/>
    <w:rsid w:val="00042EA7"/>
    <w:rsid w:val="000437E3"/>
    <w:rsid w:val="00043919"/>
    <w:rsid w:val="00043EE6"/>
    <w:rsid w:val="00044166"/>
    <w:rsid w:val="000449ED"/>
    <w:rsid w:val="00044D6D"/>
    <w:rsid w:val="00044D82"/>
    <w:rsid w:val="00045485"/>
    <w:rsid w:val="00045EF9"/>
    <w:rsid w:val="0004648C"/>
    <w:rsid w:val="00046EDD"/>
    <w:rsid w:val="000470A6"/>
    <w:rsid w:val="000475CE"/>
    <w:rsid w:val="0004766E"/>
    <w:rsid w:val="000477BD"/>
    <w:rsid w:val="00047AD9"/>
    <w:rsid w:val="00051572"/>
    <w:rsid w:val="00052FA5"/>
    <w:rsid w:val="00053457"/>
    <w:rsid w:val="000534D9"/>
    <w:rsid w:val="00053553"/>
    <w:rsid w:val="000538D8"/>
    <w:rsid w:val="00053B23"/>
    <w:rsid w:val="00053BD1"/>
    <w:rsid w:val="00053DFF"/>
    <w:rsid w:val="00054084"/>
    <w:rsid w:val="0005469F"/>
    <w:rsid w:val="00055A1D"/>
    <w:rsid w:val="00055B0A"/>
    <w:rsid w:val="00055CF4"/>
    <w:rsid w:val="00056768"/>
    <w:rsid w:val="00056D81"/>
    <w:rsid w:val="00057845"/>
    <w:rsid w:val="000579CE"/>
    <w:rsid w:val="000606EB"/>
    <w:rsid w:val="00060882"/>
    <w:rsid w:val="00060E47"/>
    <w:rsid w:val="00060FB2"/>
    <w:rsid w:val="00061E7F"/>
    <w:rsid w:val="00061F68"/>
    <w:rsid w:val="000622F4"/>
    <w:rsid w:val="000631B4"/>
    <w:rsid w:val="00063F39"/>
    <w:rsid w:val="00064791"/>
    <w:rsid w:val="000655F5"/>
    <w:rsid w:val="000657B3"/>
    <w:rsid w:val="0006670D"/>
    <w:rsid w:val="00066B5E"/>
    <w:rsid w:val="00066C04"/>
    <w:rsid w:val="00066E43"/>
    <w:rsid w:val="00067239"/>
    <w:rsid w:val="0006749F"/>
    <w:rsid w:val="000677F2"/>
    <w:rsid w:val="00067A8B"/>
    <w:rsid w:val="000701BF"/>
    <w:rsid w:val="00070D2D"/>
    <w:rsid w:val="00070F2D"/>
    <w:rsid w:val="00071417"/>
    <w:rsid w:val="000714AE"/>
    <w:rsid w:val="00071BDA"/>
    <w:rsid w:val="000722FE"/>
    <w:rsid w:val="000724F4"/>
    <w:rsid w:val="000725A5"/>
    <w:rsid w:val="0007322E"/>
    <w:rsid w:val="0007373A"/>
    <w:rsid w:val="00073A50"/>
    <w:rsid w:val="00073B43"/>
    <w:rsid w:val="000746D6"/>
    <w:rsid w:val="00075080"/>
    <w:rsid w:val="00075649"/>
    <w:rsid w:val="00077CC3"/>
    <w:rsid w:val="000808DC"/>
    <w:rsid w:val="000818C3"/>
    <w:rsid w:val="00082074"/>
    <w:rsid w:val="00082236"/>
    <w:rsid w:val="00082888"/>
    <w:rsid w:val="000828B6"/>
    <w:rsid w:val="00082B7E"/>
    <w:rsid w:val="00082DC4"/>
    <w:rsid w:val="0008303C"/>
    <w:rsid w:val="0008311C"/>
    <w:rsid w:val="000834CE"/>
    <w:rsid w:val="00083E0C"/>
    <w:rsid w:val="00085279"/>
    <w:rsid w:val="000855A0"/>
    <w:rsid w:val="0008694D"/>
    <w:rsid w:val="00087D18"/>
    <w:rsid w:val="00090F2E"/>
    <w:rsid w:val="00091CCF"/>
    <w:rsid w:val="00092647"/>
    <w:rsid w:val="00092E97"/>
    <w:rsid w:val="0009523E"/>
    <w:rsid w:val="0009568E"/>
    <w:rsid w:val="00095A65"/>
    <w:rsid w:val="00095D47"/>
    <w:rsid w:val="00096017"/>
    <w:rsid w:val="000968EE"/>
    <w:rsid w:val="0009734D"/>
    <w:rsid w:val="000978FC"/>
    <w:rsid w:val="000A0353"/>
    <w:rsid w:val="000A0360"/>
    <w:rsid w:val="000A109F"/>
    <w:rsid w:val="000A16B3"/>
    <w:rsid w:val="000A16C1"/>
    <w:rsid w:val="000A1C9B"/>
    <w:rsid w:val="000A1DAF"/>
    <w:rsid w:val="000A206C"/>
    <w:rsid w:val="000A229B"/>
    <w:rsid w:val="000A2C96"/>
    <w:rsid w:val="000A2D6A"/>
    <w:rsid w:val="000A33F9"/>
    <w:rsid w:val="000A3C16"/>
    <w:rsid w:val="000A3E6C"/>
    <w:rsid w:val="000A3FD5"/>
    <w:rsid w:val="000A4893"/>
    <w:rsid w:val="000A5832"/>
    <w:rsid w:val="000A5899"/>
    <w:rsid w:val="000A5B39"/>
    <w:rsid w:val="000A5D5F"/>
    <w:rsid w:val="000A5FD4"/>
    <w:rsid w:val="000A6A0A"/>
    <w:rsid w:val="000A705B"/>
    <w:rsid w:val="000A74AD"/>
    <w:rsid w:val="000A77C0"/>
    <w:rsid w:val="000A78E0"/>
    <w:rsid w:val="000B013F"/>
    <w:rsid w:val="000B11D5"/>
    <w:rsid w:val="000B1706"/>
    <w:rsid w:val="000B1C86"/>
    <w:rsid w:val="000B27DB"/>
    <w:rsid w:val="000B2DE6"/>
    <w:rsid w:val="000B4923"/>
    <w:rsid w:val="000B5196"/>
    <w:rsid w:val="000B53D5"/>
    <w:rsid w:val="000B5755"/>
    <w:rsid w:val="000B5CC8"/>
    <w:rsid w:val="000B66E0"/>
    <w:rsid w:val="000B6743"/>
    <w:rsid w:val="000B6917"/>
    <w:rsid w:val="000B6A53"/>
    <w:rsid w:val="000B6F70"/>
    <w:rsid w:val="000B6F9A"/>
    <w:rsid w:val="000B758A"/>
    <w:rsid w:val="000B78D0"/>
    <w:rsid w:val="000C02EB"/>
    <w:rsid w:val="000C0959"/>
    <w:rsid w:val="000C09C6"/>
    <w:rsid w:val="000C10ED"/>
    <w:rsid w:val="000C11F5"/>
    <w:rsid w:val="000C1292"/>
    <w:rsid w:val="000C157F"/>
    <w:rsid w:val="000C1E59"/>
    <w:rsid w:val="000C25B5"/>
    <w:rsid w:val="000C2AD9"/>
    <w:rsid w:val="000C2B90"/>
    <w:rsid w:val="000C2DEE"/>
    <w:rsid w:val="000C2EC0"/>
    <w:rsid w:val="000C3071"/>
    <w:rsid w:val="000C3910"/>
    <w:rsid w:val="000C3F87"/>
    <w:rsid w:val="000C4BFA"/>
    <w:rsid w:val="000C4ED6"/>
    <w:rsid w:val="000C5290"/>
    <w:rsid w:val="000C5C3A"/>
    <w:rsid w:val="000C71ED"/>
    <w:rsid w:val="000C79CC"/>
    <w:rsid w:val="000C7CC1"/>
    <w:rsid w:val="000D14AF"/>
    <w:rsid w:val="000D1659"/>
    <w:rsid w:val="000D19C1"/>
    <w:rsid w:val="000D1A67"/>
    <w:rsid w:val="000D1E35"/>
    <w:rsid w:val="000D20CC"/>
    <w:rsid w:val="000D22D3"/>
    <w:rsid w:val="000D269A"/>
    <w:rsid w:val="000D2775"/>
    <w:rsid w:val="000D28D4"/>
    <w:rsid w:val="000D2A5B"/>
    <w:rsid w:val="000D3013"/>
    <w:rsid w:val="000D489F"/>
    <w:rsid w:val="000D498C"/>
    <w:rsid w:val="000D4D13"/>
    <w:rsid w:val="000D5309"/>
    <w:rsid w:val="000D546C"/>
    <w:rsid w:val="000D5B3A"/>
    <w:rsid w:val="000D62FD"/>
    <w:rsid w:val="000D6405"/>
    <w:rsid w:val="000D6A10"/>
    <w:rsid w:val="000D7067"/>
    <w:rsid w:val="000D7C4A"/>
    <w:rsid w:val="000D7CBE"/>
    <w:rsid w:val="000E0000"/>
    <w:rsid w:val="000E0425"/>
    <w:rsid w:val="000E05BD"/>
    <w:rsid w:val="000E0D4D"/>
    <w:rsid w:val="000E105A"/>
    <w:rsid w:val="000E17EA"/>
    <w:rsid w:val="000E18DF"/>
    <w:rsid w:val="000E2023"/>
    <w:rsid w:val="000E32EE"/>
    <w:rsid w:val="000E366C"/>
    <w:rsid w:val="000E39D8"/>
    <w:rsid w:val="000E3C7A"/>
    <w:rsid w:val="000E4341"/>
    <w:rsid w:val="000E44EF"/>
    <w:rsid w:val="000E4697"/>
    <w:rsid w:val="000E4AB8"/>
    <w:rsid w:val="000E4C38"/>
    <w:rsid w:val="000E5B05"/>
    <w:rsid w:val="000E62A4"/>
    <w:rsid w:val="000E6E83"/>
    <w:rsid w:val="000E7236"/>
    <w:rsid w:val="000E72ED"/>
    <w:rsid w:val="000E7328"/>
    <w:rsid w:val="000E77D9"/>
    <w:rsid w:val="000E787F"/>
    <w:rsid w:val="000E7ECA"/>
    <w:rsid w:val="000F0549"/>
    <w:rsid w:val="000F0A1C"/>
    <w:rsid w:val="000F0AC4"/>
    <w:rsid w:val="000F0AF5"/>
    <w:rsid w:val="000F0EA3"/>
    <w:rsid w:val="000F1331"/>
    <w:rsid w:val="000F133E"/>
    <w:rsid w:val="000F2342"/>
    <w:rsid w:val="000F25CC"/>
    <w:rsid w:val="000F2BB3"/>
    <w:rsid w:val="000F304A"/>
    <w:rsid w:val="000F320E"/>
    <w:rsid w:val="000F3A2D"/>
    <w:rsid w:val="000F46FB"/>
    <w:rsid w:val="000F4A7A"/>
    <w:rsid w:val="000F4BD0"/>
    <w:rsid w:val="000F4ECE"/>
    <w:rsid w:val="000F5F64"/>
    <w:rsid w:val="000F6648"/>
    <w:rsid w:val="000F666E"/>
    <w:rsid w:val="000F70DB"/>
    <w:rsid w:val="000F71F5"/>
    <w:rsid w:val="000F7F8D"/>
    <w:rsid w:val="0010038E"/>
    <w:rsid w:val="0010076C"/>
    <w:rsid w:val="00100BA9"/>
    <w:rsid w:val="001011C9"/>
    <w:rsid w:val="001020A5"/>
    <w:rsid w:val="0010344B"/>
    <w:rsid w:val="001034F7"/>
    <w:rsid w:val="00103731"/>
    <w:rsid w:val="00103982"/>
    <w:rsid w:val="00103D72"/>
    <w:rsid w:val="00104483"/>
    <w:rsid w:val="001047F3"/>
    <w:rsid w:val="00104FFA"/>
    <w:rsid w:val="00105089"/>
    <w:rsid w:val="00105ACE"/>
    <w:rsid w:val="0010627F"/>
    <w:rsid w:val="00106E86"/>
    <w:rsid w:val="001070E6"/>
    <w:rsid w:val="001071CA"/>
    <w:rsid w:val="0011071A"/>
    <w:rsid w:val="001110BB"/>
    <w:rsid w:val="00111256"/>
    <w:rsid w:val="00111469"/>
    <w:rsid w:val="00111921"/>
    <w:rsid w:val="00111D3B"/>
    <w:rsid w:val="0011280D"/>
    <w:rsid w:val="00112A90"/>
    <w:rsid w:val="00113939"/>
    <w:rsid w:val="00113D54"/>
    <w:rsid w:val="001141A5"/>
    <w:rsid w:val="0011456C"/>
    <w:rsid w:val="00115700"/>
    <w:rsid w:val="0011626C"/>
    <w:rsid w:val="00116622"/>
    <w:rsid w:val="00116694"/>
    <w:rsid w:val="001215B8"/>
    <w:rsid w:val="001218F7"/>
    <w:rsid w:val="00122D58"/>
    <w:rsid w:val="00122E2F"/>
    <w:rsid w:val="001230BA"/>
    <w:rsid w:val="0012322A"/>
    <w:rsid w:val="0012395C"/>
    <w:rsid w:val="00123D00"/>
    <w:rsid w:val="001240CF"/>
    <w:rsid w:val="0012488E"/>
    <w:rsid w:val="00124CD3"/>
    <w:rsid w:val="00126430"/>
    <w:rsid w:val="00126ACC"/>
    <w:rsid w:val="00126F0B"/>
    <w:rsid w:val="001275F1"/>
    <w:rsid w:val="0012782B"/>
    <w:rsid w:val="00127952"/>
    <w:rsid w:val="00127B6B"/>
    <w:rsid w:val="00130785"/>
    <w:rsid w:val="00130D04"/>
    <w:rsid w:val="00130E1B"/>
    <w:rsid w:val="00132114"/>
    <w:rsid w:val="001324D4"/>
    <w:rsid w:val="001338D0"/>
    <w:rsid w:val="001339EC"/>
    <w:rsid w:val="0013491C"/>
    <w:rsid w:val="00134AE7"/>
    <w:rsid w:val="001351AE"/>
    <w:rsid w:val="00135316"/>
    <w:rsid w:val="00135416"/>
    <w:rsid w:val="00135583"/>
    <w:rsid w:val="0013565B"/>
    <w:rsid w:val="00135782"/>
    <w:rsid w:val="00135CF3"/>
    <w:rsid w:val="001363DF"/>
    <w:rsid w:val="001364CF"/>
    <w:rsid w:val="00136878"/>
    <w:rsid w:val="00136EF4"/>
    <w:rsid w:val="0013744C"/>
    <w:rsid w:val="00137ADF"/>
    <w:rsid w:val="001417F8"/>
    <w:rsid w:val="00142AE6"/>
    <w:rsid w:val="001430B7"/>
    <w:rsid w:val="00143E5F"/>
    <w:rsid w:val="00143FD1"/>
    <w:rsid w:val="001441FD"/>
    <w:rsid w:val="0014433E"/>
    <w:rsid w:val="001443B6"/>
    <w:rsid w:val="00145038"/>
    <w:rsid w:val="00145156"/>
    <w:rsid w:val="001452DB"/>
    <w:rsid w:val="00145A45"/>
    <w:rsid w:val="00146234"/>
    <w:rsid w:val="00146275"/>
    <w:rsid w:val="001463A0"/>
    <w:rsid w:val="001463BF"/>
    <w:rsid w:val="00146F03"/>
    <w:rsid w:val="00146F13"/>
    <w:rsid w:val="001471F3"/>
    <w:rsid w:val="00147728"/>
    <w:rsid w:val="00147ACC"/>
    <w:rsid w:val="00147DA9"/>
    <w:rsid w:val="00147EF8"/>
    <w:rsid w:val="001503EB"/>
    <w:rsid w:val="001504B0"/>
    <w:rsid w:val="00150570"/>
    <w:rsid w:val="001511D7"/>
    <w:rsid w:val="00151381"/>
    <w:rsid w:val="0015142D"/>
    <w:rsid w:val="00151EE2"/>
    <w:rsid w:val="00152110"/>
    <w:rsid w:val="00152379"/>
    <w:rsid w:val="00154A11"/>
    <w:rsid w:val="00154C87"/>
    <w:rsid w:val="00154D61"/>
    <w:rsid w:val="001551E9"/>
    <w:rsid w:val="00155D87"/>
    <w:rsid w:val="00155FED"/>
    <w:rsid w:val="001562A3"/>
    <w:rsid w:val="001565C6"/>
    <w:rsid w:val="00156DA9"/>
    <w:rsid w:val="00157FD3"/>
    <w:rsid w:val="001600BA"/>
    <w:rsid w:val="001601C0"/>
    <w:rsid w:val="001604C3"/>
    <w:rsid w:val="00160A8E"/>
    <w:rsid w:val="00161213"/>
    <w:rsid w:val="00162461"/>
    <w:rsid w:val="00162A04"/>
    <w:rsid w:val="0016307C"/>
    <w:rsid w:val="0016308E"/>
    <w:rsid w:val="0016317E"/>
    <w:rsid w:val="0016382F"/>
    <w:rsid w:val="00163972"/>
    <w:rsid w:val="00163EA1"/>
    <w:rsid w:val="00164162"/>
    <w:rsid w:val="00164384"/>
    <w:rsid w:val="0016468F"/>
    <w:rsid w:val="00165F9D"/>
    <w:rsid w:val="001664E2"/>
    <w:rsid w:val="00166984"/>
    <w:rsid w:val="00167117"/>
    <w:rsid w:val="001672C7"/>
    <w:rsid w:val="00167512"/>
    <w:rsid w:val="001677AC"/>
    <w:rsid w:val="00167AB7"/>
    <w:rsid w:val="00167AE4"/>
    <w:rsid w:val="00167B65"/>
    <w:rsid w:val="00167F18"/>
    <w:rsid w:val="0017015A"/>
    <w:rsid w:val="00170199"/>
    <w:rsid w:val="001705FC"/>
    <w:rsid w:val="001706C0"/>
    <w:rsid w:val="001725D2"/>
    <w:rsid w:val="00172D4D"/>
    <w:rsid w:val="0017315F"/>
    <w:rsid w:val="001741AA"/>
    <w:rsid w:val="00174EEE"/>
    <w:rsid w:val="00175565"/>
    <w:rsid w:val="00175733"/>
    <w:rsid w:val="0017617D"/>
    <w:rsid w:val="001762D2"/>
    <w:rsid w:val="00176DCE"/>
    <w:rsid w:val="0018078E"/>
    <w:rsid w:val="00180BDF"/>
    <w:rsid w:val="0018199F"/>
    <w:rsid w:val="00181E81"/>
    <w:rsid w:val="00183690"/>
    <w:rsid w:val="00183C0E"/>
    <w:rsid w:val="00183E83"/>
    <w:rsid w:val="001853A8"/>
    <w:rsid w:val="00185A78"/>
    <w:rsid w:val="00186DB1"/>
    <w:rsid w:val="00186F4A"/>
    <w:rsid w:val="00186FDE"/>
    <w:rsid w:val="00187488"/>
    <w:rsid w:val="00190663"/>
    <w:rsid w:val="00190719"/>
    <w:rsid w:val="001907E6"/>
    <w:rsid w:val="00190A6F"/>
    <w:rsid w:val="00190E14"/>
    <w:rsid w:val="00191022"/>
    <w:rsid w:val="00192220"/>
    <w:rsid w:val="00192A11"/>
    <w:rsid w:val="0019348A"/>
    <w:rsid w:val="0019427A"/>
    <w:rsid w:val="001943BC"/>
    <w:rsid w:val="0019474B"/>
    <w:rsid w:val="0019484D"/>
    <w:rsid w:val="00194A10"/>
    <w:rsid w:val="00194D8F"/>
    <w:rsid w:val="001957AD"/>
    <w:rsid w:val="0019589C"/>
    <w:rsid w:val="00195F51"/>
    <w:rsid w:val="00196189"/>
    <w:rsid w:val="00196372"/>
    <w:rsid w:val="00196693"/>
    <w:rsid w:val="00196745"/>
    <w:rsid w:val="00196FC7"/>
    <w:rsid w:val="001970B0"/>
    <w:rsid w:val="001975DD"/>
    <w:rsid w:val="00197ED5"/>
    <w:rsid w:val="001A0272"/>
    <w:rsid w:val="001A088E"/>
    <w:rsid w:val="001A08F0"/>
    <w:rsid w:val="001A08FE"/>
    <w:rsid w:val="001A126C"/>
    <w:rsid w:val="001A1452"/>
    <w:rsid w:val="001A2DB9"/>
    <w:rsid w:val="001A3014"/>
    <w:rsid w:val="001A3E9D"/>
    <w:rsid w:val="001A3EA2"/>
    <w:rsid w:val="001A4401"/>
    <w:rsid w:val="001A46E5"/>
    <w:rsid w:val="001A4B80"/>
    <w:rsid w:val="001A4CB4"/>
    <w:rsid w:val="001A54CA"/>
    <w:rsid w:val="001A599F"/>
    <w:rsid w:val="001A5E41"/>
    <w:rsid w:val="001A668D"/>
    <w:rsid w:val="001A6935"/>
    <w:rsid w:val="001A79D5"/>
    <w:rsid w:val="001B01E6"/>
    <w:rsid w:val="001B0461"/>
    <w:rsid w:val="001B1100"/>
    <w:rsid w:val="001B1328"/>
    <w:rsid w:val="001B149A"/>
    <w:rsid w:val="001B170A"/>
    <w:rsid w:val="001B2A11"/>
    <w:rsid w:val="001B3454"/>
    <w:rsid w:val="001B4673"/>
    <w:rsid w:val="001B4C3D"/>
    <w:rsid w:val="001B4E39"/>
    <w:rsid w:val="001B54DA"/>
    <w:rsid w:val="001B54FE"/>
    <w:rsid w:val="001B5E74"/>
    <w:rsid w:val="001B63C9"/>
    <w:rsid w:val="001B670C"/>
    <w:rsid w:val="001B6AB1"/>
    <w:rsid w:val="001B6EC2"/>
    <w:rsid w:val="001B7585"/>
    <w:rsid w:val="001B76B8"/>
    <w:rsid w:val="001B7710"/>
    <w:rsid w:val="001B78A0"/>
    <w:rsid w:val="001B7CE4"/>
    <w:rsid w:val="001B7FC3"/>
    <w:rsid w:val="001C1577"/>
    <w:rsid w:val="001C16E3"/>
    <w:rsid w:val="001C17CF"/>
    <w:rsid w:val="001C1A86"/>
    <w:rsid w:val="001C2420"/>
    <w:rsid w:val="001C2AD7"/>
    <w:rsid w:val="001C3289"/>
    <w:rsid w:val="001C34D7"/>
    <w:rsid w:val="001C4A1F"/>
    <w:rsid w:val="001C5D38"/>
    <w:rsid w:val="001C5E1F"/>
    <w:rsid w:val="001C5EA8"/>
    <w:rsid w:val="001C61EC"/>
    <w:rsid w:val="001C6988"/>
    <w:rsid w:val="001C6D42"/>
    <w:rsid w:val="001C6FB8"/>
    <w:rsid w:val="001C742E"/>
    <w:rsid w:val="001C75BB"/>
    <w:rsid w:val="001C75FA"/>
    <w:rsid w:val="001C7C9C"/>
    <w:rsid w:val="001C7DA1"/>
    <w:rsid w:val="001D0C84"/>
    <w:rsid w:val="001D1DB0"/>
    <w:rsid w:val="001D1F8B"/>
    <w:rsid w:val="001D2259"/>
    <w:rsid w:val="001D2483"/>
    <w:rsid w:val="001D26C1"/>
    <w:rsid w:val="001D2B4F"/>
    <w:rsid w:val="001D2E90"/>
    <w:rsid w:val="001D3078"/>
    <w:rsid w:val="001D3530"/>
    <w:rsid w:val="001D4957"/>
    <w:rsid w:val="001D501B"/>
    <w:rsid w:val="001D5733"/>
    <w:rsid w:val="001D6C68"/>
    <w:rsid w:val="001D70BD"/>
    <w:rsid w:val="001E0908"/>
    <w:rsid w:val="001E1619"/>
    <w:rsid w:val="001E1AD6"/>
    <w:rsid w:val="001E304B"/>
    <w:rsid w:val="001E319A"/>
    <w:rsid w:val="001E39B6"/>
    <w:rsid w:val="001E4E64"/>
    <w:rsid w:val="001E5D83"/>
    <w:rsid w:val="001E6D4E"/>
    <w:rsid w:val="001E74BD"/>
    <w:rsid w:val="001E777A"/>
    <w:rsid w:val="001E78BC"/>
    <w:rsid w:val="001E7A02"/>
    <w:rsid w:val="001E7F6E"/>
    <w:rsid w:val="001F00B4"/>
    <w:rsid w:val="001F01EE"/>
    <w:rsid w:val="001F06C5"/>
    <w:rsid w:val="001F0764"/>
    <w:rsid w:val="001F1019"/>
    <w:rsid w:val="001F13A5"/>
    <w:rsid w:val="001F162C"/>
    <w:rsid w:val="001F182A"/>
    <w:rsid w:val="001F19AB"/>
    <w:rsid w:val="001F27E5"/>
    <w:rsid w:val="001F30C0"/>
    <w:rsid w:val="001F30E9"/>
    <w:rsid w:val="001F343C"/>
    <w:rsid w:val="001F36C7"/>
    <w:rsid w:val="001F3F26"/>
    <w:rsid w:val="001F403A"/>
    <w:rsid w:val="001F4040"/>
    <w:rsid w:val="001F41AF"/>
    <w:rsid w:val="001F4276"/>
    <w:rsid w:val="001F538C"/>
    <w:rsid w:val="001F56EA"/>
    <w:rsid w:val="001F57D2"/>
    <w:rsid w:val="001F5CA6"/>
    <w:rsid w:val="001F605E"/>
    <w:rsid w:val="001F63CA"/>
    <w:rsid w:val="001F6A1B"/>
    <w:rsid w:val="001F7524"/>
    <w:rsid w:val="0020004B"/>
    <w:rsid w:val="002002DC"/>
    <w:rsid w:val="00200414"/>
    <w:rsid w:val="00201190"/>
    <w:rsid w:val="00201231"/>
    <w:rsid w:val="00201E18"/>
    <w:rsid w:val="00201FC5"/>
    <w:rsid w:val="002021ED"/>
    <w:rsid w:val="00202340"/>
    <w:rsid w:val="00202407"/>
    <w:rsid w:val="00202522"/>
    <w:rsid w:val="002033E8"/>
    <w:rsid w:val="00203461"/>
    <w:rsid w:val="00203954"/>
    <w:rsid w:val="00204CF0"/>
    <w:rsid w:val="002050C0"/>
    <w:rsid w:val="00205209"/>
    <w:rsid w:val="00205605"/>
    <w:rsid w:val="002057C1"/>
    <w:rsid w:val="002058AC"/>
    <w:rsid w:val="0020628D"/>
    <w:rsid w:val="002063A0"/>
    <w:rsid w:val="00207B38"/>
    <w:rsid w:val="002101A2"/>
    <w:rsid w:val="0021067A"/>
    <w:rsid w:val="00210F59"/>
    <w:rsid w:val="002115E0"/>
    <w:rsid w:val="002117B4"/>
    <w:rsid w:val="00212014"/>
    <w:rsid w:val="002122AD"/>
    <w:rsid w:val="002125ED"/>
    <w:rsid w:val="00212FF3"/>
    <w:rsid w:val="00213182"/>
    <w:rsid w:val="002132CA"/>
    <w:rsid w:val="0021337D"/>
    <w:rsid w:val="00213BA8"/>
    <w:rsid w:val="00213ECC"/>
    <w:rsid w:val="00214310"/>
    <w:rsid w:val="00214E92"/>
    <w:rsid w:val="00215251"/>
    <w:rsid w:val="002153BE"/>
    <w:rsid w:val="00215444"/>
    <w:rsid w:val="002157B0"/>
    <w:rsid w:val="00215829"/>
    <w:rsid w:val="00215D5D"/>
    <w:rsid w:val="00215EA9"/>
    <w:rsid w:val="002163A2"/>
    <w:rsid w:val="00216BA7"/>
    <w:rsid w:val="00217450"/>
    <w:rsid w:val="00217CEE"/>
    <w:rsid w:val="00217F5B"/>
    <w:rsid w:val="00220425"/>
    <w:rsid w:val="00220501"/>
    <w:rsid w:val="00220F5D"/>
    <w:rsid w:val="0022175B"/>
    <w:rsid w:val="002227DF"/>
    <w:rsid w:val="00222BFA"/>
    <w:rsid w:val="00223611"/>
    <w:rsid w:val="0022413E"/>
    <w:rsid w:val="002242EA"/>
    <w:rsid w:val="002244F1"/>
    <w:rsid w:val="00224A79"/>
    <w:rsid w:val="00224CD4"/>
    <w:rsid w:val="00226471"/>
    <w:rsid w:val="0022784F"/>
    <w:rsid w:val="00227A8E"/>
    <w:rsid w:val="00227AF6"/>
    <w:rsid w:val="00227D49"/>
    <w:rsid w:val="00227D6B"/>
    <w:rsid w:val="00227FC5"/>
    <w:rsid w:val="0023000D"/>
    <w:rsid w:val="002302AD"/>
    <w:rsid w:val="002306C7"/>
    <w:rsid w:val="00230B85"/>
    <w:rsid w:val="002310A6"/>
    <w:rsid w:val="0023203A"/>
    <w:rsid w:val="002320D0"/>
    <w:rsid w:val="00232C6A"/>
    <w:rsid w:val="00232EC3"/>
    <w:rsid w:val="00233137"/>
    <w:rsid w:val="0023314A"/>
    <w:rsid w:val="0023320C"/>
    <w:rsid w:val="002333B6"/>
    <w:rsid w:val="00233409"/>
    <w:rsid w:val="00233734"/>
    <w:rsid w:val="002342DA"/>
    <w:rsid w:val="00235E0E"/>
    <w:rsid w:val="002370CF"/>
    <w:rsid w:val="00237755"/>
    <w:rsid w:val="002407B2"/>
    <w:rsid w:val="002412A1"/>
    <w:rsid w:val="002416C3"/>
    <w:rsid w:val="00241D26"/>
    <w:rsid w:val="00242196"/>
    <w:rsid w:val="00242494"/>
    <w:rsid w:val="00242D39"/>
    <w:rsid w:val="00242EE1"/>
    <w:rsid w:val="0024364F"/>
    <w:rsid w:val="00243D9A"/>
    <w:rsid w:val="00243EEA"/>
    <w:rsid w:val="002441CB"/>
    <w:rsid w:val="00244546"/>
    <w:rsid w:val="002451B5"/>
    <w:rsid w:val="00245325"/>
    <w:rsid w:val="00245565"/>
    <w:rsid w:val="00245638"/>
    <w:rsid w:val="00245B87"/>
    <w:rsid w:val="00245CB6"/>
    <w:rsid w:val="00245D89"/>
    <w:rsid w:val="00245F59"/>
    <w:rsid w:val="0024612E"/>
    <w:rsid w:val="00246285"/>
    <w:rsid w:val="00246A34"/>
    <w:rsid w:val="00247BAE"/>
    <w:rsid w:val="00247BF4"/>
    <w:rsid w:val="00247D59"/>
    <w:rsid w:val="00250076"/>
    <w:rsid w:val="00250327"/>
    <w:rsid w:val="0025045C"/>
    <w:rsid w:val="002508A1"/>
    <w:rsid w:val="0025169E"/>
    <w:rsid w:val="00251C72"/>
    <w:rsid w:val="00251F6B"/>
    <w:rsid w:val="002527B2"/>
    <w:rsid w:val="00252A33"/>
    <w:rsid w:val="00254092"/>
    <w:rsid w:val="00254D76"/>
    <w:rsid w:val="002553CD"/>
    <w:rsid w:val="002561B0"/>
    <w:rsid w:val="00256308"/>
    <w:rsid w:val="002563B4"/>
    <w:rsid w:val="00256A6E"/>
    <w:rsid w:val="00256AF7"/>
    <w:rsid w:val="00257272"/>
    <w:rsid w:val="00257785"/>
    <w:rsid w:val="002604ED"/>
    <w:rsid w:val="00260C07"/>
    <w:rsid w:val="00260E97"/>
    <w:rsid w:val="00262181"/>
    <w:rsid w:val="00262633"/>
    <w:rsid w:val="00262E75"/>
    <w:rsid w:val="0026304E"/>
    <w:rsid w:val="002630B5"/>
    <w:rsid w:val="00265035"/>
    <w:rsid w:val="0026531C"/>
    <w:rsid w:val="00265581"/>
    <w:rsid w:val="00265617"/>
    <w:rsid w:val="00265C56"/>
    <w:rsid w:val="00265D1D"/>
    <w:rsid w:val="00265D40"/>
    <w:rsid w:val="0026693A"/>
    <w:rsid w:val="00267843"/>
    <w:rsid w:val="00267D0E"/>
    <w:rsid w:val="0027021F"/>
    <w:rsid w:val="002702DF"/>
    <w:rsid w:val="00270831"/>
    <w:rsid w:val="00271462"/>
    <w:rsid w:val="00271879"/>
    <w:rsid w:val="002723AB"/>
    <w:rsid w:val="002728D3"/>
    <w:rsid w:val="00272B96"/>
    <w:rsid w:val="0027374D"/>
    <w:rsid w:val="0027378C"/>
    <w:rsid w:val="002741A3"/>
    <w:rsid w:val="00274301"/>
    <w:rsid w:val="00274708"/>
    <w:rsid w:val="00274A97"/>
    <w:rsid w:val="00274D0F"/>
    <w:rsid w:val="002751A7"/>
    <w:rsid w:val="002752C8"/>
    <w:rsid w:val="002752F9"/>
    <w:rsid w:val="002755C4"/>
    <w:rsid w:val="00275A5A"/>
    <w:rsid w:val="00275C59"/>
    <w:rsid w:val="00276369"/>
    <w:rsid w:val="0027694D"/>
    <w:rsid w:val="00277821"/>
    <w:rsid w:val="00277B86"/>
    <w:rsid w:val="002800C8"/>
    <w:rsid w:val="0028093C"/>
    <w:rsid w:val="00280B3B"/>
    <w:rsid w:val="00281471"/>
    <w:rsid w:val="00281FFE"/>
    <w:rsid w:val="0028210E"/>
    <w:rsid w:val="002826C0"/>
    <w:rsid w:val="002827CA"/>
    <w:rsid w:val="00282A90"/>
    <w:rsid w:val="00282B99"/>
    <w:rsid w:val="002834F9"/>
    <w:rsid w:val="002835DB"/>
    <w:rsid w:val="00283BDB"/>
    <w:rsid w:val="00284657"/>
    <w:rsid w:val="00284C5D"/>
    <w:rsid w:val="00284E27"/>
    <w:rsid w:val="0028577F"/>
    <w:rsid w:val="002857E0"/>
    <w:rsid w:val="00286253"/>
    <w:rsid w:val="00286449"/>
    <w:rsid w:val="00286B44"/>
    <w:rsid w:val="0029095B"/>
    <w:rsid w:val="002918FF"/>
    <w:rsid w:val="00291B3B"/>
    <w:rsid w:val="00291DC3"/>
    <w:rsid w:val="0029260A"/>
    <w:rsid w:val="00293315"/>
    <w:rsid w:val="0029389D"/>
    <w:rsid w:val="00293EC7"/>
    <w:rsid w:val="00294895"/>
    <w:rsid w:val="00294BBD"/>
    <w:rsid w:val="00294CF8"/>
    <w:rsid w:val="002954F3"/>
    <w:rsid w:val="00295E9F"/>
    <w:rsid w:val="00297165"/>
    <w:rsid w:val="002973CF"/>
    <w:rsid w:val="002977C8"/>
    <w:rsid w:val="00297D5A"/>
    <w:rsid w:val="00297E1D"/>
    <w:rsid w:val="002A0466"/>
    <w:rsid w:val="002A118D"/>
    <w:rsid w:val="002A1CDC"/>
    <w:rsid w:val="002A1D23"/>
    <w:rsid w:val="002A2315"/>
    <w:rsid w:val="002A2C5E"/>
    <w:rsid w:val="002A36CA"/>
    <w:rsid w:val="002A3FE9"/>
    <w:rsid w:val="002A43CA"/>
    <w:rsid w:val="002A47D2"/>
    <w:rsid w:val="002A4DFA"/>
    <w:rsid w:val="002A5211"/>
    <w:rsid w:val="002A5EC9"/>
    <w:rsid w:val="002A6942"/>
    <w:rsid w:val="002A7008"/>
    <w:rsid w:val="002A711F"/>
    <w:rsid w:val="002A7202"/>
    <w:rsid w:val="002A730F"/>
    <w:rsid w:val="002A7768"/>
    <w:rsid w:val="002B0C04"/>
    <w:rsid w:val="002B0C2A"/>
    <w:rsid w:val="002B0F5E"/>
    <w:rsid w:val="002B111D"/>
    <w:rsid w:val="002B1294"/>
    <w:rsid w:val="002B26CD"/>
    <w:rsid w:val="002B2BDF"/>
    <w:rsid w:val="002B2DB7"/>
    <w:rsid w:val="002B3147"/>
    <w:rsid w:val="002B3443"/>
    <w:rsid w:val="002B3BF9"/>
    <w:rsid w:val="002B3C87"/>
    <w:rsid w:val="002B4DBD"/>
    <w:rsid w:val="002B5397"/>
    <w:rsid w:val="002B56F4"/>
    <w:rsid w:val="002B5BDA"/>
    <w:rsid w:val="002B624C"/>
    <w:rsid w:val="002B649A"/>
    <w:rsid w:val="002B64EE"/>
    <w:rsid w:val="002B68A5"/>
    <w:rsid w:val="002B6917"/>
    <w:rsid w:val="002B6A23"/>
    <w:rsid w:val="002B6FA2"/>
    <w:rsid w:val="002B73D8"/>
    <w:rsid w:val="002B7930"/>
    <w:rsid w:val="002C0A4E"/>
    <w:rsid w:val="002C0C7A"/>
    <w:rsid w:val="002C1A54"/>
    <w:rsid w:val="002C2312"/>
    <w:rsid w:val="002C2801"/>
    <w:rsid w:val="002C3534"/>
    <w:rsid w:val="002C49F4"/>
    <w:rsid w:val="002C50BB"/>
    <w:rsid w:val="002C51CD"/>
    <w:rsid w:val="002C5F3A"/>
    <w:rsid w:val="002C654F"/>
    <w:rsid w:val="002C692C"/>
    <w:rsid w:val="002C6BBE"/>
    <w:rsid w:val="002C7746"/>
    <w:rsid w:val="002C7CA3"/>
    <w:rsid w:val="002C7E92"/>
    <w:rsid w:val="002C7F07"/>
    <w:rsid w:val="002D022C"/>
    <w:rsid w:val="002D2334"/>
    <w:rsid w:val="002D2525"/>
    <w:rsid w:val="002D2B39"/>
    <w:rsid w:val="002D2F14"/>
    <w:rsid w:val="002D3547"/>
    <w:rsid w:val="002D3588"/>
    <w:rsid w:val="002D3B74"/>
    <w:rsid w:val="002D42F0"/>
    <w:rsid w:val="002D4966"/>
    <w:rsid w:val="002D5558"/>
    <w:rsid w:val="002D58A5"/>
    <w:rsid w:val="002D5DBF"/>
    <w:rsid w:val="002D5E62"/>
    <w:rsid w:val="002D66EB"/>
    <w:rsid w:val="002D679F"/>
    <w:rsid w:val="002D708A"/>
    <w:rsid w:val="002D7496"/>
    <w:rsid w:val="002D7B81"/>
    <w:rsid w:val="002E00DB"/>
    <w:rsid w:val="002E0D81"/>
    <w:rsid w:val="002E0E1D"/>
    <w:rsid w:val="002E157B"/>
    <w:rsid w:val="002E1727"/>
    <w:rsid w:val="002E183B"/>
    <w:rsid w:val="002E1B8C"/>
    <w:rsid w:val="002E1C69"/>
    <w:rsid w:val="002E1D0B"/>
    <w:rsid w:val="002E25A9"/>
    <w:rsid w:val="002E2980"/>
    <w:rsid w:val="002E2E07"/>
    <w:rsid w:val="002E3368"/>
    <w:rsid w:val="002E3816"/>
    <w:rsid w:val="002E3879"/>
    <w:rsid w:val="002E3A70"/>
    <w:rsid w:val="002E3E11"/>
    <w:rsid w:val="002E4271"/>
    <w:rsid w:val="002E556C"/>
    <w:rsid w:val="002E58EC"/>
    <w:rsid w:val="002E5EC8"/>
    <w:rsid w:val="002E6853"/>
    <w:rsid w:val="002E6E6F"/>
    <w:rsid w:val="002E7435"/>
    <w:rsid w:val="002E76F9"/>
    <w:rsid w:val="002E7730"/>
    <w:rsid w:val="002E7A26"/>
    <w:rsid w:val="002E7C32"/>
    <w:rsid w:val="002E7D2F"/>
    <w:rsid w:val="002F05BC"/>
    <w:rsid w:val="002F0A1D"/>
    <w:rsid w:val="002F0F86"/>
    <w:rsid w:val="002F15AE"/>
    <w:rsid w:val="002F246B"/>
    <w:rsid w:val="002F34C4"/>
    <w:rsid w:val="002F39FA"/>
    <w:rsid w:val="002F3F2C"/>
    <w:rsid w:val="002F54A9"/>
    <w:rsid w:val="002F5E97"/>
    <w:rsid w:val="002F647B"/>
    <w:rsid w:val="002F65C8"/>
    <w:rsid w:val="002F66CB"/>
    <w:rsid w:val="002F6AF1"/>
    <w:rsid w:val="002F71F3"/>
    <w:rsid w:val="002F71F9"/>
    <w:rsid w:val="002F7913"/>
    <w:rsid w:val="002F7B2C"/>
    <w:rsid w:val="003009BB"/>
    <w:rsid w:val="003015D9"/>
    <w:rsid w:val="003028C5"/>
    <w:rsid w:val="00302AC3"/>
    <w:rsid w:val="00302FAE"/>
    <w:rsid w:val="003036AA"/>
    <w:rsid w:val="00303B12"/>
    <w:rsid w:val="00304128"/>
    <w:rsid w:val="00304A17"/>
    <w:rsid w:val="00304C9D"/>
    <w:rsid w:val="00305437"/>
    <w:rsid w:val="003056DB"/>
    <w:rsid w:val="0030579D"/>
    <w:rsid w:val="00305969"/>
    <w:rsid w:val="00305A6C"/>
    <w:rsid w:val="00305B02"/>
    <w:rsid w:val="00305FE7"/>
    <w:rsid w:val="00306011"/>
    <w:rsid w:val="003063B1"/>
    <w:rsid w:val="00306468"/>
    <w:rsid w:val="00306C1F"/>
    <w:rsid w:val="003072A6"/>
    <w:rsid w:val="00307355"/>
    <w:rsid w:val="003075AF"/>
    <w:rsid w:val="00307BF1"/>
    <w:rsid w:val="00310632"/>
    <w:rsid w:val="00310D7A"/>
    <w:rsid w:val="00310D8D"/>
    <w:rsid w:val="00311011"/>
    <w:rsid w:val="003115E5"/>
    <w:rsid w:val="00311C99"/>
    <w:rsid w:val="003126C3"/>
    <w:rsid w:val="00312CCA"/>
    <w:rsid w:val="00313E3E"/>
    <w:rsid w:val="0031442C"/>
    <w:rsid w:val="00314848"/>
    <w:rsid w:val="00315A9C"/>
    <w:rsid w:val="00316062"/>
    <w:rsid w:val="00316678"/>
    <w:rsid w:val="003167A6"/>
    <w:rsid w:val="00317392"/>
    <w:rsid w:val="003174FA"/>
    <w:rsid w:val="003206ED"/>
    <w:rsid w:val="00321C17"/>
    <w:rsid w:val="00321DBB"/>
    <w:rsid w:val="00322458"/>
    <w:rsid w:val="003247D3"/>
    <w:rsid w:val="00324C06"/>
    <w:rsid w:val="00324C17"/>
    <w:rsid w:val="00324F39"/>
    <w:rsid w:val="0032505F"/>
    <w:rsid w:val="00325604"/>
    <w:rsid w:val="003258D0"/>
    <w:rsid w:val="00325A6E"/>
    <w:rsid w:val="00326FF2"/>
    <w:rsid w:val="003279F8"/>
    <w:rsid w:val="00327C86"/>
    <w:rsid w:val="00327D68"/>
    <w:rsid w:val="0033010C"/>
    <w:rsid w:val="00330246"/>
    <w:rsid w:val="00330662"/>
    <w:rsid w:val="0033073F"/>
    <w:rsid w:val="00330DFF"/>
    <w:rsid w:val="00330FC9"/>
    <w:rsid w:val="0033142C"/>
    <w:rsid w:val="00331BE2"/>
    <w:rsid w:val="00331CE6"/>
    <w:rsid w:val="0033250E"/>
    <w:rsid w:val="00332743"/>
    <w:rsid w:val="0033304B"/>
    <w:rsid w:val="00333FCB"/>
    <w:rsid w:val="00334C30"/>
    <w:rsid w:val="0033511D"/>
    <w:rsid w:val="003351E0"/>
    <w:rsid w:val="00335377"/>
    <w:rsid w:val="00335601"/>
    <w:rsid w:val="00335A63"/>
    <w:rsid w:val="00335C2F"/>
    <w:rsid w:val="00335E40"/>
    <w:rsid w:val="0033627E"/>
    <w:rsid w:val="00336298"/>
    <w:rsid w:val="003369D3"/>
    <w:rsid w:val="00337709"/>
    <w:rsid w:val="003400B0"/>
    <w:rsid w:val="00341393"/>
    <w:rsid w:val="00341A96"/>
    <w:rsid w:val="00341DB4"/>
    <w:rsid w:val="00341F5A"/>
    <w:rsid w:val="00342062"/>
    <w:rsid w:val="00342533"/>
    <w:rsid w:val="0034365D"/>
    <w:rsid w:val="00343962"/>
    <w:rsid w:val="0034452F"/>
    <w:rsid w:val="00344835"/>
    <w:rsid w:val="00344AFD"/>
    <w:rsid w:val="003450FB"/>
    <w:rsid w:val="003451EE"/>
    <w:rsid w:val="0034572C"/>
    <w:rsid w:val="00345B44"/>
    <w:rsid w:val="00345E8A"/>
    <w:rsid w:val="00346357"/>
    <w:rsid w:val="003504F8"/>
    <w:rsid w:val="003509E8"/>
    <w:rsid w:val="00350D9B"/>
    <w:rsid w:val="003510D9"/>
    <w:rsid w:val="0035142F"/>
    <w:rsid w:val="0035183B"/>
    <w:rsid w:val="00351BDE"/>
    <w:rsid w:val="00351E4C"/>
    <w:rsid w:val="00352899"/>
    <w:rsid w:val="00353F9A"/>
    <w:rsid w:val="0035467E"/>
    <w:rsid w:val="00356503"/>
    <w:rsid w:val="00356D44"/>
    <w:rsid w:val="00356FE7"/>
    <w:rsid w:val="00357DA5"/>
    <w:rsid w:val="0036060E"/>
    <w:rsid w:val="00360618"/>
    <w:rsid w:val="00360644"/>
    <w:rsid w:val="00361C3F"/>
    <w:rsid w:val="00361EC5"/>
    <w:rsid w:val="00362A69"/>
    <w:rsid w:val="00363C5D"/>
    <w:rsid w:val="003642B3"/>
    <w:rsid w:val="00364507"/>
    <w:rsid w:val="0036493B"/>
    <w:rsid w:val="00364EEC"/>
    <w:rsid w:val="003652A7"/>
    <w:rsid w:val="003656BF"/>
    <w:rsid w:val="003657E4"/>
    <w:rsid w:val="00365B63"/>
    <w:rsid w:val="00365E0C"/>
    <w:rsid w:val="00365F05"/>
    <w:rsid w:val="00366430"/>
    <w:rsid w:val="0036675B"/>
    <w:rsid w:val="00366BF9"/>
    <w:rsid w:val="00366F7F"/>
    <w:rsid w:val="003700FD"/>
    <w:rsid w:val="00370421"/>
    <w:rsid w:val="0037050E"/>
    <w:rsid w:val="00370B79"/>
    <w:rsid w:val="00370C10"/>
    <w:rsid w:val="00370E32"/>
    <w:rsid w:val="0037105F"/>
    <w:rsid w:val="0037108F"/>
    <w:rsid w:val="00371387"/>
    <w:rsid w:val="0037155F"/>
    <w:rsid w:val="003717F6"/>
    <w:rsid w:val="00371DAE"/>
    <w:rsid w:val="0037263F"/>
    <w:rsid w:val="0037322D"/>
    <w:rsid w:val="003732A8"/>
    <w:rsid w:val="00373697"/>
    <w:rsid w:val="0037393A"/>
    <w:rsid w:val="00373B21"/>
    <w:rsid w:val="00373B4F"/>
    <w:rsid w:val="00373C65"/>
    <w:rsid w:val="00373CF1"/>
    <w:rsid w:val="0037403C"/>
    <w:rsid w:val="00374A0B"/>
    <w:rsid w:val="00374CB9"/>
    <w:rsid w:val="00374E4D"/>
    <w:rsid w:val="0037552F"/>
    <w:rsid w:val="00375674"/>
    <w:rsid w:val="00375AFE"/>
    <w:rsid w:val="00376602"/>
    <w:rsid w:val="003767EE"/>
    <w:rsid w:val="00376AD0"/>
    <w:rsid w:val="00376B7A"/>
    <w:rsid w:val="00377400"/>
    <w:rsid w:val="00377C75"/>
    <w:rsid w:val="003804D0"/>
    <w:rsid w:val="00381496"/>
    <w:rsid w:val="00382BB4"/>
    <w:rsid w:val="00382FDD"/>
    <w:rsid w:val="003836FA"/>
    <w:rsid w:val="00384E20"/>
    <w:rsid w:val="003852B7"/>
    <w:rsid w:val="0038531D"/>
    <w:rsid w:val="003857D1"/>
    <w:rsid w:val="00385EA0"/>
    <w:rsid w:val="003861FA"/>
    <w:rsid w:val="00386308"/>
    <w:rsid w:val="0038633F"/>
    <w:rsid w:val="00386502"/>
    <w:rsid w:val="00386ABD"/>
    <w:rsid w:val="00386E13"/>
    <w:rsid w:val="00386EFA"/>
    <w:rsid w:val="00386F01"/>
    <w:rsid w:val="003872C0"/>
    <w:rsid w:val="003873A0"/>
    <w:rsid w:val="00387799"/>
    <w:rsid w:val="0039005F"/>
    <w:rsid w:val="00390233"/>
    <w:rsid w:val="003903C6"/>
    <w:rsid w:val="0039130A"/>
    <w:rsid w:val="003914DF"/>
    <w:rsid w:val="00391527"/>
    <w:rsid w:val="003915C3"/>
    <w:rsid w:val="0039162E"/>
    <w:rsid w:val="00391640"/>
    <w:rsid w:val="003918FA"/>
    <w:rsid w:val="00391E27"/>
    <w:rsid w:val="0039238A"/>
    <w:rsid w:val="003925F2"/>
    <w:rsid w:val="00392911"/>
    <w:rsid w:val="003934C5"/>
    <w:rsid w:val="00393511"/>
    <w:rsid w:val="00393692"/>
    <w:rsid w:val="00393954"/>
    <w:rsid w:val="00393BF0"/>
    <w:rsid w:val="0039557A"/>
    <w:rsid w:val="003959A2"/>
    <w:rsid w:val="00395AC5"/>
    <w:rsid w:val="00395B65"/>
    <w:rsid w:val="00395E13"/>
    <w:rsid w:val="00395E7A"/>
    <w:rsid w:val="003966A6"/>
    <w:rsid w:val="00396960"/>
    <w:rsid w:val="00396CF0"/>
    <w:rsid w:val="00396D9C"/>
    <w:rsid w:val="00396E26"/>
    <w:rsid w:val="0039752E"/>
    <w:rsid w:val="003976CC"/>
    <w:rsid w:val="003A0398"/>
    <w:rsid w:val="003A066D"/>
    <w:rsid w:val="003A11D5"/>
    <w:rsid w:val="003A12F7"/>
    <w:rsid w:val="003A18BA"/>
    <w:rsid w:val="003A2331"/>
    <w:rsid w:val="003A277D"/>
    <w:rsid w:val="003A2B27"/>
    <w:rsid w:val="003A30B7"/>
    <w:rsid w:val="003A339D"/>
    <w:rsid w:val="003A33C2"/>
    <w:rsid w:val="003A443E"/>
    <w:rsid w:val="003A468E"/>
    <w:rsid w:val="003A4700"/>
    <w:rsid w:val="003A4835"/>
    <w:rsid w:val="003A4CA0"/>
    <w:rsid w:val="003A530B"/>
    <w:rsid w:val="003A57FE"/>
    <w:rsid w:val="003A5C68"/>
    <w:rsid w:val="003A6255"/>
    <w:rsid w:val="003A6279"/>
    <w:rsid w:val="003A649A"/>
    <w:rsid w:val="003A6C9A"/>
    <w:rsid w:val="003A749B"/>
    <w:rsid w:val="003A7B65"/>
    <w:rsid w:val="003B0049"/>
    <w:rsid w:val="003B06A1"/>
    <w:rsid w:val="003B0B4F"/>
    <w:rsid w:val="003B0CF8"/>
    <w:rsid w:val="003B1366"/>
    <w:rsid w:val="003B17B3"/>
    <w:rsid w:val="003B28F1"/>
    <w:rsid w:val="003B2CCD"/>
    <w:rsid w:val="003B355A"/>
    <w:rsid w:val="003B3D5D"/>
    <w:rsid w:val="003B3E3A"/>
    <w:rsid w:val="003B4469"/>
    <w:rsid w:val="003B4F16"/>
    <w:rsid w:val="003B5977"/>
    <w:rsid w:val="003B5A73"/>
    <w:rsid w:val="003B5B45"/>
    <w:rsid w:val="003B6F0D"/>
    <w:rsid w:val="003B705C"/>
    <w:rsid w:val="003B7060"/>
    <w:rsid w:val="003B7487"/>
    <w:rsid w:val="003B75A3"/>
    <w:rsid w:val="003B7C8B"/>
    <w:rsid w:val="003C015D"/>
    <w:rsid w:val="003C0327"/>
    <w:rsid w:val="003C042B"/>
    <w:rsid w:val="003C0D9B"/>
    <w:rsid w:val="003C1074"/>
    <w:rsid w:val="003C160D"/>
    <w:rsid w:val="003C2849"/>
    <w:rsid w:val="003C2B81"/>
    <w:rsid w:val="003C2F28"/>
    <w:rsid w:val="003C3C58"/>
    <w:rsid w:val="003C3CAA"/>
    <w:rsid w:val="003C3D94"/>
    <w:rsid w:val="003C418C"/>
    <w:rsid w:val="003C461C"/>
    <w:rsid w:val="003C53A5"/>
    <w:rsid w:val="003C5DE6"/>
    <w:rsid w:val="003C6459"/>
    <w:rsid w:val="003C65F1"/>
    <w:rsid w:val="003C674D"/>
    <w:rsid w:val="003C6B09"/>
    <w:rsid w:val="003C7078"/>
    <w:rsid w:val="003C7187"/>
    <w:rsid w:val="003C7587"/>
    <w:rsid w:val="003C761B"/>
    <w:rsid w:val="003C76AC"/>
    <w:rsid w:val="003D0129"/>
    <w:rsid w:val="003D018E"/>
    <w:rsid w:val="003D020E"/>
    <w:rsid w:val="003D026A"/>
    <w:rsid w:val="003D05C9"/>
    <w:rsid w:val="003D0C4D"/>
    <w:rsid w:val="003D0EC7"/>
    <w:rsid w:val="003D188A"/>
    <w:rsid w:val="003D1A87"/>
    <w:rsid w:val="003D1C5E"/>
    <w:rsid w:val="003D2AC3"/>
    <w:rsid w:val="003D2FFF"/>
    <w:rsid w:val="003D38EF"/>
    <w:rsid w:val="003D3F64"/>
    <w:rsid w:val="003D4362"/>
    <w:rsid w:val="003D4426"/>
    <w:rsid w:val="003D4632"/>
    <w:rsid w:val="003D47DB"/>
    <w:rsid w:val="003D4971"/>
    <w:rsid w:val="003D53A7"/>
    <w:rsid w:val="003D5B9A"/>
    <w:rsid w:val="003D64EA"/>
    <w:rsid w:val="003D7371"/>
    <w:rsid w:val="003D745D"/>
    <w:rsid w:val="003D753F"/>
    <w:rsid w:val="003D763A"/>
    <w:rsid w:val="003D7726"/>
    <w:rsid w:val="003D799B"/>
    <w:rsid w:val="003E0100"/>
    <w:rsid w:val="003E0166"/>
    <w:rsid w:val="003E2271"/>
    <w:rsid w:val="003E2988"/>
    <w:rsid w:val="003E29A4"/>
    <w:rsid w:val="003E2E67"/>
    <w:rsid w:val="003E32DB"/>
    <w:rsid w:val="003E4133"/>
    <w:rsid w:val="003E5461"/>
    <w:rsid w:val="003E556C"/>
    <w:rsid w:val="003E5CFD"/>
    <w:rsid w:val="003E5DC3"/>
    <w:rsid w:val="003E5E03"/>
    <w:rsid w:val="003E6096"/>
    <w:rsid w:val="003E68EC"/>
    <w:rsid w:val="003E6AFD"/>
    <w:rsid w:val="003E6D47"/>
    <w:rsid w:val="003E7003"/>
    <w:rsid w:val="003E75DD"/>
    <w:rsid w:val="003E76E8"/>
    <w:rsid w:val="003E77C7"/>
    <w:rsid w:val="003E79EE"/>
    <w:rsid w:val="003E7D67"/>
    <w:rsid w:val="003E7F47"/>
    <w:rsid w:val="003F017C"/>
    <w:rsid w:val="003F073A"/>
    <w:rsid w:val="003F09DB"/>
    <w:rsid w:val="003F0B40"/>
    <w:rsid w:val="003F129D"/>
    <w:rsid w:val="003F1405"/>
    <w:rsid w:val="003F182B"/>
    <w:rsid w:val="003F1C32"/>
    <w:rsid w:val="003F1D0E"/>
    <w:rsid w:val="003F2063"/>
    <w:rsid w:val="003F2409"/>
    <w:rsid w:val="003F29D8"/>
    <w:rsid w:val="003F2B96"/>
    <w:rsid w:val="003F3535"/>
    <w:rsid w:val="003F40A0"/>
    <w:rsid w:val="003F43C7"/>
    <w:rsid w:val="003F4B54"/>
    <w:rsid w:val="003F5AF8"/>
    <w:rsid w:val="003F662D"/>
    <w:rsid w:val="003F66E8"/>
    <w:rsid w:val="003F68A9"/>
    <w:rsid w:val="003F71AF"/>
    <w:rsid w:val="003F74B4"/>
    <w:rsid w:val="003F7635"/>
    <w:rsid w:val="004002B7"/>
    <w:rsid w:val="004002D2"/>
    <w:rsid w:val="00400634"/>
    <w:rsid w:val="0040082D"/>
    <w:rsid w:val="004009FA"/>
    <w:rsid w:val="004012DC"/>
    <w:rsid w:val="0040181B"/>
    <w:rsid w:val="00401AEE"/>
    <w:rsid w:val="004029ED"/>
    <w:rsid w:val="0040302B"/>
    <w:rsid w:val="00403529"/>
    <w:rsid w:val="00404602"/>
    <w:rsid w:val="00404790"/>
    <w:rsid w:val="00405046"/>
    <w:rsid w:val="00405051"/>
    <w:rsid w:val="00405BB0"/>
    <w:rsid w:val="00405C7A"/>
    <w:rsid w:val="0040618B"/>
    <w:rsid w:val="004064BD"/>
    <w:rsid w:val="0040780C"/>
    <w:rsid w:val="00407AB7"/>
    <w:rsid w:val="00410F95"/>
    <w:rsid w:val="00411EFC"/>
    <w:rsid w:val="00412566"/>
    <w:rsid w:val="00412985"/>
    <w:rsid w:val="00412D56"/>
    <w:rsid w:val="00412F88"/>
    <w:rsid w:val="0041358D"/>
    <w:rsid w:val="004136A0"/>
    <w:rsid w:val="004137BE"/>
    <w:rsid w:val="00413835"/>
    <w:rsid w:val="00413929"/>
    <w:rsid w:val="00413DC4"/>
    <w:rsid w:val="00413FD8"/>
    <w:rsid w:val="004141BB"/>
    <w:rsid w:val="004142E1"/>
    <w:rsid w:val="0041524D"/>
    <w:rsid w:val="00415266"/>
    <w:rsid w:val="00415646"/>
    <w:rsid w:val="00415851"/>
    <w:rsid w:val="0041630B"/>
    <w:rsid w:val="0041683B"/>
    <w:rsid w:val="0041792A"/>
    <w:rsid w:val="00417E7C"/>
    <w:rsid w:val="004201C9"/>
    <w:rsid w:val="004201F2"/>
    <w:rsid w:val="004203F4"/>
    <w:rsid w:val="00420454"/>
    <w:rsid w:val="0042058E"/>
    <w:rsid w:val="004211AC"/>
    <w:rsid w:val="004211D3"/>
    <w:rsid w:val="004212D7"/>
    <w:rsid w:val="00421858"/>
    <w:rsid w:val="00421D89"/>
    <w:rsid w:val="004228E2"/>
    <w:rsid w:val="00422D1D"/>
    <w:rsid w:val="004233AC"/>
    <w:rsid w:val="0042388B"/>
    <w:rsid w:val="00423AF6"/>
    <w:rsid w:val="00423D76"/>
    <w:rsid w:val="00423D77"/>
    <w:rsid w:val="0042480E"/>
    <w:rsid w:val="00424EC7"/>
    <w:rsid w:val="00425EF7"/>
    <w:rsid w:val="00426937"/>
    <w:rsid w:val="00426F97"/>
    <w:rsid w:val="004270DE"/>
    <w:rsid w:val="00427321"/>
    <w:rsid w:val="0042754E"/>
    <w:rsid w:val="004278DE"/>
    <w:rsid w:val="00430537"/>
    <w:rsid w:val="004306EF"/>
    <w:rsid w:val="004313A0"/>
    <w:rsid w:val="004319AF"/>
    <w:rsid w:val="00431CBB"/>
    <w:rsid w:val="00431F4A"/>
    <w:rsid w:val="004322E3"/>
    <w:rsid w:val="004324F8"/>
    <w:rsid w:val="00432957"/>
    <w:rsid w:val="00432A47"/>
    <w:rsid w:val="00432A4E"/>
    <w:rsid w:val="00433F9D"/>
    <w:rsid w:val="004342C9"/>
    <w:rsid w:val="00434A77"/>
    <w:rsid w:val="0043557A"/>
    <w:rsid w:val="0043571F"/>
    <w:rsid w:val="004368DE"/>
    <w:rsid w:val="004369FA"/>
    <w:rsid w:val="00436AF6"/>
    <w:rsid w:val="00437208"/>
    <w:rsid w:val="004373D8"/>
    <w:rsid w:val="0043746B"/>
    <w:rsid w:val="00437D11"/>
    <w:rsid w:val="004402EF"/>
    <w:rsid w:val="00440559"/>
    <w:rsid w:val="0044088B"/>
    <w:rsid w:val="0044094D"/>
    <w:rsid w:val="0044097D"/>
    <w:rsid w:val="00441118"/>
    <w:rsid w:val="004411CC"/>
    <w:rsid w:val="0044133F"/>
    <w:rsid w:val="004420BE"/>
    <w:rsid w:val="0044257E"/>
    <w:rsid w:val="00442C8D"/>
    <w:rsid w:val="00443F66"/>
    <w:rsid w:val="00445150"/>
    <w:rsid w:val="004458B9"/>
    <w:rsid w:val="00445F75"/>
    <w:rsid w:val="00446173"/>
    <w:rsid w:val="004467F6"/>
    <w:rsid w:val="004469BC"/>
    <w:rsid w:val="004478A8"/>
    <w:rsid w:val="00447B1D"/>
    <w:rsid w:val="00450A88"/>
    <w:rsid w:val="00450CCF"/>
    <w:rsid w:val="00450F67"/>
    <w:rsid w:val="004511D5"/>
    <w:rsid w:val="004511EA"/>
    <w:rsid w:val="0045138F"/>
    <w:rsid w:val="00451E71"/>
    <w:rsid w:val="00452025"/>
    <w:rsid w:val="004521AA"/>
    <w:rsid w:val="004522DB"/>
    <w:rsid w:val="0045345E"/>
    <w:rsid w:val="00453E2A"/>
    <w:rsid w:val="004541D7"/>
    <w:rsid w:val="004552B9"/>
    <w:rsid w:val="0045542C"/>
    <w:rsid w:val="0045575E"/>
    <w:rsid w:val="00455FB6"/>
    <w:rsid w:val="0045676F"/>
    <w:rsid w:val="00456941"/>
    <w:rsid w:val="00456BFF"/>
    <w:rsid w:val="00456DDD"/>
    <w:rsid w:val="004570AC"/>
    <w:rsid w:val="00457312"/>
    <w:rsid w:val="004573F6"/>
    <w:rsid w:val="004575D1"/>
    <w:rsid w:val="004576A2"/>
    <w:rsid w:val="004579EF"/>
    <w:rsid w:val="00457E8F"/>
    <w:rsid w:val="0046006B"/>
    <w:rsid w:val="00460F65"/>
    <w:rsid w:val="00460FFF"/>
    <w:rsid w:val="004613AE"/>
    <w:rsid w:val="0046256B"/>
    <w:rsid w:val="004629B5"/>
    <w:rsid w:val="00462B3F"/>
    <w:rsid w:val="004638DB"/>
    <w:rsid w:val="00463A7E"/>
    <w:rsid w:val="004646BF"/>
    <w:rsid w:val="004649B2"/>
    <w:rsid w:val="00464F4D"/>
    <w:rsid w:val="00465245"/>
    <w:rsid w:val="004657FC"/>
    <w:rsid w:val="0046693A"/>
    <w:rsid w:val="00466D59"/>
    <w:rsid w:val="00466EC6"/>
    <w:rsid w:val="004670FF"/>
    <w:rsid w:val="004672E8"/>
    <w:rsid w:val="004677E5"/>
    <w:rsid w:val="0047027B"/>
    <w:rsid w:val="004705A1"/>
    <w:rsid w:val="00470675"/>
    <w:rsid w:val="00471078"/>
    <w:rsid w:val="004713E4"/>
    <w:rsid w:val="0047237C"/>
    <w:rsid w:val="00472B7E"/>
    <w:rsid w:val="00473943"/>
    <w:rsid w:val="00473F60"/>
    <w:rsid w:val="0047422F"/>
    <w:rsid w:val="00474B46"/>
    <w:rsid w:val="00474C61"/>
    <w:rsid w:val="00474D28"/>
    <w:rsid w:val="004760A9"/>
    <w:rsid w:val="004763FA"/>
    <w:rsid w:val="00477919"/>
    <w:rsid w:val="00480187"/>
    <w:rsid w:val="004803CD"/>
    <w:rsid w:val="004804FD"/>
    <w:rsid w:val="00480750"/>
    <w:rsid w:val="00480A4D"/>
    <w:rsid w:val="0048139C"/>
    <w:rsid w:val="00481871"/>
    <w:rsid w:val="00481945"/>
    <w:rsid w:val="00481D90"/>
    <w:rsid w:val="0048244F"/>
    <w:rsid w:val="00482678"/>
    <w:rsid w:val="00482991"/>
    <w:rsid w:val="00483F0E"/>
    <w:rsid w:val="00484BDC"/>
    <w:rsid w:val="00485F69"/>
    <w:rsid w:val="0048657D"/>
    <w:rsid w:val="00486E32"/>
    <w:rsid w:val="00487B79"/>
    <w:rsid w:val="004901B1"/>
    <w:rsid w:val="004902FC"/>
    <w:rsid w:val="00490445"/>
    <w:rsid w:val="0049067C"/>
    <w:rsid w:val="004908D3"/>
    <w:rsid w:val="00490ADE"/>
    <w:rsid w:val="00490D8C"/>
    <w:rsid w:val="00491236"/>
    <w:rsid w:val="00491321"/>
    <w:rsid w:val="0049144A"/>
    <w:rsid w:val="00491AE6"/>
    <w:rsid w:val="0049222A"/>
    <w:rsid w:val="00492791"/>
    <w:rsid w:val="004931AD"/>
    <w:rsid w:val="0049386A"/>
    <w:rsid w:val="004939BC"/>
    <w:rsid w:val="00493CA2"/>
    <w:rsid w:val="00493D14"/>
    <w:rsid w:val="0049479E"/>
    <w:rsid w:val="00494A67"/>
    <w:rsid w:val="00494C80"/>
    <w:rsid w:val="004951E4"/>
    <w:rsid w:val="00495335"/>
    <w:rsid w:val="004957B1"/>
    <w:rsid w:val="00495A04"/>
    <w:rsid w:val="00495B48"/>
    <w:rsid w:val="004965A1"/>
    <w:rsid w:val="00497081"/>
    <w:rsid w:val="004970E3"/>
    <w:rsid w:val="00497EDE"/>
    <w:rsid w:val="004A0491"/>
    <w:rsid w:val="004A0531"/>
    <w:rsid w:val="004A0655"/>
    <w:rsid w:val="004A1711"/>
    <w:rsid w:val="004A198E"/>
    <w:rsid w:val="004A1EB2"/>
    <w:rsid w:val="004A27A7"/>
    <w:rsid w:val="004A2B7D"/>
    <w:rsid w:val="004A31B9"/>
    <w:rsid w:val="004A3523"/>
    <w:rsid w:val="004A4401"/>
    <w:rsid w:val="004A559C"/>
    <w:rsid w:val="004A6D5E"/>
    <w:rsid w:val="004A74A3"/>
    <w:rsid w:val="004A78F9"/>
    <w:rsid w:val="004A7E9C"/>
    <w:rsid w:val="004B05D4"/>
    <w:rsid w:val="004B06C9"/>
    <w:rsid w:val="004B07D7"/>
    <w:rsid w:val="004B07E0"/>
    <w:rsid w:val="004B0890"/>
    <w:rsid w:val="004B1071"/>
    <w:rsid w:val="004B1344"/>
    <w:rsid w:val="004B2225"/>
    <w:rsid w:val="004B259E"/>
    <w:rsid w:val="004B275C"/>
    <w:rsid w:val="004B2B75"/>
    <w:rsid w:val="004B2F0A"/>
    <w:rsid w:val="004B31BE"/>
    <w:rsid w:val="004B33C1"/>
    <w:rsid w:val="004B35C1"/>
    <w:rsid w:val="004B3DFF"/>
    <w:rsid w:val="004B42C1"/>
    <w:rsid w:val="004B4AE5"/>
    <w:rsid w:val="004B4CC4"/>
    <w:rsid w:val="004B5114"/>
    <w:rsid w:val="004B5370"/>
    <w:rsid w:val="004B5675"/>
    <w:rsid w:val="004B57B5"/>
    <w:rsid w:val="004B57DE"/>
    <w:rsid w:val="004B5D0A"/>
    <w:rsid w:val="004B60E7"/>
    <w:rsid w:val="004B6186"/>
    <w:rsid w:val="004B6460"/>
    <w:rsid w:val="004B688B"/>
    <w:rsid w:val="004B6E08"/>
    <w:rsid w:val="004B6E5B"/>
    <w:rsid w:val="004B70D3"/>
    <w:rsid w:val="004C0F29"/>
    <w:rsid w:val="004C2030"/>
    <w:rsid w:val="004C207B"/>
    <w:rsid w:val="004C2772"/>
    <w:rsid w:val="004C336D"/>
    <w:rsid w:val="004C3686"/>
    <w:rsid w:val="004C44A4"/>
    <w:rsid w:val="004C52C6"/>
    <w:rsid w:val="004C5CEE"/>
    <w:rsid w:val="004C6A9F"/>
    <w:rsid w:val="004C6BE0"/>
    <w:rsid w:val="004C6CF1"/>
    <w:rsid w:val="004C6D0B"/>
    <w:rsid w:val="004C7203"/>
    <w:rsid w:val="004C7478"/>
    <w:rsid w:val="004D02BF"/>
    <w:rsid w:val="004D0997"/>
    <w:rsid w:val="004D0BAA"/>
    <w:rsid w:val="004D0BAD"/>
    <w:rsid w:val="004D104E"/>
    <w:rsid w:val="004D1184"/>
    <w:rsid w:val="004D11BB"/>
    <w:rsid w:val="004D155C"/>
    <w:rsid w:val="004D158B"/>
    <w:rsid w:val="004D1610"/>
    <w:rsid w:val="004D1797"/>
    <w:rsid w:val="004D2042"/>
    <w:rsid w:val="004D217B"/>
    <w:rsid w:val="004D2416"/>
    <w:rsid w:val="004D2844"/>
    <w:rsid w:val="004D2951"/>
    <w:rsid w:val="004D37D3"/>
    <w:rsid w:val="004D4873"/>
    <w:rsid w:val="004D4914"/>
    <w:rsid w:val="004D4B16"/>
    <w:rsid w:val="004D4C0A"/>
    <w:rsid w:val="004D4D7B"/>
    <w:rsid w:val="004D4F0C"/>
    <w:rsid w:val="004D6221"/>
    <w:rsid w:val="004D6364"/>
    <w:rsid w:val="004D6906"/>
    <w:rsid w:val="004D69F6"/>
    <w:rsid w:val="004D6D41"/>
    <w:rsid w:val="004D6E69"/>
    <w:rsid w:val="004D709D"/>
    <w:rsid w:val="004D7CF8"/>
    <w:rsid w:val="004E11C5"/>
    <w:rsid w:val="004E13D8"/>
    <w:rsid w:val="004E153A"/>
    <w:rsid w:val="004E16C1"/>
    <w:rsid w:val="004E1D41"/>
    <w:rsid w:val="004E3D5B"/>
    <w:rsid w:val="004E4FC2"/>
    <w:rsid w:val="004E6AF7"/>
    <w:rsid w:val="004E6B30"/>
    <w:rsid w:val="004E79E9"/>
    <w:rsid w:val="004E7E0D"/>
    <w:rsid w:val="004F0948"/>
    <w:rsid w:val="004F113E"/>
    <w:rsid w:val="004F27C2"/>
    <w:rsid w:val="004F2933"/>
    <w:rsid w:val="004F2DAB"/>
    <w:rsid w:val="004F3417"/>
    <w:rsid w:val="004F4961"/>
    <w:rsid w:val="004F55A5"/>
    <w:rsid w:val="004F64C6"/>
    <w:rsid w:val="004F665B"/>
    <w:rsid w:val="004F6676"/>
    <w:rsid w:val="004F682A"/>
    <w:rsid w:val="004F6A0B"/>
    <w:rsid w:val="004F7134"/>
    <w:rsid w:val="004F7334"/>
    <w:rsid w:val="004F77F2"/>
    <w:rsid w:val="00500060"/>
    <w:rsid w:val="005009A5"/>
    <w:rsid w:val="00500B48"/>
    <w:rsid w:val="00500B7B"/>
    <w:rsid w:val="005013A8"/>
    <w:rsid w:val="0050177A"/>
    <w:rsid w:val="00501931"/>
    <w:rsid w:val="00501C05"/>
    <w:rsid w:val="00502963"/>
    <w:rsid w:val="005029D4"/>
    <w:rsid w:val="00502C76"/>
    <w:rsid w:val="00502DB5"/>
    <w:rsid w:val="00503E54"/>
    <w:rsid w:val="005050B8"/>
    <w:rsid w:val="00505B55"/>
    <w:rsid w:val="0050658F"/>
    <w:rsid w:val="00506B72"/>
    <w:rsid w:val="00507571"/>
    <w:rsid w:val="005077EF"/>
    <w:rsid w:val="00510406"/>
    <w:rsid w:val="0051061C"/>
    <w:rsid w:val="005118AC"/>
    <w:rsid w:val="00512640"/>
    <w:rsid w:val="005128F6"/>
    <w:rsid w:val="00512A14"/>
    <w:rsid w:val="005130B6"/>
    <w:rsid w:val="00513160"/>
    <w:rsid w:val="005134B8"/>
    <w:rsid w:val="005135A7"/>
    <w:rsid w:val="00513750"/>
    <w:rsid w:val="00513A65"/>
    <w:rsid w:val="00514192"/>
    <w:rsid w:val="00514248"/>
    <w:rsid w:val="0051486C"/>
    <w:rsid w:val="00514DD3"/>
    <w:rsid w:val="005151F9"/>
    <w:rsid w:val="00515222"/>
    <w:rsid w:val="0051648C"/>
    <w:rsid w:val="00516D5F"/>
    <w:rsid w:val="00517D3E"/>
    <w:rsid w:val="00520013"/>
    <w:rsid w:val="005206F1"/>
    <w:rsid w:val="00520C54"/>
    <w:rsid w:val="00521DC0"/>
    <w:rsid w:val="005225BA"/>
    <w:rsid w:val="0052339A"/>
    <w:rsid w:val="005243BE"/>
    <w:rsid w:val="005243D1"/>
    <w:rsid w:val="005245AF"/>
    <w:rsid w:val="00524A48"/>
    <w:rsid w:val="00524C81"/>
    <w:rsid w:val="00524D4E"/>
    <w:rsid w:val="005253D6"/>
    <w:rsid w:val="0052572F"/>
    <w:rsid w:val="00526539"/>
    <w:rsid w:val="00526878"/>
    <w:rsid w:val="00527DCE"/>
    <w:rsid w:val="00530F2F"/>
    <w:rsid w:val="005315F0"/>
    <w:rsid w:val="00532406"/>
    <w:rsid w:val="0053290A"/>
    <w:rsid w:val="005330C6"/>
    <w:rsid w:val="005331D6"/>
    <w:rsid w:val="00534F33"/>
    <w:rsid w:val="00535295"/>
    <w:rsid w:val="005355FB"/>
    <w:rsid w:val="005356CA"/>
    <w:rsid w:val="00535BE2"/>
    <w:rsid w:val="00536AA0"/>
    <w:rsid w:val="00536EA6"/>
    <w:rsid w:val="00537702"/>
    <w:rsid w:val="00540017"/>
    <w:rsid w:val="00540222"/>
    <w:rsid w:val="005403C5"/>
    <w:rsid w:val="00540694"/>
    <w:rsid w:val="005408B4"/>
    <w:rsid w:val="00540EB7"/>
    <w:rsid w:val="005413EC"/>
    <w:rsid w:val="00541448"/>
    <w:rsid w:val="00541911"/>
    <w:rsid w:val="00542E46"/>
    <w:rsid w:val="0054320E"/>
    <w:rsid w:val="00543781"/>
    <w:rsid w:val="00543C49"/>
    <w:rsid w:val="00543E38"/>
    <w:rsid w:val="00544A0A"/>
    <w:rsid w:val="00545E89"/>
    <w:rsid w:val="005466C4"/>
    <w:rsid w:val="00546AEC"/>
    <w:rsid w:val="0054743A"/>
    <w:rsid w:val="00547751"/>
    <w:rsid w:val="005479A2"/>
    <w:rsid w:val="00547ABF"/>
    <w:rsid w:val="00547C0B"/>
    <w:rsid w:val="00550424"/>
    <w:rsid w:val="00550621"/>
    <w:rsid w:val="00550AF8"/>
    <w:rsid w:val="00551538"/>
    <w:rsid w:val="0055171C"/>
    <w:rsid w:val="00551855"/>
    <w:rsid w:val="0055256E"/>
    <w:rsid w:val="005528EC"/>
    <w:rsid w:val="00552BDC"/>
    <w:rsid w:val="00552F8D"/>
    <w:rsid w:val="00553B94"/>
    <w:rsid w:val="00554186"/>
    <w:rsid w:val="00554588"/>
    <w:rsid w:val="00554F73"/>
    <w:rsid w:val="00555D0E"/>
    <w:rsid w:val="00556812"/>
    <w:rsid w:val="005570ED"/>
    <w:rsid w:val="005578BA"/>
    <w:rsid w:val="005604C7"/>
    <w:rsid w:val="005607A3"/>
    <w:rsid w:val="005612C1"/>
    <w:rsid w:val="00561719"/>
    <w:rsid w:val="00561995"/>
    <w:rsid w:val="00561BC4"/>
    <w:rsid w:val="00562693"/>
    <w:rsid w:val="0056294C"/>
    <w:rsid w:val="00563994"/>
    <w:rsid w:val="005639A5"/>
    <w:rsid w:val="00564505"/>
    <w:rsid w:val="005646F1"/>
    <w:rsid w:val="0056473C"/>
    <w:rsid w:val="00564925"/>
    <w:rsid w:val="00565081"/>
    <w:rsid w:val="005650DA"/>
    <w:rsid w:val="0056557B"/>
    <w:rsid w:val="00565FCD"/>
    <w:rsid w:val="00566075"/>
    <w:rsid w:val="00566106"/>
    <w:rsid w:val="00566E58"/>
    <w:rsid w:val="00566F6F"/>
    <w:rsid w:val="0056716D"/>
    <w:rsid w:val="00567C50"/>
    <w:rsid w:val="00567FBF"/>
    <w:rsid w:val="00570E8F"/>
    <w:rsid w:val="00571582"/>
    <w:rsid w:val="005718B3"/>
    <w:rsid w:val="00572814"/>
    <w:rsid w:val="005731EF"/>
    <w:rsid w:val="0057379A"/>
    <w:rsid w:val="00573B3F"/>
    <w:rsid w:val="00574043"/>
    <w:rsid w:val="0057408A"/>
    <w:rsid w:val="00574731"/>
    <w:rsid w:val="00574D9D"/>
    <w:rsid w:val="005756EB"/>
    <w:rsid w:val="005758BF"/>
    <w:rsid w:val="00575BCF"/>
    <w:rsid w:val="00576D27"/>
    <w:rsid w:val="00576E1C"/>
    <w:rsid w:val="00576FA8"/>
    <w:rsid w:val="005773EC"/>
    <w:rsid w:val="00577824"/>
    <w:rsid w:val="00577F27"/>
    <w:rsid w:val="0058014A"/>
    <w:rsid w:val="00580F4D"/>
    <w:rsid w:val="005819C7"/>
    <w:rsid w:val="0058234E"/>
    <w:rsid w:val="00582549"/>
    <w:rsid w:val="00582675"/>
    <w:rsid w:val="005826F0"/>
    <w:rsid w:val="005832CD"/>
    <w:rsid w:val="0058349F"/>
    <w:rsid w:val="0058370E"/>
    <w:rsid w:val="005838FE"/>
    <w:rsid w:val="0058392B"/>
    <w:rsid w:val="00583BDD"/>
    <w:rsid w:val="00583C5C"/>
    <w:rsid w:val="00583DA4"/>
    <w:rsid w:val="00583F2F"/>
    <w:rsid w:val="005841BF"/>
    <w:rsid w:val="00584465"/>
    <w:rsid w:val="005848F7"/>
    <w:rsid w:val="00585893"/>
    <w:rsid w:val="00585979"/>
    <w:rsid w:val="00585C4B"/>
    <w:rsid w:val="005862B3"/>
    <w:rsid w:val="0058697C"/>
    <w:rsid w:val="00586D89"/>
    <w:rsid w:val="00586F2C"/>
    <w:rsid w:val="00586FD4"/>
    <w:rsid w:val="0058703C"/>
    <w:rsid w:val="005876CD"/>
    <w:rsid w:val="00587D49"/>
    <w:rsid w:val="005901B6"/>
    <w:rsid w:val="005903DA"/>
    <w:rsid w:val="00590FD1"/>
    <w:rsid w:val="00591089"/>
    <w:rsid w:val="00591446"/>
    <w:rsid w:val="00591A89"/>
    <w:rsid w:val="00592099"/>
    <w:rsid w:val="005933BA"/>
    <w:rsid w:val="0059385F"/>
    <w:rsid w:val="0059387E"/>
    <w:rsid w:val="005945BF"/>
    <w:rsid w:val="0059471D"/>
    <w:rsid w:val="005949DB"/>
    <w:rsid w:val="00594A16"/>
    <w:rsid w:val="00595388"/>
    <w:rsid w:val="00595943"/>
    <w:rsid w:val="00595ACA"/>
    <w:rsid w:val="005960AD"/>
    <w:rsid w:val="005965D6"/>
    <w:rsid w:val="00596D1B"/>
    <w:rsid w:val="00597135"/>
    <w:rsid w:val="00597168"/>
    <w:rsid w:val="0059793A"/>
    <w:rsid w:val="00597B48"/>
    <w:rsid w:val="005A055B"/>
    <w:rsid w:val="005A066F"/>
    <w:rsid w:val="005A094B"/>
    <w:rsid w:val="005A0B57"/>
    <w:rsid w:val="005A0C73"/>
    <w:rsid w:val="005A120F"/>
    <w:rsid w:val="005A18F2"/>
    <w:rsid w:val="005A1AF6"/>
    <w:rsid w:val="005A228D"/>
    <w:rsid w:val="005A298A"/>
    <w:rsid w:val="005A33B9"/>
    <w:rsid w:val="005A3431"/>
    <w:rsid w:val="005A35E5"/>
    <w:rsid w:val="005A3D89"/>
    <w:rsid w:val="005A3E51"/>
    <w:rsid w:val="005A40D7"/>
    <w:rsid w:val="005A41FA"/>
    <w:rsid w:val="005A468D"/>
    <w:rsid w:val="005A49F9"/>
    <w:rsid w:val="005A55B9"/>
    <w:rsid w:val="005A56B2"/>
    <w:rsid w:val="005A5EA6"/>
    <w:rsid w:val="005A6695"/>
    <w:rsid w:val="005A6A34"/>
    <w:rsid w:val="005A7115"/>
    <w:rsid w:val="005A788A"/>
    <w:rsid w:val="005B099B"/>
    <w:rsid w:val="005B0A88"/>
    <w:rsid w:val="005B0AAD"/>
    <w:rsid w:val="005B0B52"/>
    <w:rsid w:val="005B139F"/>
    <w:rsid w:val="005B188B"/>
    <w:rsid w:val="005B1D29"/>
    <w:rsid w:val="005B22A4"/>
    <w:rsid w:val="005B341F"/>
    <w:rsid w:val="005B37B4"/>
    <w:rsid w:val="005B3C0A"/>
    <w:rsid w:val="005B3E1C"/>
    <w:rsid w:val="005B40A0"/>
    <w:rsid w:val="005B433A"/>
    <w:rsid w:val="005B4945"/>
    <w:rsid w:val="005B5006"/>
    <w:rsid w:val="005B5392"/>
    <w:rsid w:val="005B549D"/>
    <w:rsid w:val="005B5FC2"/>
    <w:rsid w:val="005B6764"/>
    <w:rsid w:val="005B7314"/>
    <w:rsid w:val="005B7690"/>
    <w:rsid w:val="005B798E"/>
    <w:rsid w:val="005C1221"/>
    <w:rsid w:val="005C13C8"/>
    <w:rsid w:val="005C18CF"/>
    <w:rsid w:val="005C1A41"/>
    <w:rsid w:val="005C204B"/>
    <w:rsid w:val="005C285A"/>
    <w:rsid w:val="005C2891"/>
    <w:rsid w:val="005C28F5"/>
    <w:rsid w:val="005C320B"/>
    <w:rsid w:val="005C3328"/>
    <w:rsid w:val="005C5417"/>
    <w:rsid w:val="005C5679"/>
    <w:rsid w:val="005C5685"/>
    <w:rsid w:val="005C5A4B"/>
    <w:rsid w:val="005C5E5B"/>
    <w:rsid w:val="005C600E"/>
    <w:rsid w:val="005C68D9"/>
    <w:rsid w:val="005C6A6E"/>
    <w:rsid w:val="005C7355"/>
    <w:rsid w:val="005C7571"/>
    <w:rsid w:val="005C79A9"/>
    <w:rsid w:val="005D0322"/>
    <w:rsid w:val="005D03A5"/>
    <w:rsid w:val="005D0689"/>
    <w:rsid w:val="005D0BA1"/>
    <w:rsid w:val="005D1023"/>
    <w:rsid w:val="005D14D9"/>
    <w:rsid w:val="005D1516"/>
    <w:rsid w:val="005D161C"/>
    <w:rsid w:val="005D163A"/>
    <w:rsid w:val="005D1C09"/>
    <w:rsid w:val="005D1CC9"/>
    <w:rsid w:val="005D1F43"/>
    <w:rsid w:val="005D2059"/>
    <w:rsid w:val="005D20C3"/>
    <w:rsid w:val="005D22F9"/>
    <w:rsid w:val="005D2406"/>
    <w:rsid w:val="005D28BC"/>
    <w:rsid w:val="005D2957"/>
    <w:rsid w:val="005D2AA2"/>
    <w:rsid w:val="005D2EA4"/>
    <w:rsid w:val="005D2EDF"/>
    <w:rsid w:val="005D310B"/>
    <w:rsid w:val="005D344C"/>
    <w:rsid w:val="005D405D"/>
    <w:rsid w:val="005D448F"/>
    <w:rsid w:val="005D5679"/>
    <w:rsid w:val="005D5C72"/>
    <w:rsid w:val="005D6503"/>
    <w:rsid w:val="005D6AAF"/>
    <w:rsid w:val="005D7659"/>
    <w:rsid w:val="005D7EF8"/>
    <w:rsid w:val="005E070A"/>
    <w:rsid w:val="005E0B4F"/>
    <w:rsid w:val="005E0C87"/>
    <w:rsid w:val="005E0CDD"/>
    <w:rsid w:val="005E1443"/>
    <w:rsid w:val="005E1486"/>
    <w:rsid w:val="005E1A32"/>
    <w:rsid w:val="005E1D6C"/>
    <w:rsid w:val="005E2571"/>
    <w:rsid w:val="005E2652"/>
    <w:rsid w:val="005E28F2"/>
    <w:rsid w:val="005E3831"/>
    <w:rsid w:val="005E38C6"/>
    <w:rsid w:val="005E38F5"/>
    <w:rsid w:val="005E3BEB"/>
    <w:rsid w:val="005E44F6"/>
    <w:rsid w:val="005E4DB4"/>
    <w:rsid w:val="005E500E"/>
    <w:rsid w:val="005E507A"/>
    <w:rsid w:val="005E6646"/>
    <w:rsid w:val="005E691F"/>
    <w:rsid w:val="005E69B6"/>
    <w:rsid w:val="005E6AC1"/>
    <w:rsid w:val="005E6E2A"/>
    <w:rsid w:val="005E76FE"/>
    <w:rsid w:val="005E792D"/>
    <w:rsid w:val="005E7949"/>
    <w:rsid w:val="005F02A7"/>
    <w:rsid w:val="005F08C6"/>
    <w:rsid w:val="005F09E4"/>
    <w:rsid w:val="005F09E7"/>
    <w:rsid w:val="005F0E81"/>
    <w:rsid w:val="005F14EB"/>
    <w:rsid w:val="005F18B4"/>
    <w:rsid w:val="005F1B81"/>
    <w:rsid w:val="005F1B97"/>
    <w:rsid w:val="005F30D6"/>
    <w:rsid w:val="005F3A63"/>
    <w:rsid w:val="005F53D4"/>
    <w:rsid w:val="005F5BDA"/>
    <w:rsid w:val="005F616C"/>
    <w:rsid w:val="005F651B"/>
    <w:rsid w:val="005F7244"/>
    <w:rsid w:val="005F7320"/>
    <w:rsid w:val="005F7B0B"/>
    <w:rsid w:val="006004AD"/>
    <w:rsid w:val="00600C20"/>
    <w:rsid w:val="00600D05"/>
    <w:rsid w:val="00600FB5"/>
    <w:rsid w:val="00601098"/>
    <w:rsid w:val="006013F2"/>
    <w:rsid w:val="00601E19"/>
    <w:rsid w:val="00601F3F"/>
    <w:rsid w:val="00601F71"/>
    <w:rsid w:val="0060231A"/>
    <w:rsid w:val="00602BBB"/>
    <w:rsid w:val="00603649"/>
    <w:rsid w:val="00603793"/>
    <w:rsid w:val="00603A39"/>
    <w:rsid w:val="00603CA8"/>
    <w:rsid w:val="006043A1"/>
    <w:rsid w:val="006045C1"/>
    <w:rsid w:val="00604934"/>
    <w:rsid w:val="00604F93"/>
    <w:rsid w:val="00605402"/>
    <w:rsid w:val="006058F0"/>
    <w:rsid w:val="00605BB5"/>
    <w:rsid w:val="00605E87"/>
    <w:rsid w:val="006063C5"/>
    <w:rsid w:val="00606ADD"/>
    <w:rsid w:val="00606B1F"/>
    <w:rsid w:val="006070B6"/>
    <w:rsid w:val="00607200"/>
    <w:rsid w:val="0060795A"/>
    <w:rsid w:val="00607A96"/>
    <w:rsid w:val="00607C26"/>
    <w:rsid w:val="00607EBB"/>
    <w:rsid w:val="00610079"/>
    <w:rsid w:val="006105B1"/>
    <w:rsid w:val="00610863"/>
    <w:rsid w:val="0061101A"/>
    <w:rsid w:val="00611CC7"/>
    <w:rsid w:val="00611E6D"/>
    <w:rsid w:val="00612076"/>
    <w:rsid w:val="00612D0B"/>
    <w:rsid w:val="00612DDB"/>
    <w:rsid w:val="006131C4"/>
    <w:rsid w:val="00613C0D"/>
    <w:rsid w:val="00613D46"/>
    <w:rsid w:val="00613FD6"/>
    <w:rsid w:val="006154F9"/>
    <w:rsid w:val="00616173"/>
    <w:rsid w:val="00616306"/>
    <w:rsid w:val="006165A9"/>
    <w:rsid w:val="00616B98"/>
    <w:rsid w:val="00616C0C"/>
    <w:rsid w:val="006171AA"/>
    <w:rsid w:val="0061759B"/>
    <w:rsid w:val="0061760E"/>
    <w:rsid w:val="00617D25"/>
    <w:rsid w:val="00617E63"/>
    <w:rsid w:val="0062036C"/>
    <w:rsid w:val="00620F50"/>
    <w:rsid w:val="0062112F"/>
    <w:rsid w:val="006217B6"/>
    <w:rsid w:val="006221FF"/>
    <w:rsid w:val="00622815"/>
    <w:rsid w:val="00622AAA"/>
    <w:rsid w:val="006233EA"/>
    <w:rsid w:val="00624332"/>
    <w:rsid w:val="00624416"/>
    <w:rsid w:val="006246DB"/>
    <w:rsid w:val="006251CF"/>
    <w:rsid w:val="006251F7"/>
    <w:rsid w:val="006256DF"/>
    <w:rsid w:val="00625AFB"/>
    <w:rsid w:val="006261CB"/>
    <w:rsid w:val="006265CC"/>
    <w:rsid w:val="0062689F"/>
    <w:rsid w:val="00626B33"/>
    <w:rsid w:val="00626DDB"/>
    <w:rsid w:val="00627B4B"/>
    <w:rsid w:val="0063085E"/>
    <w:rsid w:val="00630B40"/>
    <w:rsid w:val="006314E9"/>
    <w:rsid w:val="00631642"/>
    <w:rsid w:val="0063207C"/>
    <w:rsid w:val="00632494"/>
    <w:rsid w:val="006326B9"/>
    <w:rsid w:val="00632743"/>
    <w:rsid w:val="00632EA6"/>
    <w:rsid w:val="006330CE"/>
    <w:rsid w:val="0063327A"/>
    <w:rsid w:val="006338D2"/>
    <w:rsid w:val="00633E79"/>
    <w:rsid w:val="0063446B"/>
    <w:rsid w:val="00634859"/>
    <w:rsid w:val="00634927"/>
    <w:rsid w:val="00634D5A"/>
    <w:rsid w:val="00634FAB"/>
    <w:rsid w:val="00635614"/>
    <w:rsid w:val="00635D55"/>
    <w:rsid w:val="00635D58"/>
    <w:rsid w:val="00635DCB"/>
    <w:rsid w:val="0063674C"/>
    <w:rsid w:val="00636A3C"/>
    <w:rsid w:val="00636B8A"/>
    <w:rsid w:val="006378EB"/>
    <w:rsid w:val="006400FE"/>
    <w:rsid w:val="00640156"/>
    <w:rsid w:val="0064060E"/>
    <w:rsid w:val="0064087B"/>
    <w:rsid w:val="006409CA"/>
    <w:rsid w:val="00640DE1"/>
    <w:rsid w:val="0064147C"/>
    <w:rsid w:val="00641AE2"/>
    <w:rsid w:val="006425D6"/>
    <w:rsid w:val="00643C84"/>
    <w:rsid w:val="00643E54"/>
    <w:rsid w:val="006442BE"/>
    <w:rsid w:val="006448A0"/>
    <w:rsid w:val="00644EFB"/>
    <w:rsid w:val="00644FDB"/>
    <w:rsid w:val="00645171"/>
    <w:rsid w:val="006455B4"/>
    <w:rsid w:val="006456C7"/>
    <w:rsid w:val="0064586D"/>
    <w:rsid w:val="00645922"/>
    <w:rsid w:val="00646714"/>
    <w:rsid w:val="00646A56"/>
    <w:rsid w:val="00646BDB"/>
    <w:rsid w:val="00646EE4"/>
    <w:rsid w:val="006470FE"/>
    <w:rsid w:val="00647136"/>
    <w:rsid w:val="00647581"/>
    <w:rsid w:val="00650937"/>
    <w:rsid w:val="00650AB7"/>
    <w:rsid w:val="00650D92"/>
    <w:rsid w:val="00650F22"/>
    <w:rsid w:val="00651941"/>
    <w:rsid w:val="00651AC2"/>
    <w:rsid w:val="00652210"/>
    <w:rsid w:val="00652588"/>
    <w:rsid w:val="00652779"/>
    <w:rsid w:val="00652F34"/>
    <w:rsid w:val="00653088"/>
    <w:rsid w:val="006530C5"/>
    <w:rsid w:val="006537BB"/>
    <w:rsid w:val="00653A1D"/>
    <w:rsid w:val="00653BEA"/>
    <w:rsid w:val="006546B3"/>
    <w:rsid w:val="00654D8B"/>
    <w:rsid w:val="00655026"/>
    <w:rsid w:val="006550AD"/>
    <w:rsid w:val="0065634E"/>
    <w:rsid w:val="00656F83"/>
    <w:rsid w:val="0065725F"/>
    <w:rsid w:val="00657B03"/>
    <w:rsid w:val="00660448"/>
    <w:rsid w:val="00660459"/>
    <w:rsid w:val="00660D54"/>
    <w:rsid w:val="00661057"/>
    <w:rsid w:val="00661B6B"/>
    <w:rsid w:val="00662095"/>
    <w:rsid w:val="00662943"/>
    <w:rsid w:val="00662CB8"/>
    <w:rsid w:val="00662CDB"/>
    <w:rsid w:val="00663232"/>
    <w:rsid w:val="006638F2"/>
    <w:rsid w:val="006642E5"/>
    <w:rsid w:val="00664352"/>
    <w:rsid w:val="0066460C"/>
    <w:rsid w:val="00664881"/>
    <w:rsid w:val="00664A13"/>
    <w:rsid w:val="00665234"/>
    <w:rsid w:val="0066547A"/>
    <w:rsid w:val="0066590F"/>
    <w:rsid w:val="00665DD4"/>
    <w:rsid w:val="006670F3"/>
    <w:rsid w:val="006676AF"/>
    <w:rsid w:val="0066777C"/>
    <w:rsid w:val="00667B1A"/>
    <w:rsid w:val="00667CFC"/>
    <w:rsid w:val="00667F4D"/>
    <w:rsid w:val="00670B2A"/>
    <w:rsid w:val="00670D4B"/>
    <w:rsid w:val="00670D85"/>
    <w:rsid w:val="0067133D"/>
    <w:rsid w:val="00671385"/>
    <w:rsid w:val="0067156B"/>
    <w:rsid w:val="00671AC1"/>
    <w:rsid w:val="0067234A"/>
    <w:rsid w:val="006723AE"/>
    <w:rsid w:val="00672E28"/>
    <w:rsid w:val="00674071"/>
    <w:rsid w:val="006741A6"/>
    <w:rsid w:val="0067519D"/>
    <w:rsid w:val="00675281"/>
    <w:rsid w:val="006758B0"/>
    <w:rsid w:val="00676E99"/>
    <w:rsid w:val="00677139"/>
    <w:rsid w:val="006773BA"/>
    <w:rsid w:val="00677522"/>
    <w:rsid w:val="0067755E"/>
    <w:rsid w:val="00677A1A"/>
    <w:rsid w:val="00677C50"/>
    <w:rsid w:val="00677F2A"/>
    <w:rsid w:val="006800A5"/>
    <w:rsid w:val="00680B65"/>
    <w:rsid w:val="00680C87"/>
    <w:rsid w:val="00681987"/>
    <w:rsid w:val="006821DD"/>
    <w:rsid w:val="00682390"/>
    <w:rsid w:val="006825BF"/>
    <w:rsid w:val="00682D72"/>
    <w:rsid w:val="0068366B"/>
    <w:rsid w:val="00683A22"/>
    <w:rsid w:val="006844FA"/>
    <w:rsid w:val="006846EA"/>
    <w:rsid w:val="00685202"/>
    <w:rsid w:val="0068535E"/>
    <w:rsid w:val="0068542C"/>
    <w:rsid w:val="00685B9C"/>
    <w:rsid w:val="006860FE"/>
    <w:rsid w:val="00686AE8"/>
    <w:rsid w:val="006872AC"/>
    <w:rsid w:val="006873CF"/>
    <w:rsid w:val="00687975"/>
    <w:rsid w:val="006900D3"/>
    <w:rsid w:val="006908BE"/>
    <w:rsid w:val="0069103D"/>
    <w:rsid w:val="00691405"/>
    <w:rsid w:val="00691941"/>
    <w:rsid w:val="00692309"/>
    <w:rsid w:val="00692AC8"/>
    <w:rsid w:val="00692E36"/>
    <w:rsid w:val="00693392"/>
    <w:rsid w:val="0069361E"/>
    <w:rsid w:val="006938DD"/>
    <w:rsid w:val="0069399F"/>
    <w:rsid w:val="00693E9A"/>
    <w:rsid w:val="006943A3"/>
    <w:rsid w:val="00694D86"/>
    <w:rsid w:val="00695251"/>
    <w:rsid w:val="006961CB"/>
    <w:rsid w:val="00696658"/>
    <w:rsid w:val="00696D0F"/>
    <w:rsid w:val="00697D3E"/>
    <w:rsid w:val="00697F1A"/>
    <w:rsid w:val="006A00B9"/>
    <w:rsid w:val="006A00DC"/>
    <w:rsid w:val="006A0200"/>
    <w:rsid w:val="006A03B0"/>
    <w:rsid w:val="006A069B"/>
    <w:rsid w:val="006A0AD4"/>
    <w:rsid w:val="006A1040"/>
    <w:rsid w:val="006A1D93"/>
    <w:rsid w:val="006A2542"/>
    <w:rsid w:val="006A2B1A"/>
    <w:rsid w:val="006A2E8C"/>
    <w:rsid w:val="006A2F3E"/>
    <w:rsid w:val="006A32DD"/>
    <w:rsid w:val="006A3CA5"/>
    <w:rsid w:val="006A6381"/>
    <w:rsid w:val="006A6FDE"/>
    <w:rsid w:val="006A706E"/>
    <w:rsid w:val="006B036F"/>
    <w:rsid w:val="006B07D4"/>
    <w:rsid w:val="006B14F3"/>
    <w:rsid w:val="006B17D9"/>
    <w:rsid w:val="006B1D59"/>
    <w:rsid w:val="006B2430"/>
    <w:rsid w:val="006B2875"/>
    <w:rsid w:val="006B2B22"/>
    <w:rsid w:val="006B323E"/>
    <w:rsid w:val="006B40C9"/>
    <w:rsid w:val="006B422C"/>
    <w:rsid w:val="006B451E"/>
    <w:rsid w:val="006B4BC0"/>
    <w:rsid w:val="006B50D0"/>
    <w:rsid w:val="006B5302"/>
    <w:rsid w:val="006B5410"/>
    <w:rsid w:val="006B5502"/>
    <w:rsid w:val="006B60D1"/>
    <w:rsid w:val="006B6E91"/>
    <w:rsid w:val="006B75BA"/>
    <w:rsid w:val="006B7E1F"/>
    <w:rsid w:val="006C128D"/>
    <w:rsid w:val="006C1F67"/>
    <w:rsid w:val="006C223F"/>
    <w:rsid w:val="006C281F"/>
    <w:rsid w:val="006C30A3"/>
    <w:rsid w:val="006C38F2"/>
    <w:rsid w:val="006C46D2"/>
    <w:rsid w:val="006C4A5F"/>
    <w:rsid w:val="006C4E50"/>
    <w:rsid w:val="006C5150"/>
    <w:rsid w:val="006C5B46"/>
    <w:rsid w:val="006C6158"/>
    <w:rsid w:val="006C6426"/>
    <w:rsid w:val="006C7716"/>
    <w:rsid w:val="006C7CFF"/>
    <w:rsid w:val="006D055F"/>
    <w:rsid w:val="006D0F60"/>
    <w:rsid w:val="006D10C1"/>
    <w:rsid w:val="006D17DF"/>
    <w:rsid w:val="006D1F3F"/>
    <w:rsid w:val="006D2BA5"/>
    <w:rsid w:val="006D2DCB"/>
    <w:rsid w:val="006D2DE0"/>
    <w:rsid w:val="006D31D3"/>
    <w:rsid w:val="006D3427"/>
    <w:rsid w:val="006D37A5"/>
    <w:rsid w:val="006D3905"/>
    <w:rsid w:val="006D3EE3"/>
    <w:rsid w:val="006D4CBA"/>
    <w:rsid w:val="006D4CE2"/>
    <w:rsid w:val="006D4EBD"/>
    <w:rsid w:val="006D5146"/>
    <w:rsid w:val="006D569F"/>
    <w:rsid w:val="006D644B"/>
    <w:rsid w:val="006D653D"/>
    <w:rsid w:val="006D6F26"/>
    <w:rsid w:val="006D6FED"/>
    <w:rsid w:val="006E0240"/>
    <w:rsid w:val="006E0395"/>
    <w:rsid w:val="006E11DC"/>
    <w:rsid w:val="006E11EE"/>
    <w:rsid w:val="006E1C12"/>
    <w:rsid w:val="006E21F6"/>
    <w:rsid w:val="006E269C"/>
    <w:rsid w:val="006E2CE1"/>
    <w:rsid w:val="006E2D2D"/>
    <w:rsid w:val="006E3011"/>
    <w:rsid w:val="006E32B2"/>
    <w:rsid w:val="006E33C2"/>
    <w:rsid w:val="006E371C"/>
    <w:rsid w:val="006E389B"/>
    <w:rsid w:val="006E3EE8"/>
    <w:rsid w:val="006E4018"/>
    <w:rsid w:val="006E466C"/>
    <w:rsid w:val="006E4CEB"/>
    <w:rsid w:val="006E598F"/>
    <w:rsid w:val="006E6243"/>
    <w:rsid w:val="006E6756"/>
    <w:rsid w:val="006E676F"/>
    <w:rsid w:val="006E6DD8"/>
    <w:rsid w:val="006E7311"/>
    <w:rsid w:val="006E7425"/>
    <w:rsid w:val="006E7EC9"/>
    <w:rsid w:val="006E7FCC"/>
    <w:rsid w:val="006F012E"/>
    <w:rsid w:val="006F0C05"/>
    <w:rsid w:val="006F0CAA"/>
    <w:rsid w:val="006F11EB"/>
    <w:rsid w:val="006F16FB"/>
    <w:rsid w:val="006F1758"/>
    <w:rsid w:val="006F17E8"/>
    <w:rsid w:val="006F1A32"/>
    <w:rsid w:val="006F2561"/>
    <w:rsid w:val="006F2571"/>
    <w:rsid w:val="006F2BAC"/>
    <w:rsid w:val="006F2E1B"/>
    <w:rsid w:val="006F32CF"/>
    <w:rsid w:val="006F3689"/>
    <w:rsid w:val="006F46F5"/>
    <w:rsid w:val="006F4F2C"/>
    <w:rsid w:val="006F53B3"/>
    <w:rsid w:val="006F5764"/>
    <w:rsid w:val="006F5F08"/>
    <w:rsid w:val="006F6266"/>
    <w:rsid w:val="006F7152"/>
    <w:rsid w:val="006F797B"/>
    <w:rsid w:val="006F7EED"/>
    <w:rsid w:val="007001BE"/>
    <w:rsid w:val="007001C5"/>
    <w:rsid w:val="0070054C"/>
    <w:rsid w:val="00700B88"/>
    <w:rsid w:val="007012E2"/>
    <w:rsid w:val="0070136E"/>
    <w:rsid w:val="00701D72"/>
    <w:rsid w:val="00702367"/>
    <w:rsid w:val="007024E2"/>
    <w:rsid w:val="007029C3"/>
    <w:rsid w:val="00702E6B"/>
    <w:rsid w:val="00702E7D"/>
    <w:rsid w:val="0070390E"/>
    <w:rsid w:val="00703E65"/>
    <w:rsid w:val="00703FD7"/>
    <w:rsid w:val="0070440C"/>
    <w:rsid w:val="0070467E"/>
    <w:rsid w:val="007049EA"/>
    <w:rsid w:val="007060C8"/>
    <w:rsid w:val="007062D8"/>
    <w:rsid w:val="00706E5C"/>
    <w:rsid w:val="00707250"/>
    <w:rsid w:val="00707705"/>
    <w:rsid w:val="0071029F"/>
    <w:rsid w:val="0071110E"/>
    <w:rsid w:val="00711C3F"/>
    <w:rsid w:val="0071264B"/>
    <w:rsid w:val="007126AC"/>
    <w:rsid w:val="007132E5"/>
    <w:rsid w:val="0071359D"/>
    <w:rsid w:val="00713893"/>
    <w:rsid w:val="00713C94"/>
    <w:rsid w:val="00714145"/>
    <w:rsid w:val="00714FF7"/>
    <w:rsid w:val="00715651"/>
    <w:rsid w:val="00715E33"/>
    <w:rsid w:val="00715E51"/>
    <w:rsid w:val="0071694A"/>
    <w:rsid w:val="00716AD5"/>
    <w:rsid w:val="00717B7E"/>
    <w:rsid w:val="00717DDF"/>
    <w:rsid w:val="007206C8"/>
    <w:rsid w:val="00721642"/>
    <w:rsid w:val="007224D5"/>
    <w:rsid w:val="00722560"/>
    <w:rsid w:val="00722DFE"/>
    <w:rsid w:val="00722EEB"/>
    <w:rsid w:val="00723780"/>
    <w:rsid w:val="007243C1"/>
    <w:rsid w:val="0072536C"/>
    <w:rsid w:val="0072585D"/>
    <w:rsid w:val="00725A05"/>
    <w:rsid w:val="00725C45"/>
    <w:rsid w:val="00725C82"/>
    <w:rsid w:val="007262A0"/>
    <w:rsid w:val="007273E8"/>
    <w:rsid w:val="00727CC6"/>
    <w:rsid w:val="00727D35"/>
    <w:rsid w:val="00730087"/>
    <w:rsid w:val="007304A8"/>
    <w:rsid w:val="007307FA"/>
    <w:rsid w:val="00730C1A"/>
    <w:rsid w:val="0073240E"/>
    <w:rsid w:val="007324B3"/>
    <w:rsid w:val="00732670"/>
    <w:rsid w:val="00732BA8"/>
    <w:rsid w:val="00733024"/>
    <w:rsid w:val="0073379D"/>
    <w:rsid w:val="00733DFA"/>
    <w:rsid w:val="00734441"/>
    <w:rsid w:val="0073448C"/>
    <w:rsid w:val="00734656"/>
    <w:rsid w:val="00734D37"/>
    <w:rsid w:val="00734ED0"/>
    <w:rsid w:val="00734F76"/>
    <w:rsid w:val="0073502F"/>
    <w:rsid w:val="007357E7"/>
    <w:rsid w:val="00735853"/>
    <w:rsid w:val="00735959"/>
    <w:rsid w:val="00735A4D"/>
    <w:rsid w:val="00735A54"/>
    <w:rsid w:val="00736410"/>
    <w:rsid w:val="00736799"/>
    <w:rsid w:val="00737328"/>
    <w:rsid w:val="00737C3B"/>
    <w:rsid w:val="007419DC"/>
    <w:rsid w:val="00741FC1"/>
    <w:rsid w:val="0074217E"/>
    <w:rsid w:val="007433A4"/>
    <w:rsid w:val="00743AE9"/>
    <w:rsid w:val="00743E26"/>
    <w:rsid w:val="00744112"/>
    <w:rsid w:val="00744572"/>
    <w:rsid w:val="00744CE7"/>
    <w:rsid w:val="007457CB"/>
    <w:rsid w:val="00745B11"/>
    <w:rsid w:val="00745CB9"/>
    <w:rsid w:val="007460C9"/>
    <w:rsid w:val="00746541"/>
    <w:rsid w:val="00746877"/>
    <w:rsid w:val="00746890"/>
    <w:rsid w:val="00746B40"/>
    <w:rsid w:val="007478AC"/>
    <w:rsid w:val="00747BBA"/>
    <w:rsid w:val="00747CFA"/>
    <w:rsid w:val="007500B6"/>
    <w:rsid w:val="00750738"/>
    <w:rsid w:val="00750775"/>
    <w:rsid w:val="00750939"/>
    <w:rsid w:val="00750C94"/>
    <w:rsid w:val="0075144A"/>
    <w:rsid w:val="007516F3"/>
    <w:rsid w:val="00751C01"/>
    <w:rsid w:val="00752436"/>
    <w:rsid w:val="00752D7E"/>
    <w:rsid w:val="00752D87"/>
    <w:rsid w:val="00753287"/>
    <w:rsid w:val="00753DFE"/>
    <w:rsid w:val="00753F3D"/>
    <w:rsid w:val="00754F8B"/>
    <w:rsid w:val="0075589D"/>
    <w:rsid w:val="00755D24"/>
    <w:rsid w:val="00755E56"/>
    <w:rsid w:val="00755F46"/>
    <w:rsid w:val="00757117"/>
    <w:rsid w:val="0075771D"/>
    <w:rsid w:val="0076043E"/>
    <w:rsid w:val="007607E9"/>
    <w:rsid w:val="00761603"/>
    <w:rsid w:val="007619B2"/>
    <w:rsid w:val="00763765"/>
    <w:rsid w:val="007639F0"/>
    <w:rsid w:val="00763DC1"/>
    <w:rsid w:val="00764402"/>
    <w:rsid w:val="00764763"/>
    <w:rsid w:val="0076494B"/>
    <w:rsid w:val="007649EB"/>
    <w:rsid w:val="0076552E"/>
    <w:rsid w:val="00765725"/>
    <w:rsid w:val="00765DFE"/>
    <w:rsid w:val="007664B7"/>
    <w:rsid w:val="007664CD"/>
    <w:rsid w:val="0076650C"/>
    <w:rsid w:val="007667C4"/>
    <w:rsid w:val="00766E63"/>
    <w:rsid w:val="0076726B"/>
    <w:rsid w:val="007673E9"/>
    <w:rsid w:val="00767931"/>
    <w:rsid w:val="007703B9"/>
    <w:rsid w:val="007704B4"/>
    <w:rsid w:val="007707C5"/>
    <w:rsid w:val="0077089D"/>
    <w:rsid w:val="0077123D"/>
    <w:rsid w:val="0077150D"/>
    <w:rsid w:val="007716F6"/>
    <w:rsid w:val="0077220B"/>
    <w:rsid w:val="007725F6"/>
    <w:rsid w:val="00772E52"/>
    <w:rsid w:val="007739B9"/>
    <w:rsid w:val="00773DBB"/>
    <w:rsid w:val="00773DCC"/>
    <w:rsid w:val="00774110"/>
    <w:rsid w:val="00774341"/>
    <w:rsid w:val="00774636"/>
    <w:rsid w:val="00774732"/>
    <w:rsid w:val="00774A69"/>
    <w:rsid w:val="00775206"/>
    <w:rsid w:val="00775318"/>
    <w:rsid w:val="00775854"/>
    <w:rsid w:val="00776024"/>
    <w:rsid w:val="007765F2"/>
    <w:rsid w:val="00776F12"/>
    <w:rsid w:val="00777053"/>
    <w:rsid w:val="0077710F"/>
    <w:rsid w:val="0077745D"/>
    <w:rsid w:val="007774C4"/>
    <w:rsid w:val="00777C22"/>
    <w:rsid w:val="00780743"/>
    <w:rsid w:val="0078149D"/>
    <w:rsid w:val="0078168C"/>
    <w:rsid w:val="00781C3A"/>
    <w:rsid w:val="007822F3"/>
    <w:rsid w:val="007824DB"/>
    <w:rsid w:val="0078306D"/>
    <w:rsid w:val="00783648"/>
    <w:rsid w:val="00783C55"/>
    <w:rsid w:val="00784037"/>
    <w:rsid w:val="00784C09"/>
    <w:rsid w:val="0078538D"/>
    <w:rsid w:val="00785A98"/>
    <w:rsid w:val="00785BF0"/>
    <w:rsid w:val="00785C3D"/>
    <w:rsid w:val="00785E22"/>
    <w:rsid w:val="007860FE"/>
    <w:rsid w:val="007869EE"/>
    <w:rsid w:val="00786C6B"/>
    <w:rsid w:val="00787077"/>
    <w:rsid w:val="007871D4"/>
    <w:rsid w:val="007877DE"/>
    <w:rsid w:val="00787A54"/>
    <w:rsid w:val="00787C8A"/>
    <w:rsid w:val="0079084D"/>
    <w:rsid w:val="00790B70"/>
    <w:rsid w:val="007913EE"/>
    <w:rsid w:val="0079189E"/>
    <w:rsid w:val="00791FE7"/>
    <w:rsid w:val="0079260C"/>
    <w:rsid w:val="007926E8"/>
    <w:rsid w:val="0079299A"/>
    <w:rsid w:val="00793000"/>
    <w:rsid w:val="007931CD"/>
    <w:rsid w:val="0079348D"/>
    <w:rsid w:val="00793744"/>
    <w:rsid w:val="0079454C"/>
    <w:rsid w:val="00794F65"/>
    <w:rsid w:val="00794FC4"/>
    <w:rsid w:val="007956D1"/>
    <w:rsid w:val="00795D79"/>
    <w:rsid w:val="00796968"/>
    <w:rsid w:val="00796B58"/>
    <w:rsid w:val="00797035"/>
    <w:rsid w:val="00797103"/>
    <w:rsid w:val="00797CBC"/>
    <w:rsid w:val="007A0475"/>
    <w:rsid w:val="007A058A"/>
    <w:rsid w:val="007A0776"/>
    <w:rsid w:val="007A08A9"/>
    <w:rsid w:val="007A1894"/>
    <w:rsid w:val="007A1B39"/>
    <w:rsid w:val="007A24C1"/>
    <w:rsid w:val="007A28BF"/>
    <w:rsid w:val="007A2D2D"/>
    <w:rsid w:val="007A2E74"/>
    <w:rsid w:val="007A470A"/>
    <w:rsid w:val="007A4973"/>
    <w:rsid w:val="007A4D1B"/>
    <w:rsid w:val="007A4EAB"/>
    <w:rsid w:val="007A5409"/>
    <w:rsid w:val="007A5438"/>
    <w:rsid w:val="007A5491"/>
    <w:rsid w:val="007A60CA"/>
    <w:rsid w:val="007A619D"/>
    <w:rsid w:val="007A63F8"/>
    <w:rsid w:val="007A6C52"/>
    <w:rsid w:val="007A74FD"/>
    <w:rsid w:val="007A7620"/>
    <w:rsid w:val="007A7669"/>
    <w:rsid w:val="007A7E85"/>
    <w:rsid w:val="007B05F4"/>
    <w:rsid w:val="007B0C24"/>
    <w:rsid w:val="007B0FC0"/>
    <w:rsid w:val="007B16F1"/>
    <w:rsid w:val="007B1715"/>
    <w:rsid w:val="007B22CB"/>
    <w:rsid w:val="007B23FD"/>
    <w:rsid w:val="007B26B7"/>
    <w:rsid w:val="007B2B43"/>
    <w:rsid w:val="007B3FA3"/>
    <w:rsid w:val="007B4124"/>
    <w:rsid w:val="007B43C3"/>
    <w:rsid w:val="007B4473"/>
    <w:rsid w:val="007B5076"/>
    <w:rsid w:val="007B50C2"/>
    <w:rsid w:val="007B5241"/>
    <w:rsid w:val="007B5370"/>
    <w:rsid w:val="007B540B"/>
    <w:rsid w:val="007B5A3A"/>
    <w:rsid w:val="007B6725"/>
    <w:rsid w:val="007B6C25"/>
    <w:rsid w:val="007B7345"/>
    <w:rsid w:val="007B7674"/>
    <w:rsid w:val="007B76B0"/>
    <w:rsid w:val="007B7840"/>
    <w:rsid w:val="007B7ACC"/>
    <w:rsid w:val="007B7FA3"/>
    <w:rsid w:val="007C0137"/>
    <w:rsid w:val="007C0316"/>
    <w:rsid w:val="007C05A1"/>
    <w:rsid w:val="007C0789"/>
    <w:rsid w:val="007C0DC3"/>
    <w:rsid w:val="007C1C27"/>
    <w:rsid w:val="007C1DD0"/>
    <w:rsid w:val="007C2810"/>
    <w:rsid w:val="007C3766"/>
    <w:rsid w:val="007C3F88"/>
    <w:rsid w:val="007C4880"/>
    <w:rsid w:val="007C48B0"/>
    <w:rsid w:val="007C60FC"/>
    <w:rsid w:val="007C6EE0"/>
    <w:rsid w:val="007C704C"/>
    <w:rsid w:val="007C7947"/>
    <w:rsid w:val="007C7B85"/>
    <w:rsid w:val="007C7E10"/>
    <w:rsid w:val="007D04A9"/>
    <w:rsid w:val="007D068C"/>
    <w:rsid w:val="007D0A7D"/>
    <w:rsid w:val="007D0F47"/>
    <w:rsid w:val="007D20FE"/>
    <w:rsid w:val="007D21FE"/>
    <w:rsid w:val="007D22A1"/>
    <w:rsid w:val="007D2320"/>
    <w:rsid w:val="007D276B"/>
    <w:rsid w:val="007D2995"/>
    <w:rsid w:val="007D29CC"/>
    <w:rsid w:val="007D2ACC"/>
    <w:rsid w:val="007D2CF3"/>
    <w:rsid w:val="007D317F"/>
    <w:rsid w:val="007D35D6"/>
    <w:rsid w:val="007D495D"/>
    <w:rsid w:val="007D5002"/>
    <w:rsid w:val="007D528B"/>
    <w:rsid w:val="007D535C"/>
    <w:rsid w:val="007D564D"/>
    <w:rsid w:val="007D5935"/>
    <w:rsid w:val="007D5DF5"/>
    <w:rsid w:val="007D6283"/>
    <w:rsid w:val="007D6565"/>
    <w:rsid w:val="007D6944"/>
    <w:rsid w:val="007D69F9"/>
    <w:rsid w:val="007D6CA5"/>
    <w:rsid w:val="007D6DC9"/>
    <w:rsid w:val="007D749A"/>
    <w:rsid w:val="007D7609"/>
    <w:rsid w:val="007D7A40"/>
    <w:rsid w:val="007D7FD0"/>
    <w:rsid w:val="007E0540"/>
    <w:rsid w:val="007E071A"/>
    <w:rsid w:val="007E08A5"/>
    <w:rsid w:val="007E0AAB"/>
    <w:rsid w:val="007E1808"/>
    <w:rsid w:val="007E1B7A"/>
    <w:rsid w:val="007E1E94"/>
    <w:rsid w:val="007E2020"/>
    <w:rsid w:val="007E20A0"/>
    <w:rsid w:val="007E2D5D"/>
    <w:rsid w:val="007E35D1"/>
    <w:rsid w:val="007E3713"/>
    <w:rsid w:val="007E43ED"/>
    <w:rsid w:val="007E52E8"/>
    <w:rsid w:val="007E574D"/>
    <w:rsid w:val="007E5C87"/>
    <w:rsid w:val="007E5D7F"/>
    <w:rsid w:val="007E5E13"/>
    <w:rsid w:val="007E6127"/>
    <w:rsid w:val="007E62AE"/>
    <w:rsid w:val="007E67C4"/>
    <w:rsid w:val="007E6ED8"/>
    <w:rsid w:val="007F009C"/>
    <w:rsid w:val="007F05DD"/>
    <w:rsid w:val="007F0A4A"/>
    <w:rsid w:val="007F0A71"/>
    <w:rsid w:val="007F0ABE"/>
    <w:rsid w:val="007F138C"/>
    <w:rsid w:val="007F168F"/>
    <w:rsid w:val="007F1E07"/>
    <w:rsid w:val="007F2459"/>
    <w:rsid w:val="007F26BA"/>
    <w:rsid w:val="007F298D"/>
    <w:rsid w:val="007F2BDE"/>
    <w:rsid w:val="007F3015"/>
    <w:rsid w:val="007F3821"/>
    <w:rsid w:val="007F3CF9"/>
    <w:rsid w:val="007F4106"/>
    <w:rsid w:val="007F46A0"/>
    <w:rsid w:val="007F50D9"/>
    <w:rsid w:val="007F61B1"/>
    <w:rsid w:val="007F66F8"/>
    <w:rsid w:val="007F6BBA"/>
    <w:rsid w:val="007F6F2E"/>
    <w:rsid w:val="007F770E"/>
    <w:rsid w:val="007F7DA1"/>
    <w:rsid w:val="008006A3"/>
    <w:rsid w:val="00800DC4"/>
    <w:rsid w:val="008012D8"/>
    <w:rsid w:val="00801D07"/>
    <w:rsid w:val="00801FCD"/>
    <w:rsid w:val="00802BEC"/>
    <w:rsid w:val="00804720"/>
    <w:rsid w:val="00804D79"/>
    <w:rsid w:val="00805162"/>
    <w:rsid w:val="008055EE"/>
    <w:rsid w:val="00805F28"/>
    <w:rsid w:val="008061A3"/>
    <w:rsid w:val="00806660"/>
    <w:rsid w:val="008069EE"/>
    <w:rsid w:val="00806B05"/>
    <w:rsid w:val="0080790A"/>
    <w:rsid w:val="00810669"/>
    <w:rsid w:val="008107C7"/>
    <w:rsid w:val="0081081F"/>
    <w:rsid w:val="00810F95"/>
    <w:rsid w:val="008111C2"/>
    <w:rsid w:val="008111DA"/>
    <w:rsid w:val="00811318"/>
    <w:rsid w:val="008118F3"/>
    <w:rsid w:val="00811E2E"/>
    <w:rsid w:val="00811F5B"/>
    <w:rsid w:val="008128F5"/>
    <w:rsid w:val="00812A62"/>
    <w:rsid w:val="00813A3E"/>
    <w:rsid w:val="00813EF8"/>
    <w:rsid w:val="0081450D"/>
    <w:rsid w:val="00815EB6"/>
    <w:rsid w:val="00816095"/>
    <w:rsid w:val="0081710B"/>
    <w:rsid w:val="008174AF"/>
    <w:rsid w:val="00817A82"/>
    <w:rsid w:val="008205BD"/>
    <w:rsid w:val="008206B7"/>
    <w:rsid w:val="008210AA"/>
    <w:rsid w:val="00821251"/>
    <w:rsid w:val="0082166B"/>
    <w:rsid w:val="008226DD"/>
    <w:rsid w:val="008227D5"/>
    <w:rsid w:val="00822E98"/>
    <w:rsid w:val="00823234"/>
    <w:rsid w:val="00823B12"/>
    <w:rsid w:val="0082415D"/>
    <w:rsid w:val="0082420D"/>
    <w:rsid w:val="00824608"/>
    <w:rsid w:val="00824730"/>
    <w:rsid w:val="00824807"/>
    <w:rsid w:val="00824B6D"/>
    <w:rsid w:val="00826208"/>
    <w:rsid w:val="00826B7A"/>
    <w:rsid w:val="00826B97"/>
    <w:rsid w:val="0082735C"/>
    <w:rsid w:val="00827557"/>
    <w:rsid w:val="008275E1"/>
    <w:rsid w:val="008277C3"/>
    <w:rsid w:val="008302B4"/>
    <w:rsid w:val="0083083E"/>
    <w:rsid w:val="008308A7"/>
    <w:rsid w:val="00830A56"/>
    <w:rsid w:val="00831259"/>
    <w:rsid w:val="00831D4B"/>
    <w:rsid w:val="00831F26"/>
    <w:rsid w:val="0083269B"/>
    <w:rsid w:val="00833ECB"/>
    <w:rsid w:val="00833EF6"/>
    <w:rsid w:val="00833F61"/>
    <w:rsid w:val="008345F1"/>
    <w:rsid w:val="00835332"/>
    <w:rsid w:val="0083579C"/>
    <w:rsid w:val="00835BB4"/>
    <w:rsid w:val="00837310"/>
    <w:rsid w:val="00837415"/>
    <w:rsid w:val="008379A0"/>
    <w:rsid w:val="00837BDA"/>
    <w:rsid w:val="00840427"/>
    <w:rsid w:val="00840DC5"/>
    <w:rsid w:val="00840EA9"/>
    <w:rsid w:val="00840F31"/>
    <w:rsid w:val="008414A5"/>
    <w:rsid w:val="008419EF"/>
    <w:rsid w:val="00842893"/>
    <w:rsid w:val="0084315E"/>
    <w:rsid w:val="00843272"/>
    <w:rsid w:val="00843544"/>
    <w:rsid w:val="00843E6A"/>
    <w:rsid w:val="00843E9B"/>
    <w:rsid w:val="00843EA7"/>
    <w:rsid w:val="00844132"/>
    <w:rsid w:val="0084421D"/>
    <w:rsid w:val="0084478D"/>
    <w:rsid w:val="008447BE"/>
    <w:rsid w:val="00845189"/>
    <w:rsid w:val="0084633B"/>
    <w:rsid w:val="00846EFE"/>
    <w:rsid w:val="0084791E"/>
    <w:rsid w:val="00847A26"/>
    <w:rsid w:val="00847C02"/>
    <w:rsid w:val="0085061B"/>
    <w:rsid w:val="00850E40"/>
    <w:rsid w:val="00851B0B"/>
    <w:rsid w:val="00851C8C"/>
    <w:rsid w:val="00851CE0"/>
    <w:rsid w:val="00852584"/>
    <w:rsid w:val="0085290C"/>
    <w:rsid w:val="00853230"/>
    <w:rsid w:val="00853C8B"/>
    <w:rsid w:val="00853CE3"/>
    <w:rsid w:val="00854503"/>
    <w:rsid w:val="00854547"/>
    <w:rsid w:val="00854A65"/>
    <w:rsid w:val="00854CDE"/>
    <w:rsid w:val="008551E2"/>
    <w:rsid w:val="008554E0"/>
    <w:rsid w:val="008556BC"/>
    <w:rsid w:val="00855CB6"/>
    <w:rsid w:val="00855CFD"/>
    <w:rsid w:val="00856ED1"/>
    <w:rsid w:val="00857393"/>
    <w:rsid w:val="008578E3"/>
    <w:rsid w:val="00857BEE"/>
    <w:rsid w:val="00857CE0"/>
    <w:rsid w:val="00857FC3"/>
    <w:rsid w:val="0086047D"/>
    <w:rsid w:val="0086113E"/>
    <w:rsid w:val="00861758"/>
    <w:rsid w:val="00861E6D"/>
    <w:rsid w:val="00861ECB"/>
    <w:rsid w:val="00862169"/>
    <w:rsid w:val="00862EBE"/>
    <w:rsid w:val="00862F41"/>
    <w:rsid w:val="0086419A"/>
    <w:rsid w:val="008642EB"/>
    <w:rsid w:val="0086443B"/>
    <w:rsid w:val="008649F5"/>
    <w:rsid w:val="00866F68"/>
    <w:rsid w:val="008675B3"/>
    <w:rsid w:val="00867B27"/>
    <w:rsid w:val="00871720"/>
    <w:rsid w:val="00872329"/>
    <w:rsid w:val="00872C6A"/>
    <w:rsid w:val="00873526"/>
    <w:rsid w:val="008735E2"/>
    <w:rsid w:val="00873E2D"/>
    <w:rsid w:val="00874228"/>
    <w:rsid w:val="008742E5"/>
    <w:rsid w:val="00874399"/>
    <w:rsid w:val="0087497E"/>
    <w:rsid w:val="00874E01"/>
    <w:rsid w:val="00875118"/>
    <w:rsid w:val="00875457"/>
    <w:rsid w:val="00875665"/>
    <w:rsid w:val="008756F1"/>
    <w:rsid w:val="008759F0"/>
    <w:rsid w:val="00875E75"/>
    <w:rsid w:val="00876403"/>
    <w:rsid w:val="0087767E"/>
    <w:rsid w:val="0087770D"/>
    <w:rsid w:val="00877C4B"/>
    <w:rsid w:val="00877D49"/>
    <w:rsid w:val="00877E75"/>
    <w:rsid w:val="00880DBD"/>
    <w:rsid w:val="008815A4"/>
    <w:rsid w:val="0088231C"/>
    <w:rsid w:val="008824C8"/>
    <w:rsid w:val="00882736"/>
    <w:rsid w:val="00882E9B"/>
    <w:rsid w:val="0088337D"/>
    <w:rsid w:val="008834CC"/>
    <w:rsid w:val="008839E2"/>
    <w:rsid w:val="008847C1"/>
    <w:rsid w:val="00884E9B"/>
    <w:rsid w:val="00884EB0"/>
    <w:rsid w:val="00884FC0"/>
    <w:rsid w:val="00885D58"/>
    <w:rsid w:val="00885F9E"/>
    <w:rsid w:val="0088617E"/>
    <w:rsid w:val="008865A4"/>
    <w:rsid w:val="00887C2D"/>
    <w:rsid w:val="00890D20"/>
    <w:rsid w:val="008911BD"/>
    <w:rsid w:val="008916DF"/>
    <w:rsid w:val="00891B7F"/>
    <w:rsid w:val="00892252"/>
    <w:rsid w:val="008922A3"/>
    <w:rsid w:val="00892545"/>
    <w:rsid w:val="00892F1B"/>
    <w:rsid w:val="00893062"/>
    <w:rsid w:val="008933BE"/>
    <w:rsid w:val="00893745"/>
    <w:rsid w:val="0089386A"/>
    <w:rsid w:val="00897444"/>
    <w:rsid w:val="008975B4"/>
    <w:rsid w:val="008977E7"/>
    <w:rsid w:val="00897A12"/>
    <w:rsid w:val="008A0078"/>
    <w:rsid w:val="008A0A08"/>
    <w:rsid w:val="008A111B"/>
    <w:rsid w:val="008A1672"/>
    <w:rsid w:val="008A18B4"/>
    <w:rsid w:val="008A199D"/>
    <w:rsid w:val="008A2764"/>
    <w:rsid w:val="008A2C95"/>
    <w:rsid w:val="008A3762"/>
    <w:rsid w:val="008A4122"/>
    <w:rsid w:val="008A43C1"/>
    <w:rsid w:val="008A45D2"/>
    <w:rsid w:val="008A572B"/>
    <w:rsid w:val="008A5BB3"/>
    <w:rsid w:val="008A5DC7"/>
    <w:rsid w:val="008A63D6"/>
    <w:rsid w:val="008A6E6B"/>
    <w:rsid w:val="008A7630"/>
    <w:rsid w:val="008A7D75"/>
    <w:rsid w:val="008A7F48"/>
    <w:rsid w:val="008B02E4"/>
    <w:rsid w:val="008B088A"/>
    <w:rsid w:val="008B157D"/>
    <w:rsid w:val="008B17E5"/>
    <w:rsid w:val="008B1D8B"/>
    <w:rsid w:val="008B1E6B"/>
    <w:rsid w:val="008B2B9F"/>
    <w:rsid w:val="008B2E3B"/>
    <w:rsid w:val="008B2EF9"/>
    <w:rsid w:val="008B2F90"/>
    <w:rsid w:val="008B36AE"/>
    <w:rsid w:val="008B4C14"/>
    <w:rsid w:val="008B51BB"/>
    <w:rsid w:val="008B5EB9"/>
    <w:rsid w:val="008B66DB"/>
    <w:rsid w:val="008B68B2"/>
    <w:rsid w:val="008B6931"/>
    <w:rsid w:val="008B6D52"/>
    <w:rsid w:val="008B77E7"/>
    <w:rsid w:val="008B7865"/>
    <w:rsid w:val="008B7D3C"/>
    <w:rsid w:val="008C050A"/>
    <w:rsid w:val="008C0679"/>
    <w:rsid w:val="008C0D6C"/>
    <w:rsid w:val="008C0DD7"/>
    <w:rsid w:val="008C1FBF"/>
    <w:rsid w:val="008C2173"/>
    <w:rsid w:val="008C2598"/>
    <w:rsid w:val="008C265A"/>
    <w:rsid w:val="008C26A5"/>
    <w:rsid w:val="008C2A94"/>
    <w:rsid w:val="008C3460"/>
    <w:rsid w:val="008C4571"/>
    <w:rsid w:val="008C4DB1"/>
    <w:rsid w:val="008C5165"/>
    <w:rsid w:val="008C524F"/>
    <w:rsid w:val="008C5372"/>
    <w:rsid w:val="008C61DB"/>
    <w:rsid w:val="008C633E"/>
    <w:rsid w:val="008C6474"/>
    <w:rsid w:val="008C6813"/>
    <w:rsid w:val="008C68D6"/>
    <w:rsid w:val="008C69CA"/>
    <w:rsid w:val="008C7032"/>
    <w:rsid w:val="008C7277"/>
    <w:rsid w:val="008C7547"/>
    <w:rsid w:val="008D0969"/>
    <w:rsid w:val="008D098C"/>
    <w:rsid w:val="008D09B0"/>
    <w:rsid w:val="008D0DF7"/>
    <w:rsid w:val="008D12AE"/>
    <w:rsid w:val="008D1322"/>
    <w:rsid w:val="008D19AA"/>
    <w:rsid w:val="008D1A81"/>
    <w:rsid w:val="008D21BC"/>
    <w:rsid w:val="008D2A96"/>
    <w:rsid w:val="008D2ED0"/>
    <w:rsid w:val="008D2FED"/>
    <w:rsid w:val="008D3A77"/>
    <w:rsid w:val="008D3AEA"/>
    <w:rsid w:val="008D4628"/>
    <w:rsid w:val="008D4720"/>
    <w:rsid w:val="008D4A03"/>
    <w:rsid w:val="008D5152"/>
    <w:rsid w:val="008D56CD"/>
    <w:rsid w:val="008D5D1D"/>
    <w:rsid w:val="008D6423"/>
    <w:rsid w:val="008D6456"/>
    <w:rsid w:val="008D6616"/>
    <w:rsid w:val="008D720A"/>
    <w:rsid w:val="008D7F95"/>
    <w:rsid w:val="008E066E"/>
    <w:rsid w:val="008E0B3F"/>
    <w:rsid w:val="008E0CC9"/>
    <w:rsid w:val="008E10E1"/>
    <w:rsid w:val="008E14BB"/>
    <w:rsid w:val="008E3055"/>
    <w:rsid w:val="008E3315"/>
    <w:rsid w:val="008E3710"/>
    <w:rsid w:val="008E3A8D"/>
    <w:rsid w:val="008E4023"/>
    <w:rsid w:val="008E4527"/>
    <w:rsid w:val="008E4633"/>
    <w:rsid w:val="008E476B"/>
    <w:rsid w:val="008E488C"/>
    <w:rsid w:val="008E4AC0"/>
    <w:rsid w:val="008E4D85"/>
    <w:rsid w:val="008E5283"/>
    <w:rsid w:val="008E577C"/>
    <w:rsid w:val="008E5CE4"/>
    <w:rsid w:val="008E6885"/>
    <w:rsid w:val="008E68BA"/>
    <w:rsid w:val="008E6B41"/>
    <w:rsid w:val="008E6D2F"/>
    <w:rsid w:val="008E6E81"/>
    <w:rsid w:val="008E6F3E"/>
    <w:rsid w:val="008E73A2"/>
    <w:rsid w:val="008E7C91"/>
    <w:rsid w:val="008E7ED8"/>
    <w:rsid w:val="008E7FA1"/>
    <w:rsid w:val="008F0711"/>
    <w:rsid w:val="008F0DEA"/>
    <w:rsid w:val="008F0FAE"/>
    <w:rsid w:val="008F10E8"/>
    <w:rsid w:val="008F271F"/>
    <w:rsid w:val="008F3502"/>
    <w:rsid w:val="008F3BD9"/>
    <w:rsid w:val="008F4510"/>
    <w:rsid w:val="008F4965"/>
    <w:rsid w:val="008F4C15"/>
    <w:rsid w:val="008F51CC"/>
    <w:rsid w:val="008F55FD"/>
    <w:rsid w:val="008F564A"/>
    <w:rsid w:val="008F594D"/>
    <w:rsid w:val="008F5C02"/>
    <w:rsid w:val="008F5E13"/>
    <w:rsid w:val="008F63E9"/>
    <w:rsid w:val="008F6668"/>
    <w:rsid w:val="008F7027"/>
    <w:rsid w:val="008F72B5"/>
    <w:rsid w:val="008F7378"/>
    <w:rsid w:val="008F7401"/>
    <w:rsid w:val="008F7BF5"/>
    <w:rsid w:val="00900192"/>
    <w:rsid w:val="0090130B"/>
    <w:rsid w:val="0090223F"/>
    <w:rsid w:val="00902493"/>
    <w:rsid w:val="0090360F"/>
    <w:rsid w:val="0090383A"/>
    <w:rsid w:val="00903A50"/>
    <w:rsid w:val="00904110"/>
    <w:rsid w:val="00904334"/>
    <w:rsid w:val="009043C1"/>
    <w:rsid w:val="00905126"/>
    <w:rsid w:val="00905284"/>
    <w:rsid w:val="009067EE"/>
    <w:rsid w:val="009068C4"/>
    <w:rsid w:val="00906991"/>
    <w:rsid w:val="0090717A"/>
    <w:rsid w:val="00907A31"/>
    <w:rsid w:val="00910CF9"/>
    <w:rsid w:val="00910E36"/>
    <w:rsid w:val="00911B69"/>
    <w:rsid w:val="00911F73"/>
    <w:rsid w:val="009126D3"/>
    <w:rsid w:val="00912CCD"/>
    <w:rsid w:val="009131F8"/>
    <w:rsid w:val="009133FD"/>
    <w:rsid w:val="00913584"/>
    <w:rsid w:val="00913837"/>
    <w:rsid w:val="00913F03"/>
    <w:rsid w:val="00913F06"/>
    <w:rsid w:val="00914217"/>
    <w:rsid w:val="00914288"/>
    <w:rsid w:val="00914949"/>
    <w:rsid w:val="0091501D"/>
    <w:rsid w:val="009151B6"/>
    <w:rsid w:val="009151BA"/>
    <w:rsid w:val="009152BB"/>
    <w:rsid w:val="00916212"/>
    <w:rsid w:val="00916DB9"/>
    <w:rsid w:val="00916E9B"/>
    <w:rsid w:val="00916F87"/>
    <w:rsid w:val="0091701C"/>
    <w:rsid w:val="009177A7"/>
    <w:rsid w:val="00917AB8"/>
    <w:rsid w:val="00920143"/>
    <w:rsid w:val="009206E3"/>
    <w:rsid w:val="009209F3"/>
    <w:rsid w:val="0092257E"/>
    <w:rsid w:val="00922C48"/>
    <w:rsid w:val="009236D9"/>
    <w:rsid w:val="00923942"/>
    <w:rsid w:val="00923B58"/>
    <w:rsid w:val="00924830"/>
    <w:rsid w:val="0092512E"/>
    <w:rsid w:val="00925189"/>
    <w:rsid w:val="00925AD9"/>
    <w:rsid w:val="00925BE6"/>
    <w:rsid w:val="00925C03"/>
    <w:rsid w:val="009262D1"/>
    <w:rsid w:val="00926A2F"/>
    <w:rsid w:val="00931909"/>
    <w:rsid w:val="00931E67"/>
    <w:rsid w:val="00932237"/>
    <w:rsid w:val="009325B1"/>
    <w:rsid w:val="00932C4A"/>
    <w:rsid w:val="00933438"/>
    <w:rsid w:val="00933903"/>
    <w:rsid w:val="00933A01"/>
    <w:rsid w:val="009346BD"/>
    <w:rsid w:val="009348FF"/>
    <w:rsid w:val="009356B1"/>
    <w:rsid w:val="00935E36"/>
    <w:rsid w:val="00936499"/>
    <w:rsid w:val="009364C4"/>
    <w:rsid w:val="00936511"/>
    <w:rsid w:val="00936DC0"/>
    <w:rsid w:val="00936E93"/>
    <w:rsid w:val="00936F5F"/>
    <w:rsid w:val="0093718C"/>
    <w:rsid w:val="009377FA"/>
    <w:rsid w:val="00937869"/>
    <w:rsid w:val="009404F2"/>
    <w:rsid w:val="0094074D"/>
    <w:rsid w:val="00940D7C"/>
    <w:rsid w:val="00940F62"/>
    <w:rsid w:val="0094189E"/>
    <w:rsid w:val="00941A83"/>
    <w:rsid w:val="00941C3B"/>
    <w:rsid w:val="00941CD8"/>
    <w:rsid w:val="00942355"/>
    <w:rsid w:val="009429F7"/>
    <w:rsid w:val="00943314"/>
    <w:rsid w:val="00943324"/>
    <w:rsid w:val="00943A37"/>
    <w:rsid w:val="00943BD6"/>
    <w:rsid w:val="00943FB1"/>
    <w:rsid w:val="009440B4"/>
    <w:rsid w:val="009440CA"/>
    <w:rsid w:val="00944698"/>
    <w:rsid w:val="00944FFB"/>
    <w:rsid w:val="00945220"/>
    <w:rsid w:val="009456E2"/>
    <w:rsid w:val="0094695A"/>
    <w:rsid w:val="0094736F"/>
    <w:rsid w:val="00950FFC"/>
    <w:rsid w:val="00951031"/>
    <w:rsid w:val="009515FD"/>
    <w:rsid w:val="0095173D"/>
    <w:rsid w:val="009518EA"/>
    <w:rsid w:val="00951C40"/>
    <w:rsid w:val="009528B2"/>
    <w:rsid w:val="009528CE"/>
    <w:rsid w:val="009528FB"/>
    <w:rsid w:val="00952F56"/>
    <w:rsid w:val="009532F1"/>
    <w:rsid w:val="00953AB1"/>
    <w:rsid w:val="00953EE9"/>
    <w:rsid w:val="00954995"/>
    <w:rsid w:val="00954A33"/>
    <w:rsid w:val="00954B4E"/>
    <w:rsid w:val="00954FC5"/>
    <w:rsid w:val="00955561"/>
    <w:rsid w:val="00955931"/>
    <w:rsid w:val="00955DC5"/>
    <w:rsid w:val="009565DD"/>
    <w:rsid w:val="0095707E"/>
    <w:rsid w:val="00957318"/>
    <w:rsid w:val="009573F3"/>
    <w:rsid w:val="00957CD2"/>
    <w:rsid w:val="00960796"/>
    <w:rsid w:val="00961004"/>
    <w:rsid w:val="00961B95"/>
    <w:rsid w:val="00961F19"/>
    <w:rsid w:val="009627E8"/>
    <w:rsid w:val="0096337E"/>
    <w:rsid w:val="009633A7"/>
    <w:rsid w:val="0096342D"/>
    <w:rsid w:val="00963590"/>
    <w:rsid w:val="0096383F"/>
    <w:rsid w:val="00963C32"/>
    <w:rsid w:val="00965282"/>
    <w:rsid w:val="00965C25"/>
    <w:rsid w:val="0096610F"/>
    <w:rsid w:val="00966631"/>
    <w:rsid w:val="00966E4A"/>
    <w:rsid w:val="00967DD1"/>
    <w:rsid w:val="009716A2"/>
    <w:rsid w:val="00971BB9"/>
    <w:rsid w:val="009726BD"/>
    <w:rsid w:val="00972AB6"/>
    <w:rsid w:val="00973558"/>
    <w:rsid w:val="009736A5"/>
    <w:rsid w:val="0097439A"/>
    <w:rsid w:val="00974A9E"/>
    <w:rsid w:val="00974ADA"/>
    <w:rsid w:val="00974ED4"/>
    <w:rsid w:val="00975431"/>
    <w:rsid w:val="009758B8"/>
    <w:rsid w:val="00975A88"/>
    <w:rsid w:val="00975D2F"/>
    <w:rsid w:val="00976B3E"/>
    <w:rsid w:val="009778F5"/>
    <w:rsid w:val="009812D8"/>
    <w:rsid w:val="00981F38"/>
    <w:rsid w:val="0098205F"/>
    <w:rsid w:val="0098267C"/>
    <w:rsid w:val="00982831"/>
    <w:rsid w:val="00982D28"/>
    <w:rsid w:val="009837E9"/>
    <w:rsid w:val="009838FE"/>
    <w:rsid w:val="00984BB4"/>
    <w:rsid w:val="0098518F"/>
    <w:rsid w:val="009853E9"/>
    <w:rsid w:val="00985BA1"/>
    <w:rsid w:val="00986F3B"/>
    <w:rsid w:val="00986FF5"/>
    <w:rsid w:val="00987072"/>
    <w:rsid w:val="009870BD"/>
    <w:rsid w:val="009870CD"/>
    <w:rsid w:val="009876C6"/>
    <w:rsid w:val="00987FE9"/>
    <w:rsid w:val="00990484"/>
    <w:rsid w:val="00991BCD"/>
    <w:rsid w:val="00991D01"/>
    <w:rsid w:val="009920B0"/>
    <w:rsid w:val="009928D2"/>
    <w:rsid w:val="00993097"/>
    <w:rsid w:val="00993A8C"/>
    <w:rsid w:val="00993ADB"/>
    <w:rsid w:val="00993ECC"/>
    <w:rsid w:val="009949C6"/>
    <w:rsid w:val="00995606"/>
    <w:rsid w:val="00995A42"/>
    <w:rsid w:val="009977DD"/>
    <w:rsid w:val="00997E21"/>
    <w:rsid w:val="009A0376"/>
    <w:rsid w:val="009A08F5"/>
    <w:rsid w:val="009A0C48"/>
    <w:rsid w:val="009A17A5"/>
    <w:rsid w:val="009A1C06"/>
    <w:rsid w:val="009A1C2A"/>
    <w:rsid w:val="009A1D34"/>
    <w:rsid w:val="009A2005"/>
    <w:rsid w:val="009A2500"/>
    <w:rsid w:val="009A2830"/>
    <w:rsid w:val="009A2F8A"/>
    <w:rsid w:val="009A36DD"/>
    <w:rsid w:val="009A385F"/>
    <w:rsid w:val="009A3C83"/>
    <w:rsid w:val="009A3D2D"/>
    <w:rsid w:val="009A4382"/>
    <w:rsid w:val="009A4C7F"/>
    <w:rsid w:val="009A4E8B"/>
    <w:rsid w:val="009A5B01"/>
    <w:rsid w:val="009A671F"/>
    <w:rsid w:val="009A7509"/>
    <w:rsid w:val="009B0600"/>
    <w:rsid w:val="009B0EC0"/>
    <w:rsid w:val="009B10B9"/>
    <w:rsid w:val="009B17D1"/>
    <w:rsid w:val="009B2B1E"/>
    <w:rsid w:val="009B2EDF"/>
    <w:rsid w:val="009B4016"/>
    <w:rsid w:val="009B4AF1"/>
    <w:rsid w:val="009B4B68"/>
    <w:rsid w:val="009B551C"/>
    <w:rsid w:val="009B56E3"/>
    <w:rsid w:val="009B57AD"/>
    <w:rsid w:val="009B5EFA"/>
    <w:rsid w:val="009B6627"/>
    <w:rsid w:val="009B68F0"/>
    <w:rsid w:val="009B71CD"/>
    <w:rsid w:val="009B7C19"/>
    <w:rsid w:val="009C0397"/>
    <w:rsid w:val="009C0A8D"/>
    <w:rsid w:val="009C10AC"/>
    <w:rsid w:val="009C162A"/>
    <w:rsid w:val="009C1CBC"/>
    <w:rsid w:val="009C20DE"/>
    <w:rsid w:val="009C2219"/>
    <w:rsid w:val="009C2BB3"/>
    <w:rsid w:val="009C34F0"/>
    <w:rsid w:val="009C3BE8"/>
    <w:rsid w:val="009C3C09"/>
    <w:rsid w:val="009C3CB7"/>
    <w:rsid w:val="009C3FD2"/>
    <w:rsid w:val="009C40DB"/>
    <w:rsid w:val="009C54E9"/>
    <w:rsid w:val="009C657F"/>
    <w:rsid w:val="009C6E88"/>
    <w:rsid w:val="009C72F4"/>
    <w:rsid w:val="009C7558"/>
    <w:rsid w:val="009D06E9"/>
    <w:rsid w:val="009D0995"/>
    <w:rsid w:val="009D0A83"/>
    <w:rsid w:val="009D1053"/>
    <w:rsid w:val="009D1861"/>
    <w:rsid w:val="009D2050"/>
    <w:rsid w:val="009D21CE"/>
    <w:rsid w:val="009D26B4"/>
    <w:rsid w:val="009D26DF"/>
    <w:rsid w:val="009D2CF4"/>
    <w:rsid w:val="009D2DD1"/>
    <w:rsid w:val="009D2F0D"/>
    <w:rsid w:val="009D3A51"/>
    <w:rsid w:val="009D3C13"/>
    <w:rsid w:val="009D443D"/>
    <w:rsid w:val="009D4D85"/>
    <w:rsid w:val="009D5542"/>
    <w:rsid w:val="009D5660"/>
    <w:rsid w:val="009D5960"/>
    <w:rsid w:val="009D597D"/>
    <w:rsid w:val="009D5CBE"/>
    <w:rsid w:val="009D5FB5"/>
    <w:rsid w:val="009D6518"/>
    <w:rsid w:val="009D6576"/>
    <w:rsid w:val="009D6592"/>
    <w:rsid w:val="009D6697"/>
    <w:rsid w:val="009D6854"/>
    <w:rsid w:val="009D74D2"/>
    <w:rsid w:val="009D7509"/>
    <w:rsid w:val="009D7E56"/>
    <w:rsid w:val="009E0760"/>
    <w:rsid w:val="009E0FF4"/>
    <w:rsid w:val="009E13CF"/>
    <w:rsid w:val="009E17BC"/>
    <w:rsid w:val="009E18FC"/>
    <w:rsid w:val="009E1977"/>
    <w:rsid w:val="009E1AC0"/>
    <w:rsid w:val="009E1BCC"/>
    <w:rsid w:val="009E1D6B"/>
    <w:rsid w:val="009E31E6"/>
    <w:rsid w:val="009E333A"/>
    <w:rsid w:val="009E3567"/>
    <w:rsid w:val="009E3635"/>
    <w:rsid w:val="009E3A8D"/>
    <w:rsid w:val="009E3E5A"/>
    <w:rsid w:val="009E417C"/>
    <w:rsid w:val="009E4F68"/>
    <w:rsid w:val="009E5896"/>
    <w:rsid w:val="009E5DA8"/>
    <w:rsid w:val="009E6538"/>
    <w:rsid w:val="009E68FF"/>
    <w:rsid w:val="009E6F0B"/>
    <w:rsid w:val="009E6FC5"/>
    <w:rsid w:val="009E78DA"/>
    <w:rsid w:val="009E7C36"/>
    <w:rsid w:val="009E7D2C"/>
    <w:rsid w:val="009F1764"/>
    <w:rsid w:val="009F1D62"/>
    <w:rsid w:val="009F20B1"/>
    <w:rsid w:val="009F2546"/>
    <w:rsid w:val="009F2C8C"/>
    <w:rsid w:val="009F3258"/>
    <w:rsid w:val="009F333F"/>
    <w:rsid w:val="009F37DF"/>
    <w:rsid w:val="009F39D2"/>
    <w:rsid w:val="009F4809"/>
    <w:rsid w:val="009F49E3"/>
    <w:rsid w:val="009F4B36"/>
    <w:rsid w:val="009F4C00"/>
    <w:rsid w:val="009F4E33"/>
    <w:rsid w:val="009F4EA5"/>
    <w:rsid w:val="009F5103"/>
    <w:rsid w:val="009F58DD"/>
    <w:rsid w:val="009F5A4F"/>
    <w:rsid w:val="009F6554"/>
    <w:rsid w:val="009F7216"/>
    <w:rsid w:val="009F7EF2"/>
    <w:rsid w:val="009F7F84"/>
    <w:rsid w:val="00A002F2"/>
    <w:rsid w:val="00A003AD"/>
    <w:rsid w:val="00A00BFC"/>
    <w:rsid w:val="00A00E6B"/>
    <w:rsid w:val="00A019F3"/>
    <w:rsid w:val="00A02D69"/>
    <w:rsid w:val="00A02FD7"/>
    <w:rsid w:val="00A0310A"/>
    <w:rsid w:val="00A0352E"/>
    <w:rsid w:val="00A03843"/>
    <w:rsid w:val="00A0386F"/>
    <w:rsid w:val="00A03BD5"/>
    <w:rsid w:val="00A03E7B"/>
    <w:rsid w:val="00A0440C"/>
    <w:rsid w:val="00A04883"/>
    <w:rsid w:val="00A04E3F"/>
    <w:rsid w:val="00A055C8"/>
    <w:rsid w:val="00A05B81"/>
    <w:rsid w:val="00A05BA0"/>
    <w:rsid w:val="00A05E2A"/>
    <w:rsid w:val="00A06683"/>
    <w:rsid w:val="00A06E8B"/>
    <w:rsid w:val="00A079C0"/>
    <w:rsid w:val="00A07EBF"/>
    <w:rsid w:val="00A107A9"/>
    <w:rsid w:val="00A10918"/>
    <w:rsid w:val="00A10C93"/>
    <w:rsid w:val="00A11A02"/>
    <w:rsid w:val="00A124BC"/>
    <w:rsid w:val="00A12DA7"/>
    <w:rsid w:val="00A134D6"/>
    <w:rsid w:val="00A139E2"/>
    <w:rsid w:val="00A143F8"/>
    <w:rsid w:val="00A14733"/>
    <w:rsid w:val="00A154AD"/>
    <w:rsid w:val="00A160AE"/>
    <w:rsid w:val="00A1633D"/>
    <w:rsid w:val="00A179B8"/>
    <w:rsid w:val="00A2032B"/>
    <w:rsid w:val="00A20A12"/>
    <w:rsid w:val="00A20C25"/>
    <w:rsid w:val="00A20DD4"/>
    <w:rsid w:val="00A218BD"/>
    <w:rsid w:val="00A21B0F"/>
    <w:rsid w:val="00A22299"/>
    <w:rsid w:val="00A22671"/>
    <w:rsid w:val="00A2350E"/>
    <w:rsid w:val="00A23B25"/>
    <w:rsid w:val="00A24601"/>
    <w:rsid w:val="00A2509E"/>
    <w:rsid w:val="00A25455"/>
    <w:rsid w:val="00A2545F"/>
    <w:rsid w:val="00A25F11"/>
    <w:rsid w:val="00A2634E"/>
    <w:rsid w:val="00A26A40"/>
    <w:rsid w:val="00A26FEA"/>
    <w:rsid w:val="00A270A0"/>
    <w:rsid w:val="00A27375"/>
    <w:rsid w:val="00A279B5"/>
    <w:rsid w:val="00A27CA4"/>
    <w:rsid w:val="00A27D1A"/>
    <w:rsid w:val="00A27E8F"/>
    <w:rsid w:val="00A3017F"/>
    <w:rsid w:val="00A307E1"/>
    <w:rsid w:val="00A30CC8"/>
    <w:rsid w:val="00A30F0A"/>
    <w:rsid w:val="00A30F84"/>
    <w:rsid w:val="00A3176F"/>
    <w:rsid w:val="00A31D6C"/>
    <w:rsid w:val="00A32869"/>
    <w:rsid w:val="00A329C0"/>
    <w:rsid w:val="00A32ABD"/>
    <w:rsid w:val="00A32CDE"/>
    <w:rsid w:val="00A33148"/>
    <w:rsid w:val="00A33926"/>
    <w:rsid w:val="00A33CE7"/>
    <w:rsid w:val="00A33F93"/>
    <w:rsid w:val="00A34679"/>
    <w:rsid w:val="00A3476B"/>
    <w:rsid w:val="00A350A1"/>
    <w:rsid w:val="00A3547A"/>
    <w:rsid w:val="00A36006"/>
    <w:rsid w:val="00A361C8"/>
    <w:rsid w:val="00A3626B"/>
    <w:rsid w:val="00A36502"/>
    <w:rsid w:val="00A36751"/>
    <w:rsid w:val="00A3713E"/>
    <w:rsid w:val="00A37163"/>
    <w:rsid w:val="00A3756F"/>
    <w:rsid w:val="00A400E1"/>
    <w:rsid w:val="00A402A8"/>
    <w:rsid w:val="00A40886"/>
    <w:rsid w:val="00A41FAB"/>
    <w:rsid w:val="00A42771"/>
    <w:rsid w:val="00A42FD2"/>
    <w:rsid w:val="00A43850"/>
    <w:rsid w:val="00A441D9"/>
    <w:rsid w:val="00A4439D"/>
    <w:rsid w:val="00A4449A"/>
    <w:rsid w:val="00A44BB9"/>
    <w:rsid w:val="00A44D5C"/>
    <w:rsid w:val="00A452D9"/>
    <w:rsid w:val="00A45F0A"/>
    <w:rsid w:val="00A465A7"/>
    <w:rsid w:val="00A46F44"/>
    <w:rsid w:val="00A46FD9"/>
    <w:rsid w:val="00A4771F"/>
    <w:rsid w:val="00A50619"/>
    <w:rsid w:val="00A511D0"/>
    <w:rsid w:val="00A51499"/>
    <w:rsid w:val="00A52040"/>
    <w:rsid w:val="00A527A0"/>
    <w:rsid w:val="00A52D2A"/>
    <w:rsid w:val="00A53167"/>
    <w:rsid w:val="00A53249"/>
    <w:rsid w:val="00A53685"/>
    <w:rsid w:val="00A53A77"/>
    <w:rsid w:val="00A53C87"/>
    <w:rsid w:val="00A53CD5"/>
    <w:rsid w:val="00A53D8D"/>
    <w:rsid w:val="00A544FF"/>
    <w:rsid w:val="00A546F4"/>
    <w:rsid w:val="00A547B0"/>
    <w:rsid w:val="00A54BD3"/>
    <w:rsid w:val="00A553B7"/>
    <w:rsid w:val="00A554CA"/>
    <w:rsid w:val="00A556FE"/>
    <w:rsid w:val="00A559C3"/>
    <w:rsid w:val="00A5606E"/>
    <w:rsid w:val="00A568BD"/>
    <w:rsid w:val="00A56B88"/>
    <w:rsid w:val="00A56D5C"/>
    <w:rsid w:val="00A5715B"/>
    <w:rsid w:val="00A57303"/>
    <w:rsid w:val="00A5735A"/>
    <w:rsid w:val="00A57530"/>
    <w:rsid w:val="00A57BFF"/>
    <w:rsid w:val="00A57D8B"/>
    <w:rsid w:val="00A608E2"/>
    <w:rsid w:val="00A610F6"/>
    <w:rsid w:val="00A6123D"/>
    <w:rsid w:val="00A61DCF"/>
    <w:rsid w:val="00A625FB"/>
    <w:rsid w:val="00A62650"/>
    <w:rsid w:val="00A62B05"/>
    <w:rsid w:val="00A62E1D"/>
    <w:rsid w:val="00A63047"/>
    <w:rsid w:val="00A6330A"/>
    <w:rsid w:val="00A63565"/>
    <w:rsid w:val="00A63ECC"/>
    <w:rsid w:val="00A65140"/>
    <w:rsid w:val="00A65731"/>
    <w:rsid w:val="00A657CB"/>
    <w:rsid w:val="00A66685"/>
    <w:rsid w:val="00A6745D"/>
    <w:rsid w:val="00A67C28"/>
    <w:rsid w:val="00A71E0C"/>
    <w:rsid w:val="00A71F9F"/>
    <w:rsid w:val="00A721A3"/>
    <w:rsid w:val="00A723F1"/>
    <w:rsid w:val="00A72480"/>
    <w:rsid w:val="00A72B0C"/>
    <w:rsid w:val="00A72EF6"/>
    <w:rsid w:val="00A734A0"/>
    <w:rsid w:val="00A735F9"/>
    <w:rsid w:val="00A74556"/>
    <w:rsid w:val="00A74DC9"/>
    <w:rsid w:val="00A74DEB"/>
    <w:rsid w:val="00A7501F"/>
    <w:rsid w:val="00A75171"/>
    <w:rsid w:val="00A75B6B"/>
    <w:rsid w:val="00A761B7"/>
    <w:rsid w:val="00A761CB"/>
    <w:rsid w:val="00A7640D"/>
    <w:rsid w:val="00A764A8"/>
    <w:rsid w:val="00A76923"/>
    <w:rsid w:val="00A769FA"/>
    <w:rsid w:val="00A76A91"/>
    <w:rsid w:val="00A77021"/>
    <w:rsid w:val="00A7725D"/>
    <w:rsid w:val="00A7771C"/>
    <w:rsid w:val="00A77C74"/>
    <w:rsid w:val="00A8001B"/>
    <w:rsid w:val="00A80658"/>
    <w:rsid w:val="00A8074C"/>
    <w:rsid w:val="00A80B08"/>
    <w:rsid w:val="00A80CD0"/>
    <w:rsid w:val="00A80ED4"/>
    <w:rsid w:val="00A8105A"/>
    <w:rsid w:val="00A81112"/>
    <w:rsid w:val="00A815FE"/>
    <w:rsid w:val="00A8178E"/>
    <w:rsid w:val="00A81901"/>
    <w:rsid w:val="00A81A0E"/>
    <w:rsid w:val="00A81C19"/>
    <w:rsid w:val="00A81C8C"/>
    <w:rsid w:val="00A820F8"/>
    <w:rsid w:val="00A8224C"/>
    <w:rsid w:val="00A8274A"/>
    <w:rsid w:val="00A82BE4"/>
    <w:rsid w:val="00A832C7"/>
    <w:rsid w:val="00A835EA"/>
    <w:rsid w:val="00A83953"/>
    <w:rsid w:val="00A8407E"/>
    <w:rsid w:val="00A85E12"/>
    <w:rsid w:val="00A86143"/>
    <w:rsid w:val="00A8647B"/>
    <w:rsid w:val="00A86B88"/>
    <w:rsid w:val="00A86C19"/>
    <w:rsid w:val="00A86ECA"/>
    <w:rsid w:val="00A87444"/>
    <w:rsid w:val="00A87DBB"/>
    <w:rsid w:val="00A90265"/>
    <w:rsid w:val="00A917CE"/>
    <w:rsid w:val="00A91940"/>
    <w:rsid w:val="00A91EC6"/>
    <w:rsid w:val="00A925CE"/>
    <w:rsid w:val="00A92C77"/>
    <w:rsid w:val="00A9318D"/>
    <w:rsid w:val="00A93922"/>
    <w:rsid w:val="00A93EC4"/>
    <w:rsid w:val="00A941B8"/>
    <w:rsid w:val="00A94FA9"/>
    <w:rsid w:val="00A95436"/>
    <w:rsid w:val="00A95D1C"/>
    <w:rsid w:val="00A9641B"/>
    <w:rsid w:val="00A9655B"/>
    <w:rsid w:val="00A96BFF"/>
    <w:rsid w:val="00A9799A"/>
    <w:rsid w:val="00A97F88"/>
    <w:rsid w:val="00AA006D"/>
    <w:rsid w:val="00AA02B1"/>
    <w:rsid w:val="00AA0376"/>
    <w:rsid w:val="00AA0970"/>
    <w:rsid w:val="00AA1289"/>
    <w:rsid w:val="00AA162E"/>
    <w:rsid w:val="00AA164C"/>
    <w:rsid w:val="00AA20CF"/>
    <w:rsid w:val="00AA32A4"/>
    <w:rsid w:val="00AA35D5"/>
    <w:rsid w:val="00AA4350"/>
    <w:rsid w:val="00AA454F"/>
    <w:rsid w:val="00AA47A5"/>
    <w:rsid w:val="00AA49B3"/>
    <w:rsid w:val="00AA550D"/>
    <w:rsid w:val="00AA5746"/>
    <w:rsid w:val="00AA5D9D"/>
    <w:rsid w:val="00AA6053"/>
    <w:rsid w:val="00AA637C"/>
    <w:rsid w:val="00AA65EE"/>
    <w:rsid w:val="00AA7142"/>
    <w:rsid w:val="00AA72A0"/>
    <w:rsid w:val="00AA7AD0"/>
    <w:rsid w:val="00AA7C39"/>
    <w:rsid w:val="00AA7FD3"/>
    <w:rsid w:val="00AB03AA"/>
    <w:rsid w:val="00AB03CD"/>
    <w:rsid w:val="00AB05FB"/>
    <w:rsid w:val="00AB159D"/>
    <w:rsid w:val="00AB1724"/>
    <w:rsid w:val="00AB17A3"/>
    <w:rsid w:val="00AB1878"/>
    <w:rsid w:val="00AB1A53"/>
    <w:rsid w:val="00AB1CCB"/>
    <w:rsid w:val="00AB1F61"/>
    <w:rsid w:val="00AB2C08"/>
    <w:rsid w:val="00AB32F7"/>
    <w:rsid w:val="00AB3B3A"/>
    <w:rsid w:val="00AB3E91"/>
    <w:rsid w:val="00AB3F62"/>
    <w:rsid w:val="00AB43A7"/>
    <w:rsid w:val="00AB4680"/>
    <w:rsid w:val="00AB4FD9"/>
    <w:rsid w:val="00AB57A8"/>
    <w:rsid w:val="00AB5850"/>
    <w:rsid w:val="00AB6668"/>
    <w:rsid w:val="00AB68C1"/>
    <w:rsid w:val="00AB77A6"/>
    <w:rsid w:val="00AB7F45"/>
    <w:rsid w:val="00AC0AD8"/>
    <w:rsid w:val="00AC0B99"/>
    <w:rsid w:val="00AC0CC9"/>
    <w:rsid w:val="00AC0F21"/>
    <w:rsid w:val="00AC2043"/>
    <w:rsid w:val="00AC2420"/>
    <w:rsid w:val="00AC24E8"/>
    <w:rsid w:val="00AC2A1E"/>
    <w:rsid w:val="00AC2D0D"/>
    <w:rsid w:val="00AC369B"/>
    <w:rsid w:val="00AC3712"/>
    <w:rsid w:val="00AC443D"/>
    <w:rsid w:val="00AC45F9"/>
    <w:rsid w:val="00AC48CB"/>
    <w:rsid w:val="00AC4CEC"/>
    <w:rsid w:val="00AC4DBF"/>
    <w:rsid w:val="00AC4E89"/>
    <w:rsid w:val="00AC50E9"/>
    <w:rsid w:val="00AC53CF"/>
    <w:rsid w:val="00AC543A"/>
    <w:rsid w:val="00AC5644"/>
    <w:rsid w:val="00AC5C87"/>
    <w:rsid w:val="00AC64C4"/>
    <w:rsid w:val="00AC7019"/>
    <w:rsid w:val="00AC72A3"/>
    <w:rsid w:val="00AC7A1E"/>
    <w:rsid w:val="00AC7CFE"/>
    <w:rsid w:val="00AC7D38"/>
    <w:rsid w:val="00AD0062"/>
    <w:rsid w:val="00AD06C3"/>
    <w:rsid w:val="00AD0735"/>
    <w:rsid w:val="00AD0FC7"/>
    <w:rsid w:val="00AD0FFE"/>
    <w:rsid w:val="00AD1344"/>
    <w:rsid w:val="00AD15D6"/>
    <w:rsid w:val="00AD177A"/>
    <w:rsid w:val="00AD1E85"/>
    <w:rsid w:val="00AD2014"/>
    <w:rsid w:val="00AD20FF"/>
    <w:rsid w:val="00AD233F"/>
    <w:rsid w:val="00AD287E"/>
    <w:rsid w:val="00AD2A1C"/>
    <w:rsid w:val="00AD3756"/>
    <w:rsid w:val="00AD38F1"/>
    <w:rsid w:val="00AD3EF4"/>
    <w:rsid w:val="00AD4042"/>
    <w:rsid w:val="00AD4604"/>
    <w:rsid w:val="00AD4657"/>
    <w:rsid w:val="00AD4DC6"/>
    <w:rsid w:val="00AD519A"/>
    <w:rsid w:val="00AD535E"/>
    <w:rsid w:val="00AD54CB"/>
    <w:rsid w:val="00AD5596"/>
    <w:rsid w:val="00AD5605"/>
    <w:rsid w:val="00AD5741"/>
    <w:rsid w:val="00AD581B"/>
    <w:rsid w:val="00AD59E4"/>
    <w:rsid w:val="00AD5A06"/>
    <w:rsid w:val="00AD5D0F"/>
    <w:rsid w:val="00AD5E2E"/>
    <w:rsid w:val="00AD5F89"/>
    <w:rsid w:val="00AD6C22"/>
    <w:rsid w:val="00AD6C99"/>
    <w:rsid w:val="00AD6D62"/>
    <w:rsid w:val="00AD6E41"/>
    <w:rsid w:val="00AD7449"/>
    <w:rsid w:val="00AD7755"/>
    <w:rsid w:val="00AE0465"/>
    <w:rsid w:val="00AE1046"/>
    <w:rsid w:val="00AE108C"/>
    <w:rsid w:val="00AE14C6"/>
    <w:rsid w:val="00AE1721"/>
    <w:rsid w:val="00AE1903"/>
    <w:rsid w:val="00AE1938"/>
    <w:rsid w:val="00AE1E52"/>
    <w:rsid w:val="00AE2901"/>
    <w:rsid w:val="00AE38FC"/>
    <w:rsid w:val="00AE39D5"/>
    <w:rsid w:val="00AE3EE5"/>
    <w:rsid w:val="00AE3FB8"/>
    <w:rsid w:val="00AE410F"/>
    <w:rsid w:val="00AE480B"/>
    <w:rsid w:val="00AE48D5"/>
    <w:rsid w:val="00AE497D"/>
    <w:rsid w:val="00AE4CF5"/>
    <w:rsid w:val="00AE566C"/>
    <w:rsid w:val="00AE56B5"/>
    <w:rsid w:val="00AE5CC9"/>
    <w:rsid w:val="00AE5EE9"/>
    <w:rsid w:val="00AE5EEF"/>
    <w:rsid w:val="00AE608B"/>
    <w:rsid w:val="00AE73D2"/>
    <w:rsid w:val="00AE73EB"/>
    <w:rsid w:val="00AE7BBA"/>
    <w:rsid w:val="00AF00F9"/>
    <w:rsid w:val="00AF03EE"/>
    <w:rsid w:val="00AF0A87"/>
    <w:rsid w:val="00AF0F6F"/>
    <w:rsid w:val="00AF1776"/>
    <w:rsid w:val="00AF19AE"/>
    <w:rsid w:val="00AF1AD5"/>
    <w:rsid w:val="00AF2277"/>
    <w:rsid w:val="00AF25B5"/>
    <w:rsid w:val="00AF2925"/>
    <w:rsid w:val="00AF2FAB"/>
    <w:rsid w:val="00AF3CDD"/>
    <w:rsid w:val="00AF3FE2"/>
    <w:rsid w:val="00AF422C"/>
    <w:rsid w:val="00AF44DA"/>
    <w:rsid w:val="00AF48C2"/>
    <w:rsid w:val="00AF4982"/>
    <w:rsid w:val="00AF4C0B"/>
    <w:rsid w:val="00AF54E5"/>
    <w:rsid w:val="00AF597D"/>
    <w:rsid w:val="00AF5988"/>
    <w:rsid w:val="00AF5A03"/>
    <w:rsid w:val="00AF62CB"/>
    <w:rsid w:val="00AF646D"/>
    <w:rsid w:val="00AF7670"/>
    <w:rsid w:val="00AF7A94"/>
    <w:rsid w:val="00AF7BB8"/>
    <w:rsid w:val="00AF7E18"/>
    <w:rsid w:val="00B00F91"/>
    <w:rsid w:val="00B01179"/>
    <w:rsid w:val="00B017C4"/>
    <w:rsid w:val="00B01BDD"/>
    <w:rsid w:val="00B01F8E"/>
    <w:rsid w:val="00B024CA"/>
    <w:rsid w:val="00B028B3"/>
    <w:rsid w:val="00B02D39"/>
    <w:rsid w:val="00B03265"/>
    <w:rsid w:val="00B034A1"/>
    <w:rsid w:val="00B03831"/>
    <w:rsid w:val="00B03D79"/>
    <w:rsid w:val="00B03E8C"/>
    <w:rsid w:val="00B04400"/>
    <w:rsid w:val="00B04DC4"/>
    <w:rsid w:val="00B05001"/>
    <w:rsid w:val="00B05448"/>
    <w:rsid w:val="00B05583"/>
    <w:rsid w:val="00B0584F"/>
    <w:rsid w:val="00B05A8B"/>
    <w:rsid w:val="00B061C7"/>
    <w:rsid w:val="00B06AA9"/>
    <w:rsid w:val="00B06DBF"/>
    <w:rsid w:val="00B075FE"/>
    <w:rsid w:val="00B07B5A"/>
    <w:rsid w:val="00B07BE0"/>
    <w:rsid w:val="00B103D0"/>
    <w:rsid w:val="00B108A4"/>
    <w:rsid w:val="00B11639"/>
    <w:rsid w:val="00B11A24"/>
    <w:rsid w:val="00B12066"/>
    <w:rsid w:val="00B124A9"/>
    <w:rsid w:val="00B133FB"/>
    <w:rsid w:val="00B134E8"/>
    <w:rsid w:val="00B13762"/>
    <w:rsid w:val="00B137A6"/>
    <w:rsid w:val="00B14AF0"/>
    <w:rsid w:val="00B14D09"/>
    <w:rsid w:val="00B1538D"/>
    <w:rsid w:val="00B156CA"/>
    <w:rsid w:val="00B161EC"/>
    <w:rsid w:val="00B163B4"/>
    <w:rsid w:val="00B1682F"/>
    <w:rsid w:val="00B16F20"/>
    <w:rsid w:val="00B170A2"/>
    <w:rsid w:val="00B173D8"/>
    <w:rsid w:val="00B17611"/>
    <w:rsid w:val="00B17A7A"/>
    <w:rsid w:val="00B17B2A"/>
    <w:rsid w:val="00B17B6A"/>
    <w:rsid w:val="00B204A2"/>
    <w:rsid w:val="00B20784"/>
    <w:rsid w:val="00B217B0"/>
    <w:rsid w:val="00B21BEB"/>
    <w:rsid w:val="00B21CBA"/>
    <w:rsid w:val="00B21DB9"/>
    <w:rsid w:val="00B21FEE"/>
    <w:rsid w:val="00B224AD"/>
    <w:rsid w:val="00B22726"/>
    <w:rsid w:val="00B227FE"/>
    <w:rsid w:val="00B22BBC"/>
    <w:rsid w:val="00B23973"/>
    <w:rsid w:val="00B23F16"/>
    <w:rsid w:val="00B24108"/>
    <w:rsid w:val="00B241F2"/>
    <w:rsid w:val="00B244B9"/>
    <w:rsid w:val="00B249C0"/>
    <w:rsid w:val="00B2502A"/>
    <w:rsid w:val="00B25041"/>
    <w:rsid w:val="00B25363"/>
    <w:rsid w:val="00B2539A"/>
    <w:rsid w:val="00B2574D"/>
    <w:rsid w:val="00B25CAA"/>
    <w:rsid w:val="00B2627F"/>
    <w:rsid w:val="00B2647C"/>
    <w:rsid w:val="00B26C31"/>
    <w:rsid w:val="00B27346"/>
    <w:rsid w:val="00B27637"/>
    <w:rsid w:val="00B2791B"/>
    <w:rsid w:val="00B27D88"/>
    <w:rsid w:val="00B30AEA"/>
    <w:rsid w:val="00B318F7"/>
    <w:rsid w:val="00B31D77"/>
    <w:rsid w:val="00B31EF1"/>
    <w:rsid w:val="00B32464"/>
    <w:rsid w:val="00B33858"/>
    <w:rsid w:val="00B33FFF"/>
    <w:rsid w:val="00B34397"/>
    <w:rsid w:val="00B34485"/>
    <w:rsid w:val="00B34740"/>
    <w:rsid w:val="00B34B68"/>
    <w:rsid w:val="00B354BD"/>
    <w:rsid w:val="00B36C7D"/>
    <w:rsid w:val="00B375D4"/>
    <w:rsid w:val="00B375D9"/>
    <w:rsid w:val="00B37E36"/>
    <w:rsid w:val="00B37F1A"/>
    <w:rsid w:val="00B37F81"/>
    <w:rsid w:val="00B40442"/>
    <w:rsid w:val="00B408B7"/>
    <w:rsid w:val="00B40D60"/>
    <w:rsid w:val="00B41669"/>
    <w:rsid w:val="00B41763"/>
    <w:rsid w:val="00B41FBD"/>
    <w:rsid w:val="00B42569"/>
    <w:rsid w:val="00B426E7"/>
    <w:rsid w:val="00B42C6D"/>
    <w:rsid w:val="00B42F6F"/>
    <w:rsid w:val="00B42FC2"/>
    <w:rsid w:val="00B4379F"/>
    <w:rsid w:val="00B43839"/>
    <w:rsid w:val="00B4385F"/>
    <w:rsid w:val="00B43937"/>
    <w:rsid w:val="00B4400D"/>
    <w:rsid w:val="00B44469"/>
    <w:rsid w:val="00B4474A"/>
    <w:rsid w:val="00B45957"/>
    <w:rsid w:val="00B46697"/>
    <w:rsid w:val="00B4686E"/>
    <w:rsid w:val="00B46E55"/>
    <w:rsid w:val="00B50D83"/>
    <w:rsid w:val="00B51834"/>
    <w:rsid w:val="00B51DD7"/>
    <w:rsid w:val="00B520DD"/>
    <w:rsid w:val="00B52210"/>
    <w:rsid w:val="00B52771"/>
    <w:rsid w:val="00B52A8B"/>
    <w:rsid w:val="00B52B84"/>
    <w:rsid w:val="00B53BB3"/>
    <w:rsid w:val="00B53EEE"/>
    <w:rsid w:val="00B5499D"/>
    <w:rsid w:val="00B55462"/>
    <w:rsid w:val="00B5552C"/>
    <w:rsid w:val="00B55624"/>
    <w:rsid w:val="00B558B7"/>
    <w:rsid w:val="00B561FA"/>
    <w:rsid w:val="00B564B7"/>
    <w:rsid w:val="00B569FC"/>
    <w:rsid w:val="00B56BBA"/>
    <w:rsid w:val="00B56F44"/>
    <w:rsid w:val="00B57557"/>
    <w:rsid w:val="00B575E3"/>
    <w:rsid w:val="00B57921"/>
    <w:rsid w:val="00B57B6C"/>
    <w:rsid w:val="00B607F8"/>
    <w:rsid w:val="00B60959"/>
    <w:rsid w:val="00B61088"/>
    <w:rsid w:val="00B61213"/>
    <w:rsid w:val="00B61996"/>
    <w:rsid w:val="00B61A2B"/>
    <w:rsid w:val="00B61B23"/>
    <w:rsid w:val="00B62FD6"/>
    <w:rsid w:val="00B6347D"/>
    <w:rsid w:val="00B63767"/>
    <w:rsid w:val="00B63B49"/>
    <w:rsid w:val="00B640E8"/>
    <w:rsid w:val="00B6486C"/>
    <w:rsid w:val="00B64ED8"/>
    <w:rsid w:val="00B66FEB"/>
    <w:rsid w:val="00B70A0F"/>
    <w:rsid w:val="00B71611"/>
    <w:rsid w:val="00B71780"/>
    <w:rsid w:val="00B71BD2"/>
    <w:rsid w:val="00B71DEF"/>
    <w:rsid w:val="00B71F25"/>
    <w:rsid w:val="00B72721"/>
    <w:rsid w:val="00B73E1C"/>
    <w:rsid w:val="00B747AA"/>
    <w:rsid w:val="00B74A93"/>
    <w:rsid w:val="00B75D85"/>
    <w:rsid w:val="00B75EEB"/>
    <w:rsid w:val="00B761EF"/>
    <w:rsid w:val="00B763A2"/>
    <w:rsid w:val="00B7660C"/>
    <w:rsid w:val="00B7662A"/>
    <w:rsid w:val="00B768E7"/>
    <w:rsid w:val="00B77783"/>
    <w:rsid w:val="00B8004B"/>
    <w:rsid w:val="00B801A4"/>
    <w:rsid w:val="00B80493"/>
    <w:rsid w:val="00B8095F"/>
    <w:rsid w:val="00B80CCB"/>
    <w:rsid w:val="00B80D69"/>
    <w:rsid w:val="00B80FE9"/>
    <w:rsid w:val="00B8102B"/>
    <w:rsid w:val="00B819B3"/>
    <w:rsid w:val="00B81C1C"/>
    <w:rsid w:val="00B81E86"/>
    <w:rsid w:val="00B8257E"/>
    <w:rsid w:val="00B8324B"/>
    <w:rsid w:val="00B834A7"/>
    <w:rsid w:val="00B835DF"/>
    <w:rsid w:val="00B8526C"/>
    <w:rsid w:val="00B8547D"/>
    <w:rsid w:val="00B85751"/>
    <w:rsid w:val="00B85B2A"/>
    <w:rsid w:val="00B862B5"/>
    <w:rsid w:val="00B86523"/>
    <w:rsid w:val="00B8778F"/>
    <w:rsid w:val="00B90591"/>
    <w:rsid w:val="00B90A6C"/>
    <w:rsid w:val="00B90F5B"/>
    <w:rsid w:val="00B91BA4"/>
    <w:rsid w:val="00B92116"/>
    <w:rsid w:val="00B92230"/>
    <w:rsid w:val="00B927AB"/>
    <w:rsid w:val="00B928B9"/>
    <w:rsid w:val="00B933D3"/>
    <w:rsid w:val="00B934C5"/>
    <w:rsid w:val="00B937BD"/>
    <w:rsid w:val="00B93809"/>
    <w:rsid w:val="00B946E9"/>
    <w:rsid w:val="00B94B7C"/>
    <w:rsid w:val="00B9572C"/>
    <w:rsid w:val="00B95CC2"/>
    <w:rsid w:val="00B969BF"/>
    <w:rsid w:val="00B96FE9"/>
    <w:rsid w:val="00B9732C"/>
    <w:rsid w:val="00B9749A"/>
    <w:rsid w:val="00B9749E"/>
    <w:rsid w:val="00B97608"/>
    <w:rsid w:val="00B97E86"/>
    <w:rsid w:val="00B97EDB"/>
    <w:rsid w:val="00B97F57"/>
    <w:rsid w:val="00BA020E"/>
    <w:rsid w:val="00BA032C"/>
    <w:rsid w:val="00BA0CDB"/>
    <w:rsid w:val="00BA0DBD"/>
    <w:rsid w:val="00BA1B8E"/>
    <w:rsid w:val="00BA2E66"/>
    <w:rsid w:val="00BA4EF1"/>
    <w:rsid w:val="00BA55F8"/>
    <w:rsid w:val="00BA588D"/>
    <w:rsid w:val="00BA69A4"/>
    <w:rsid w:val="00BA6B05"/>
    <w:rsid w:val="00BA6DE3"/>
    <w:rsid w:val="00BA6E5E"/>
    <w:rsid w:val="00BA7438"/>
    <w:rsid w:val="00BA743D"/>
    <w:rsid w:val="00BA76A7"/>
    <w:rsid w:val="00BA76AA"/>
    <w:rsid w:val="00BA76D6"/>
    <w:rsid w:val="00BA7BB7"/>
    <w:rsid w:val="00BA7D1D"/>
    <w:rsid w:val="00BB081F"/>
    <w:rsid w:val="00BB0B6E"/>
    <w:rsid w:val="00BB1C59"/>
    <w:rsid w:val="00BB1E95"/>
    <w:rsid w:val="00BB226C"/>
    <w:rsid w:val="00BB2281"/>
    <w:rsid w:val="00BB2344"/>
    <w:rsid w:val="00BB23AC"/>
    <w:rsid w:val="00BB25D8"/>
    <w:rsid w:val="00BB29CC"/>
    <w:rsid w:val="00BB306E"/>
    <w:rsid w:val="00BB341F"/>
    <w:rsid w:val="00BB3893"/>
    <w:rsid w:val="00BB39FE"/>
    <w:rsid w:val="00BB4042"/>
    <w:rsid w:val="00BB429C"/>
    <w:rsid w:val="00BB4341"/>
    <w:rsid w:val="00BB4832"/>
    <w:rsid w:val="00BB55AC"/>
    <w:rsid w:val="00BB57ED"/>
    <w:rsid w:val="00BB646C"/>
    <w:rsid w:val="00BB7025"/>
    <w:rsid w:val="00BB7239"/>
    <w:rsid w:val="00BB75F4"/>
    <w:rsid w:val="00BC1255"/>
    <w:rsid w:val="00BC1B3F"/>
    <w:rsid w:val="00BC22A7"/>
    <w:rsid w:val="00BC233B"/>
    <w:rsid w:val="00BC2F44"/>
    <w:rsid w:val="00BC2FF1"/>
    <w:rsid w:val="00BC477F"/>
    <w:rsid w:val="00BC4B36"/>
    <w:rsid w:val="00BC5011"/>
    <w:rsid w:val="00BC5988"/>
    <w:rsid w:val="00BC5A7D"/>
    <w:rsid w:val="00BC5C2C"/>
    <w:rsid w:val="00BC5C59"/>
    <w:rsid w:val="00BC6247"/>
    <w:rsid w:val="00BC634B"/>
    <w:rsid w:val="00BC68AB"/>
    <w:rsid w:val="00BC68EE"/>
    <w:rsid w:val="00BC6C88"/>
    <w:rsid w:val="00BC7196"/>
    <w:rsid w:val="00BC74C1"/>
    <w:rsid w:val="00BC7C0C"/>
    <w:rsid w:val="00BC7DDD"/>
    <w:rsid w:val="00BD0531"/>
    <w:rsid w:val="00BD0972"/>
    <w:rsid w:val="00BD1047"/>
    <w:rsid w:val="00BD19BE"/>
    <w:rsid w:val="00BD29D6"/>
    <w:rsid w:val="00BD3078"/>
    <w:rsid w:val="00BD31EC"/>
    <w:rsid w:val="00BD3287"/>
    <w:rsid w:val="00BD32D7"/>
    <w:rsid w:val="00BD3B47"/>
    <w:rsid w:val="00BD4262"/>
    <w:rsid w:val="00BD4F09"/>
    <w:rsid w:val="00BD4FF9"/>
    <w:rsid w:val="00BD6098"/>
    <w:rsid w:val="00BD727E"/>
    <w:rsid w:val="00BD7B07"/>
    <w:rsid w:val="00BD7F95"/>
    <w:rsid w:val="00BE00B7"/>
    <w:rsid w:val="00BE07B3"/>
    <w:rsid w:val="00BE0AAD"/>
    <w:rsid w:val="00BE0AE1"/>
    <w:rsid w:val="00BE18F3"/>
    <w:rsid w:val="00BE291E"/>
    <w:rsid w:val="00BE2A37"/>
    <w:rsid w:val="00BE3E5C"/>
    <w:rsid w:val="00BE3E7B"/>
    <w:rsid w:val="00BE4A6D"/>
    <w:rsid w:val="00BE5095"/>
    <w:rsid w:val="00BE5276"/>
    <w:rsid w:val="00BE56C2"/>
    <w:rsid w:val="00BE6735"/>
    <w:rsid w:val="00BE68BE"/>
    <w:rsid w:val="00BE6B25"/>
    <w:rsid w:val="00BE75E6"/>
    <w:rsid w:val="00BE77B3"/>
    <w:rsid w:val="00BE7888"/>
    <w:rsid w:val="00BE78E2"/>
    <w:rsid w:val="00BE7C3C"/>
    <w:rsid w:val="00BF072D"/>
    <w:rsid w:val="00BF0ED1"/>
    <w:rsid w:val="00BF28F7"/>
    <w:rsid w:val="00BF2DA1"/>
    <w:rsid w:val="00BF2E6B"/>
    <w:rsid w:val="00BF37DE"/>
    <w:rsid w:val="00BF4391"/>
    <w:rsid w:val="00BF4673"/>
    <w:rsid w:val="00BF49A6"/>
    <w:rsid w:val="00BF4CFE"/>
    <w:rsid w:val="00BF508B"/>
    <w:rsid w:val="00BF540C"/>
    <w:rsid w:val="00BF5961"/>
    <w:rsid w:val="00BF63AF"/>
    <w:rsid w:val="00BF67D9"/>
    <w:rsid w:val="00BF756B"/>
    <w:rsid w:val="00BF797A"/>
    <w:rsid w:val="00C00224"/>
    <w:rsid w:val="00C00ED8"/>
    <w:rsid w:val="00C01D9E"/>
    <w:rsid w:val="00C020B6"/>
    <w:rsid w:val="00C02404"/>
    <w:rsid w:val="00C02525"/>
    <w:rsid w:val="00C0296D"/>
    <w:rsid w:val="00C033EB"/>
    <w:rsid w:val="00C03504"/>
    <w:rsid w:val="00C04702"/>
    <w:rsid w:val="00C04777"/>
    <w:rsid w:val="00C047AE"/>
    <w:rsid w:val="00C04EA3"/>
    <w:rsid w:val="00C04EAA"/>
    <w:rsid w:val="00C051A5"/>
    <w:rsid w:val="00C071DE"/>
    <w:rsid w:val="00C0765A"/>
    <w:rsid w:val="00C101B1"/>
    <w:rsid w:val="00C1024F"/>
    <w:rsid w:val="00C10276"/>
    <w:rsid w:val="00C1088E"/>
    <w:rsid w:val="00C1131B"/>
    <w:rsid w:val="00C11861"/>
    <w:rsid w:val="00C11D6C"/>
    <w:rsid w:val="00C11E9B"/>
    <w:rsid w:val="00C11F8F"/>
    <w:rsid w:val="00C12019"/>
    <w:rsid w:val="00C1249F"/>
    <w:rsid w:val="00C12F80"/>
    <w:rsid w:val="00C138E5"/>
    <w:rsid w:val="00C141F8"/>
    <w:rsid w:val="00C142BB"/>
    <w:rsid w:val="00C14C73"/>
    <w:rsid w:val="00C155B3"/>
    <w:rsid w:val="00C15F3F"/>
    <w:rsid w:val="00C16006"/>
    <w:rsid w:val="00C164C2"/>
    <w:rsid w:val="00C17760"/>
    <w:rsid w:val="00C20B7E"/>
    <w:rsid w:val="00C21401"/>
    <w:rsid w:val="00C219F9"/>
    <w:rsid w:val="00C22336"/>
    <w:rsid w:val="00C23028"/>
    <w:rsid w:val="00C2383A"/>
    <w:rsid w:val="00C23B4D"/>
    <w:rsid w:val="00C23D95"/>
    <w:rsid w:val="00C24614"/>
    <w:rsid w:val="00C24DB9"/>
    <w:rsid w:val="00C25A46"/>
    <w:rsid w:val="00C26315"/>
    <w:rsid w:val="00C26405"/>
    <w:rsid w:val="00C26419"/>
    <w:rsid w:val="00C264D4"/>
    <w:rsid w:val="00C26B80"/>
    <w:rsid w:val="00C26C4C"/>
    <w:rsid w:val="00C26C96"/>
    <w:rsid w:val="00C26E88"/>
    <w:rsid w:val="00C2757E"/>
    <w:rsid w:val="00C27679"/>
    <w:rsid w:val="00C27ABC"/>
    <w:rsid w:val="00C303BB"/>
    <w:rsid w:val="00C306AF"/>
    <w:rsid w:val="00C30CB3"/>
    <w:rsid w:val="00C3181C"/>
    <w:rsid w:val="00C31EFF"/>
    <w:rsid w:val="00C3201A"/>
    <w:rsid w:val="00C324E1"/>
    <w:rsid w:val="00C32E49"/>
    <w:rsid w:val="00C32EB3"/>
    <w:rsid w:val="00C33A21"/>
    <w:rsid w:val="00C34058"/>
    <w:rsid w:val="00C357A6"/>
    <w:rsid w:val="00C361ED"/>
    <w:rsid w:val="00C3620F"/>
    <w:rsid w:val="00C3638D"/>
    <w:rsid w:val="00C36D99"/>
    <w:rsid w:val="00C36EDB"/>
    <w:rsid w:val="00C37523"/>
    <w:rsid w:val="00C37843"/>
    <w:rsid w:val="00C37D81"/>
    <w:rsid w:val="00C37F52"/>
    <w:rsid w:val="00C402EF"/>
    <w:rsid w:val="00C4038D"/>
    <w:rsid w:val="00C4060A"/>
    <w:rsid w:val="00C408BF"/>
    <w:rsid w:val="00C40D5B"/>
    <w:rsid w:val="00C41900"/>
    <w:rsid w:val="00C419C0"/>
    <w:rsid w:val="00C42776"/>
    <w:rsid w:val="00C42B58"/>
    <w:rsid w:val="00C4399F"/>
    <w:rsid w:val="00C44977"/>
    <w:rsid w:val="00C44E0A"/>
    <w:rsid w:val="00C44EA4"/>
    <w:rsid w:val="00C45054"/>
    <w:rsid w:val="00C452D0"/>
    <w:rsid w:val="00C4547B"/>
    <w:rsid w:val="00C4577B"/>
    <w:rsid w:val="00C46775"/>
    <w:rsid w:val="00C46CA1"/>
    <w:rsid w:val="00C47ACC"/>
    <w:rsid w:val="00C50049"/>
    <w:rsid w:val="00C518EB"/>
    <w:rsid w:val="00C51F89"/>
    <w:rsid w:val="00C5203A"/>
    <w:rsid w:val="00C5252D"/>
    <w:rsid w:val="00C52A4A"/>
    <w:rsid w:val="00C52FD3"/>
    <w:rsid w:val="00C531C8"/>
    <w:rsid w:val="00C542D9"/>
    <w:rsid w:val="00C54818"/>
    <w:rsid w:val="00C54886"/>
    <w:rsid w:val="00C54955"/>
    <w:rsid w:val="00C54960"/>
    <w:rsid w:val="00C55C31"/>
    <w:rsid w:val="00C55DC2"/>
    <w:rsid w:val="00C5776C"/>
    <w:rsid w:val="00C57D44"/>
    <w:rsid w:val="00C57E32"/>
    <w:rsid w:val="00C61A20"/>
    <w:rsid w:val="00C61A41"/>
    <w:rsid w:val="00C61AF7"/>
    <w:rsid w:val="00C61EBE"/>
    <w:rsid w:val="00C62421"/>
    <w:rsid w:val="00C62FF9"/>
    <w:rsid w:val="00C63182"/>
    <w:rsid w:val="00C63798"/>
    <w:rsid w:val="00C63DBB"/>
    <w:rsid w:val="00C63F1F"/>
    <w:rsid w:val="00C64023"/>
    <w:rsid w:val="00C644E3"/>
    <w:rsid w:val="00C648E6"/>
    <w:rsid w:val="00C652A8"/>
    <w:rsid w:val="00C652DA"/>
    <w:rsid w:val="00C66368"/>
    <w:rsid w:val="00C6694D"/>
    <w:rsid w:val="00C66A1D"/>
    <w:rsid w:val="00C66B90"/>
    <w:rsid w:val="00C67AE8"/>
    <w:rsid w:val="00C67BD5"/>
    <w:rsid w:val="00C67ED4"/>
    <w:rsid w:val="00C70A73"/>
    <w:rsid w:val="00C70C63"/>
    <w:rsid w:val="00C70DC0"/>
    <w:rsid w:val="00C7105D"/>
    <w:rsid w:val="00C711A7"/>
    <w:rsid w:val="00C729F9"/>
    <w:rsid w:val="00C72B16"/>
    <w:rsid w:val="00C73261"/>
    <w:rsid w:val="00C73752"/>
    <w:rsid w:val="00C73D71"/>
    <w:rsid w:val="00C73E62"/>
    <w:rsid w:val="00C74766"/>
    <w:rsid w:val="00C751B5"/>
    <w:rsid w:val="00C75294"/>
    <w:rsid w:val="00C75740"/>
    <w:rsid w:val="00C775D3"/>
    <w:rsid w:val="00C77C7B"/>
    <w:rsid w:val="00C77C7C"/>
    <w:rsid w:val="00C77F3D"/>
    <w:rsid w:val="00C804D1"/>
    <w:rsid w:val="00C806B3"/>
    <w:rsid w:val="00C80DCB"/>
    <w:rsid w:val="00C80DF3"/>
    <w:rsid w:val="00C81527"/>
    <w:rsid w:val="00C81D48"/>
    <w:rsid w:val="00C81E88"/>
    <w:rsid w:val="00C82051"/>
    <w:rsid w:val="00C823AC"/>
    <w:rsid w:val="00C8291A"/>
    <w:rsid w:val="00C832FE"/>
    <w:rsid w:val="00C8445A"/>
    <w:rsid w:val="00C8462D"/>
    <w:rsid w:val="00C852B2"/>
    <w:rsid w:val="00C8593E"/>
    <w:rsid w:val="00C859D5"/>
    <w:rsid w:val="00C8682D"/>
    <w:rsid w:val="00C86DAD"/>
    <w:rsid w:val="00C87022"/>
    <w:rsid w:val="00C87AE1"/>
    <w:rsid w:val="00C90BCC"/>
    <w:rsid w:val="00C91943"/>
    <w:rsid w:val="00C91971"/>
    <w:rsid w:val="00C93292"/>
    <w:rsid w:val="00C93CFB"/>
    <w:rsid w:val="00C93D09"/>
    <w:rsid w:val="00C94E2C"/>
    <w:rsid w:val="00C956C8"/>
    <w:rsid w:val="00C95D3E"/>
    <w:rsid w:val="00C95D44"/>
    <w:rsid w:val="00C96142"/>
    <w:rsid w:val="00C9679F"/>
    <w:rsid w:val="00C96C0D"/>
    <w:rsid w:val="00C972C4"/>
    <w:rsid w:val="00C973A6"/>
    <w:rsid w:val="00C97CF9"/>
    <w:rsid w:val="00C97D89"/>
    <w:rsid w:val="00CA000C"/>
    <w:rsid w:val="00CA06A4"/>
    <w:rsid w:val="00CA093C"/>
    <w:rsid w:val="00CA1EBF"/>
    <w:rsid w:val="00CA2A6F"/>
    <w:rsid w:val="00CA340D"/>
    <w:rsid w:val="00CA3CFA"/>
    <w:rsid w:val="00CA3F38"/>
    <w:rsid w:val="00CA452D"/>
    <w:rsid w:val="00CA45C8"/>
    <w:rsid w:val="00CA4708"/>
    <w:rsid w:val="00CA4AE2"/>
    <w:rsid w:val="00CA4E17"/>
    <w:rsid w:val="00CA5A0C"/>
    <w:rsid w:val="00CA6B1C"/>
    <w:rsid w:val="00CA6B59"/>
    <w:rsid w:val="00CA6B79"/>
    <w:rsid w:val="00CA741E"/>
    <w:rsid w:val="00CA74C7"/>
    <w:rsid w:val="00CA76E5"/>
    <w:rsid w:val="00CA798C"/>
    <w:rsid w:val="00CA7B14"/>
    <w:rsid w:val="00CB0062"/>
    <w:rsid w:val="00CB0209"/>
    <w:rsid w:val="00CB1D85"/>
    <w:rsid w:val="00CB1D9B"/>
    <w:rsid w:val="00CB2586"/>
    <w:rsid w:val="00CB2B35"/>
    <w:rsid w:val="00CB30F9"/>
    <w:rsid w:val="00CB41CC"/>
    <w:rsid w:val="00CB4F8A"/>
    <w:rsid w:val="00CB508D"/>
    <w:rsid w:val="00CB5875"/>
    <w:rsid w:val="00CB58DB"/>
    <w:rsid w:val="00CB63F3"/>
    <w:rsid w:val="00CB6DA8"/>
    <w:rsid w:val="00CB7A70"/>
    <w:rsid w:val="00CC0654"/>
    <w:rsid w:val="00CC0BAC"/>
    <w:rsid w:val="00CC1A3C"/>
    <w:rsid w:val="00CC27DD"/>
    <w:rsid w:val="00CC2821"/>
    <w:rsid w:val="00CC3C57"/>
    <w:rsid w:val="00CC3E3C"/>
    <w:rsid w:val="00CC4167"/>
    <w:rsid w:val="00CC4C69"/>
    <w:rsid w:val="00CC50A2"/>
    <w:rsid w:val="00CC5629"/>
    <w:rsid w:val="00CC6363"/>
    <w:rsid w:val="00CC6AC5"/>
    <w:rsid w:val="00CC724D"/>
    <w:rsid w:val="00CC7A44"/>
    <w:rsid w:val="00CC7B95"/>
    <w:rsid w:val="00CC7E0E"/>
    <w:rsid w:val="00CD0043"/>
    <w:rsid w:val="00CD0344"/>
    <w:rsid w:val="00CD0B3C"/>
    <w:rsid w:val="00CD13BD"/>
    <w:rsid w:val="00CD17EA"/>
    <w:rsid w:val="00CD1C0E"/>
    <w:rsid w:val="00CD1DC7"/>
    <w:rsid w:val="00CD2351"/>
    <w:rsid w:val="00CD373E"/>
    <w:rsid w:val="00CD3B9A"/>
    <w:rsid w:val="00CD3E6F"/>
    <w:rsid w:val="00CD3F19"/>
    <w:rsid w:val="00CD44FF"/>
    <w:rsid w:val="00CD4A78"/>
    <w:rsid w:val="00CD4C88"/>
    <w:rsid w:val="00CD4CA2"/>
    <w:rsid w:val="00CD4EF5"/>
    <w:rsid w:val="00CD5236"/>
    <w:rsid w:val="00CD55A7"/>
    <w:rsid w:val="00CD723D"/>
    <w:rsid w:val="00CD7552"/>
    <w:rsid w:val="00CE0F5F"/>
    <w:rsid w:val="00CE14BF"/>
    <w:rsid w:val="00CE1F3D"/>
    <w:rsid w:val="00CE2014"/>
    <w:rsid w:val="00CE2D5D"/>
    <w:rsid w:val="00CE2FAB"/>
    <w:rsid w:val="00CE36C0"/>
    <w:rsid w:val="00CE373C"/>
    <w:rsid w:val="00CE3A5C"/>
    <w:rsid w:val="00CE478A"/>
    <w:rsid w:val="00CE4896"/>
    <w:rsid w:val="00CE55B7"/>
    <w:rsid w:val="00CE5704"/>
    <w:rsid w:val="00CE598D"/>
    <w:rsid w:val="00CE61DD"/>
    <w:rsid w:val="00CE659F"/>
    <w:rsid w:val="00CE6A50"/>
    <w:rsid w:val="00CF007C"/>
    <w:rsid w:val="00CF0880"/>
    <w:rsid w:val="00CF115C"/>
    <w:rsid w:val="00CF23ED"/>
    <w:rsid w:val="00CF2876"/>
    <w:rsid w:val="00CF3A7A"/>
    <w:rsid w:val="00CF3D7A"/>
    <w:rsid w:val="00CF4374"/>
    <w:rsid w:val="00CF4827"/>
    <w:rsid w:val="00CF4B1E"/>
    <w:rsid w:val="00CF5A0D"/>
    <w:rsid w:val="00CF5E50"/>
    <w:rsid w:val="00CF6361"/>
    <w:rsid w:val="00CF6934"/>
    <w:rsid w:val="00CF7410"/>
    <w:rsid w:val="00CF74A0"/>
    <w:rsid w:val="00CF7790"/>
    <w:rsid w:val="00CF787C"/>
    <w:rsid w:val="00CF7D1C"/>
    <w:rsid w:val="00CF7F35"/>
    <w:rsid w:val="00CF7F64"/>
    <w:rsid w:val="00D00835"/>
    <w:rsid w:val="00D015F2"/>
    <w:rsid w:val="00D0162E"/>
    <w:rsid w:val="00D02270"/>
    <w:rsid w:val="00D0245E"/>
    <w:rsid w:val="00D026E4"/>
    <w:rsid w:val="00D02B09"/>
    <w:rsid w:val="00D02F78"/>
    <w:rsid w:val="00D03280"/>
    <w:rsid w:val="00D03975"/>
    <w:rsid w:val="00D050F1"/>
    <w:rsid w:val="00D05118"/>
    <w:rsid w:val="00D058E5"/>
    <w:rsid w:val="00D05BA5"/>
    <w:rsid w:val="00D05DC7"/>
    <w:rsid w:val="00D05EA2"/>
    <w:rsid w:val="00D05FA8"/>
    <w:rsid w:val="00D06186"/>
    <w:rsid w:val="00D06287"/>
    <w:rsid w:val="00D07458"/>
    <w:rsid w:val="00D076FA"/>
    <w:rsid w:val="00D0793D"/>
    <w:rsid w:val="00D07A1A"/>
    <w:rsid w:val="00D07A80"/>
    <w:rsid w:val="00D07B71"/>
    <w:rsid w:val="00D07F65"/>
    <w:rsid w:val="00D10826"/>
    <w:rsid w:val="00D10965"/>
    <w:rsid w:val="00D116F9"/>
    <w:rsid w:val="00D1238F"/>
    <w:rsid w:val="00D125B2"/>
    <w:rsid w:val="00D12BD0"/>
    <w:rsid w:val="00D13171"/>
    <w:rsid w:val="00D13744"/>
    <w:rsid w:val="00D13748"/>
    <w:rsid w:val="00D1432E"/>
    <w:rsid w:val="00D143C5"/>
    <w:rsid w:val="00D14986"/>
    <w:rsid w:val="00D14A62"/>
    <w:rsid w:val="00D14E8B"/>
    <w:rsid w:val="00D1511F"/>
    <w:rsid w:val="00D156CA"/>
    <w:rsid w:val="00D15BFA"/>
    <w:rsid w:val="00D15DE2"/>
    <w:rsid w:val="00D15FB8"/>
    <w:rsid w:val="00D160D3"/>
    <w:rsid w:val="00D1629B"/>
    <w:rsid w:val="00D162C8"/>
    <w:rsid w:val="00D1683B"/>
    <w:rsid w:val="00D16845"/>
    <w:rsid w:val="00D168EF"/>
    <w:rsid w:val="00D16C87"/>
    <w:rsid w:val="00D17047"/>
    <w:rsid w:val="00D175F9"/>
    <w:rsid w:val="00D17929"/>
    <w:rsid w:val="00D1798D"/>
    <w:rsid w:val="00D20286"/>
    <w:rsid w:val="00D20770"/>
    <w:rsid w:val="00D215FE"/>
    <w:rsid w:val="00D21782"/>
    <w:rsid w:val="00D2195E"/>
    <w:rsid w:val="00D2235B"/>
    <w:rsid w:val="00D227A1"/>
    <w:rsid w:val="00D22D60"/>
    <w:rsid w:val="00D2327A"/>
    <w:rsid w:val="00D237D0"/>
    <w:rsid w:val="00D23B10"/>
    <w:rsid w:val="00D23CDA"/>
    <w:rsid w:val="00D24A68"/>
    <w:rsid w:val="00D24FB9"/>
    <w:rsid w:val="00D25118"/>
    <w:rsid w:val="00D259A0"/>
    <w:rsid w:val="00D25DE2"/>
    <w:rsid w:val="00D261BE"/>
    <w:rsid w:val="00D26599"/>
    <w:rsid w:val="00D265F9"/>
    <w:rsid w:val="00D26726"/>
    <w:rsid w:val="00D26B10"/>
    <w:rsid w:val="00D26C30"/>
    <w:rsid w:val="00D270DB"/>
    <w:rsid w:val="00D27DA8"/>
    <w:rsid w:val="00D310EE"/>
    <w:rsid w:val="00D31110"/>
    <w:rsid w:val="00D312D9"/>
    <w:rsid w:val="00D31776"/>
    <w:rsid w:val="00D320AC"/>
    <w:rsid w:val="00D32E87"/>
    <w:rsid w:val="00D33A5F"/>
    <w:rsid w:val="00D33CDA"/>
    <w:rsid w:val="00D33EDF"/>
    <w:rsid w:val="00D34AA6"/>
    <w:rsid w:val="00D34B08"/>
    <w:rsid w:val="00D34F12"/>
    <w:rsid w:val="00D35020"/>
    <w:rsid w:val="00D35023"/>
    <w:rsid w:val="00D35345"/>
    <w:rsid w:val="00D35D40"/>
    <w:rsid w:val="00D35ED5"/>
    <w:rsid w:val="00D365AB"/>
    <w:rsid w:val="00D36C39"/>
    <w:rsid w:val="00D36FA3"/>
    <w:rsid w:val="00D3716A"/>
    <w:rsid w:val="00D37511"/>
    <w:rsid w:val="00D407BB"/>
    <w:rsid w:val="00D40F4A"/>
    <w:rsid w:val="00D4162E"/>
    <w:rsid w:val="00D41743"/>
    <w:rsid w:val="00D438A8"/>
    <w:rsid w:val="00D438C1"/>
    <w:rsid w:val="00D43A18"/>
    <w:rsid w:val="00D44D1E"/>
    <w:rsid w:val="00D45A9F"/>
    <w:rsid w:val="00D46296"/>
    <w:rsid w:val="00D47B25"/>
    <w:rsid w:val="00D50104"/>
    <w:rsid w:val="00D5026B"/>
    <w:rsid w:val="00D503CB"/>
    <w:rsid w:val="00D504F2"/>
    <w:rsid w:val="00D5101D"/>
    <w:rsid w:val="00D51D3A"/>
    <w:rsid w:val="00D525C0"/>
    <w:rsid w:val="00D52DB1"/>
    <w:rsid w:val="00D53429"/>
    <w:rsid w:val="00D538A0"/>
    <w:rsid w:val="00D53AE4"/>
    <w:rsid w:val="00D53C4A"/>
    <w:rsid w:val="00D53E5D"/>
    <w:rsid w:val="00D53EDE"/>
    <w:rsid w:val="00D5454D"/>
    <w:rsid w:val="00D546EF"/>
    <w:rsid w:val="00D54885"/>
    <w:rsid w:val="00D54E18"/>
    <w:rsid w:val="00D5517D"/>
    <w:rsid w:val="00D55231"/>
    <w:rsid w:val="00D55718"/>
    <w:rsid w:val="00D55CE6"/>
    <w:rsid w:val="00D560E3"/>
    <w:rsid w:val="00D569A2"/>
    <w:rsid w:val="00D571E8"/>
    <w:rsid w:val="00D57B1F"/>
    <w:rsid w:val="00D57FB3"/>
    <w:rsid w:val="00D605F9"/>
    <w:rsid w:val="00D60799"/>
    <w:rsid w:val="00D6090F"/>
    <w:rsid w:val="00D61361"/>
    <w:rsid w:val="00D61701"/>
    <w:rsid w:val="00D61901"/>
    <w:rsid w:val="00D62B95"/>
    <w:rsid w:val="00D62BA5"/>
    <w:rsid w:val="00D638F6"/>
    <w:rsid w:val="00D63ABB"/>
    <w:rsid w:val="00D63DA5"/>
    <w:rsid w:val="00D643C0"/>
    <w:rsid w:val="00D65329"/>
    <w:rsid w:val="00D65971"/>
    <w:rsid w:val="00D665DF"/>
    <w:rsid w:val="00D668C3"/>
    <w:rsid w:val="00D66B67"/>
    <w:rsid w:val="00D676CE"/>
    <w:rsid w:val="00D678DE"/>
    <w:rsid w:val="00D67D2C"/>
    <w:rsid w:val="00D70219"/>
    <w:rsid w:val="00D705D9"/>
    <w:rsid w:val="00D70ED4"/>
    <w:rsid w:val="00D716FB"/>
    <w:rsid w:val="00D718F8"/>
    <w:rsid w:val="00D71ED4"/>
    <w:rsid w:val="00D72171"/>
    <w:rsid w:val="00D7277C"/>
    <w:rsid w:val="00D72786"/>
    <w:rsid w:val="00D72FE1"/>
    <w:rsid w:val="00D7325C"/>
    <w:rsid w:val="00D737C5"/>
    <w:rsid w:val="00D73D89"/>
    <w:rsid w:val="00D747FC"/>
    <w:rsid w:val="00D74C81"/>
    <w:rsid w:val="00D74F46"/>
    <w:rsid w:val="00D7508C"/>
    <w:rsid w:val="00D7515E"/>
    <w:rsid w:val="00D7535D"/>
    <w:rsid w:val="00D76D9A"/>
    <w:rsid w:val="00D771BF"/>
    <w:rsid w:val="00D777CF"/>
    <w:rsid w:val="00D77FD8"/>
    <w:rsid w:val="00D80B82"/>
    <w:rsid w:val="00D810C2"/>
    <w:rsid w:val="00D81248"/>
    <w:rsid w:val="00D82BB9"/>
    <w:rsid w:val="00D83BEC"/>
    <w:rsid w:val="00D841F8"/>
    <w:rsid w:val="00D845AF"/>
    <w:rsid w:val="00D8479A"/>
    <w:rsid w:val="00D85126"/>
    <w:rsid w:val="00D85161"/>
    <w:rsid w:val="00D851C6"/>
    <w:rsid w:val="00D853CF"/>
    <w:rsid w:val="00D854F6"/>
    <w:rsid w:val="00D8562F"/>
    <w:rsid w:val="00D856A8"/>
    <w:rsid w:val="00D866AB"/>
    <w:rsid w:val="00D86995"/>
    <w:rsid w:val="00D869AC"/>
    <w:rsid w:val="00D86D9D"/>
    <w:rsid w:val="00D87663"/>
    <w:rsid w:val="00D91280"/>
    <w:rsid w:val="00D92DA7"/>
    <w:rsid w:val="00D93109"/>
    <w:rsid w:val="00D9370C"/>
    <w:rsid w:val="00D93EA6"/>
    <w:rsid w:val="00D944F7"/>
    <w:rsid w:val="00D952E6"/>
    <w:rsid w:val="00D95382"/>
    <w:rsid w:val="00D953A1"/>
    <w:rsid w:val="00D960F1"/>
    <w:rsid w:val="00D965F1"/>
    <w:rsid w:val="00D97C26"/>
    <w:rsid w:val="00DA0687"/>
    <w:rsid w:val="00DA092C"/>
    <w:rsid w:val="00DA0B77"/>
    <w:rsid w:val="00DA0E93"/>
    <w:rsid w:val="00DA0F78"/>
    <w:rsid w:val="00DA124D"/>
    <w:rsid w:val="00DA130A"/>
    <w:rsid w:val="00DA139B"/>
    <w:rsid w:val="00DA13DF"/>
    <w:rsid w:val="00DA16E7"/>
    <w:rsid w:val="00DA1BE7"/>
    <w:rsid w:val="00DA22F9"/>
    <w:rsid w:val="00DA2757"/>
    <w:rsid w:val="00DA2906"/>
    <w:rsid w:val="00DA2BB9"/>
    <w:rsid w:val="00DA2D07"/>
    <w:rsid w:val="00DA3C86"/>
    <w:rsid w:val="00DA3CE4"/>
    <w:rsid w:val="00DA3F0B"/>
    <w:rsid w:val="00DA4D9B"/>
    <w:rsid w:val="00DA5A5A"/>
    <w:rsid w:val="00DA5D65"/>
    <w:rsid w:val="00DA67FB"/>
    <w:rsid w:val="00DA7252"/>
    <w:rsid w:val="00DA7BBE"/>
    <w:rsid w:val="00DB0B1A"/>
    <w:rsid w:val="00DB1320"/>
    <w:rsid w:val="00DB1AA9"/>
    <w:rsid w:val="00DB1DF5"/>
    <w:rsid w:val="00DB205C"/>
    <w:rsid w:val="00DB2078"/>
    <w:rsid w:val="00DB2164"/>
    <w:rsid w:val="00DB2386"/>
    <w:rsid w:val="00DB282D"/>
    <w:rsid w:val="00DB2898"/>
    <w:rsid w:val="00DB33A1"/>
    <w:rsid w:val="00DB35A7"/>
    <w:rsid w:val="00DB384E"/>
    <w:rsid w:val="00DB3901"/>
    <w:rsid w:val="00DB438F"/>
    <w:rsid w:val="00DB4B0B"/>
    <w:rsid w:val="00DB5937"/>
    <w:rsid w:val="00DB5CD3"/>
    <w:rsid w:val="00DB65BC"/>
    <w:rsid w:val="00DB6ACC"/>
    <w:rsid w:val="00DB7A5D"/>
    <w:rsid w:val="00DB7A9D"/>
    <w:rsid w:val="00DB7B76"/>
    <w:rsid w:val="00DC0C0E"/>
    <w:rsid w:val="00DC0C7E"/>
    <w:rsid w:val="00DC0D86"/>
    <w:rsid w:val="00DC12CB"/>
    <w:rsid w:val="00DC13C2"/>
    <w:rsid w:val="00DC1A9C"/>
    <w:rsid w:val="00DC1E86"/>
    <w:rsid w:val="00DC23CA"/>
    <w:rsid w:val="00DC27BC"/>
    <w:rsid w:val="00DC363E"/>
    <w:rsid w:val="00DC3A4A"/>
    <w:rsid w:val="00DC4097"/>
    <w:rsid w:val="00DC4A74"/>
    <w:rsid w:val="00DC4AE0"/>
    <w:rsid w:val="00DC5650"/>
    <w:rsid w:val="00DC570B"/>
    <w:rsid w:val="00DC5AA0"/>
    <w:rsid w:val="00DC69A2"/>
    <w:rsid w:val="00DC6B46"/>
    <w:rsid w:val="00DC71FC"/>
    <w:rsid w:val="00DC732B"/>
    <w:rsid w:val="00DC7626"/>
    <w:rsid w:val="00DD01B8"/>
    <w:rsid w:val="00DD023A"/>
    <w:rsid w:val="00DD03B2"/>
    <w:rsid w:val="00DD059E"/>
    <w:rsid w:val="00DD0953"/>
    <w:rsid w:val="00DD098A"/>
    <w:rsid w:val="00DD098D"/>
    <w:rsid w:val="00DD0A16"/>
    <w:rsid w:val="00DD0F6F"/>
    <w:rsid w:val="00DD1492"/>
    <w:rsid w:val="00DD179A"/>
    <w:rsid w:val="00DD1ABB"/>
    <w:rsid w:val="00DD2ADA"/>
    <w:rsid w:val="00DD2EA4"/>
    <w:rsid w:val="00DD30D9"/>
    <w:rsid w:val="00DD3D11"/>
    <w:rsid w:val="00DD4474"/>
    <w:rsid w:val="00DD451F"/>
    <w:rsid w:val="00DD45FB"/>
    <w:rsid w:val="00DD561F"/>
    <w:rsid w:val="00DD5A5D"/>
    <w:rsid w:val="00DD6A7B"/>
    <w:rsid w:val="00DD73C4"/>
    <w:rsid w:val="00DD7E50"/>
    <w:rsid w:val="00DD7E83"/>
    <w:rsid w:val="00DE0692"/>
    <w:rsid w:val="00DE07C8"/>
    <w:rsid w:val="00DE0FB6"/>
    <w:rsid w:val="00DE2CFE"/>
    <w:rsid w:val="00DE35E8"/>
    <w:rsid w:val="00DE3E12"/>
    <w:rsid w:val="00DE436D"/>
    <w:rsid w:val="00DE45D1"/>
    <w:rsid w:val="00DE4B03"/>
    <w:rsid w:val="00DE4B94"/>
    <w:rsid w:val="00DE531D"/>
    <w:rsid w:val="00DE5BCA"/>
    <w:rsid w:val="00DE5EE8"/>
    <w:rsid w:val="00DE61C0"/>
    <w:rsid w:val="00DE6B99"/>
    <w:rsid w:val="00DE6C23"/>
    <w:rsid w:val="00DE6CFA"/>
    <w:rsid w:val="00DE6F9B"/>
    <w:rsid w:val="00DE7F38"/>
    <w:rsid w:val="00DF056B"/>
    <w:rsid w:val="00DF0F29"/>
    <w:rsid w:val="00DF1D8E"/>
    <w:rsid w:val="00DF2556"/>
    <w:rsid w:val="00DF2C72"/>
    <w:rsid w:val="00DF4710"/>
    <w:rsid w:val="00DF4837"/>
    <w:rsid w:val="00DF4A76"/>
    <w:rsid w:val="00DF50E7"/>
    <w:rsid w:val="00DF5202"/>
    <w:rsid w:val="00DF55C9"/>
    <w:rsid w:val="00DF5A58"/>
    <w:rsid w:val="00DF5D5E"/>
    <w:rsid w:val="00DF6A6A"/>
    <w:rsid w:val="00DF6AB2"/>
    <w:rsid w:val="00DF6B17"/>
    <w:rsid w:val="00DF6FF5"/>
    <w:rsid w:val="00DF7248"/>
    <w:rsid w:val="00DF72EB"/>
    <w:rsid w:val="00DF7B1C"/>
    <w:rsid w:val="00DF7C91"/>
    <w:rsid w:val="00DF7EB8"/>
    <w:rsid w:val="00E00013"/>
    <w:rsid w:val="00E0009A"/>
    <w:rsid w:val="00E0035D"/>
    <w:rsid w:val="00E008EF"/>
    <w:rsid w:val="00E0102B"/>
    <w:rsid w:val="00E01EE8"/>
    <w:rsid w:val="00E01FD9"/>
    <w:rsid w:val="00E024E4"/>
    <w:rsid w:val="00E03AD8"/>
    <w:rsid w:val="00E03F94"/>
    <w:rsid w:val="00E040C4"/>
    <w:rsid w:val="00E04418"/>
    <w:rsid w:val="00E04597"/>
    <w:rsid w:val="00E04BAE"/>
    <w:rsid w:val="00E04D39"/>
    <w:rsid w:val="00E052E5"/>
    <w:rsid w:val="00E05785"/>
    <w:rsid w:val="00E059D0"/>
    <w:rsid w:val="00E0661F"/>
    <w:rsid w:val="00E067F8"/>
    <w:rsid w:val="00E06C32"/>
    <w:rsid w:val="00E07B3B"/>
    <w:rsid w:val="00E07C01"/>
    <w:rsid w:val="00E07D43"/>
    <w:rsid w:val="00E07F62"/>
    <w:rsid w:val="00E10035"/>
    <w:rsid w:val="00E1004D"/>
    <w:rsid w:val="00E1014A"/>
    <w:rsid w:val="00E105F9"/>
    <w:rsid w:val="00E10BAE"/>
    <w:rsid w:val="00E11E0E"/>
    <w:rsid w:val="00E121E3"/>
    <w:rsid w:val="00E126B6"/>
    <w:rsid w:val="00E13049"/>
    <w:rsid w:val="00E13474"/>
    <w:rsid w:val="00E13512"/>
    <w:rsid w:val="00E13662"/>
    <w:rsid w:val="00E13E76"/>
    <w:rsid w:val="00E13FC5"/>
    <w:rsid w:val="00E14651"/>
    <w:rsid w:val="00E14B3C"/>
    <w:rsid w:val="00E14E13"/>
    <w:rsid w:val="00E15741"/>
    <w:rsid w:val="00E161BD"/>
    <w:rsid w:val="00E162B4"/>
    <w:rsid w:val="00E16816"/>
    <w:rsid w:val="00E16B7B"/>
    <w:rsid w:val="00E176A3"/>
    <w:rsid w:val="00E17BE0"/>
    <w:rsid w:val="00E17E17"/>
    <w:rsid w:val="00E200F6"/>
    <w:rsid w:val="00E204F3"/>
    <w:rsid w:val="00E20505"/>
    <w:rsid w:val="00E21BBF"/>
    <w:rsid w:val="00E21F57"/>
    <w:rsid w:val="00E221C4"/>
    <w:rsid w:val="00E227E1"/>
    <w:rsid w:val="00E22B2B"/>
    <w:rsid w:val="00E22E76"/>
    <w:rsid w:val="00E23ACE"/>
    <w:rsid w:val="00E23ED5"/>
    <w:rsid w:val="00E24E99"/>
    <w:rsid w:val="00E25A7B"/>
    <w:rsid w:val="00E26019"/>
    <w:rsid w:val="00E260E8"/>
    <w:rsid w:val="00E2673D"/>
    <w:rsid w:val="00E2684C"/>
    <w:rsid w:val="00E26A70"/>
    <w:rsid w:val="00E26A87"/>
    <w:rsid w:val="00E26D24"/>
    <w:rsid w:val="00E26DD9"/>
    <w:rsid w:val="00E272B2"/>
    <w:rsid w:val="00E2773D"/>
    <w:rsid w:val="00E27F1F"/>
    <w:rsid w:val="00E3010C"/>
    <w:rsid w:val="00E30147"/>
    <w:rsid w:val="00E30389"/>
    <w:rsid w:val="00E30552"/>
    <w:rsid w:val="00E3059D"/>
    <w:rsid w:val="00E30B91"/>
    <w:rsid w:val="00E31059"/>
    <w:rsid w:val="00E31085"/>
    <w:rsid w:val="00E3114C"/>
    <w:rsid w:val="00E3128D"/>
    <w:rsid w:val="00E31684"/>
    <w:rsid w:val="00E31CBD"/>
    <w:rsid w:val="00E320D6"/>
    <w:rsid w:val="00E329E1"/>
    <w:rsid w:val="00E33318"/>
    <w:rsid w:val="00E33508"/>
    <w:rsid w:val="00E33937"/>
    <w:rsid w:val="00E34F5F"/>
    <w:rsid w:val="00E35087"/>
    <w:rsid w:val="00E3579C"/>
    <w:rsid w:val="00E358BF"/>
    <w:rsid w:val="00E35979"/>
    <w:rsid w:val="00E35BC8"/>
    <w:rsid w:val="00E35E5E"/>
    <w:rsid w:val="00E35E7C"/>
    <w:rsid w:val="00E36002"/>
    <w:rsid w:val="00E366DC"/>
    <w:rsid w:val="00E370AF"/>
    <w:rsid w:val="00E372C9"/>
    <w:rsid w:val="00E3742E"/>
    <w:rsid w:val="00E374EE"/>
    <w:rsid w:val="00E37ED1"/>
    <w:rsid w:val="00E401FE"/>
    <w:rsid w:val="00E40266"/>
    <w:rsid w:val="00E40C9B"/>
    <w:rsid w:val="00E416A1"/>
    <w:rsid w:val="00E416E9"/>
    <w:rsid w:val="00E418A8"/>
    <w:rsid w:val="00E421F6"/>
    <w:rsid w:val="00E4255D"/>
    <w:rsid w:val="00E4292F"/>
    <w:rsid w:val="00E43013"/>
    <w:rsid w:val="00E43069"/>
    <w:rsid w:val="00E43CC0"/>
    <w:rsid w:val="00E448E3"/>
    <w:rsid w:val="00E44B90"/>
    <w:rsid w:val="00E4552E"/>
    <w:rsid w:val="00E45578"/>
    <w:rsid w:val="00E4589D"/>
    <w:rsid w:val="00E45F73"/>
    <w:rsid w:val="00E46057"/>
    <w:rsid w:val="00E46851"/>
    <w:rsid w:val="00E46DEA"/>
    <w:rsid w:val="00E4785F"/>
    <w:rsid w:val="00E47931"/>
    <w:rsid w:val="00E479C1"/>
    <w:rsid w:val="00E47D40"/>
    <w:rsid w:val="00E5112B"/>
    <w:rsid w:val="00E5112C"/>
    <w:rsid w:val="00E51958"/>
    <w:rsid w:val="00E51BB1"/>
    <w:rsid w:val="00E530B6"/>
    <w:rsid w:val="00E5320C"/>
    <w:rsid w:val="00E53E5C"/>
    <w:rsid w:val="00E545FF"/>
    <w:rsid w:val="00E5484E"/>
    <w:rsid w:val="00E54CD2"/>
    <w:rsid w:val="00E55E13"/>
    <w:rsid w:val="00E561C0"/>
    <w:rsid w:val="00E5667D"/>
    <w:rsid w:val="00E57521"/>
    <w:rsid w:val="00E57805"/>
    <w:rsid w:val="00E61072"/>
    <w:rsid w:val="00E61E5C"/>
    <w:rsid w:val="00E6263F"/>
    <w:rsid w:val="00E62730"/>
    <w:rsid w:val="00E627AE"/>
    <w:rsid w:val="00E62911"/>
    <w:rsid w:val="00E62DCC"/>
    <w:rsid w:val="00E63125"/>
    <w:rsid w:val="00E63A1D"/>
    <w:rsid w:val="00E651BC"/>
    <w:rsid w:val="00E65560"/>
    <w:rsid w:val="00E655A8"/>
    <w:rsid w:val="00E65C7E"/>
    <w:rsid w:val="00E65DD3"/>
    <w:rsid w:val="00E65F95"/>
    <w:rsid w:val="00E66733"/>
    <w:rsid w:val="00E67157"/>
    <w:rsid w:val="00E676FF"/>
    <w:rsid w:val="00E700C5"/>
    <w:rsid w:val="00E7026A"/>
    <w:rsid w:val="00E709F6"/>
    <w:rsid w:val="00E70FCD"/>
    <w:rsid w:val="00E71622"/>
    <w:rsid w:val="00E73FA6"/>
    <w:rsid w:val="00E74C1E"/>
    <w:rsid w:val="00E74DFC"/>
    <w:rsid w:val="00E74F70"/>
    <w:rsid w:val="00E77A38"/>
    <w:rsid w:val="00E8017D"/>
    <w:rsid w:val="00E80BA4"/>
    <w:rsid w:val="00E8164E"/>
    <w:rsid w:val="00E8234B"/>
    <w:rsid w:val="00E8242F"/>
    <w:rsid w:val="00E82613"/>
    <w:rsid w:val="00E82717"/>
    <w:rsid w:val="00E827D8"/>
    <w:rsid w:val="00E835DF"/>
    <w:rsid w:val="00E843CE"/>
    <w:rsid w:val="00E844A7"/>
    <w:rsid w:val="00E8483E"/>
    <w:rsid w:val="00E85314"/>
    <w:rsid w:val="00E857B7"/>
    <w:rsid w:val="00E8589F"/>
    <w:rsid w:val="00E859ED"/>
    <w:rsid w:val="00E87593"/>
    <w:rsid w:val="00E87714"/>
    <w:rsid w:val="00E878CA"/>
    <w:rsid w:val="00E90BEE"/>
    <w:rsid w:val="00E916C9"/>
    <w:rsid w:val="00E918AF"/>
    <w:rsid w:val="00E926E6"/>
    <w:rsid w:val="00E92DD3"/>
    <w:rsid w:val="00E92FCF"/>
    <w:rsid w:val="00E930C9"/>
    <w:rsid w:val="00E93120"/>
    <w:rsid w:val="00E93375"/>
    <w:rsid w:val="00E939D2"/>
    <w:rsid w:val="00E93BA7"/>
    <w:rsid w:val="00E940BA"/>
    <w:rsid w:val="00E9473B"/>
    <w:rsid w:val="00E94806"/>
    <w:rsid w:val="00E94929"/>
    <w:rsid w:val="00E94AC4"/>
    <w:rsid w:val="00E94CB8"/>
    <w:rsid w:val="00E95E22"/>
    <w:rsid w:val="00E95F05"/>
    <w:rsid w:val="00E9675E"/>
    <w:rsid w:val="00E96CD8"/>
    <w:rsid w:val="00E972B2"/>
    <w:rsid w:val="00E97431"/>
    <w:rsid w:val="00EA11D0"/>
    <w:rsid w:val="00EA1DBA"/>
    <w:rsid w:val="00EA1FE4"/>
    <w:rsid w:val="00EA22A0"/>
    <w:rsid w:val="00EA2413"/>
    <w:rsid w:val="00EA25C1"/>
    <w:rsid w:val="00EA29B2"/>
    <w:rsid w:val="00EA2F66"/>
    <w:rsid w:val="00EA3212"/>
    <w:rsid w:val="00EA33F7"/>
    <w:rsid w:val="00EA3724"/>
    <w:rsid w:val="00EA37FA"/>
    <w:rsid w:val="00EA381A"/>
    <w:rsid w:val="00EA464B"/>
    <w:rsid w:val="00EA4AD0"/>
    <w:rsid w:val="00EA4FAB"/>
    <w:rsid w:val="00EA51BF"/>
    <w:rsid w:val="00EA541E"/>
    <w:rsid w:val="00EA60E9"/>
    <w:rsid w:val="00EA625E"/>
    <w:rsid w:val="00EA65A5"/>
    <w:rsid w:val="00EA6FB1"/>
    <w:rsid w:val="00EB011A"/>
    <w:rsid w:val="00EB10BA"/>
    <w:rsid w:val="00EB14BB"/>
    <w:rsid w:val="00EB1A0F"/>
    <w:rsid w:val="00EB1D43"/>
    <w:rsid w:val="00EB1D55"/>
    <w:rsid w:val="00EB2E2A"/>
    <w:rsid w:val="00EB48E8"/>
    <w:rsid w:val="00EB48F7"/>
    <w:rsid w:val="00EB55E3"/>
    <w:rsid w:val="00EB590F"/>
    <w:rsid w:val="00EB5B21"/>
    <w:rsid w:val="00EB7D68"/>
    <w:rsid w:val="00EC02E2"/>
    <w:rsid w:val="00EC11E8"/>
    <w:rsid w:val="00EC1748"/>
    <w:rsid w:val="00EC1F18"/>
    <w:rsid w:val="00EC263A"/>
    <w:rsid w:val="00EC2F40"/>
    <w:rsid w:val="00EC2F68"/>
    <w:rsid w:val="00EC2FFA"/>
    <w:rsid w:val="00EC3108"/>
    <w:rsid w:val="00EC34E4"/>
    <w:rsid w:val="00EC392B"/>
    <w:rsid w:val="00EC3CD3"/>
    <w:rsid w:val="00EC4C85"/>
    <w:rsid w:val="00EC4FF1"/>
    <w:rsid w:val="00EC60A2"/>
    <w:rsid w:val="00EC6E8E"/>
    <w:rsid w:val="00EC6EDC"/>
    <w:rsid w:val="00EC7450"/>
    <w:rsid w:val="00EC7597"/>
    <w:rsid w:val="00EC792C"/>
    <w:rsid w:val="00EC7A05"/>
    <w:rsid w:val="00EC7C88"/>
    <w:rsid w:val="00ED1B4D"/>
    <w:rsid w:val="00ED1F3D"/>
    <w:rsid w:val="00ED207A"/>
    <w:rsid w:val="00ED3B0C"/>
    <w:rsid w:val="00ED423E"/>
    <w:rsid w:val="00ED4F38"/>
    <w:rsid w:val="00ED5830"/>
    <w:rsid w:val="00ED5AAA"/>
    <w:rsid w:val="00ED5E20"/>
    <w:rsid w:val="00ED60F6"/>
    <w:rsid w:val="00ED63E3"/>
    <w:rsid w:val="00ED651D"/>
    <w:rsid w:val="00ED77A0"/>
    <w:rsid w:val="00EE06A1"/>
    <w:rsid w:val="00EE0878"/>
    <w:rsid w:val="00EE0BCD"/>
    <w:rsid w:val="00EE12CC"/>
    <w:rsid w:val="00EE270C"/>
    <w:rsid w:val="00EE29C8"/>
    <w:rsid w:val="00EE387F"/>
    <w:rsid w:val="00EE3881"/>
    <w:rsid w:val="00EE4DC1"/>
    <w:rsid w:val="00EE4E1B"/>
    <w:rsid w:val="00EE512E"/>
    <w:rsid w:val="00EE557F"/>
    <w:rsid w:val="00EE5749"/>
    <w:rsid w:val="00EE5A98"/>
    <w:rsid w:val="00EE6067"/>
    <w:rsid w:val="00EE6FAA"/>
    <w:rsid w:val="00EE74EE"/>
    <w:rsid w:val="00EE7735"/>
    <w:rsid w:val="00EE78D7"/>
    <w:rsid w:val="00EE7B80"/>
    <w:rsid w:val="00EF03A9"/>
    <w:rsid w:val="00EF0787"/>
    <w:rsid w:val="00EF0D54"/>
    <w:rsid w:val="00EF105D"/>
    <w:rsid w:val="00EF1691"/>
    <w:rsid w:val="00EF20AC"/>
    <w:rsid w:val="00EF21B8"/>
    <w:rsid w:val="00EF301B"/>
    <w:rsid w:val="00EF3290"/>
    <w:rsid w:val="00EF36DE"/>
    <w:rsid w:val="00EF46B0"/>
    <w:rsid w:val="00EF4DD3"/>
    <w:rsid w:val="00EF4E12"/>
    <w:rsid w:val="00EF5278"/>
    <w:rsid w:val="00EF5321"/>
    <w:rsid w:val="00EF5982"/>
    <w:rsid w:val="00EF660B"/>
    <w:rsid w:val="00EF67DC"/>
    <w:rsid w:val="00EF7124"/>
    <w:rsid w:val="00EF7875"/>
    <w:rsid w:val="00EF7A42"/>
    <w:rsid w:val="00EF7AA7"/>
    <w:rsid w:val="00EF7B60"/>
    <w:rsid w:val="00EF7BB0"/>
    <w:rsid w:val="00EF7FEB"/>
    <w:rsid w:val="00F00DBD"/>
    <w:rsid w:val="00F01573"/>
    <w:rsid w:val="00F01A10"/>
    <w:rsid w:val="00F02187"/>
    <w:rsid w:val="00F0300B"/>
    <w:rsid w:val="00F0377E"/>
    <w:rsid w:val="00F03973"/>
    <w:rsid w:val="00F03EF8"/>
    <w:rsid w:val="00F03F96"/>
    <w:rsid w:val="00F04AD4"/>
    <w:rsid w:val="00F04ED4"/>
    <w:rsid w:val="00F051B7"/>
    <w:rsid w:val="00F05EBD"/>
    <w:rsid w:val="00F066C8"/>
    <w:rsid w:val="00F0687C"/>
    <w:rsid w:val="00F06BBC"/>
    <w:rsid w:val="00F06D7D"/>
    <w:rsid w:val="00F07B02"/>
    <w:rsid w:val="00F07C48"/>
    <w:rsid w:val="00F10951"/>
    <w:rsid w:val="00F11217"/>
    <w:rsid w:val="00F114E8"/>
    <w:rsid w:val="00F1178B"/>
    <w:rsid w:val="00F11BE5"/>
    <w:rsid w:val="00F12543"/>
    <w:rsid w:val="00F127C4"/>
    <w:rsid w:val="00F12B62"/>
    <w:rsid w:val="00F12DE4"/>
    <w:rsid w:val="00F12ECD"/>
    <w:rsid w:val="00F13A4B"/>
    <w:rsid w:val="00F1493C"/>
    <w:rsid w:val="00F14AD5"/>
    <w:rsid w:val="00F14BE3"/>
    <w:rsid w:val="00F14F89"/>
    <w:rsid w:val="00F15E4C"/>
    <w:rsid w:val="00F1682A"/>
    <w:rsid w:val="00F16FA5"/>
    <w:rsid w:val="00F17454"/>
    <w:rsid w:val="00F17E4B"/>
    <w:rsid w:val="00F17FD1"/>
    <w:rsid w:val="00F20FCA"/>
    <w:rsid w:val="00F214E9"/>
    <w:rsid w:val="00F2153B"/>
    <w:rsid w:val="00F215A3"/>
    <w:rsid w:val="00F21BA1"/>
    <w:rsid w:val="00F21C1C"/>
    <w:rsid w:val="00F21C2C"/>
    <w:rsid w:val="00F21F56"/>
    <w:rsid w:val="00F220C3"/>
    <w:rsid w:val="00F221B0"/>
    <w:rsid w:val="00F22999"/>
    <w:rsid w:val="00F22AF0"/>
    <w:rsid w:val="00F22C31"/>
    <w:rsid w:val="00F23CDF"/>
    <w:rsid w:val="00F23D4E"/>
    <w:rsid w:val="00F248B2"/>
    <w:rsid w:val="00F24C8A"/>
    <w:rsid w:val="00F24CE8"/>
    <w:rsid w:val="00F24DAB"/>
    <w:rsid w:val="00F2543D"/>
    <w:rsid w:val="00F255F2"/>
    <w:rsid w:val="00F257A7"/>
    <w:rsid w:val="00F25934"/>
    <w:rsid w:val="00F25B41"/>
    <w:rsid w:val="00F25B99"/>
    <w:rsid w:val="00F25FB6"/>
    <w:rsid w:val="00F26166"/>
    <w:rsid w:val="00F27427"/>
    <w:rsid w:val="00F27AE6"/>
    <w:rsid w:val="00F3027E"/>
    <w:rsid w:val="00F30BE4"/>
    <w:rsid w:val="00F30C6F"/>
    <w:rsid w:val="00F3103E"/>
    <w:rsid w:val="00F31823"/>
    <w:rsid w:val="00F31BBF"/>
    <w:rsid w:val="00F31C16"/>
    <w:rsid w:val="00F31F79"/>
    <w:rsid w:val="00F31FBC"/>
    <w:rsid w:val="00F31FBF"/>
    <w:rsid w:val="00F32327"/>
    <w:rsid w:val="00F327E5"/>
    <w:rsid w:val="00F32C77"/>
    <w:rsid w:val="00F3302D"/>
    <w:rsid w:val="00F33047"/>
    <w:rsid w:val="00F3429E"/>
    <w:rsid w:val="00F34493"/>
    <w:rsid w:val="00F34919"/>
    <w:rsid w:val="00F34D64"/>
    <w:rsid w:val="00F34E1D"/>
    <w:rsid w:val="00F350A2"/>
    <w:rsid w:val="00F352A8"/>
    <w:rsid w:val="00F35B06"/>
    <w:rsid w:val="00F35B5F"/>
    <w:rsid w:val="00F35B66"/>
    <w:rsid w:val="00F35C10"/>
    <w:rsid w:val="00F361C7"/>
    <w:rsid w:val="00F36A6B"/>
    <w:rsid w:val="00F36CA8"/>
    <w:rsid w:val="00F37372"/>
    <w:rsid w:val="00F37BDB"/>
    <w:rsid w:val="00F405B9"/>
    <w:rsid w:val="00F4063F"/>
    <w:rsid w:val="00F40706"/>
    <w:rsid w:val="00F40C53"/>
    <w:rsid w:val="00F40D0E"/>
    <w:rsid w:val="00F40D36"/>
    <w:rsid w:val="00F411D7"/>
    <w:rsid w:val="00F411DB"/>
    <w:rsid w:val="00F41380"/>
    <w:rsid w:val="00F41AC0"/>
    <w:rsid w:val="00F41DFA"/>
    <w:rsid w:val="00F42215"/>
    <w:rsid w:val="00F422E6"/>
    <w:rsid w:val="00F427B1"/>
    <w:rsid w:val="00F43194"/>
    <w:rsid w:val="00F436DF"/>
    <w:rsid w:val="00F436E4"/>
    <w:rsid w:val="00F438CC"/>
    <w:rsid w:val="00F43C6B"/>
    <w:rsid w:val="00F43F99"/>
    <w:rsid w:val="00F44105"/>
    <w:rsid w:val="00F44446"/>
    <w:rsid w:val="00F44463"/>
    <w:rsid w:val="00F455D4"/>
    <w:rsid w:val="00F45A81"/>
    <w:rsid w:val="00F46271"/>
    <w:rsid w:val="00F46605"/>
    <w:rsid w:val="00F46BC7"/>
    <w:rsid w:val="00F508D0"/>
    <w:rsid w:val="00F510C9"/>
    <w:rsid w:val="00F510F3"/>
    <w:rsid w:val="00F51F76"/>
    <w:rsid w:val="00F52D45"/>
    <w:rsid w:val="00F5326F"/>
    <w:rsid w:val="00F5364F"/>
    <w:rsid w:val="00F53C36"/>
    <w:rsid w:val="00F53C7A"/>
    <w:rsid w:val="00F53E70"/>
    <w:rsid w:val="00F54658"/>
    <w:rsid w:val="00F54D97"/>
    <w:rsid w:val="00F54D9E"/>
    <w:rsid w:val="00F55413"/>
    <w:rsid w:val="00F55801"/>
    <w:rsid w:val="00F55D7B"/>
    <w:rsid w:val="00F5627B"/>
    <w:rsid w:val="00F562E8"/>
    <w:rsid w:val="00F56568"/>
    <w:rsid w:val="00F56730"/>
    <w:rsid w:val="00F56E04"/>
    <w:rsid w:val="00F56F86"/>
    <w:rsid w:val="00F604AE"/>
    <w:rsid w:val="00F60595"/>
    <w:rsid w:val="00F61E44"/>
    <w:rsid w:val="00F61FFB"/>
    <w:rsid w:val="00F62323"/>
    <w:rsid w:val="00F627F5"/>
    <w:rsid w:val="00F629B5"/>
    <w:rsid w:val="00F629C3"/>
    <w:rsid w:val="00F62FB5"/>
    <w:rsid w:val="00F6324D"/>
    <w:rsid w:val="00F6471A"/>
    <w:rsid w:val="00F64C4B"/>
    <w:rsid w:val="00F64FFF"/>
    <w:rsid w:val="00F66089"/>
    <w:rsid w:val="00F661B9"/>
    <w:rsid w:val="00F6681B"/>
    <w:rsid w:val="00F66B24"/>
    <w:rsid w:val="00F674AB"/>
    <w:rsid w:val="00F67971"/>
    <w:rsid w:val="00F710ED"/>
    <w:rsid w:val="00F7170D"/>
    <w:rsid w:val="00F72523"/>
    <w:rsid w:val="00F729AC"/>
    <w:rsid w:val="00F72DB1"/>
    <w:rsid w:val="00F72F3E"/>
    <w:rsid w:val="00F72F47"/>
    <w:rsid w:val="00F739DB"/>
    <w:rsid w:val="00F73C9C"/>
    <w:rsid w:val="00F7405C"/>
    <w:rsid w:val="00F744A4"/>
    <w:rsid w:val="00F754A0"/>
    <w:rsid w:val="00F755A8"/>
    <w:rsid w:val="00F769EE"/>
    <w:rsid w:val="00F76A7C"/>
    <w:rsid w:val="00F76C3C"/>
    <w:rsid w:val="00F77A28"/>
    <w:rsid w:val="00F77B2E"/>
    <w:rsid w:val="00F77BA6"/>
    <w:rsid w:val="00F77E4D"/>
    <w:rsid w:val="00F77EC7"/>
    <w:rsid w:val="00F80B51"/>
    <w:rsid w:val="00F80D1A"/>
    <w:rsid w:val="00F80E54"/>
    <w:rsid w:val="00F810E1"/>
    <w:rsid w:val="00F81816"/>
    <w:rsid w:val="00F81B03"/>
    <w:rsid w:val="00F81CA4"/>
    <w:rsid w:val="00F81CC4"/>
    <w:rsid w:val="00F81E95"/>
    <w:rsid w:val="00F81F71"/>
    <w:rsid w:val="00F82BF2"/>
    <w:rsid w:val="00F8376D"/>
    <w:rsid w:val="00F84CA8"/>
    <w:rsid w:val="00F85A47"/>
    <w:rsid w:val="00F860A8"/>
    <w:rsid w:val="00F86D9C"/>
    <w:rsid w:val="00F8703B"/>
    <w:rsid w:val="00F90C1F"/>
    <w:rsid w:val="00F90C3D"/>
    <w:rsid w:val="00F91588"/>
    <w:rsid w:val="00F9186A"/>
    <w:rsid w:val="00F91B28"/>
    <w:rsid w:val="00F91D3F"/>
    <w:rsid w:val="00F91F40"/>
    <w:rsid w:val="00F92295"/>
    <w:rsid w:val="00F926B6"/>
    <w:rsid w:val="00F93421"/>
    <w:rsid w:val="00F9356A"/>
    <w:rsid w:val="00F937C9"/>
    <w:rsid w:val="00F93932"/>
    <w:rsid w:val="00F9454D"/>
    <w:rsid w:val="00F94DBB"/>
    <w:rsid w:val="00F94DF5"/>
    <w:rsid w:val="00F94E84"/>
    <w:rsid w:val="00F9560B"/>
    <w:rsid w:val="00F95F47"/>
    <w:rsid w:val="00F96333"/>
    <w:rsid w:val="00F967CF"/>
    <w:rsid w:val="00F96DA1"/>
    <w:rsid w:val="00F96DD2"/>
    <w:rsid w:val="00F96F4B"/>
    <w:rsid w:val="00F9703D"/>
    <w:rsid w:val="00F97599"/>
    <w:rsid w:val="00F97BC4"/>
    <w:rsid w:val="00FA16D7"/>
    <w:rsid w:val="00FA1952"/>
    <w:rsid w:val="00FA1CB6"/>
    <w:rsid w:val="00FA1FE1"/>
    <w:rsid w:val="00FA25B9"/>
    <w:rsid w:val="00FA2628"/>
    <w:rsid w:val="00FA2B24"/>
    <w:rsid w:val="00FA3573"/>
    <w:rsid w:val="00FA380F"/>
    <w:rsid w:val="00FA3B01"/>
    <w:rsid w:val="00FA3C54"/>
    <w:rsid w:val="00FA428A"/>
    <w:rsid w:val="00FA45CE"/>
    <w:rsid w:val="00FA465B"/>
    <w:rsid w:val="00FA4B98"/>
    <w:rsid w:val="00FA557B"/>
    <w:rsid w:val="00FA60CC"/>
    <w:rsid w:val="00FA6442"/>
    <w:rsid w:val="00FA69BA"/>
    <w:rsid w:val="00FA6CB2"/>
    <w:rsid w:val="00FA7CC0"/>
    <w:rsid w:val="00FB1549"/>
    <w:rsid w:val="00FB1BE9"/>
    <w:rsid w:val="00FB241F"/>
    <w:rsid w:val="00FB246F"/>
    <w:rsid w:val="00FB24F4"/>
    <w:rsid w:val="00FB25EF"/>
    <w:rsid w:val="00FB2E7A"/>
    <w:rsid w:val="00FB422E"/>
    <w:rsid w:val="00FB4EC2"/>
    <w:rsid w:val="00FB5126"/>
    <w:rsid w:val="00FB51F8"/>
    <w:rsid w:val="00FB586B"/>
    <w:rsid w:val="00FB58C8"/>
    <w:rsid w:val="00FB60FD"/>
    <w:rsid w:val="00FB61FD"/>
    <w:rsid w:val="00FB6CE6"/>
    <w:rsid w:val="00FB7009"/>
    <w:rsid w:val="00FB7423"/>
    <w:rsid w:val="00FB7B5D"/>
    <w:rsid w:val="00FB7BB2"/>
    <w:rsid w:val="00FC0587"/>
    <w:rsid w:val="00FC0C86"/>
    <w:rsid w:val="00FC184F"/>
    <w:rsid w:val="00FC18C9"/>
    <w:rsid w:val="00FC2326"/>
    <w:rsid w:val="00FC27D0"/>
    <w:rsid w:val="00FC2FD8"/>
    <w:rsid w:val="00FC3AB4"/>
    <w:rsid w:val="00FC3FC1"/>
    <w:rsid w:val="00FC460F"/>
    <w:rsid w:val="00FC4BCE"/>
    <w:rsid w:val="00FC54EC"/>
    <w:rsid w:val="00FC6610"/>
    <w:rsid w:val="00FC6F9D"/>
    <w:rsid w:val="00FC7976"/>
    <w:rsid w:val="00FC7F55"/>
    <w:rsid w:val="00FD00EF"/>
    <w:rsid w:val="00FD08D6"/>
    <w:rsid w:val="00FD12FD"/>
    <w:rsid w:val="00FD1830"/>
    <w:rsid w:val="00FD1EFB"/>
    <w:rsid w:val="00FD2249"/>
    <w:rsid w:val="00FD254B"/>
    <w:rsid w:val="00FD273F"/>
    <w:rsid w:val="00FD3265"/>
    <w:rsid w:val="00FD3897"/>
    <w:rsid w:val="00FD3A18"/>
    <w:rsid w:val="00FD3FAB"/>
    <w:rsid w:val="00FD404C"/>
    <w:rsid w:val="00FD413F"/>
    <w:rsid w:val="00FD425F"/>
    <w:rsid w:val="00FD431A"/>
    <w:rsid w:val="00FD5054"/>
    <w:rsid w:val="00FD5058"/>
    <w:rsid w:val="00FD53FC"/>
    <w:rsid w:val="00FD613C"/>
    <w:rsid w:val="00FD61EB"/>
    <w:rsid w:val="00FE002A"/>
    <w:rsid w:val="00FE0056"/>
    <w:rsid w:val="00FE0655"/>
    <w:rsid w:val="00FE0A7F"/>
    <w:rsid w:val="00FE0DE3"/>
    <w:rsid w:val="00FE0FC3"/>
    <w:rsid w:val="00FE108F"/>
    <w:rsid w:val="00FE1554"/>
    <w:rsid w:val="00FE170F"/>
    <w:rsid w:val="00FE19E4"/>
    <w:rsid w:val="00FE1D14"/>
    <w:rsid w:val="00FE21BB"/>
    <w:rsid w:val="00FE2AC6"/>
    <w:rsid w:val="00FE2FFB"/>
    <w:rsid w:val="00FE327B"/>
    <w:rsid w:val="00FE32A0"/>
    <w:rsid w:val="00FE3CA9"/>
    <w:rsid w:val="00FE4038"/>
    <w:rsid w:val="00FE4490"/>
    <w:rsid w:val="00FE451B"/>
    <w:rsid w:val="00FE45FA"/>
    <w:rsid w:val="00FE48E9"/>
    <w:rsid w:val="00FE4FFA"/>
    <w:rsid w:val="00FE534F"/>
    <w:rsid w:val="00FE5F54"/>
    <w:rsid w:val="00FE5FF8"/>
    <w:rsid w:val="00FE668E"/>
    <w:rsid w:val="00FE6CF6"/>
    <w:rsid w:val="00FE719F"/>
    <w:rsid w:val="00FE7444"/>
    <w:rsid w:val="00FE77FB"/>
    <w:rsid w:val="00FF02D2"/>
    <w:rsid w:val="00FF08AF"/>
    <w:rsid w:val="00FF0EF7"/>
    <w:rsid w:val="00FF0F25"/>
    <w:rsid w:val="00FF0FD3"/>
    <w:rsid w:val="00FF14C1"/>
    <w:rsid w:val="00FF21F4"/>
    <w:rsid w:val="00FF223E"/>
    <w:rsid w:val="00FF4126"/>
    <w:rsid w:val="00FF4BAF"/>
    <w:rsid w:val="00FF536D"/>
    <w:rsid w:val="00FF6C60"/>
    <w:rsid w:val="00FF758F"/>
    <w:rsid w:val="00FF7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locked="1" w:uiPriority="0" w:qFormat="1"/>
    <w:lsdException w:name="line number" w:qFormat="1"/>
    <w:lsdException w:name="page number" w:qFormat="1"/>
    <w:lsdException w:name="List"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2" w:qFormat="1"/>
    <w:lsdException w:name="Hyperlink" w:uiPriority="0"/>
    <w:lsdException w:name="FollowedHyperlink" w:qFormat="1"/>
    <w:lsdException w:name="Strong" w:locked="1" w:semiHidden="0" w:unhideWhenUsed="0" w:qFormat="1"/>
    <w:lsdException w:name="Emphasis" w:locked="1"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61"/>
    <w:rPr>
      <w:sz w:val="28"/>
      <w:szCs w:val="28"/>
    </w:rPr>
  </w:style>
  <w:style w:type="paragraph" w:styleId="1">
    <w:name w:val="heading 1"/>
    <w:basedOn w:val="a"/>
    <w:next w:val="a"/>
    <w:link w:val="10"/>
    <w:uiPriority w:val="99"/>
    <w:qFormat/>
    <w:rsid w:val="005B433A"/>
    <w:pPr>
      <w:autoSpaceDE w:val="0"/>
      <w:autoSpaceDN w:val="0"/>
      <w:adjustRightInd w:val="0"/>
      <w:spacing w:before="108" w:after="108"/>
      <w:jc w:val="center"/>
      <w:outlineLvl w:val="0"/>
    </w:pPr>
    <w:rPr>
      <w:rFonts w:ascii="Arial" w:hAnsi="Arial" w:cs="Arial"/>
      <w:b/>
      <w:bCs/>
      <w:color w:val="26282F"/>
      <w:sz w:val="24"/>
      <w:szCs w:val="24"/>
    </w:rPr>
  </w:style>
  <w:style w:type="paragraph" w:styleId="20">
    <w:name w:val="heading 2"/>
    <w:basedOn w:val="a"/>
    <w:next w:val="a"/>
    <w:link w:val="21"/>
    <w:uiPriority w:val="99"/>
    <w:qFormat/>
    <w:rsid w:val="002F65C8"/>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next w:val="a"/>
    <w:link w:val="30"/>
    <w:uiPriority w:val="99"/>
    <w:qFormat/>
    <w:rsid w:val="002F65C8"/>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5B433A"/>
    <w:rPr>
      <w:rFonts w:ascii="Arial" w:hAnsi="Arial" w:cs="Arial"/>
      <w:b/>
      <w:bCs/>
      <w:color w:val="26282F"/>
      <w:sz w:val="24"/>
      <w:szCs w:val="24"/>
    </w:rPr>
  </w:style>
  <w:style w:type="character" w:customStyle="1" w:styleId="21">
    <w:name w:val="Заголовок 2 Знак"/>
    <w:basedOn w:val="a0"/>
    <w:link w:val="20"/>
    <w:uiPriority w:val="99"/>
    <w:qFormat/>
    <w:locked/>
    <w:rsid w:val="002F65C8"/>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locked/>
    <w:rsid w:val="002F65C8"/>
    <w:rPr>
      <w:rFonts w:ascii="Arial" w:hAnsi="Arial" w:cs="Arial"/>
      <w:b/>
      <w:bCs/>
      <w:sz w:val="26"/>
      <w:szCs w:val="26"/>
      <w:lang w:eastAsia="en-US"/>
    </w:rPr>
  </w:style>
  <w:style w:type="paragraph" w:customStyle="1" w:styleId="ConsPlusNormal">
    <w:name w:val="ConsPlusNormal"/>
    <w:link w:val="ConsPlusNormal0"/>
    <w:qFormat/>
    <w:rsid w:val="00412566"/>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qFormat/>
    <w:rsid w:val="00412566"/>
    <w:pPr>
      <w:widowControl w:val="0"/>
      <w:autoSpaceDE w:val="0"/>
      <w:autoSpaceDN w:val="0"/>
      <w:adjustRightInd w:val="0"/>
    </w:pPr>
    <w:rPr>
      <w:rFonts w:ascii="Arial" w:hAnsi="Arial" w:cs="Arial"/>
      <w:b/>
      <w:bCs/>
      <w:sz w:val="20"/>
      <w:szCs w:val="20"/>
    </w:rPr>
  </w:style>
  <w:style w:type="paragraph" w:styleId="a3">
    <w:name w:val="header"/>
    <w:basedOn w:val="a"/>
    <w:link w:val="a4"/>
    <w:uiPriority w:val="99"/>
    <w:rsid w:val="006E2CE1"/>
    <w:pPr>
      <w:tabs>
        <w:tab w:val="center" w:pos="4677"/>
        <w:tab w:val="right" w:pos="9355"/>
      </w:tabs>
    </w:pPr>
  </w:style>
  <w:style w:type="character" w:customStyle="1" w:styleId="a4">
    <w:name w:val="Верхний колонтитул Знак"/>
    <w:basedOn w:val="a0"/>
    <w:link w:val="a3"/>
    <w:uiPriority w:val="99"/>
    <w:qFormat/>
    <w:locked/>
    <w:rsid w:val="002F65C8"/>
    <w:rPr>
      <w:sz w:val="28"/>
      <w:szCs w:val="28"/>
    </w:rPr>
  </w:style>
  <w:style w:type="paragraph" w:styleId="a5">
    <w:name w:val="footer"/>
    <w:basedOn w:val="a"/>
    <w:link w:val="a6"/>
    <w:uiPriority w:val="99"/>
    <w:rsid w:val="006E2CE1"/>
    <w:pPr>
      <w:tabs>
        <w:tab w:val="center" w:pos="4677"/>
        <w:tab w:val="right" w:pos="9355"/>
      </w:tabs>
    </w:pPr>
  </w:style>
  <w:style w:type="character" w:customStyle="1" w:styleId="a6">
    <w:name w:val="Нижний колонтитул Знак"/>
    <w:basedOn w:val="a0"/>
    <w:link w:val="a5"/>
    <w:uiPriority w:val="99"/>
    <w:qFormat/>
    <w:locked/>
    <w:rsid w:val="002F65C8"/>
    <w:rPr>
      <w:sz w:val="28"/>
      <w:szCs w:val="28"/>
    </w:rPr>
  </w:style>
  <w:style w:type="paragraph" w:customStyle="1" w:styleId="ConsPlusNonformat">
    <w:name w:val="ConsPlusNonformat"/>
    <w:uiPriority w:val="99"/>
    <w:qFormat/>
    <w:rsid w:val="006E2CE1"/>
    <w:pPr>
      <w:widowControl w:val="0"/>
      <w:autoSpaceDE w:val="0"/>
      <w:autoSpaceDN w:val="0"/>
      <w:adjustRightInd w:val="0"/>
    </w:pPr>
    <w:rPr>
      <w:rFonts w:ascii="Courier New" w:hAnsi="Courier New" w:cs="Courier New"/>
      <w:sz w:val="20"/>
      <w:szCs w:val="20"/>
    </w:rPr>
  </w:style>
  <w:style w:type="table" w:styleId="a7">
    <w:name w:val="Table Grid"/>
    <w:basedOn w:val="a1"/>
    <w:uiPriority w:val="99"/>
    <w:rsid w:val="006E2C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qFormat/>
    <w:rsid w:val="00CD44FF"/>
  </w:style>
  <w:style w:type="paragraph" w:styleId="a9">
    <w:name w:val="Balloon Text"/>
    <w:basedOn w:val="a"/>
    <w:link w:val="aa"/>
    <w:uiPriority w:val="99"/>
    <w:semiHidden/>
    <w:qFormat/>
    <w:rsid w:val="002A4DFA"/>
    <w:rPr>
      <w:rFonts w:ascii="Tahoma" w:hAnsi="Tahoma" w:cs="Tahoma"/>
      <w:sz w:val="16"/>
      <w:szCs w:val="16"/>
    </w:rPr>
  </w:style>
  <w:style w:type="character" w:customStyle="1" w:styleId="aa">
    <w:name w:val="Текст выноски Знак"/>
    <w:basedOn w:val="a0"/>
    <w:link w:val="a9"/>
    <w:uiPriority w:val="99"/>
    <w:qFormat/>
    <w:locked/>
    <w:rsid w:val="002F65C8"/>
    <w:rPr>
      <w:rFonts w:ascii="Tahoma" w:hAnsi="Tahoma" w:cs="Tahoma"/>
      <w:sz w:val="16"/>
      <w:szCs w:val="16"/>
    </w:rPr>
  </w:style>
  <w:style w:type="paragraph" w:customStyle="1" w:styleId="ab">
    <w:name w:val="Знак Знак Знак Знак"/>
    <w:basedOn w:val="a"/>
    <w:uiPriority w:val="99"/>
    <w:qFormat/>
    <w:rsid w:val="000B66E0"/>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qFormat/>
    <w:rsid w:val="004319AF"/>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qFormat/>
    <w:rsid w:val="004319AF"/>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qFormat/>
    <w:rsid w:val="00B0584F"/>
    <w:pPr>
      <w:widowControl w:val="0"/>
      <w:autoSpaceDE w:val="0"/>
      <w:autoSpaceDN w:val="0"/>
      <w:adjustRightInd w:val="0"/>
    </w:pPr>
    <w:rPr>
      <w:rFonts w:ascii="Arial" w:hAnsi="Arial" w:cs="Arial"/>
      <w:b/>
      <w:bCs/>
      <w:sz w:val="16"/>
      <w:szCs w:val="16"/>
    </w:rPr>
  </w:style>
  <w:style w:type="character" w:styleId="ac">
    <w:name w:val="Strong"/>
    <w:basedOn w:val="a0"/>
    <w:uiPriority w:val="99"/>
    <w:qFormat/>
    <w:rsid w:val="009D21CE"/>
    <w:rPr>
      <w:b/>
      <w:bCs/>
    </w:rPr>
  </w:style>
  <w:style w:type="character" w:customStyle="1" w:styleId="grame">
    <w:name w:val="grame"/>
    <w:uiPriority w:val="99"/>
    <w:qFormat/>
    <w:rsid w:val="00722DFE"/>
  </w:style>
  <w:style w:type="paragraph" w:customStyle="1" w:styleId="ConsPlusCell">
    <w:name w:val="ConsPlusCell"/>
    <w:uiPriority w:val="99"/>
    <w:qFormat/>
    <w:rsid w:val="002F65C8"/>
    <w:pPr>
      <w:widowControl w:val="0"/>
      <w:autoSpaceDE w:val="0"/>
      <w:autoSpaceDN w:val="0"/>
      <w:adjustRightInd w:val="0"/>
    </w:pPr>
    <w:rPr>
      <w:sz w:val="24"/>
      <w:szCs w:val="24"/>
    </w:rPr>
  </w:style>
  <w:style w:type="character" w:styleId="ad">
    <w:name w:val="Hyperlink"/>
    <w:basedOn w:val="a0"/>
    <w:rsid w:val="002F65C8"/>
    <w:rPr>
      <w:color w:val="0000FF"/>
      <w:u w:val="single"/>
    </w:rPr>
  </w:style>
  <w:style w:type="paragraph" w:customStyle="1" w:styleId="11">
    <w:name w:val="Абзац списка1"/>
    <w:basedOn w:val="a"/>
    <w:uiPriority w:val="99"/>
    <w:qFormat/>
    <w:rsid w:val="002F65C8"/>
    <w:pPr>
      <w:ind w:left="720"/>
    </w:pPr>
    <w:rPr>
      <w:sz w:val="24"/>
      <w:szCs w:val="24"/>
    </w:rPr>
  </w:style>
  <w:style w:type="paragraph" w:styleId="ae">
    <w:name w:val="Body Text"/>
    <w:basedOn w:val="a"/>
    <w:link w:val="af"/>
    <w:uiPriority w:val="99"/>
    <w:rsid w:val="002F65C8"/>
    <w:pPr>
      <w:spacing w:before="130" w:after="130" w:line="260" w:lineRule="atLeast"/>
    </w:pPr>
    <w:rPr>
      <w:sz w:val="22"/>
      <w:szCs w:val="22"/>
      <w:lang w:val="en-US" w:eastAsia="en-US"/>
    </w:rPr>
  </w:style>
  <w:style w:type="character" w:customStyle="1" w:styleId="af">
    <w:name w:val="Основной текст Знак"/>
    <w:basedOn w:val="a0"/>
    <w:link w:val="ae"/>
    <w:uiPriority w:val="99"/>
    <w:qFormat/>
    <w:locked/>
    <w:rsid w:val="002F65C8"/>
    <w:rPr>
      <w:rFonts w:eastAsia="Times New Roman"/>
      <w:sz w:val="22"/>
      <w:szCs w:val="22"/>
      <w:lang w:val="en-US" w:eastAsia="en-US"/>
    </w:rPr>
  </w:style>
  <w:style w:type="paragraph" w:customStyle="1" w:styleId="-11">
    <w:name w:val="Цветной список - Акцент 11"/>
    <w:basedOn w:val="a"/>
    <w:uiPriority w:val="99"/>
    <w:qFormat/>
    <w:rsid w:val="002F65C8"/>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2F65C8"/>
    <w:pPr>
      <w:spacing w:before="100" w:beforeAutospacing="1" w:after="100" w:afterAutospacing="1"/>
    </w:pPr>
    <w:rPr>
      <w:sz w:val="24"/>
      <w:szCs w:val="24"/>
    </w:rPr>
  </w:style>
  <w:style w:type="paragraph" w:styleId="af0">
    <w:name w:val="Normal (Web)"/>
    <w:basedOn w:val="a"/>
    <w:uiPriority w:val="99"/>
    <w:qFormat/>
    <w:rsid w:val="002F65C8"/>
    <w:pPr>
      <w:spacing w:before="100" w:beforeAutospacing="1" w:after="100" w:afterAutospacing="1"/>
    </w:pPr>
    <w:rPr>
      <w:sz w:val="24"/>
      <w:szCs w:val="24"/>
    </w:rPr>
  </w:style>
  <w:style w:type="paragraph" w:customStyle="1" w:styleId="ListParagraph1">
    <w:name w:val="List Paragraph1"/>
    <w:basedOn w:val="a"/>
    <w:uiPriority w:val="99"/>
    <w:qFormat/>
    <w:rsid w:val="002F65C8"/>
    <w:pPr>
      <w:ind w:left="720"/>
    </w:pPr>
    <w:rPr>
      <w:sz w:val="24"/>
      <w:szCs w:val="24"/>
    </w:rPr>
  </w:style>
  <w:style w:type="paragraph" w:styleId="22">
    <w:name w:val="Body Text Indent 2"/>
    <w:basedOn w:val="a"/>
    <w:link w:val="23"/>
    <w:uiPriority w:val="99"/>
    <w:qFormat/>
    <w:rsid w:val="002F65C8"/>
    <w:pPr>
      <w:spacing w:after="120" w:line="480" w:lineRule="auto"/>
      <w:ind w:left="283"/>
    </w:pPr>
    <w:rPr>
      <w:sz w:val="24"/>
      <w:szCs w:val="24"/>
    </w:rPr>
  </w:style>
  <w:style w:type="character" w:customStyle="1" w:styleId="23">
    <w:name w:val="Основной текст с отступом 2 Знак"/>
    <w:basedOn w:val="a0"/>
    <w:link w:val="22"/>
    <w:uiPriority w:val="99"/>
    <w:qFormat/>
    <w:locked/>
    <w:rsid w:val="002F65C8"/>
    <w:rPr>
      <w:sz w:val="24"/>
      <w:szCs w:val="24"/>
    </w:rPr>
  </w:style>
  <w:style w:type="paragraph" w:customStyle="1" w:styleId="s1">
    <w:name w:val="s_1"/>
    <w:basedOn w:val="a"/>
    <w:uiPriority w:val="99"/>
    <w:qFormat/>
    <w:rsid w:val="002F65C8"/>
    <w:pPr>
      <w:ind w:firstLine="720"/>
      <w:jc w:val="both"/>
    </w:pPr>
    <w:rPr>
      <w:rFonts w:ascii="Arial" w:hAnsi="Arial" w:cs="Arial"/>
      <w:sz w:val="26"/>
      <w:szCs w:val="26"/>
    </w:rPr>
  </w:style>
  <w:style w:type="paragraph" w:customStyle="1" w:styleId="24">
    <w:name w:val="Абзац списка2"/>
    <w:basedOn w:val="a"/>
    <w:uiPriority w:val="99"/>
    <w:rsid w:val="00C04EAA"/>
    <w:pPr>
      <w:ind w:left="720"/>
    </w:pPr>
    <w:rPr>
      <w:sz w:val="24"/>
      <w:szCs w:val="24"/>
    </w:rPr>
  </w:style>
  <w:style w:type="character" w:customStyle="1" w:styleId="ConsPlusNormal0">
    <w:name w:val="ConsPlusNormal Знак"/>
    <w:link w:val="ConsPlusNormal"/>
    <w:qFormat/>
    <w:locked/>
    <w:rsid w:val="00C04EAA"/>
    <w:rPr>
      <w:rFonts w:ascii="Arial" w:hAnsi="Arial" w:cs="Arial"/>
      <w:lang w:val="ru-RU" w:eastAsia="ru-RU"/>
    </w:rPr>
  </w:style>
  <w:style w:type="character" w:styleId="af1">
    <w:name w:val="FollowedHyperlink"/>
    <w:basedOn w:val="a0"/>
    <w:uiPriority w:val="99"/>
    <w:qFormat/>
    <w:rsid w:val="00C04EAA"/>
    <w:rPr>
      <w:color w:val="800080"/>
      <w:u w:val="single"/>
    </w:rPr>
  </w:style>
  <w:style w:type="character" w:customStyle="1" w:styleId="apple-converted-space">
    <w:name w:val="apple-converted-space"/>
    <w:uiPriority w:val="99"/>
    <w:qFormat/>
    <w:rsid w:val="00C04EAA"/>
  </w:style>
  <w:style w:type="character" w:customStyle="1" w:styleId="CharAttribute0">
    <w:name w:val="CharAttribute0"/>
    <w:uiPriority w:val="99"/>
    <w:qFormat/>
    <w:rsid w:val="0057379A"/>
    <w:rPr>
      <w:rFonts w:ascii="Times New Roman" w:hAnsi="Times New Roman" w:cs="Times New Roman"/>
      <w:sz w:val="28"/>
      <w:szCs w:val="28"/>
    </w:rPr>
  </w:style>
  <w:style w:type="paragraph" w:styleId="af2">
    <w:name w:val="List Paragraph"/>
    <w:basedOn w:val="a"/>
    <w:uiPriority w:val="99"/>
    <w:qFormat/>
    <w:rsid w:val="007B5241"/>
    <w:pPr>
      <w:ind w:left="720"/>
      <w:jc w:val="both"/>
    </w:pPr>
    <w:rPr>
      <w:lang w:eastAsia="en-US"/>
    </w:rPr>
  </w:style>
  <w:style w:type="paragraph" w:customStyle="1" w:styleId="11111111111">
    <w:name w:val="11111111111"/>
    <w:basedOn w:val="ConsPlusNormal"/>
    <w:link w:val="111111111110"/>
    <w:uiPriority w:val="99"/>
    <w:qFormat/>
    <w:rsid w:val="003959A2"/>
    <w:pPr>
      <w:suppressAutoHyphens/>
      <w:adjustRightInd/>
      <w:ind w:firstLine="709"/>
      <w:jc w:val="both"/>
    </w:pPr>
    <w:rPr>
      <w:rFonts w:ascii="Times New Roman" w:hAnsi="Times New Roman" w:cs="Times New Roman"/>
      <w:sz w:val="28"/>
      <w:szCs w:val="28"/>
    </w:rPr>
  </w:style>
  <w:style w:type="character" w:customStyle="1" w:styleId="111111111110">
    <w:name w:val="11111111111 Знак"/>
    <w:link w:val="11111111111"/>
    <w:uiPriority w:val="99"/>
    <w:qFormat/>
    <w:locked/>
    <w:rsid w:val="003959A2"/>
    <w:rPr>
      <w:rFonts w:eastAsia="Times New Roman"/>
      <w:sz w:val="28"/>
      <w:szCs w:val="28"/>
    </w:rPr>
  </w:style>
  <w:style w:type="paragraph" w:customStyle="1" w:styleId="af3">
    <w:name w:val="Прижатый влево"/>
    <w:basedOn w:val="a"/>
    <w:next w:val="a"/>
    <w:uiPriority w:val="99"/>
    <w:qFormat/>
    <w:rsid w:val="000657B3"/>
    <w:pPr>
      <w:widowControl w:val="0"/>
      <w:autoSpaceDE w:val="0"/>
      <w:autoSpaceDN w:val="0"/>
      <w:adjustRightInd w:val="0"/>
    </w:pPr>
    <w:rPr>
      <w:rFonts w:ascii="Times New Roman CYR" w:hAnsi="Times New Roman CYR" w:cs="Times New Roman CYR"/>
      <w:sz w:val="24"/>
      <w:szCs w:val="24"/>
    </w:rPr>
  </w:style>
  <w:style w:type="character" w:customStyle="1" w:styleId="af4">
    <w:name w:val="Сравнение редакций. Удаленный фрагмент"/>
    <w:uiPriority w:val="99"/>
    <w:qFormat/>
    <w:rsid w:val="00C44EA4"/>
    <w:rPr>
      <w:color w:val="000000"/>
      <w:shd w:val="clear" w:color="auto" w:fill="auto"/>
    </w:rPr>
  </w:style>
  <w:style w:type="character" w:customStyle="1" w:styleId="af5">
    <w:name w:val="Гипертекстовая ссылка"/>
    <w:uiPriority w:val="99"/>
    <w:qFormat/>
    <w:rsid w:val="00DB1DF5"/>
    <w:rPr>
      <w:b/>
      <w:bCs/>
      <w:color w:val="auto"/>
    </w:rPr>
  </w:style>
  <w:style w:type="paragraph" w:customStyle="1" w:styleId="af6">
    <w:name w:val="Нормальный (таблица)"/>
    <w:basedOn w:val="a"/>
    <w:next w:val="a"/>
    <w:uiPriority w:val="99"/>
    <w:qFormat/>
    <w:rsid w:val="00DB1DF5"/>
    <w:pPr>
      <w:autoSpaceDE w:val="0"/>
      <w:autoSpaceDN w:val="0"/>
      <w:adjustRightInd w:val="0"/>
      <w:jc w:val="both"/>
    </w:pPr>
    <w:rPr>
      <w:rFonts w:ascii="Arial" w:hAnsi="Arial" w:cs="Arial"/>
      <w:sz w:val="24"/>
      <w:szCs w:val="24"/>
    </w:rPr>
  </w:style>
  <w:style w:type="paragraph" w:customStyle="1" w:styleId="af7">
    <w:name w:val="Дочерний элемент списка"/>
    <w:basedOn w:val="a"/>
    <w:next w:val="a"/>
    <w:uiPriority w:val="99"/>
    <w:qFormat/>
    <w:rsid w:val="0083083E"/>
    <w:pPr>
      <w:autoSpaceDE w:val="0"/>
      <w:autoSpaceDN w:val="0"/>
      <w:adjustRightInd w:val="0"/>
      <w:jc w:val="both"/>
    </w:pPr>
    <w:rPr>
      <w:rFonts w:ascii="Arial" w:hAnsi="Arial" w:cs="Arial"/>
      <w:color w:val="868381"/>
      <w:sz w:val="20"/>
      <w:szCs w:val="20"/>
    </w:rPr>
  </w:style>
  <w:style w:type="paragraph" w:customStyle="1" w:styleId="af8">
    <w:name w:val="Заголовок группы контролов"/>
    <w:basedOn w:val="a"/>
    <w:next w:val="a"/>
    <w:uiPriority w:val="99"/>
    <w:qFormat/>
    <w:rsid w:val="0083083E"/>
    <w:pPr>
      <w:autoSpaceDE w:val="0"/>
      <w:autoSpaceDN w:val="0"/>
      <w:adjustRightInd w:val="0"/>
      <w:ind w:firstLine="720"/>
      <w:jc w:val="both"/>
    </w:pPr>
    <w:rPr>
      <w:rFonts w:ascii="Arial" w:hAnsi="Arial" w:cs="Arial"/>
      <w:b/>
      <w:bCs/>
      <w:color w:val="000000"/>
      <w:sz w:val="24"/>
      <w:szCs w:val="24"/>
    </w:rPr>
  </w:style>
  <w:style w:type="character" w:customStyle="1" w:styleId="110">
    <w:name w:val="Заголовок 1 Знак1"/>
    <w:uiPriority w:val="99"/>
    <w:qFormat/>
    <w:locked/>
    <w:rsid w:val="00B137A6"/>
    <w:rPr>
      <w:rFonts w:ascii="Arial" w:hAnsi="Arial" w:cs="Arial"/>
      <w:b/>
      <w:bCs/>
      <w:color w:val="26282F"/>
      <w:sz w:val="24"/>
      <w:szCs w:val="24"/>
    </w:rPr>
  </w:style>
  <w:style w:type="paragraph" w:customStyle="1" w:styleId="af9">
    <w:name w:val="Комментарий"/>
    <w:basedOn w:val="a"/>
    <w:next w:val="a"/>
    <w:uiPriority w:val="99"/>
    <w:qFormat/>
    <w:rsid w:val="001D2E9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qFormat/>
    <w:rsid w:val="001D2E90"/>
    <w:rPr>
      <w:i/>
      <w:iCs/>
    </w:rPr>
  </w:style>
  <w:style w:type="paragraph" w:customStyle="1" w:styleId="afb">
    <w:name w:val="Информация о версии"/>
    <w:basedOn w:val="af9"/>
    <w:next w:val="a"/>
    <w:uiPriority w:val="99"/>
    <w:qFormat/>
    <w:rsid w:val="00BA020E"/>
    <w:pPr>
      <w:widowControl w:val="0"/>
    </w:pPr>
    <w:rPr>
      <w:rFonts w:ascii="Times New Roman CYR" w:hAnsi="Times New Roman CYR" w:cs="Times New Roman CYR"/>
      <w:i/>
      <w:iCs/>
    </w:rPr>
  </w:style>
  <w:style w:type="character" w:customStyle="1" w:styleId="afc">
    <w:name w:val="Цветовое выделение"/>
    <w:uiPriority w:val="99"/>
    <w:qFormat/>
    <w:rsid w:val="00BA020E"/>
    <w:rPr>
      <w:b/>
      <w:bCs/>
      <w:color w:val="26282F"/>
    </w:rPr>
  </w:style>
  <w:style w:type="numbering" w:customStyle="1" w:styleId="2">
    <w:name w:val="Стиль2"/>
    <w:rsid w:val="00FB31CE"/>
    <w:pPr>
      <w:numPr>
        <w:numId w:val="1"/>
      </w:numPr>
    </w:pPr>
  </w:style>
  <w:style w:type="character" w:styleId="afd">
    <w:name w:val="line number"/>
    <w:basedOn w:val="a0"/>
    <w:uiPriority w:val="99"/>
    <w:semiHidden/>
    <w:unhideWhenUsed/>
    <w:qFormat/>
    <w:rsid w:val="00A143F8"/>
  </w:style>
  <w:style w:type="numbering" w:customStyle="1" w:styleId="12">
    <w:name w:val="Нет списка1"/>
    <w:next w:val="a2"/>
    <w:semiHidden/>
    <w:rsid w:val="00E21F57"/>
  </w:style>
  <w:style w:type="numbering" w:customStyle="1" w:styleId="210">
    <w:name w:val="Стиль21"/>
    <w:basedOn w:val="a2"/>
    <w:rsid w:val="00E21F57"/>
  </w:style>
  <w:style w:type="paragraph" w:customStyle="1" w:styleId="xl24">
    <w:name w:val="xl24"/>
    <w:basedOn w:val="a"/>
    <w:rsid w:val="00E21F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
    <w:name w:val="xl25"/>
    <w:basedOn w:val="a"/>
    <w:rsid w:val="00E21F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6">
    <w:name w:val="xl26"/>
    <w:basedOn w:val="a"/>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E21F57"/>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8">
    <w:name w:val="xl28"/>
    <w:basedOn w:val="a"/>
    <w:rsid w:val="00E21F5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
    <w:name w:val="xl29"/>
    <w:basedOn w:val="a"/>
    <w:rsid w:val="00E21F57"/>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a"/>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E21F57"/>
    <w:pPr>
      <w:spacing w:before="100" w:beforeAutospacing="1" w:after="100" w:afterAutospacing="1"/>
    </w:pPr>
    <w:rPr>
      <w:sz w:val="24"/>
      <w:szCs w:val="24"/>
    </w:rPr>
  </w:style>
  <w:style w:type="paragraph" w:customStyle="1" w:styleId="xl32">
    <w:name w:val="xl32"/>
    <w:basedOn w:val="a"/>
    <w:rsid w:val="00E21F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E21F57"/>
    <w:pPr>
      <w:pBdr>
        <w:top w:val="single" w:sz="4" w:space="0" w:color="auto"/>
      </w:pBdr>
      <w:spacing w:before="100" w:beforeAutospacing="1" w:after="100" w:afterAutospacing="1"/>
    </w:pPr>
  </w:style>
  <w:style w:type="paragraph" w:customStyle="1" w:styleId="xl34">
    <w:name w:val="xl34"/>
    <w:basedOn w:val="a"/>
    <w:rsid w:val="00E21F57"/>
    <w:pPr>
      <w:spacing w:before="100" w:beforeAutospacing="1" w:after="100" w:afterAutospacing="1"/>
    </w:pPr>
    <w:rPr>
      <w:sz w:val="24"/>
      <w:szCs w:val="24"/>
    </w:rPr>
  </w:style>
  <w:style w:type="paragraph" w:customStyle="1" w:styleId="xl35">
    <w:name w:val="xl35"/>
    <w:basedOn w:val="a"/>
    <w:rsid w:val="00E21F57"/>
    <w:pPr>
      <w:spacing w:before="100" w:beforeAutospacing="1" w:after="100" w:afterAutospacing="1"/>
      <w:textAlignment w:val="center"/>
    </w:pPr>
    <w:rPr>
      <w:sz w:val="24"/>
      <w:szCs w:val="24"/>
    </w:rPr>
  </w:style>
  <w:style w:type="character" w:customStyle="1" w:styleId="120">
    <w:name w:val="Заголовок 1 Знак2"/>
    <w:basedOn w:val="a0"/>
    <w:uiPriority w:val="99"/>
    <w:qFormat/>
    <w:locked/>
    <w:rsid w:val="00F76A7C"/>
    <w:rPr>
      <w:rFonts w:ascii="Arial" w:hAnsi="Arial" w:cs="Arial"/>
      <w:b/>
      <w:bCs/>
      <w:color w:val="26282F"/>
      <w:sz w:val="24"/>
      <w:szCs w:val="24"/>
    </w:rPr>
  </w:style>
  <w:style w:type="character" w:customStyle="1" w:styleId="-">
    <w:name w:val="Интернет-ссылка"/>
    <w:basedOn w:val="a0"/>
    <w:uiPriority w:val="99"/>
    <w:rsid w:val="00F76A7C"/>
    <w:rPr>
      <w:color w:val="0000FF"/>
      <w:u w:val="single"/>
    </w:rPr>
  </w:style>
  <w:style w:type="character" w:customStyle="1" w:styleId="ListLabel1">
    <w:name w:val="ListLabel 1"/>
    <w:qFormat/>
    <w:rsid w:val="00F76A7C"/>
    <w:rPr>
      <w:rFonts w:cs="Symbol"/>
      <w:sz w:val="26"/>
      <w:szCs w:val="26"/>
    </w:rPr>
  </w:style>
  <w:style w:type="character" w:customStyle="1" w:styleId="ListLabel2">
    <w:name w:val="ListLabel 2"/>
    <w:qFormat/>
    <w:rsid w:val="00F76A7C"/>
    <w:rPr>
      <w:rFonts w:cs="Symbol"/>
    </w:rPr>
  </w:style>
  <w:style w:type="character" w:customStyle="1" w:styleId="ListLabel3">
    <w:name w:val="ListLabel 3"/>
    <w:qFormat/>
    <w:rsid w:val="00F76A7C"/>
    <w:rPr>
      <w:rFonts w:cs="Courier New"/>
    </w:rPr>
  </w:style>
  <w:style w:type="character" w:customStyle="1" w:styleId="ListLabel4">
    <w:name w:val="ListLabel 4"/>
    <w:qFormat/>
    <w:rsid w:val="00F76A7C"/>
    <w:rPr>
      <w:rFonts w:cs="Wingdings"/>
    </w:rPr>
  </w:style>
  <w:style w:type="paragraph" w:customStyle="1" w:styleId="13">
    <w:name w:val="Заголовок1"/>
    <w:basedOn w:val="a"/>
    <w:next w:val="ae"/>
    <w:qFormat/>
    <w:rsid w:val="00F76A7C"/>
    <w:pPr>
      <w:keepNext/>
      <w:spacing w:before="240" w:after="120"/>
    </w:pPr>
    <w:rPr>
      <w:rFonts w:ascii="Liberation Sans" w:eastAsia="DejaVu Sans" w:hAnsi="Liberation Sans" w:cs="FreeSans"/>
    </w:rPr>
  </w:style>
  <w:style w:type="character" w:customStyle="1" w:styleId="14">
    <w:name w:val="Основной текст Знак1"/>
    <w:basedOn w:val="a0"/>
    <w:uiPriority w:val="99"/>
    <w:rsid w:val="00F76A7C"/>
    <w:rPr>
      <w:sz w:val="22"/>
      <w:lang w:val="en-US" w:eastAsia="en-US"/>
    </w:rPr>
  </w:style>
  <w:style w:type="paragraph" w:styleId="afe">
    <w:name w:val="List"/>
    <w:basedOn w:val="ae"/>
    <w:rsid w:val="00F76A7C"/>
    <w:rPr>
      <w:rFonts w:cs="FreeSans"/>
    </w:rPr>
  </w:style>
  <w:style w:type="paragraph" w:styleId="aff">
    <w:name w:val="Title"/>
    <w:basedOn w:val="a"/>
    <w:link w:val="aff0"/>
    <w:locked/>
    <w:rsid w:val="00F76A7C"/>
    <w:pPr>
      <w:suppressLineNumbers/>
      <w:spacing w:before="120" w:after="120"/>
    </w:pPr>
    <w:rPr>
      <w:rFonts w:cs="FreeSans"/>
      <w:i/>
      <w:iCs/>
      <w:sz w:val="24"/>
      <w:szCs w:val="24"/>
    </w:rPr>
  </w:style>
  <w:style w:type="character" w:customStyle="1" w:styleId="aff0">
    <w:name w:val="Название Знак"/>
    <w:basedOn w:val="a0"/>
    <w:link w:val="aff"/>
    <w:rsid w:val="00F76A7C"/>
    <w:rPr>
      <w:rFonts w:cs="FreeSans"/>
      <w:i/>
      <w:iCs/>
      <w:sz w:val="24"/>
      <w:szCs w:val="24"/>
    </w:rPr>
  </w:style>
  <w:style w:type="paragraph" w:styleId="15">
    <w:name w:val="index 1"/>
    <w:basedOn w:val="a"/>
    <w:next w:val="a"/>
    <w:autoRedefine/>
    <w:uiPriority w:val="99"/>
    <w:semiHidden/>
    <w:unhideWhenUsed/>
    <w:rsid w:val="00F76A7C"/>
    <w:pPr>
      <w:ind w:left="280" w:hanging="280"/>
    </w:pPr>
  </w:style>
  <w:style w:type="paragraph" w:styleId="aff1">
    <w:name w:val="index heading"/>
    <w:basedOn w:val="a"/>
    <w:qFormat/>
    <w:rsid w:val="00F76A7C"/>
    <w:pPr>
      <w:suppressLineNumbers/>
    </w:pPr>
    <w:rPr>
      <w:rFonts w:cs="FreeSans"/>
    </w:rPr>
  </w:style>
  <w:style w:type="character" w:customStyle="1" w:styleId="16">
    <w:name w:val="Верхний колонтитул Знак1"/>
    <w:basedOn w:val="a0"/>
    <w:uiPriority w:val="99"/>
    <w:rsid w:val="00F76A7C"/>
    <w:rPr>
      <w:sz w:val="28"/>
      <w:szCs w:val="28"/>
    </w:rPr>
  </w:style>
  <w:style w:type="character" w:customStyle="1" w:styleId="17">
    <w:name w:val="Нижний колонтитул Знак1"/>
    <w:basedOn w:val="a0"/>
    <w:uiPriority w:val="99"/>
    <w:rsid w:val="00F76A7C"/>
    <w:rPr>
      <w:sz w:val="28"/>
      <w:szCs w:val="28"/>
    </w:rPr>
  </w:style>
  <w:style w:type="character" w:customStyle="1" w:styleId="18">
    <w:name w:val="Текст выноски Знак1"/>
    <w:basedOn w:val="a0"/>
    <w:uiPriority w:val="99"/>
    <w:semiHidden/>
    <w:rsid w:val="00F76A7C"/>
    <w:rPr>
      <w:rFonts w:ascii="Tahoma" w:hAnsi="Tahoma" w:cs="Tahoma"/>
      <w:sz w:val="16"/>
      <w:szCs w:val="16"/>
    </w:rPr>
  </w:style>
  <w:style w:type="character" w:customStyle="1" w:styleId="211">
    <w:name w:val="Основной текст с отступом 2 Знак1"/>
    <w:basedOn w:val="a0"/>
    <w:uiPriority w:val="99"/>
    <w:rsid w:val="00F76A7C"/>
    <w:rPr>
      <w:sz w:val="24"/>
      <w:szCs w:val="24"/>
    </w:rPr>
  </w:style>
  <w:style w:type="paragraph" w:customStyle="1" w:styleId="s16">
    <w:name w:val="s_16"/>
    <w:basedOn w:val="a"/>
    <w:uiPriority w:val="99"/>
    <w:qFormat/>
    <w:rsid w:val="00F76A7C"/>
    <w:pPr>
      <w:spacing w:beforeAutospacing="1" w:afterAutospacing="1"/>
    </w:pPr>
    <w:rPr>
      <w:sz w:val="24"/>
      <w:szCs w:val="24"/>
    </w:rPr>
  </w:style>
  <w:style w:type="paragraph" w:customStyle="1" w:styleId="aff2">
    <w:name w:val="Информация об изменениях"/>
    <w:basedOn w:val="a"/>
    <w:uiPriority w:val="99"/>
    <w:qFormat/>
    <w:rsid w:val="00F76A7C"/>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F76A7C"/>
    <w:pPr>
      <w:widowControl w:val="0"/>
      <w:ind w:firstLine="720"/>
      <w:jc w:val="both"/>
    </w:pPr>
    <w:rPr>
      <w:rFonts w:ascii="Times New Roman CYR" w:hAnsi="Times New Roman CYR" w:cs="Times New Roman CYR"/>
      <w:b/>
      <w:bCs/>
      <w:color w:val="353842"/>
      <w:sz w:val="20"/>
      <w:szCs w:val="20"/>
    </w:rPr>
  </w:style>
  <w:style w:type="numbering" w:customStyle="1" w:styleId="220">
    <w:name w:val="Стиль22"/>
    <w:rsid w:val="00F76A7C"/>
  </w:style>
  <w:style w:type="character" w:styleId="aff4">
    <w:name w:val="Placeholder Text"/>
    <w:basedOn w:val="a0"/>
    <w:uiPriority w:val="99"/>
    <w:semiHidden/>
    <w:rsid w:val="00F76A7C"/>
    <w:rPr>
      <w:color w:val="808080"/>
    </w:rPr>
  </w:style>
  <w:style w:type="paragraph" w:customStyle="1" w:styleId="Aff5">
    <w:name w:val="Текстовый блок A"/>
    <w:rsid w:val="00F76A7C"/>
    <w:rPr>
      <w:rFonts w:ascii="Helvetica" w:hAnsi="Helvetica" w:cs="Helvetica"/>
      <w:color w:val="000000"/>
      <w:sz w:val="24"/>
      <w:szCs w:val="24"/>
    </w:rPr>
  </w:style>
  <w:style w:type="character" w:customStyle="1" w:styleId="s10">
    <w:name w:val="s1"/>
    <w:rsid w:val="00F76A7C"/>
  </w:style>
  <w:style w:type="paragraph" w:customStyle="1" w:styleId="p2">
    <w:name w:val="p2"/>
    <w:basedOn w:val="a"/>
    <w:rsid w:val="00F76A7C"/>
    <w:pPr>
      <w:spacing w:before="100" w:beforeAutospacing="1" w:after="100" w:afterAutospacing="1"/>
    </w:pPr>
    <w:rPr>
      <w:sz w:val="24"/>
      <w:szCs w:val="24"/>
    </w:rPr>
  </w:style>
  <w:style w:type="paragraph" w:customStyle="1" w:styleId="ConsPlusTitlePage">
    <w:name w:val="ConsPlusTitlePage"/>
    <w:rsid w:val="00561719"/>
    <w:pPr>
      <w:widowControl w:val="0"/>
      <w:autoSpaceDE w:val="0"/>
      <w:autoSpaceDN w:val="0"/>
    </w:pPr>
    <w:rPr>
      <w:rFonts w:ascii="Tahoma" w:hAnsi="Tahoma" w:cs="Tahoma"/>
      <w:sz w:val="20"/>
      <w:szCs w:val="20"/>
    </w:rPr>
  </w:style>
  <w:style w:type="numbering" w:customStyle="1" w:styleId="25">
    <w:name w:val="Нет списка2"/>
    <w:next w:val="a2"/>
    <w:uiPriority w:val="99"/>
    <w:semiHidden/>
    <w:unhideWhenUsed/>
    <w:rsid w:val="009D6854"/>
  </w:style>
  <w:style w:type="numbering" w:customStyle="1" w:styleId="31">
    <w:name w:val="Нет списка3"/>
    <w:next w:val="a2"/>
    <w:uiPriority w:val="99"/>
    <w:semiHidden/>
    <w:unhideWhenUsed/>
    <w:rsid w:val="00D718F8"/>
  </w:style>
  <w:style w:type="character" w:customStyle="1" w:styleId="aff6">
    <w:name w:val="Нет"/>
    <w:rsid w:val="00C54886"/>
  </w:style>
</w:styles>
</file>

<file path=word/webSettings.xml><?xml version="1.0" encoding="utf-8"?>
<w:webSettings xmlns:r="http://schemas.openxmlformats.org/officeDocument/2006/relationships" xmlns:w="http://schemas.openxmlformats.org/wordprocessingml/2006/main">
  <w:divs>
    <w:div w:id="1274986">
      <w:bodyDiv w:val="1"/>
      <w:marLeft w:val="0"/>
      <w:marRight w:val="0"/>
      <w:marTop w:val="0"/>
      <w:marBottom w:val="0"/>
      <w:divBdr>
        <w:top w:val="none" w:sz="0" w:space="0" w:color="auto"/>
        <w:left w:val="none" w:sz="0" w:space="0" w:color="auto"/>
        <w:bottom w:val="none" w:sz="0" w:space="0" w:color="auto"/>
        <w:right w:val="none" w:sz="0" w:space="0" w:color="auto"/>
      </w:divBdr>
    </w:div>
    <w:div w:id="3291310">
      <w:bodyDiv w:val="1"/>
      <w:marLeft w:val="0"/>
      <w:marRight w:val="0"/>
      <w:marTop w:val="0"/>
      <w:marBottom w:val="0"/>
      <w:divBdr>
        <w:top w:val="none" w:sz="0" w:space="0" w:color="auto"/>
        <w:left w:val="none" w:sz="0" w:space="0" w:color="auto"/>
        <w:bottom w:val="none" w:sz="0" w:space="0" w:color="auto"/>
        <w:right w:val="none" w:sz="0" w:space="0" w:color="auto"/>
      </w:divBdr>
    </w:div>
    <w:div w:id="5519341">
      <w:bodyDiv w:val="1"/>
      <w:marLeft w:val="0"/>
      <w:marRight w:val="0"/>
      <w:marTop w:val="0"/>
      <w:marBottom w:val="0"/>
      <w:divBdr>
        <w:top w:val="none" w:sz="0" w:space="0" w:color="auto"/>
        <w:left w:val="none" w:sz="0" w:space="0" w:color="auto"/>
        <w:bottom w:val="none" w:sz="0" w:space="0" w:color="auto"/>
        <w:right w:val="none" w:sz="0" w:space="0" w:color="auto"/>
      </w:divBdr>
    </w:div>
    <w:div w:id="16850796">
      <w:bodyDiv w:val="1"/>
      <w:marLeft w:val="0"/>
      <w:marRight w:val="0"/>
      <w:marTop w:val="0"/>
      <w:marBottom w:val="0"/>
      <w:divBdr>
        <w:top w:val="none" w:sz="0" w:space="0" w:color="auto"/>
        <w:left w:val="none" w:sz="0" w:space="0" w:color="auto"/>
        <w:bottom w:val="none" w:sz="0" w:space="0" w:color="auto"/>
        <w:right w:val="none" w:sz="0" w:space="0" w:color="auto"/>
      </w:divBdr>
    </w:div>
    <w:div w:id="25832407">
      <w:bodyDiv w:val="1"/>
      <w:marLeft w:val="0"/>
      <w:marRight w:val="0"/>
      <w:marTop w:val="0"/>
      <w:marBottom w:val="0"/>
      <w:divBdr>
        <w:top w:val="none" w:sz="0" w:space="0" w:color="auto"/>
        <w:left w:val="none" w:sz="0" w:space="0" w:color="auto"/>
        <w:bottom w:val="none" w:sz="0" w:space="0" w:color="auto"/>
        <w:right w:val="none" w:sz="0" w:space="0" w:color="auto"/>
      </w:divBdr>
    </w:div>
    <w:div w:id="32704400">
      <w:bodyDiv w:val="1"/>
      <w:marLeft w:val="0"/>
      <w:marRight w:val="0"/>
      <w:marTop w:val="0"/>
      <w:marBottom w:val="0"/>
      <w:divBdr>
        <w:top w:val="none" w:sz="0" w:space="0" w:color="auto"/>
        <w:left w:val="none" w:sz="0" w:space="0" w:color="auto"/>
        <w:bottom w:val="none" w:sz="0" w:space="0" w:color="auto"/>
        <w:right w:val="none" w:sz="0" w:space="0" w:color="auto"/>
      </w:divBdr>
    </w:div>
    <w:div w:id="41440678">
      <w:bodyDiv w:val="1"/>
      <w:marLeft w:val="0"/>
      <w:marRight w:val="0"/>
      <w:marTop w:val="0"/>
      <w:marBottom w:val="0"/>
      <w:divBdr>
        <w:top w:val="none" w:sz="0" w:space="0" w:color="auto"/>
        <w:left w:val="none" w:sz="0" w:space="0" w:color="auto"/>
        <w:bottom w:val="none" w:sz="0" w:space="0" w:color="auto"/>
        <w:right w:val="none" w:sz="0" w:space="0" w:color="auto"/>
      </w:divBdr>
    </w:div>
    <w:div w:id="42294866">
      <w:bodyDiv w:val="1"/>
      <w:marLeft w:val="0"/>
      <w:marRight w:val="0"/>
      <w:marTop w:val="0"/>
      <w:marBottom w:val="0"/>
      <w:divBdr>
        <w:top w:val="none" w:sz="0" w:space="0" w:color="auto"/>
        <w:left w:val="none" w:sz="0" w:space="0" w:color="auto"/>
        <w:bottom w:val="none" w:sz="0" w:space="0" w:color="auto"/>
        <w:right w:val="none" w:sz="0" w:space="0" w:color="auto"/>
      </w:divBdr>
    </w:div>
    <w:div w:id="46147248">
      <w:bodyDiv w:val="1"/>
      <w:marLeft w:val="0"/>
      <w:marRight w:val="0"/>
      <w:marTop w:val="0"/>
      <w:marBottom w:val="0"/>
      <w:divBdr>
        <w:top w:val="none" w:sz="0" w:space="0" w:color="auto"/>
        <w:left w:val="none" w:sz="0" w:space="0" w:color="auto"/>
        <w:bottom w:val="none" w:sz="0" w:space="0" w:color="auto"/>
        <w:right w:val="none" w:sz="0" w:space="0" w:color="auto"/>
      </w:divBdr>
    </w:div>
    <w:div w:id="49428539">
      <w:bodyDiv w:val="1"/>
      <w:marLeft w:val="0"/>
      <w:marRight w:val="0"/>
      <w:marTop w:val="0"/>
      <w:marBottom w:val="0"/>
      <w:divBdr>
        <w:top w:val="none" w:sz="0" w:space="0" w:color="auto"/>
        <w:left w:val="none" w:sz="0" w:space="0" w:color="auto"/>
        <w:bottom w:val="none" w:sz="0" w:space="0" w:color="auto"/>
        <w:right w:val="none" w:sz="0" w:space="0" w:color="auto"/>
      </w:divBdr>
    </w:div>
    <w:div w:id="50082132">
      <w:bodyDiv w:val="1"/>
      <w:marLeft w:val="0"/>
      <w:marRight w:val="0"/>
      <w:marTop w:val="0"/>
      <w:marBottom w:val="0"/>
      <w:divBdr>
        <w:top w:val="none" w:sz="0" w:space="0" w:color="auto"/>
        <w:left w:val="none" w:sz="0" w:space="0" w:color="auto"/>
        <w:bottom w:val="none" w:sz="0" w:space="0" w:color="auto"/>
        <w:right w:val="none" w:sz="0" w:space="0" w:color="auto"/>
      </w:divBdr>
    </w:div>
    <w:div w:id="53435851">
      <w:bodyDiv w:val="1"/>
      <w:marLeft w:val="0"/>
      <w:marRight w:val="0"/>
      <w:marTop w:val="0"/>
      <w:marBottom w:val="0"/>
      <w:divBdr>
        <w:top w:val="none" w:sz="0" w:space="0" w:color="auto"/>
        <w:left w:val="none" w:sz="0" w:space="0" w:color="auto"/>
        <w:bottom w:val="none" w:sz="0" w:space="0" w:color="auto"/>
        <w:right w:val="none" w:sz="0" w:space="0" w:color="auto"/>
      </w:divBdr>
    </w:div>
    <w:div w:id="58720823">
      <w:bodyDiv w:val="1"/>
      <w:marLeft w:val="0"/>
      <w:marRight w:val="0"/>
      <w:marTop w:val="0"/>
      <w:marBottom w:val="0"/>
      <w:divBdr>
        <w:top w:val="none" w:sz="0" w:space="0" w:color="auto"/>
        <w:left w:val="none" w:sz="0" w:space="0" w:color="auto"/>
        <w:bottom w:val="none" w:sz="0" w:space="0" w:color="auto"/>
        <w:right w:val="none" w:sz="0" w:space="0" w:color="auto"/>
      </w:divBdr>
    </w:div>
    <w:div w:id="64225624">
      <w:bodyDiv w:val="1"/>
      <w:marLeft w:val="0"/>
      <w:marRight w:val="0"/>
      <w:marTop w:val="0"/>
      <w:marBottom w:val="0"/>
      <w:divBdr>
        <w:top w:val="none" w:sz="0" w:space="0" w:color="auto"/>
        <w:left w:val="none" w:sz="0" w:space="0" w:color="auto"/>
        <w:bottom w:val="none" w:sz="0" w:space="0" w:color="auto"/>
        <w:right w:val="none" w:sz="0" w:space="0" w:color="auto"/>
      </w:divBdr>
    </w:div>
    <w:div w:id="71897981">
      <w:bodyDiv w:val="1"/>
      <w:marLeft w:val="0"/>
      <w:marRight w:val="0"/>
      <w:marTop w:val="0"/>
      <w:marBottom w:val="0"/>
      <w:divBdr>
        <w:top w:val="none" w:sz="0" w:space="0" w:color="auto"/>
        <w:left w:val="none" w:sz="0" w:space="0" w:color="auto"/>
        <w:bottom w:val="none" w:sz="0" w:space="0" w:color="auto"/>
        <w:right w:val="none" w:sz="0" w:space="0" w:color="auto"/>
      </w:divBdr>
    </w:div>
    <w:div w:id="75904471">
      <w:bodyDiv w:val="1"/>
      <w:marLeft w:val="0"/>
      <w:marRight w:val="0"/>
      <w:marTop w:val="0"/>
      <w:marBottom w:val="0"/>
      <w:divBdr>
        <w:top w:val="none" w:sz="0" w:space="0" w:color="auto"/>
        <w:left w:val="none" w:sz="0" w:space="0" w:color="auto"/>
        <w:bottom w:val="none" w:sz="0" w:space="0" w:color="auto"/>
        <w:right w:val="none" w:sz="0" w:space="0" w:color="auto"/>
      </w:divBdr>
    </w:div>
    <w:div w:id="83302673">
      <w:bodyDiv w:val="1"/>
      <w:marLeft w:val="0"/>
      <w:marRight w:val="0"/>
      <w:marTop w:val="0"/>
      <w:marBottom w:val="0"/>
      <w:divBdr>
        <w:top w:val="none" w:sz="0" w:space="0" w:color="auto"/>
        <w:left w:val="none" w:sz="0" w:space="0" w:color="auto"/>
        <w:bottom w:val="none" w:sz="0" w:space="0" w:color="auto"/>
        <w:right w:val="none" w:sz="0" w:space="0" w:color="auto"/>
      </w:divBdr>
    </w:div>
    <w:div w:id="84108442">
      <w:bodyDiv w:val="1"/>
      <w:marLeft w:val="0"/>
      <w:marRight w:val="0"/>
      <w:marTop w:val="0"/>
      <w:marBottom w:val="0"/>
      <w:divBdr>
        <w:top w:val="none" w:sz="0" w:space="0" w:color="auto"/>
        <w:left w:val="none" w:sz="0" w:space="0" w:color="auto"/>
        <w:bottom w:val="none" w:sz="0" w:space="0" w:color="auto"/>
        <w:right w:val="none" w:sz="0" w:space="0" w:color="auto"/>
      </w:divBdr>
    </w:div>
    <w:div w:id="87384223">
      <w:bodyDiv w:val="1"/>
      <w:marLeft w:val="0"/>
      <w:marRight w:val="0"/>
      <w:marTop w:val="0"/>
      <w:marBottom w:val="0"/>
      <w:divBdr>
        <w:top w:val="none" w:sz="0" w:space="0" w:color="auto"/>
        <w:left w:val="none" w:sz="0" w:space="0" w:color="auto"/>
        <w:bottom w:val="none" w:sz="0" w:space="0" w:color="auto"/>
        <w:right w:val="none" w:sz="0" w:space="0" w:color="auto"/>
      </w:divBdr>
    </w:div>
    <w:div w:id="90132230">
      <w:bodyDiv w:val="1"/>
      <w:marLeft w:val="0"/>
      <w:marRight w:val="0"/>
      <w:marTop w:val="0"/>
      <w:marBottom w:val="0"/>
      <w:divBdr>
        <w:top w:val="none" w:sz="0" w:space="0" w:color="auto"/>
        <w:left w:val="none" w:sz="0" w:space="0" w:color="auto"/>
        <w:bottom w:val="none" w:sz="0" w:space="0" w:color="auto"/>
        <w:right w:val="none" w:sz="0" w:space="0" w:color="auto"/>
      </w:divBdr>
    </w:div>
    <w:div w:id="92481626">
      <w:bodyDiv w:val="1"/>
      <w:marLeft w:val="0"/>
      <w:marRight w:val="0"/>
      <w:marTop w:val="0"/>
      <w:marBottom w:val="0"/>
      <w:divBdr>
        <w:top w:val="none" w:sz="0" w:space="0" w:color="auto"/>
        <w:left w:val="none" w:sz="0" w:space="0" w:color="auto"/>
        <w:bottom w:val="none" w:sz="0" w:space="0" w:color="auto"/>
        <w:right w:val="none" w:sz="0" w:space="0" w:color="auto"/>
      </w:divBdr>
    </w:div>
    <w:div w:id="106975304">
      <w:bodyDiv w:val="1"/>
      <w:marLeft w:val="0"/>
      <w:marRight w:val="0"/>
      <w:marTop w:val="0"/>
      <w:marBottom w:val="0"/>
      <w:divBdr>
        <w:top w:val="none" w:sz="0" w:space="0" w:color="auto"/>
        <w:left w:val="none" w:sz="0" w:space="0" w:color="auto"/>
        <w:bottom w:val="none" w:sz="0" w:space="0" w:color="auto"/>
        <w:right w:val="none" w:sz="0" w:space="0" w:color="auto"/>
      </w:divBdr>
    </w:div>
    <w:div w:id="114712309">
      <w:bodyDiv w:val="1"/>
      <w:marLeft w:val="0"/>
      <w:marRight w:val="0"/>
      <w:marTop w:val="0"/>
      <w:marBottom w:val="0"/>
      <w:divBdr>
        <w:top w:val="none" w:sz="0" w:space="0" w:color="auto"/>
        <w:left w:val="none" w:sz="0" w:space="0" w:color="auto"/>
        <w:bottom w:val="none" w:sz="0" w:space="0" w:color="auto"/>
        <w:right w:val="none" w:sz="0" w:space="0" w:color="auto"/>
      </w:divBdr>
    </w:div>
    <w:div w:id="118031072">
      <w:bodyDiv w:val="1"/>
      <w:marLeft w:val="0"/>
      <w:marRight w:val="0"/>
      <w:marTop w:val="0"/>
      <w:marBottom w:val="0"/>
      <w:divBdr>
        <w:top w:val="none" w:sz="0" w:space="0" w:color="auto"/>
        <w:left w:val="none" w:sz="0" w:space="0" w:color="auto"/>
        <w:bottom w:val="none" w:sz="0" w:space="0" w:color="auto"/>
        <w:right w:val="none" w:sz="0" w:space="0" w:color="auto"/>
      </w:divBdr>
    </w:div>
    <w:div w:id="118647454">
      <w:bodyDiv w:val="1"/>
      <w:marLeft w:val="0"/>
      <w:marRight w:val="0"/>
      <w:marTop w:val="0"/>
      <w:marBottom w:val="0"/>
      <w:divBdr>
        <w:top w:val="none" w:sz="0" w:space="0" w:color="auto"/>
        <w:left w:val="none" w:sz="0" w:space="0" w:color="auto"/>
        <w:bottom w:val="none" w:sz="0" w:space="0" w:color="auto"/>
        <w:right w:val="none" w:sz="0" w:space="0" w:color="auto"/>
      </w:divBdr>
    </w:div>
    <w:div w:id="123013072">
      <w:bodyDiv w:val="1"/>
      <w:marLeft w:val="0"/>
      <w:marRight w:val="0"/>
      <w:marTop w:val="0"/>
      <w:marBottom w:val="0"/>
      <w:divBdr>
        <w:top w:val="none" w:sz="0" w:space="0" w:color="auto"/>
        <w:left w:val="none" w:sz="0" w:space="0" w:color="auto"/>
        <w:bottom w:val="none" w:sz="0" w:space="0" w:color="auto"/>
        <w:right w:val="none" w:sz="0" w:space="0" w:color="auto"/>
      </w:divBdr>
    </w:div>
    <w:div w:id="125780439">
      <w:bodyDiv w:val="1"/>
      <w:marLeft w:val="0"/>
      <w:marRight w:val="0"/>
      <w:marTop w:val="0"/>
      <w:marBottom w:val="0"/>
      <w:divBdr>
        <w:top w:val="none" w:sz="0" w:space="0" w:color="auto"/>
        <w:left w:val="none" w:sz="0" w:space="0" w:color="auto"/>
        <w:bottom w:val="none" w:sz="0" w:space="0" w:color="auto"/>
        <w:right w:val="none" w:sz="0" w:space="0" w:color="auto"/>
      </w:divBdr>
    </w:div>
    <w:div w:id="129518996">
      <w:bodyDiv w:val="1"/>
      <w:marLeft w:val="0"/>
      <w:marRight w:val="0"/>
      <w:marTop w:val="0"/>
      <w:marBottom w:val="0"/>
      <w:divBdr>
        <w:top w:val="none" w:sz="0" w:space="0" w:color="auto"/>
        <w:left w:val="none" w:sz="0" w:space="0" w:color="auto"/>
        <w:bottom w:val="none" w:sz="0" w:space="0" w:color="auto"/>
        <w:right w:val="none" w:sz="0" w:space="0" w:color="auto"/>
      </w:divBdr>
    </w:div>
    <w:div w:id="133646685">
      <w:bodyDiv w:val="1"/>
      <w:marLeft w:val="0"/>
      <w:marRight w:val="0"/>
      <w:marTop w:val="0"/>
      <w:marBottom w:val="0"/>
      <w:divBdr>
        <w:top w:val="none" w:sz="0" w:space="0" w:color="auto"/>
        <w:left w:val="none" w:sz="0" w:space="0" w:color="auto"/>
        <w:bottom w:val="none" w:sz="0" w:space="0" w:color="auto"/>
        <w:right w:val="none" w:sz="0" w:space="0" w:color="auto"/>
      </w:divBdr>
    </w:div>
    <w:div w:id="137383443">
      <w:bodyDiv w:val="1"/>
      <w:marLeft w:val="0"/>
      <w:marRight w:val="0"/>
      <w:marTop w:val="0"/>
      <w:marBottom w:val="0"/>
      <w:divBdr>
        <w:top w:val="none" w:sz="0" w:space="0" w:color="auto"/>
        <w:left w:val="none" w:sz="0" w:space="0" w:color="auto"/>
        <w:bottom w:val="none" w:sz="0" w:space="0" w:color="auto"/>
        <w:right w:val="none" w:sz="0" w:space="0" w:color="auto"/>
      </w:divBdr>
    </w:div>
    <w:div w:id="149947000">
      <w:bodyDiv w:val="1"/>
      <w:marLeft w:val="0"/>
      <w:marRight w:val="0"/>
      <w:marTop w:val="0"/>
      <w:marBottom w:val="0"/>
      <w:divBdr>
        <w:top w:val="none" w:sz="0" w:space="0" w:color="auto"/>
        <w:left w:val="none" w:sz="0" w:space="0" w:color="auto"/>
        <w:bottom w:val="none" w:sz="0" w:space="0" w:color="auto"/>
        <w:right w:val="none" w:sz="0" w:space="0" w:color="auto"/>
      </w:divBdr>
    </w:div>
    <w:div w:id="151877950">
      <w:bodyDiv w:val="1"/>
      <w:marLeft w:val="0"/>
      <w:marRight w:val="0"/>
      <w:marTop w:val="0"/>
      <w:marBottom w:val="0"/>
      <w:divBdr>
        <w:top w:val="none" w:sz="0" w:space="0" w:color="auto"/>
        <w:left w:val="none" w:sz="0" w:space="0" w:color="auto"/>
        <w:bottom w:val="none" w:sz="0" w:space="0" w:color="auto"/>
        <w:right w:val="none" w:sz="0" w:space="0" w:color="auto"/>
      </w:divBdr>
    </w:div>
    <w:div w:id="160242577">
      <w:bodyDiv w:val="1"/>
      <w:marLeft w:val="0"/>
      <w:marRight w:val="0"/>
      <w:marTop w:val="0"/>
      <w:marBottom w:val="0"/>
      <w:divBdr>
        <w:top w:val="none" w:sz="0" w:space="0" w:color="auto"/>
        <w:left w:val="none" w:sz="0" w:space="0" w:color="auto"/>
        <w:bottom w:val="none" w:sz="0" w:space="0" w:color="auto"/>
        <w:right w:val="none" w:sz="0" w:space="0" w:color="auto"/>
      </w:divBdr>
    </w:div>
    <w:div w:id="166748688">
      <w:bodyDiv w:val="1"/>
      <w:marLeft w:val="0"/>
      <w:marRight w:val="0"/>
      <w:marTop w:val="0"/>
      <w:marBottom w:val="0"/>
      <w:divBdr>
        <w:top w:val="none" w:sz="0" w:space="0" w:color="auto"/>
        <w:left w:val="none" w:sz="0" w:space="0" w:color="auto"/>
        <w:bottom w:val="none" w:sz="0" w:space="0" w:color="auto"/>
        <w:right w:val="none" w:sz="0" w:space="0" w:color="auto"/>
      </w:divBdr>
    </w:div>
    <w:div w:id="189337261">
      <w:bodyDiv w:val="1"/>
      <w:marLeft w:val="0"/>
      <w:marRight w:val="0"/>
      <w:marTop w:val="0"/>
      <w:marBottom w:val="0"/>
      <w:divBdr>
        <w:top w:val="none" w:sz="0" w:space="0" w:color="auto"/>
        <w:left w:val="none" w:sz="0" w:space="0" w:color="auto"/>
        <w:bottom w:val="none" w:sz="0" w:space="0" w:color="auto"/>
        <w:right w:val="none" w:sz="0" w:space="0" w:color="auto"/>
      </w:divBdr>
    </w:div>
    <w:div w:id="193663729">
      <w:bodyDiv w:val="1"/>
      <w:marLeft w:val="0"/>
      <w:marRight w:val="0"/>
      <w:marTop w:val="0"/>
      <w:marBottom w:val="0"/>
      <w:divBdr>
        <w:top w:val="none" w:sz="0" w:space="0" w:color="auto"/>
        <w:left w:val="none" w:sz="0" w:space="0" w:color="auto"/>
        <w:bottom w:val="none" w:sz="0" w:space="0" w:color="auto"/>
        <w:right w:val="none" w:sz="0" w:space="0" w:color="auto"/>
      </w:divBdr>
    </w:div>
    <w:div w:id="193929558">
      <w:bodyDiv w:val="1"/>
      <w:marLeft w:val="0"/>
      <w:marRight w:val="0"/>
      <w:marTop w:val="0"/>
      <w:marBottom w:val="0"/>
      <w:divBdr>
        <w:top w:val="none" w:sz="0" w:space="0" w:color="auto"/>
        <w:left w:val="none" w:sz="0" w:space="0" w:color="auto"/>
        <w:bottom w:val="none" w:sz="0" w:space="0" w:color="auto"/>
        <w:right w:val="none" w:sz="0" w:space="0" w:color="auto"/>
      </w:divBdr>
    </w:div>
    <w:div w:id="195197751">
      <w:bodyDiv w:val="1"/>
      <w:marLeft w:val="0"/>
      <w:marRight w:val="0"/>
      <w:marTop w:val="0"/>
      <w:marBottom w:val="0"/>
      <w:divBdr>
        <w:top w:val="none" w:sz="0" w:space="0" w:color="auto"/>
        <w:left w:val="none" w:sz="0" w:space="0" w:color="auto"/>
        <w:bottom w:val="none" w:sz="0" w:space="0" w:color="auto"/>
        <w:right w:val="none" w:sz="0" w:space="0" w:color="auto"/>
      </w:divBdr>
    </w:div>
    <w:div w:id="198706165">
      <w:bodyDiv w:val="1"/>
      <w:marLeft w:val="0"/>
      <w:marRight w:val="0"/>
      <w:marTop w:val="0"/>
      <w:marBottom w:val="0"/>
      <w:divBdr>
        <w:top w:val="none" w:sz="0" w:space="0" w:color="auto"/>
        <w:left w:val="none" w:sz="0" w:space="0" w:color="auto"/>
        <w:bottom w:val="none" w:sz="0" w:space="0" w:color="auto"/>
        <w:right w:val="none" w:sz="0" w:space="0" w:color="auto"/>
      </w:divBdr>
    </w:div>
    <w:div w:id="202838033">
      <w:bodyDiv w:val="1"/>
      <w:marLeft w:val="0"/>
      <w:marRight w:val="0"/>
      <w:marTop w:val="0"/>
      <w:marBottom w:val="0"/>
      <w:divBdr>
        <w:top w:val="none" w:sz="0" w:space="0" w:color="auto"/>
        <w:left w:val="none" w:sz="0" w:space="0" w:color="auto"/>
        <w:bottom w:val="none" w:sz="0" w:space="0" w:color="auto"/>
        <w:right w:val="none" w:sz="0" w:space="0" w:color="auto"/>
      </w:divBdr>
    </w:div>
    <w:div w:id="209614095">
      <w:bodyDiv w:val="1"/>
      <w:marLeft w:val="0"/>
      <w:marRight w:val="0"/>
      <w:marTop w:val="0"/>
      <w:marBottom w:val="0"/>
      <w:divBdr>
        <w:top w:val="none" w:sz="0" w:space="0" w:color="auto"/>
        <w:left w:val="none" w:sz="0" w:space="0" w:color="auto"/>
        <w:bottom w:val="none" w:sz="0" w:space="0" w:color="auto"/>
        <w:right w:val="none" w:sz="0" w:space="0" w:color="auto"/>
      </w:divBdr>
    </w:div>
    <w:div w:id="211432200">
      <w:bodyDiv w:val="1"/>
      <w:marLeft w:val="0"/>
      <w:marRight w:val="0"/>
      <w:marTop w:val="0"/>
      <w:marBottom w:val="0"/>
      <w:divBdr>
        <w:top w:val="none" w:sz="0" w:space="0" w:color="auto"/>
        <w:left w:val="none" w:sz="0" w:space="0" w:color="auto"/>
        <w:bottom w:val="none" w:sz="0" w:space="0" w:color="auto"/>
        <w:right w:val="none" w:sz="0" w:space="0" w:color="auto"/>
      </w:divBdr>
    </w:div>
    <w:div w:id="214854757">
      <w:bodyDiv w:val="1"/>
      <w:marLeft w:val="0"/>
      <w:marRight w:val="0"/>
      <w:marTop w:val="0"/>
      <w:marBottom w:val="0"/>
      <w:divBdr>
        <w:top w:val="none" w:sz="0" w:space="0" w:color="auto"/>
        <w:left w:val="none" w:sz="0" w:space="0" w:color="auto"/>
        <w:bottom w:val="none" w:sz="0" w:space="0" w:color="auto"/>
        <w:right w:val="none" w:sz="0" w:space="0" w:color="auto"/>
      </w:divBdr>
    </w:div>
    <w:div w:id="227614835">
      <w:bodyDiv w:val="1"/>
      <w:marLeft w:val="0"/>
      <w:marRight w:val="0"/>
      <w:marTop w:val="0"/>
      <w:marBottom w:val="0"/>
      <w:divBdr>
        <w:top w:val="none" w:sz="0" w:space="0" w:color="auto"/>
        <w:left w:val="none" w:sz="0" w:space="0" w:color="auto"/>
        <w:bottom w:val="none" w:sz="0" w:space="0" w:color="auto"/>
        <w:right w:val="none" w:sz="0" w:space="0" w:color="auto"/>
      </w:divBdr>
    </w:div>
    <w:div w:id="229269460">
      <w:bodyDiv w:val="1"/>
      <w:marLeft w:val="0"/>
      <w:marRight w:val="0"/>
      <w:marTop w:val="0"/>
      <w:marBottom w:val="0"/>
      <w:divBdr>
        <w:top w:val="none" w:sz="0" w:space="0" w:color="auto"/>
        <w:left w:val="none" w:sz="0" w:space="0" w:color="auto"/>
        <w:bottom w:val="none" w:sz="0" w:space="0" w:color="auto"/>
        <w:right w:val="none" w:sz="0" w:space="0" w:color="auto"/>
      </w:divBdr>
    </w:div>
    <w:div w:id="229661485">
      <w:bodyDiv w:val="1"/>
      <w:marLeft w:val="0"/>
      <w:marRight w:val="0"/>
      <w:marTop w:val="0"/>
      <w:marBottom w:val="0"/>
      <w:divBdr>
        <w:top w:val="none" w:sz="0" w:space="0" w:color="auto"/>
        <w:left w:val="none" w:sz="0" w:space="0" w:color="auto"/>
        <w:bottom w:val="none" w:sz="0" w:space="0" w:color="auto"/>
        <w:right w:val="none" w:sz="0" w:space="0" w:color="auto"/>
      </w:divBdr>
    </w:div>
    <w:div w:id="230239677">
      <w:bodyDiv w:val="1"/>
      <w:marLeft w:val="0"/>
      <w:marRight w:val="0"/>
      <w:marTop w:val="0"/>
      <w:marBottom w:val="0"/>
      <w:divBdr>
        <w:top w:val="none" w:sz="0" w:space="0" w:color="auto"/>
        <w:left w:val="none" w:sz="0" w:space="0" w:color="auto"/>
        <w:bottom w:val="none" w:sz="0" w:space="0" w:color="auto"/>
        <w:right w:val="none" w:sz="0" w:space="0" w:color="auto"/>
      </w:divBdr>
    </w:div>
    <w:div w:id="233514317">
      <w:bodyDiv w:val="1"/>
      <w:marLeft w:val="0"/>
      <w:marRight w:val="0"/>
      <w:marTop w:val="0"/>
      <w:marBottom w:val="0"/>
      <w:divBdr>
        <w:top w:val="none" w:sz="0" w:space="0" w:color="auto"/>
        <w:left w:val="none" w:sz="0" w:space="0" w:color="auto"/>
        <w:bottom w:val="none" w:sz="0" w:space="0" w:color="auto"/>
        <w:right w:val="none" w:sz="0" w:space="0" w:color="auto"/>
      </w:divBdr>
    </w:div>
    <w:div w:id="246841314">
      <w:bodyDiv w:val="1"/>
      <w:marLeft w:val="0"/>
      <w:marRight w:val="0"/>
      <w:marTop w:val="0"/>
      <w:marBottom w:val="0"/>
      <w:divBdr>
        <w:top w:val="none" w:sz="0" w:space="0" w:color="auto"/>
        <w:left w:val="none" w:sz="0" w:space="0" w:color="auto"/>
        <w:bottom w:val="none" w:sz="0" w:space="0" w:color="auto"/>
        <w:right w:val="none" w:sz="0" w:space="0" w:color="auto"/>
      </w:divBdr>
    </w:div>
    <w:div w:id="260263352">
      <w:bodyDiv w:val="1"/>
      <w:marLeft w:val="0"/>
      <w:marRight w:val="0"/>
      <w:marTop w:val="0"/>
      <w:marBottom w:val="0"/>
      <w:divBdr>
        <w:top w:val="none" w:sz="0" w:space="0" w:color="auto"/>
        <w:left w:val="none" w:sz="0" w:space="0" w:color="auto"/>
        <w:bottom w:val="none" w:sz="0" w:space="0" w:color="auto"/>
        <w:right w:val="none" w:sz="0" w:space="0" w:color="auto"/>
      </w:divBdr>
    </w:div>
    <w:div w:id="260841179">
      <w:bodyDiv w:val="1"/>
      <w:marLeft w:val="0"/>
      <w:marRight w:val="0"/>
      <w:marTop w:val="0"/>
      <w:marBottom w:val="0"/>
      <w:divBdr>
        <w:top w:val="none" w:sz="0" w:space="0" w:color="auto"/>
        <w:left w:val="none" w:sz="0" w:space="0" w:color="auto"/>
        <w:bottom w:val="none" w:sz="0" w:space="0" w:color="auto"/>
        <w:right w:val="none" w:sz="0" w:space="0" w:color="auto"/>
      </w:divBdr>
    </w:div>
    <w:div w:id="263923173">
      <w:bodyDiv w:val="1"/>
      <w:marLeft w:val="0"/>
      <w:marRight w:val="0"/>
      <w:marTop w:val="0"/>
      <w:marBottom w:val="0"/>
      <w:divBdr>
        <w:top w:val="none" w:sz="0" w:space="0" w:color="auto"/>
        <w:left w:val="none" w:sz="0" w:space="0" w:color="auto"/>
        <w:bottom w:val="none" w:sz="0" w:space="0" w:color="auto"/>
        <w:right w:val="none" w:sz="0" w:space="0" w:color="auto"/>
      </w:divBdr>
    </w:div>
    <w:div w:id="273832075">
      <w:bodyDiv w:val="1"/>
      <w:marLeft w:val="0"/>
      <w:marRight w:val="0"/>
      <w:marTop w:val="0"/>
      <w:marBottom w:val="0"/>
      <w:divBdr>
        <w:top w:val="none" w:sz="0" w:space="0" w:color="auto"/>
        <w:left w:val="none" w:sz="0" w:space="0" w:color="auto"/>
        <w:bottom w:val="none" w:sz="0" w:space="0" w:color="auto"/>
        <w:right w:val="none" w:sz="0" w:space="0" w:color="auto"/>
      </w:divBdr>
    </w:div>
    <w:div w:id="277180904">
      <w:bodyDiv w:val="1"/>
      <w:marLeft w:val="0"/>
      <w:marRight w:val="0"/>
      <w:marTop w:val="0"/>
      <w:marBottom w:val="0"/>
      <w:divBdr>
        <w:top w:val="none" w:sz="0" w:space="0" w:color="auto"/>
        <w:left w:val="none" w:sz="0" w:space="0" w:color="auto"/>
        <w:bottom w:val="none" w:sz="0" w:space="0" w:color="auto"/>
        <w:right w:val="none" w:sz="0" w:space="0" w:color="auto"/>
      </w:divBdr>
    </w:div>
    <w:div w:id="292322507">
      <w:bodyDiv w:val="1"/>
      <w:marLeft w:val="0"/>
      <w:marRight w:val="0"/>
      <w:marTop w:val="0"/>
      <w:marBottom w:val="0"/>
      <w:divBdr>
        <w:top w:val="none" w:sz="0" w:space="0" w:color="auto"/>
        <w:left w:val="none" w:sz="0" w:space="0" w:color="auto"/>
        <w:bottom w:val="none" w:sz="0" w:space="0" w:color="auto"/>
        <w:right w:val="none" w:sz="0" w:space="0" w:color="auto"/>
      </w:divBdr>
    </w:div>
    <w:div w:id="293944701">
      <w:bodyDiv w:val="1"/>
      <w:marLeft w:val="0"/>
      <w:marRight w:val="0"/>
      <w:marTop w:val="0"/>
      <w:marBottom w:val="0"/>
      <w:divBdr>
        <w:top w:val="none" w:sz="0" w:space="0" w:color="auto"/>
        <w:left w:val="none" w:sz="0" w:space="0" w:color="auto"/>
        <w:bottom w:val="none" w:sz="0" w:space="0" w:color="auto"/>
        <w:right w:val="none" w:sz="0" w:space="0" w:color="auto"/>
      </w:divBdr>
    </w:div>
    <w:div w:id="296422756">
      <w:bodyDiv w:val="1"/>
      <w:marLeft w:val="0"/>
      <w:marRight w:val="0"/>
      <w:marTop w:val="0"/>
      <w:marBottom w:val="0"/>
      <w:divBdr>
        <w:top w:val="none" w:sz="0" w:space="0" w:color="auto"/>
        <w:left w:val="none" w:sz="0" w:space="0" w:color="auto"/>
        <w:bottom w:val="none" w:sz="0" w:space="0" w:color="auto"/>
        <w:right w:val="none" w:sz="0" w:space="0" w:color="auto"/>
      </w:divBdr>
    </w:div>
    <w:div w:id="298339659">
      <w:bodyDiv w:val="1"/>
      <w:marLeft w:val="0"/>
      <w:marRight w:val="0"/>
      <w:marTop w:val="0"/>
      <w:marBottom w:val="0"/>
      <w:divBdr>
        <w:top w:val="none" w:sz="0" w:space="0" w:color="auto"/>
        <w:left w:val="none" w:sz="0" w:space="0" w:color="auto"/>
        <w:bottom w:val="none" w:sz="0" w:space="0" w:color="auto"/>
        <w:right w:val="none" w:sz="0" w:space="0" w:color="auto"/>
      </w:divBdr>
    </w:div>
    <w:div w:id="304939485">
      <w:bodyDiv w:val="1"/>
      <w:marLeft w:val="0"/>
      <w:marRight w:val="0"/>
      <w:marTop w:val="0"/>
      <w:marBottom w:val="0"/>
      <w:divBdr>
        <w:top w:val="none" w:sz="0" w:space="0" w:color="auto"/>
        <w:left w:val="none" w:sz="0" w:space="0" w:color="auto"/>
        <w:bottom w:val="none" w:sz="0" w:space="0" w:color="auto"/>
        <w:right w:val="none" w:sz="0" w:space="0" w:color="auto"/>
      </w:divBdr>
    </w:div>
    <w:div w:id="305089455">
      <w:bodyDiv w:val="1"/>
      <w:marLeft w:val="0"/>
      <w:marRight w:val="0"/>
      <w:marTop w:val="0"/>
      <w:marBottom w:val="0"/>
      <w:divBdr>
        <w:top w:val="none" w:sz="0" w:space="0" w:color="auto"/>
        <w:left w:val="none" w:sz="0" w:space="0" w:color="auto"/>
        <w:bottom w:val="none" w:sz="0" w:space="0" w:color="auto"/>
        <w:right w:val="none" w:sz="0" w:space="0" w:color="auto"/>
      </w:divBdr>
    </w:div>
    <w:div w:id="318732417">
      <w:bodyDiv w:val="1"/>
      <w:marLeft w:val="0"/>
      <w:marRight w:val="0"/>
      <w:marTop w:val="0"/>
      <w:marBottom w:val="0"/>
      <w:divBdr>
        <w:top w:val="none" w:sz="0" w:space="0" w:color="auto"/>
        <w:left w:val="none" w:sz="0" w:space="0" w:color="auto"/>
        <w:bottom w:val="none" w:sz="0" w:space="0" w:color="auto"/>
        <w:right w:val="none" w:sz="0" w:space="0" w:color="auto"/>
      </w:divBdr>
    </w:div>
    <w:div w:id="325520238">
      <w:bodyDiv w:val="1"/>
      <w:marLeft w:val="0"/>
      <w:marRight w:val="0"/>
      <w:marTop w:val="0"/>
      <w:marBottom w:val="0"/>
      <w:divBdr>
        <w:top w:val="none" w:sz="0" w:space="0" w:color="auto"/>
        <w:left w:val="none" w:sz="0" w:space="0" w:color="auto"/>
        <w:bottom w:val="none" w:sz="0" w:space="0" w:color="auto"/>
        <w:right w:val="none" w:sz="0" w:space="0" w:color="auto"/>
      </w:divBdr>
    </w:div>
    <w:div w:id="326371305">
      <w:bodyDiv w:val="1"/>
      <w:marLeft w:val="0"/>
      <w:marRight w:val="0"/>
      <w:marTop w:val="0"/>
      <w:marBottom w:val="0"/>
      <w:divBdr>
        <w:top w:val="none" w:sz="0" w:space="0" w:color="auto"/>
        <w:left w:val="none" w:sz="0" w:space="0" w:color="auto"/>
        <w:bottom w:val="none" w:sz="0" w:space="0" w:color="auto"/>
        <w:right w:val="none" w:sz="0" w:space="0" w:color="auto"/>
      </w:divBdr>
    </w:div>
    <w:div w:id="327759265">
      <w:bodyDiv w:val="1"/>
      <w:marLeft w:val="0"/>
      <w:marRight w:val="0"/>
      <w:marTop w:val="0"/>
      <w:marBottom w:val="0"/>
      <w:divBdr>
        <w:top w:val="none" w:sz="0" w:space="0" w:color="auto"/>
        <w:left w:val="none" w:sz="0" w:space="0" w:color="auto"/>
        <w:bottom w:val="none" w:sz="0" w:space="0" w:color="auto"/>
        <w:right w:val="none" w:sz="0" w:space="0" w:color="auto"/>
      </w:divBdr>
    </w:div>
    <w:div w:id="333805508">
      <w:bodyDiv w:val="1"/>
      <w:marLeft w:val="0"/>
      <w:marRight w:val="0"/>
      <w:marTop w:val="0"/>
      <w:marBottom w:val="0"/>
      <w:divBdr>
        <w:top w:val="none" w:sz="0" w:space="0" w:color="auto"/>
        <w:left w:val="none" w:sz="0" w:space="0" w:color="auto"/>
        <w:bottom w:val="none" w:sz="0" w:space="0" w:color="auto"/>
        <w:right w:val="none" w:sz="0" w:space="0" w:color="auto"/>
      </w:divBdr>
    </w:div>
    <w:div w:id="348795913">
      <w:bodyDiv w:val="1"/>
      <w:marLeft w:val="0"/>
      <w:marRight w:val="0"/>
      <w:marTop w:val="0"/>
      <w:marBottom w:val="0"/>
      <w:divBdr>
        <w:top w:val="none" w:sz="0" w:space="0" w:color="auto"/>
        <w:left w:val="none" w:sz="0" w:space="0" w:color="auto"/>
        <w:bottom w:val="none" w:sz="0" w:space="0" w:color="auto"/>
        <w:right w:val="none" w:sz="0" w:space="0" w:color="auto"/>
      </w:divBdr>
    </w:div>
    <w:div w:id="353501851">
      <w:bodyDiv w:val="1"/>
      <w:marLeft w:val="0"/>
      <w:marRight w:val="0"/>
      <w:marTop w:val="0"/>
      <w:marBottom w:val="0"/>
      <w:divBdr>
        <w:top w:val="none" w:sz="0" w:space="0" w:color="auto"/>
        <w:left w:val="none" w:sz="0" w:space="0" w:color="auto"/>
        <w:bottom w:val="none" w:sz="0" w:space="0" w:color="auto"/>
        <w:right w:val="none" w:sz="0" w:space="0" w:color="auto"/>
      </w:divBdr>
    </w:div>
    <w:div w:id="356124762">
      <w:bodyDiv w:val="1"/>
      <w:marLeft w:val="0"/>
      <w:marRight w:val="0"/>
      <w:marTop w:val="0"/>
      <w:marBottom w:val="0"/>
      <w:divBdr>
        <w:top w:val="none" w:sz="0" w:space="0" w:color="auto"/>
        <w:left w:val="none" w:sz="0" w:space="0" w:color="auto"/>
        <w:bottom w:val="none" w:sz="0" w:space="0" w:color="auto"/>
        <w:right w:val="none" w:sz="0" w:space="0" w:color="auto"/>
      </w:divBdr>
    </w:div>
    <w:div w:id="362021983">
      <w:bodyDiv w:val="1"/>
      <w:marLeft w:val="0"/>
      <w:marRight w:val="0"/>
      <w:marTop w:val="0"/>
      <w:marBottom w:val="0"/>
      <w:divBdr>
        <w:top w:val="none" w:sz="0" w:space="0" w:color="auto"/>
        <w:left w:val="none" w:sz="0" w:space="0" w:color="auto"/>
        <w:bottom w:val="none" w:sz="0" w:space="0" w:color="auto"/>
        <w:right w:val="none" w:sz="0" w:space="0" w:color="auto"/>
      </w:divBdr>
    </w:div>
    <w:div w:id="365377427">
      <w:bodyDiv w:val="1"/>
      <w:marLeft w:val="0"/>
      <w:marRight w:val="0"/>
      <w:marTop w:val="0"/>
      <w:marBottom w:val="0"/>
      <w:divBdr>
        <w:top w:val="none" w:sz="0" w:space="0" w:color="auto"/>
        <w:left w:val="none" w:sz="0" w:space="0" w:color="auto"/>
        <w:bottom w:val="none" w:sz="0" w:space="0" w:color="auto"/>
        <w:right w:val="none" w:sz="0" w:space="0" w:color="auto"/>
      </w:divBdr>
    </w:div>
    <w:div w:id="377052432">
      <w:bodyDiv w:val="1"/>
      <w:marLeft w:val="0"/>
      <w:marRight w:val="0"/>
      <w:marTop w:val="0"/>
      <w:marBottom w:val="0"/>
      <w:divBdr>
        <w:top w:val="none" w:sz="0" w:space="0" w:color="auto"/>
        <w:left w:val="none" w:sz="0" w:space="0" w:color="auto"/>
        <w:bottom w:val="none" w:sz="0" w:space="0" w:color="auto"/>
        <w:right w:val="none" w:sz="0" w:space="0" w:color="auto"/>
      </w:divBdr>
    </w:div>
    <w:div w:id="381515275">
      <w:bodyDiv w:val="1"/>
      <w:marLeft w:val="0"/>
      <w:marRight w:val="0"/>
      <w:marTop w:val="0"/>
      <w:marBottom w:val="0"/>
      <w:divBdr>
        <w:top w:val="none" w:sz="0" w:space="0" w:color="auto"/>
        <w:left w:val="none" w:sz="0" w:space="0" w:color="auto"/>
        <w:bottom w:val="none" w:sz="0" w:space="0" w:color="auto"/>
        <w:right w:val="none" w:sz="0" w:space="0" w:color="auto"/>
      </w:divBdr>
    </w:div>
    <w:div w:id="388042257">
      <w:bodyDiv w:val="1"/>
      <w:marLeft w:val="0"/>
      <w:marRight w:val="0"/>
      <w:marTop w:val="0"/>
      <w:marBottom w:val="0"/>
      <w:divBdr>
        <w:top w:val="none" w:sz="0" w:space="0" w:color="auto"/>
        <w:left w:val="none" w:sz="0" w:space="0" w:color="auto"/>
        <w:bottom w:val="none" w:sz="0" w:space="0" w:color="auto"/>
        <w:right w:val="none" w:sz="0" w:space="0" w:color="auto"/>
      </w:divBdr>
    </w:div>
    <w:div w:id="389501682">
      <w:bodyDiv w:val="1"/>
      <w:marLeft w:val="0"/>
      <w:marRight w:val="0"/>
      <w:marTop w:val="0"/>
      <w:marBottom w:val="0"/>
      <w:divBdr>
        <w:top w:val="none" w:sz="0" w:space="0" w:color="auto"/>
        <w:left w:val="none" w:sz="0" w:space="0" w:color="auto"/>
        <w:bottom w:val="none" w:sz="0" w:space="0" w:color="auto"/>
        <w:right w:val="none" w:sz="0" w:space="0" w:color="auto"/>
      </w:divBdr>
    </w:div>
    <w:div w:id="392505647">
      <w:bodyDiv w:val="1"/>
      <w:marLeft w:val="0"/>
      <w:marRight w:val="0"/>
      <w:marTop w:val="0"/>
      <w:marBottom w:val="0"/>
      <w:divBdr>
        <w:top w:val="none" w:sz="0" w:space="0" w:color="auto"/>
        <w:left w:val="none" w:sz="0" w:space="0" w:color="auto"/>
        <w:bottom w:val="none" w:sz="0" w:space="0" w:color="auto"/>
        <w:right w:val="none" w:sz="0" w:space="0" w:color="auto"/>
      </w:divBdr>
    </w:div>
    <w:div w:id="394084126">
      <w:bodyDiv w:val="1"/>
      <w:marLeft w:val="0"/>
      <w:marRight w:val="0"/>
      <w:marTop w:val="0"/>
      <w:marBottom w:val="0"/>
      <w:divBdr>
        <w:top w:val="none" w:sz="0" w:space="0" w:color="auto"/>
        <w:left w:val="none" w:sz="0" w:space="0" w:color="auto"/>
        <w:bottom w:val="none" w:sz="0" w:space="0" w:color="auto"/>
        <w:right w:val="none" w:sz="0" w:space="0" w:color="auto"/>
      </w:divBdr>
    </w:div>
    <w:div w:id="400714223">
      <w:bodyDiv w:val="1"/>
      <w:marLeft w:val="0"/>
      <w:marRight w:val="0"/>
      <w:marTop w:val="0"/>
      <w:marBottom w:val="0"/>
      <w:divBdr>
        <w:top w:val="none" w:sz="0" w:space="0" w:color="auto"/>
        <w:left w:val="none" w:sz="0" w:space="0" w:color="auto"/>
        <w:bottom w:val="none" w:sz="0" w:space="0" w:color="auto"/>
        <w:right w:val="none" w:sz="0" w:space="0" w:color="auto"/>
      </w:divBdr>
    </w:div>
    <w:div w:id="405492212">
      <w:bodyDiv w:val="1"/>
      <w:marLeft w:val="0"/>
      <w:marRight w:val="0"/>
      <w:marTop w:val="0"/>
      <w:marBottom w:val="0"/>
      <w:divBdr>
        <w:top w:val="none" w:sz="0" w:space="0" w:color="auto"/>
        <w:left w:val="none" w:sz="0" w:space="0" w:color="auto"/>
        <w:bottom w:val="none" w:sz="0" w:space="0" w:color="auto"/>
        <w:right w:val="none" w:sz="0" w:space="0" w:color="auto"/>
      </w:divBdr>
    </w:div>
    <w:div w:id="407919692">
      <w:bodyDiv w:val="1"/>
      <w:marLeft w:val="0"/>
      <w:marRight w:val="0"/>
      <w:marTop w:val="0"/>
      <w:marBottom w:val="0"/>
      <w:divBdr>
        <w:top w:val="none" w:sz="0" w:space="0" w:color="auto"/>
        <w:left w:val="none" w:sz="0" w:space="0" w:color="auto"/>
        <w:bottom w:val="none" w:sz="0" w:space="0" w:color="auto"/>
        <w:right w:val="none" w:sz="0" w:space="0" w:color="auto"/>
      </w:divBdr>
    </w:div>
    <w:div w:id="409083028">
      <w:bodyDiv w:val="1"/>
      <w:marLeft w:val="0"/>
      <w:marRight w:val="0"/>
      <w:marTop w:val="0"/>
      <w:marBottom w:val="0"/>
      <w:divBdr>
        <w:top w:val="none" w:sz="0" w:space="0" w:color="auto"/>
        <w:left w:val="none" w:sz="0" w:space="0" w:color="auto"/>
        <w:bottom w:val="none" w:sz="0" w:space="0" w:color="auto"/>
        <w:right w:val="none" w:sz="0" w:space="0" w:color="auto"/>
      </w:divBdr>
    </w:div>
    <w:div w:id="417675960">
      <w:bodyDiv w:val="1"/>
      <w:marLeft w:val="0"/>
      <w:marRight w:val="0"/>
      <w:marTop w:val="0"/>
      <w:marBottom w:val="0"/>
      <w:divBdr>
        <w:top w:val="none" w:sz="0" w:space="0" w:color="auto"/>
        <w:left w:val="none" w:sz="0" w:space="0" w:color="auto"/>
        <w:bottom w:val="none" w:sz="0" w:space="0" w:color="auto"/>
        <w:right w:val="none" w:sz="0" w:space="0" w:color="auto"/>
      </w:divBdr>
    </w:div>
    <w:div w:id="422991176">
      <w:bodyDiv w:val="1"/>
      <w:marLeft w:val="0"/>
      <w:marRight w:val="0"/>
      <w:marTop w:val="0"/>
      <w:marBottom w:val="0"/>
      <w:divBdr>
        <w:top w:val="none" w:sz="0" w:space="0" w:color="auto"/>
        <w:left w:val="none" w:sz="0" w:space="0" w:color="auto"/>
        <w:bottom w:val="none" w:sz="0" w:space="0" w:color="auto"/>
        <w:right w:val="none" w:sz="0" w:space="0" w:color="auto"/>
      </w:divBdr>
    </w:div>
    <w:div w:id="433671613">
      <w:bodyDiv w:val="1"/>
      <w:marLeft w:val="0"/>
      <w:marRight w:val="0"/>
      <w:marTop w:val="0"/>
      <w:marBottom w:val="0"/>
      <w:divBdr>
        <w:top w:val="none" w:sz="0" w:space="0" w:color="auto"/>
        <w:left w:val="none" w:sz="0" w:space="0" w:color="auto"/>
        <w:bottom w:val="none" w:sz="0" w:space="0" w:color="auto"/>
        <w:right w:val="none" w:sz="0" w:space="0" w:color="auto"/>
      </w:divBdr>
    </w:div>
    <w:div w:id="438111283">
      <w:bodyDiv w:val="1"/>
      <w:marLeft w:val="0"/>
      <w:marRight w:val="0"/>
      <w:marTop w:val="0"/>
      <w:marBottom w:val="0"/>
      <w:divBdr>
        <w:top w:val="none" w:sz="0" w:space="0" w:color="auto"/>
        <w:left w:val="none" w:sz="0" w:space="0" w:color="auto"/>
        <w:bottom w:val="none" w:sz="0" w:space="0" w:color="auto"/>
        <w:right w:val="none" w:sz="0" w:space="0" w:color="auto"/>
      </w:divBdr>
    </w:div>
    <w:div w:id="442463996">
      <w:bodyDiv w:val="1"/>
      <w:marLeft w:val="0"/>
      <w:marRight w:val="0"/>
      <w:marTop w:val="0"/>
      <w:marBottom w:val="0"/>
      <w:divBdr>
        <w:top w:val="none" w:sz="0" w:space="0" w:color="auto"/>
        <w:left w:val="none" w:sz="0" w:space="0" w:color="auto"/>
        <w:bottom w:val="none" w:sz="0" w:space="0" w:color="auto"/>
        <w:right w:val="none" w:sz="0" w:space="0" w:color="auto"/>
      </w:divBdr>
    </w:div>
    <w:div w:id="445198089">
      <w:bodyDiv w:val="1"/>
      <w:marLeft w:val="0"/>
      <w:marRight w:val="0"/>
      <w:marTop w:val="0"/>
      <w:marBottom w:val="0"/>
      <w:divBdr>
        <w:top w:val="none" w:sz="0" w:space="0" w:color="auto"/>
        <w:left w:val="none" w:sz="0" w:space="0" w:color="auto"/>
        <w:bottom w:val="none" w:sz="0" w:space="0" w:color="auto"/>
        <w:right w:val="none" w:sz="0" w:space="0" w:color="auto"/>
      </w:divBdr>
    </w:div>
    <w:div w:id="445198588">
      <w:bodyDiv w:val="1"/>
      <w:marLeft w:val="0"/>
      <w:marRight w:val="0"/>
      <w:marTop w:val="0"/>
      <w:marBottom w:val="0"/>
      <w:divBdr>
        <w:top w:val="none" w:sz="0" w:space="0" w:color="auto"/>
        <w:left w:val="none" w:sz="0" w:space="0" w:color="auto"/>
        <w:bottom w:val="none" w:sz="0" w:space="0" w:color="auto"/>
        <w:right w:val="none" w:sz="0" w:space="0" w:color="auto"/>
      </w:divBdr>
    </w:div>
    <w:div w:id="447354320">
      <w:bodyDiv w:val="1"/>
      <w:marLeft w:val="0"/>
      <w:marRight w:val="0"/>
      <w:marTop w:val="0"/>
      <w:marBottom w:val="0"/>
      <w:divBdr>
        <w:top w:val="none" w:sz="0" w:space="0" w:color="auto"/>
        <w:left w:val="none" w:sz="0" w:space="0" w:color="auto"/>
        <w:bottom w:val="none" w:sz="0" w:space="0" w:color="auto"/>
        <w:right w:val="none" w:sz="0" w:space="0" w:color="auto"/>
      </w:divBdr>
    </w:div>
    <w:div w:id="465926825">
      <w:bodyDiv w:val="1"/>
      <w:marLeft w:val="0"/>
      <w:marRight w:val="0"/>
      <w:marTop w:val="0"/>
      <w:marBottom w:val="0"/>
      <w:divBdr>
        <w:top w:val="none" w:sz="0" w:space="0" w:color="auto"/>
        <w:left w:val="none" w:sz="0" w:space="0" w:color="auto"/>
        <w:bottom w:val="none" w:sz="0" w:space="0" w:color="auto"/>
        <w:right w:val="none" w:sz="0" w:space="0" w:color="auto"/>
      </w:divBdr>
    </w:div>
    <w:div w:id="467868042">
      <w:bodyDiv w:val="1"/>
      <w:marLeft w:val="0"/>
      <w:marRight w:val="0"/>
      <w:marTop w:val="0"/>
      <w:marBottom w:val="0"/>
      <w:divBdr>
        <w:top w:val="none" w:sz="0" w:space="0" w:color="auto"/>
        <w:left w:val="none" w:sz="0" w:space="0" w:color="auto"/>
        <w:bottom w:val="none" w:sz="0" w:space="0" w:color="auto"/>
        <w:right w:val="none" w:sz="0" w:space="0" w:color="auto"/>
      </w:divBdr>
    </w:div>
    <w:div w:id="472874734">
      <w:bodyDiv w:val="1"/>
      <w:marLeft w:val="0"/>
      <w:marRight w:val="0"/>
      <w:marTop w:val="0"/>
      <w:marBottom w:val="0"/>
      <w:divBdr>
        <w:top w:val="none" w:sz="0" w:space="0" w:color="auto"/>
        <w:left w:val="none" w:sz="0" w:space="0" w:color="auto"/>
        <w:bottom w:val="none" w:sz="0" w:space="0" w:color="auto"/>
        <w:right w:val="none" w:sz="0" w:space="0" w:color="auto"/>
      </w:divBdr>
    </w:div>
    <w:div w:id="472910078">
      <w:bodyDiv w:val="1"/>
      <w:marLeft w:val="0"/>
      <w:marRight w:val="0"/>
      <w:marTop w:val="0"/>
      <w:marBottom w:val="0"/>
      <w:divBdr>
        <w:top w:val="none" w:sz="0" w:space="0" w:color="auto"/>
        <w:left w:val="none" w:sz="0" w:space="0" w:color="auto"/>
        <w:bottom w:val="none" w:sz="0" w:space="0" w:color="auto"/>
        <w:right w:val="none" w:sz="0" w:space="0" w:color="auto"/>
      </w:divBdr>
    </w:div>
    <w:div w:id="474833108">
      <w:bodyDiv w:val="1"/>
      <w:marLeft w:val="0"/>
      <w:marRight w:val="0"/>
      <w:marTop w:val="0"/>
      <w:marBottom w:val="0"/>
      <w:divBdr>
        <w:top w:val="none" w:sz="0" w:space="0" w:color="auto"/>
        <w:left w:val="none" w:sz="0" w:space="0" w:color="auto"/>
        <w:bottom w:val="none" w:sz="0" w:space="0" w:color="auto"/>
        <w:right w:val="none" w:sz="0" w:space="0" w:color="auto"/>
      </w:divBdr>
    </w:div>
    <w:div w:id="484200911">
      <w:bodyDiv w:val="1"/>
      <w:marLeft w:val="0"/>
      <w:marRight w:val="0"/>
      <w:marTop w:val="0"/>
      <w:marBottom w:val="0"/>
      <w:divBdr>
        <w:top w:val="none" w:sz="0" w:space="0" w:color="auto"/>
        <w:left w:val="none" w:sz="0" w:space="0" w:color="auto"/>
        <w:bottom w:val="none" w:sz="0" w:space="0" w:color="auto"/>
        <w:right w:val="none" w:sz="0" w:space="0" w:color="auto"/>
      </w:divBdr>
    </w:div>
    <w:div w:id="493952128">
      <w:bodyDiv w:val="1"/>
      <w:marLeft w:val="0"/>
      <w:marRight w:val="0"/>
      <w:marTop w:val="0"/>
      <w:marBottom w:val="0"/>
      <w:divBdr>
        <w:top w:val="none" w:sz="0" w:space="0" w:color="auto"/>
        <w:left w:val="none" w:sz="0" w:space="0" w:color="auto"/>
        <w:bottom w:val="none" w:sz="0" w:space="0" w:color="auto"/>
        <w:right w:val="none" w:sz="0" w:space="0" w:color="auto"/>
      </w:divBdr>
    </w:div>
    <w:div w:id="497311962">
      <w:bodyDiv w:val="1"/>
      <w:marLeft w:val="0"/>
      <w:marRight w:val="0"/>
      <w:marTop w:val="0"/>
      <w:marBottom w:val="0"/>
      <w:divBdr>
        <w:top w:val="none" w:sz="0" w:space="0" w:color="auto"/>
        <w:left w:val="none" w:sz="0" w:space="0" w:color="auto"/>
        <w:bottom w:val="none" w:sz="0" w:space="0" w:color="auto"/>
        <w:right w:val="none" w:sz="0" w:space="0" w:color="auto"/>
      </w:divBdr>
    </w:div>
    <w:div w:id="500391667">
      <w:bodyDiv w:val="1"/>
      <w:marLeft w:val="0"/>
      <w:marRight w:val="0"/>
      <w:marTop w:val="0"/>
      <w:marBottom w:val="0"/>
      <w:divBdr>
        <w:top w:val="none" w:sz="0" w:space="0" w:color="auto"/>
        <w:left w:val="none" w:sz="0" w:space="0" w:color="auto"/>
        <w:bottom w:val="none" w:sz="0" w:space="0" w:color="auto"/>
        <w:right w:val="none" w:sz="0" w:space="0" w:color="auto"/>
      </w:divBdr>
    </w:div>
    <w:div w:id="504832434">
      <w:bodyDiv w:val="1"/>
      <w:marLeft w:val="0"/>
      <w:marRight w:val="0"/>
      <w:marTop w:val="0"/>
      <w:marBottom w:val="0"/>
      <w:divBdr>
        <w:top w:val="none" w:sz="0" w:space="0" w:color="auto"/>
        <w:left w:val="none" w:sz="0" w:space="0" w:color="auto"/>
        <w:bottom w:val="none" w:sz="0" w:space="0" w:color="auto"/>
        <w:right w:val="none" w:sz="0" w:space="0" w:color="auto"/>
      </w:divBdr>
    </w:div>
    <w:div w:id="512302111">
      <w:bodyDiv w:val="1"/>
      <w:marLeft w:val="0"/>
      <w:marRight w:val="0"/>
      <w:marTop w:val="0"/>
      <w:marBottom w:val="0"/>
      <w:divBdr>
        <w:top w:val="none" w:sz="0" w:space="0" w:color="auto"/>
        <w:left w:val="none" w:sz="0" w:space="0" w:color="auto"/>
        <w:bottom w:val="none" w:sz="0" w:space="0" w:color="auto"/>
        <w:right w:val="none" w:sz="0" w:space="0" w:color="auto"/>
      </w:divBdr>
    </w:div>
    <w:div w:id="512957166">
      <w:bodyDiv w:val="1"/>
      <w:marLeft w:val="0"/>
      <w:marRight w:val="0"/>
      <w:marTop w:val="0"/>
      <w:marBottom w:val="0"/>
      <w:divBdr>
        <w:top w:val="none" w:sz="0" w:space="0" w:color="auto"/>
        <w:left w:val="none" w:sz="0" w:space="0" w:color="auto"/>
        <w:bottom w:val="none" w:sz="0" w:space="0" w:color="auto"/>
        <w:right w:val="none" w:sz="0" w:space="0" w:color="auto"/>
      </w:divBdr>
    </w:div>
    <w:div w:id="534975075">
      <w:bodyDiv w:val="1"/>
      <w:marLeft w:val="0"/>
      <w:marRight w:val="0"/>
      <w:marTop w:val="0"/>
      <w:marBottom w:val="0"/>
      <w:divBdr>
        <w:top w:val="none" w:sz="0" w:space="0" w:color="auto"/>
        <w:left w:val="none" w:sz="0" w:space="0" w:color="auto"/>
        <w:bottom w:val="none" w:sz="0" w:space="0" w:color="auto"/>
        <w:right w:val="none" w:sz="0" w:space="0" w:color="auto"/>
      </w:divBdr>
    </w:div>
    <w:div w:id="559248816">
      <w:bodyDiv w:val="1"/>
      <w:marLeft w:val="0"/>
      <w:marRight w:val="0"/>
      <w:marTop w:val="0"/>
      <w:marBottom w:val="0"/>
      <w:divBdr>
        <w:top w:val="none" w:sz="0" w:space="0" w:color="auto"/>
        <w:left w:val="none" w:sz="0" w:space="0" w:color="auto"/>
        <w:bottom w:val="none" w:sz="0" w:space="0" w:color="auto"/>
        <w:right w:val="none" w:sz="0" w:space="0" w:color="auto"/>
      </w:divBdr>
    </w:div>
    <w:div w:id="561405703">
      <w:bodyDiv w:val="1"/>
      <w:marLeft w:val="0"/>
      <w:marRight w:val="0"/>
      <w:marTop w:val="0"/>
      <w:marBottom w:val="0"/>
      <w:divBdr>
        <w:top w:val="none" w:sz="0" w:space="0" w:color="auto"/>
        <w:left w:val="none" w:sz="0" w:space="0" w:color="auto"/>
        <w:bottom w:val="none" w:sz="0" w:space="0" w:color="auto"/>
        <w:right w:val="none" w:sz="0" w:space="0" w:color="auto"/>
      </w:divBdr>
    </w:div>
    <w:div w:id="575865785">
      <w:bodyDiv w:val="1"/>
      <w:marLeft w:val="0"/>
      <w:marRight w:val="0"/>
      <w:marTop w:val="0"/>
      <w:marBottom w:val="0"/>
      <w:divBdr>
        <w:top w:val="none" w:sz="0" w:space="0" w:color="auto"/>
        <w:left w:val="none" w:sz="0" w:space="0" w:color="auto"/>
        <w:bottom w:val="none" w:sz="0" w:space="0" w:color="auto"/>
        <w:right w:val="none" w:sz="0" w:space="0" w:color="auto"/>
      </w:divBdr>
    </w:div>
    <w:div w:id="578683437">
      <w:bodyDiv w:val="1"/>
      <w:marLeft w:val="0"/>
      <w:marRight w:val="0"/>
      <w:marTop w:val="0"/>
      <w:marBottom w:val="0"/>
      <w:divBdr>
        <w:top w:val="none" w:sz="0" w:space="0" w:color="auto"/>
        <w:left w:val="none" w:sz="0" w:space="0" w:color="auto"/>
        <w:bottom w:val="none" w:sz="0" w:space="0" w:color="auto"/>
        <w:right w:val="none" w:sz="0" w:space="0" w:color="auto"/>
      </w:divBdr>
    </w:div>
    <w:div w:id="578904952">
      <w:bodyDiv w:val="1"/>
      <w:marLeft w:val="0"/>
      <w:marRight w:val="0"/>
      <w:marTop w:val="0"/>
      <w:marBottom w:val="0"/>
      <w:divBdr>
        <w:top w:val="none" w:sz="0" w:space="0" w:color="auto"/>
        <w:left w:val="none" w:sz="0" w:space="0" w:color="auto"/>
        <w:bottom w:val="none" w:sz="0" w:space="0" w:color="auto"/>
        <w:right w:val="none" w:sz="0" w:space="0" w:color="auto"/>
      </w:divBdr>
    </w:div>
    <w:div w:id="609971009">
      <w:bodyDiv w:val="1"/>
      <w:marLeft w:val="0"/>
      <w:marRight w:val="0"/>
      <w:marTop w:val="0"/>
      <w:marBottom w:val="0"/>
      <w:divBdr>
        <w:top w:val="none" w:sz="0" w:space="0" w:color="auto"/>
        <w:left w:val="none" w:sz="0" w:space="0" w:color="auto"/>
        <w:bottom w:val="none" w:sz="0" w:space="0" w:color="auto"/>
        <w:right w:val="none" w:sz="0" w:space="0" w:color="auto"/>
      </w:divBdr>
    </w:div>
    <w:div w:id="611326028">
      <w:bodyDiv w:val="1"/>
      <w:marLeft w:val="0"/>
      <w:marRight w:val="0"/>
      <w:marTop w:val="0"/>
      <w:marBottom w:val="0"/>
      <w:divBdr>
        <w:top w:val="none" w:sz="0" w:space="0" w:color="auto"/>
        <w:left w:val="none" w:sz="0" w:space="0" w:color="auto"/>
        <w:bottom w:val="none" w:sz="0" w:space="0" w:color="auto"/>
        <w:right w:val="none" w:sz="0" w:space="0" w:color="auto"/>
      </w:divBdr>
    </w:div>
    <w:div w:id="629480300">
      <w:bodyDiv w:val="1"/>
      <w:marLeft w:val="0"/>
      <w:marRight w:val="0"/>
      <w:marTop w:val="0"/>
      <w:marBottom w:val="0"/>
      <w:divBdr>
        <w:top w:val="none" w:sz="0" w:space="0" w:color="auto"/>
        <w:left w:val="none" w:sz="0" w:space="0" w:color="auto"/>
        <w:bottom w:val="none" w:sz="0" w:space="0" w:color="auto"/>
        <w:right w:val="none" w:sz="0" w:space="0" w:color="auto"/>
      </w:divBdr>
    </w:div>
    <w:div w:id="633340604">
      <w:bodyDiv w:val="1"/>
      <w:marLeft w:val="0"/>
      <w:marRight w:val="0"/>
      <w:marTop w:val="0"/>
      <w:marBottom w:val="0"/>
      <w:divBdr>
        <w:top w:val="none" w:sz="0" w:space="0" w:color="auto"/>
        <w:left w:val="none" w:sz="0" w:space="0" w:color="auto"/>
        <w:bottom w:val="none" w:sz="0" w:space="0" w:color="auto"/>
        <w:right w:val="none" w:sz="0" w:space="0" w:color="auto"/>
      </w:divBdr>
    </w:div>
    <w:div w:id="640229016">
      <w:bodyDiv w:val="1"/>
      <w:marLeft w:val="0"/>
      <w:marRight w:val="0"/>
      <w:marTop w:val="0"/>
      <w:marBottom w:val="0"/>
      <w:divBdr>
        <w:top w:val="none" w:sz="0" w:space="0" w:color="auto"/>
        <w:left w:val="none" w:sz="0" w:space="0" w:color="auto"/>
        <w:bottom w:val="none" w:sz="0" w:space="0" w:color="auto"/>
        <w:right w:val="none" w:sz="0" w:space="0" w:color="auto"/>
      </w:divBdr>
    </w:div>
    <w:div w:id="640696531">
      <w:bodyDiv w:val="1"/>
      <w:marLeft w:val="0"/>
      <w:marRight w:val="0"/>
      <w:marTop w:val="0"/>
      <w:marBottom w:val="0"/>
      <w:divBdr>
        <w:top w:val="none" w:sz="0" w:space="0" w:color="auto"/>
        <w:left w:val="none" w:sz="0" w:space="0" w:color="auto"/>
        <w:bottom w:val="none" w:sz="0" w:space="0" w:color="auto"/>
        <w:right w:val="none" w:sz="0" w:space="0" w:color="auto"/>
      </w:divBdr>
    </w:div>
    <w:div w:id="651174660">
      <w:bodyDiv w:val="1"/>
      <w:marLeft w:val="0"/>
      <w:marRight w:val="0"/>
      <w:marTop w:val="0"/>
      <w:marBottom w:val="0"/>
      <w:divBdr>
        <w:top w:val="none" w:sz="0" w:space="0" w:color="auto"/>
        <w:left w:val="none" w:sz="0" w:space="0" w:color="auto"/>
        <w:bottom w:val="none" w:sz="0" w:space="0" w:color="auto"/>
        <w:right w:val="none" w:sz="0" w:space="0" w:color="auto"/>
      </w:divBdr>
    </w:div>
    <w:div w:id="655232754">
      <w:bodyDiv w:val="1"/>
      <w:marLeft w:val="0"/>
      <w:marRight w:val="0"/>
      <w:marTop w:val="0"/>
      <w:marBottom w:val="0"/>
      <w:divBdr>
        <w:top w:val="none" w:sz="0" w:space="0" w:color="auto"/>
        <w:left w:val="none" w:sz="0" w:space="0" w:color="auto"/>
        <w:bottom w:val="none" w:sz="0" w:space="0" w:color="auto"/>
        <w:right w:val="none" w:sz="0" w:space="0" w:color="auto"/>
      </w:divBdr>
    </w:div>
    <w:div w:id="655911861">
      <w:bodyDiv w:val="1"/>
      <w:marLeft w:val="0"/>
      <w:marRight w:val="0"/>
      <w:marTop w:val="0"/>
      <w:marBottom w:val="0"/>
      <w:divBdr>
        <w:top w:val="none" w:sz="0" w:space="0" w:color="auto"/>
        <w:left w:val="none" w:sz="0" w:space="0" w:color="auto"/>
        <w:bottom w:val="none" w:sz="0" w:space="0" w:color="auto"/>
        <w:right w:val="none" w:sz="0" w:space="0" w:color="auto"/>
      </w:divBdr>
    </w:div>
    <w:div w:id="665329546">
      <w:bodyDiv w:val="1"/>
      <w:marLeft w:val="0"/>
      <w:marRight w:val="0"/>
      <w:marTop w:val="0"/>
      <w:marBottom w:val="0"/>
      <w:divBdr>
        <w:top w:val="none" w:sz="0" w:space="0" w:color="auto"/>
        <w:left w:val="none" w:sz="0" w:space="0" w:color="auto"/>
        <w:bottom w:val="none" w:sz="0" w:space="0" w:color="auto"/>
        <w:right w:val="none" w:sz="0" w:space="0" w:color="auto"/>
      </w:divBdr>
    </w:div>
    <w:div w:id="668337080">
      <w:bodyDiv w:val="1"/>
      <w:marLeft w:val="0"/>
      <w:marRight w:val="0"/>
      <w:marTop w:val="0"/>
      <w:marBottom w:val="0"/>
      <w:divBdr>
        <w:top w:val="none" w:sz="0" w:space="0" w:color="auto"/>
        <w:left w:val="none" w:sz="0" w:space="0" w:color="auto"/>
        <w:bottom w:val="none" w:sz="0" w:space="0" w:color="auto"/>
        <w:right w:val="none" w:sz="0" w:space="0" w:color="auto"/>
      </w:divBdr>
    </w:div>
    <w:div w:id="669941492">
      <w:bodyDiv w:val="1"/>
      <w:marLeft w:val="0"/>
      <w:marRight w:val="0"/>
      <w:marTop w:val="0"/>
      <w:marBottom w:val="0"/>
      <w:divBdr>
        <w:top w:val="none" w:sz="0" w:space="0" w:color="auto"/>
        <w:left w:val="none" w:sz="0" w:space="0" w:color="auto"/>
        <w:bottom w:val="none" w:sz="0" w:space="0" w:color="auto"/>
        <w:right w:val="none" w:sz="0" w:space="0" w:color="auto"/>
      </w:divBdr>
    </w:div>
    <w:div w:id="690031483">
      <w:bodyDiv w:val="1"/>
      <w:marLeft w:val="0"/>
      <w:marRight w:val="0"/>
      <w:marTop w:val="0"/>
      <w:marBottom w:val="0"/>
      <w:divBdr>
        <w:top w:val="none" w:sz="0" w:space="0" w:color="auto"/>
        <w:left w:val="none" w:sz="0" w:space="0" w:color="auto"/>
        <w:bottom w:val="none" w:sz="0" w:space="0" w:color="auto"/>
        <w:right w:val="none" w:sz="0" w:space="0" w:color="auto"/>
      </w:divBdr>
    </w:div>
    <w:div w:id="696737492">
      <w:bodyDiv w:val="1"/>
      <w:marLeft w:val="0"/>
      <w:marRight w:val="0"/>
      <w:marTop w:val="0"/>
      <w:marBottom w:val="0"/>
      <w:divBdr>
        <w:top w:val="none" w:sz="0" w:space="0" w:color="auto"/>
        <w:left w:val="none" w:sz="0" w:space="0" w:color="auto"/>
        <w:bottom w:val="none" w:sz="0" w:space="0" w:color="auto"/>
        <w:right w:val="none" w:sz="0" w:space="0" w:color="auto"/>
      </w:divBdr>
    </w:div>
    <w:div w:id="701829778">
      <w:bodyDiv w:val="1"/>
      <w:marLeft w:val="0"/>
      <w:marRight w:val="0"/>
      <w:marTop w:val="0"/>
      <w:marBottom w:val="0"/>
      <w:divBdr>
        <w:top w:val="none" w:sz="0" w:space="0" w:color="auto"/>
        <w:left w:val="none" w:sz="0" w:space="0" w:color="auto"/>
        <w:bottom w:val="none" w:sz="0" w:space="0" w:color="auto"/>
        <w:right w:val="none" w:sz="0" w:space="0" w:color="auto"/>
      </w:divBdr>
    </w:div>
    <w:div w:id="702755467">
      <w:bodyDiv w:val="1"/>
      <w:marLeft w:val="0"/>
      <w:marRight w:val="0"/>
      <w:marTop w:val="0"/>
      <w:marBottom w:val="0"/>
      <w:divBdr>
        <w:top w:val="none" w:sz="0" w:space="0" w:color="auto"/>
        <w:left w:val="none" w:sz="0" w:space="0" w:color="auto"/>
        <w:bottom w:val="none" w:sz="0" w:space="0" w:color="auto"/>
        <w:right w:val="none" w:sz="0" w:space="0" w:color="auto"/>
      </w:divBdr>
    </w:div>
    <w:div w:id="704983577">
      <w:bodyDiv w:val="1"/>
      <w:marLeft w:val="0"/>
      <w:marRight w:val="0"/>
      <w:marTop w:val="0"/>
      <w:marBottom w:val="0"/>
      <w:divBdr>
        <w:top w:val="none" w:sz="0" w:space="0" w:color="auto"/>
        <w:left w:val="none" w:sz="0" w:space="0" w:color="auto"/>
        <w:bottom w:val="none" w:sz="0" w:space="0" w:color="auto"/>
        <w:right w:val="none" w:sz="0" w:space="0" w:color="auto"/>
      </w:divBdr>
    </w:div>
    <w:div w:id="709915979">
      <w:bodyDiv w:val="1"/>
      <w:marLeft w:val="0"/>
      <w:marRight w:val="0"/>
      <w:marTop w:val="0"/>
      <w:marBottom w:val="0"/>
      <w:divBdr>
        <w:top w:val="none" w:sz="0" w:space="0" w:color="auto"/>
        <w:left w:val="none" w:sz="0" w:space="0" w:color="auto"/>
        <w:bottom w:val="none" w:sz="0" w:space="0" w:color="auto"/>
        <w:right w:val="none" w:sz="0" w:space="0" w:color="auto"/>
      </w:divBdr>
    </w:div>
    <w:div w:id="719672749">
      <w:bodyDiv w:val="1"/>
      <w:marLeft w:val="0"/>
      <w:marRight w:val="0"/>
      <w:marTop w:val="0"/>
      <w:marBottom w:val="0"/>
      <w:divBdr>
        <w:top w:val="none" w:sz="0" w:space="0" w:color="auto"/>
        <w:left w:val="none" w:sz="0" w:space="0" w:color="auto"/>
        <w:bottom w:val="none" w:sz="0" w:space="0" w:color="auto"/>
        <w:right w:val="none" w:sz="0" w:space="0" w:color="auto"/>
      </w:divBdr>
    </w:div>
    <w:div w:id="721292895">
      <w:bodyDiv w:val="1"/>
      <w:marLeft w:val="0"/>
      <w:marRight w:val="0"/>
      <w:marTop w:val="0"/>
      <w:marBottom w:val="0"/>
      <w:divBdr>
        <w:top w:val="none" w:sz="0" w:space="0" w:color="auto"/>
        <w:left w:val="none" w:sz="0" w:space="0" w:color="auto"/>
        <w:bottom w:val="none" w:sz="0" w:space="0" w:color="auto"/>
        <w:right w:val="none" w:sz="0" w:space="0" w:color="auto"/>
      </w:divBdr>
    </w:div>
    <w:div w:id="727996126">
      <w:bodyDiv w:val="1"/>
      <w:marLeft w:val="0"/>
      <w:marRight w:val="0"/>
      <w:marTop w:val="0"/>
      <w:marBottom w:val="0"/>
      <w:divBdr>
        <w:top w:val="none" w:sz="0" w:space="0" w:color="auto"/>
        <w:left w:val="none" w:sz="0" w:space="0" w:color="auto"/>
        <w:bottom w:val="none" w:sz="0" w:space="0" w:color="auto"/>
        <w:right w:val="none" w:sz="0" w:space="0" w:color="auto"/>
      </w:divBdr>
    </w:div>
    <w:div w:id="730886137">
      <w:bodyDiv w:val="1"/>
      <w:marLeft w:val="0"/>
      <w:marRight w:val="0"/>
      <w:marTop w:val="0"/>
      <w:marBottom w:val="0"/>
      <w:divBdr>
        <w:top w:val="none" w:sz="0" w:space="0" w:color="auto"/>
        <w:left w:val="none" w:sz="0" w:space="0" w:color="auto"/>
        <w:bottom w:val="none" w:sz="0" w:space="0" w:color="auto"/>
        <w:right w:val="none" w:sz="0" w:space="0" w:color="auto"/>
      </w:divBdr>
    </w:div>
    <w:div w:id="731385639">
      <w:bodyDiv w:val="1"/>
      <w:marLeft w:val="0"/>
      <w:marRight w:val="0"/>
      <w:marTop w:val="0"/>
      <w:marBottom w:val="0"/>
      <w:divBdr>
        <w:top w:val="none" w:sz="0" w:space="0" w:color="auto"/>
        <w:left w:val="none" w:sz="0" w:space="0" w:color="auto"/>
        <w:bottom w:val="none" w:sz="0" w:space="0" w:color="auto"/>
        <w:right w:val="none" w:sz="0" w:space="0" w:color="auto"/>
      </w:divBdr>
    </w:div>
    <w:div w:id="732699160">
      <w:bodyDiv w:val="1"/>
      <w:marLeft w:val="0"/>
      <w:marRight w:val="0"/>
      <w:marTop w:val="0"/>
      <w:marBottom w:val="0"/>
      <w:divBdr>
        <w:top w:val="none" w:sz="0" w:space="0" w:color="auto"/>
        <w:left w:val="none" w:sz="0" w:space="0" w:color="auto"/>
        <w:bottom w:val="none" w:sz="0" w:space="0" w:color="auto"/>
        <w:right w:val="none" w:sz="0" w:space="0" w:color="auto"/>
      </w:divBdr>
    </w:div>
    <w:div w:id="733165414">
      <w:bodyDiv w:val="1"/>
      <w:marLeft w:val="0"/>
      <w:marRight w:val="0"/>
      <w:marTop w:val="0"/>
      <w:marBottom w:val="0"/>
      <w:divBdr>
        <w:top w:val="none" w:sz="0" w:space="0" w:color="auto"/>
        <w:left w:val="none" w:sz="0" w:space="0" w:color="auto"/>
        <w:bottom w:val="none" w:sz="0" w:space="0" w:color="auto"/>
        <w:right w:val="none" w:sz="0" w:space="0" w:color="auto"/>
      </w:divBdr>
    </w:div>
    <w:div w:id="733623745">
      <w:bodyDiv w:val="1"/>
      <w:marLeft w:val="0"/>
      <w:marRight w:val="0"/>
      <w:marTop w:val="0"/>
      <w:marBottom w:val="0"/>
      <w:divBdr>
        <w:top w:val="none" w:sz="0" w:space="0" w:color="auto"/>
        <w:left w:val="none" w:sz="0" w:space="0" w:color="auto"/>
        <w:bottom w:val="none" w:sz="0" w:space="0" w:color="auto"/>
        <w:right w:val="none" w:sz="0" w:space="0" w:color="auto"/>
      </w:divBdr>
    </w:div>
    <w:div w:id="740517073">
      <w:bodyDiv w:val="1"/>
      <w:marLeft w:val="0"/>
      <w:marRight w:val="0"/>
      <w:marTop w:val="0"/>
      <w:marBottom w:val="0"/>
      <w:divBdr>
        <w:top w:val="none" w:sz="0" w:space="0" w:color="auto"/>
        <w:left w:val="none" w:sz="0" w:space="0" w:color="auto"/>
        <w:bottom w:val="none" w:sz="0" w:space="0" w:color="auto"/>
        <w:right w:val="none" w:sz="0" w:space="0" w:color="auto"/>
      </w:divBdr>
    </w:div>
    <w:div w:id="744108180">
      <w:bodyDiv w:val="1"/>
      <w:marLeft w:val="0"/>
      <w:marRight w:val="0"/>
      <w:marTop w:val="0"/>
      <w:marBottom w:val="0"/>
      <w:divBdr>
        <w:top w:val="none" w:sz="0" w:space="0" w:color="auto"/>
        <w:left w:val="none" w:sz="0" w:space="0" w:color="auto"/>
        <w:bottom w:val="none" w:sz="0" w:space="0" w:color="auto"/>
        <w:right w:val="none" w:sz="0" w:space="0" w:color="auto"/>
      </w:divBdr>
    </w:div>
    <w:div w:id="753429591">
      <w:bodyDiv w:val="1"/>
      <w:marLeft w:val="0"/>
      <w:marRight w:val="0"/>
      <w:marTop w:val="0"/>
      <w:marBottom w:val="0"/>
      <w:divBdr>
        <w:top w:val="none" w:sz="0" w:space="0" w:color="auto"/>
        <w:left w:val="none" w:sz="0" w:space="0" w:color="auto"/>
        <w:bottom w:val="none" w:sz="0" w:space="0" w:color="auto"/>
        <w:right w:val="none" w:sz="0" w:space="0" w:color="auto"/>
      </w:divBdr>
    </w:div>
    <w:div w:id="758142616">
      <w:bodyDiv w:val="1"/>
      <w:marLeft w:val="0"/>
      <w:marRight w:val="0"/>
      <w:marTop w:val="0"/>
      <w:marBottom w:val="0"/>
      <w:divBdr>
        <w:top w:val="none" w:sz="0" w:space="0" w:color="auto"/>
        <w:left w:val="none" w:sz="0" w:space="0" w:color="auto"/>
        <w:bottom w:val="none" w:sz="0" w:space="0" w:color="auto"/>
        <w:right w:val="none" w:sz="0" w:space="0" w:color="auto"/>
      </w:divBdr>
    </w:div>
    <w:div w:id="767232490">
      <w:bodyDiv w:val="1"/>
      <w:marLeft w:val="0"/>
      <w:marRight w:val="0"/>
      <w:marTop w:val="0"/>
      <w:marBottom w:val="0"/>
      <w:divBdr>
        <w:top w:val="none" w:sz="0" w:space="0" w:color="auto"/>
        <w:left w:val="none" w:sz="0" w:space="0" w:color="auto"/>
        <w:bottom w:val="none" w:sz="0" w:space="0" w:color="auto"/>
        <w:right w:val="none" w:sz="0" w:space="0" w:color="auto"/>
      </w:divBdr>
    </w:div>
    <w:div w:id="776025917">
      <w:bodyDiv w:val="1"/>
      <w:marLeft w:val="0"/>
      <w:marRight w:val="0"/>
      <w:marTop w:val="0"/>
      <w:marBottom w:val="0"/>
      <w:divBdr>
        <w:top w:val="none" w:sz="0" w:space="0" w:color="auto"/>
        <w:left w:val="none" w:sz="0" w:space="0" w:color="auto"/>
        <w:bottom w:val="none" w:sz="0" w:space="0" w:color="auto"/>
        <w:right w:val="none" w:sz="0" w:space="0" w:color="auto"/>
      </w:divBdr>
    </w:div>
    <w:div w:id="783499287">
      <w:bodyDiv w:val="1"/>
      <w:marLeft w:val="0"/>
      <w:marRight w:val="0"/>
      <w:marTop w:val="0"/>
      <w:marBottom w:val="0"/>
      <w:divBdr>
        <w:top w:val="none" w:sz="0" w:space="0" w:color="auto"/>
        <w:left w:val="none" w:sz="0" w:space="0" w:color="auto"/>
        <w:bottom w:val="none" w:sz="0" w:space="0" w:color="auto"/>
        <w:right w:val="none" w:sz="0" w:space="0" w:color="auto"/>
      </w:divBdr>
    </w:div>
    <w:div w:id="787048448">
      <w:bodyDiv w:val="1"/>
      <w:marLeft w:val="0"/>
      <w:marRight w:val="0"/>
      <w:marTop w:val="0"/>
      <w:marBottom w:val="0"/>
      <w:divBdr>
        <w:top w:val="none" w:sz="0" w:space="0" w:color="auto"/>
        <w:left w:val="none" w:sz="0" w:space="0" w:color="auto"/>
        <w:bottom w:val="none" w:sz="0" w:space="0" w:color="auto"/>
        <w:right w:val="none" w:sz="0" w:space="0" w:color="auto"/>
      </w:divBdr>
    </w:div>
    <w:div w:id="787358287">
      <w:bodyDiv w:val="1"/>
      <w:marLeft w:val="0"/>
      <w:marRight w:val="0"/>
      <w:marTop w:val="0"/>
      <w:marBottom w:val="0"/>
      <w:divBdr>
        <w:top w:val="none" w:sz="0" w:space="0" w:color="auto"/>
        <w:left w:val="none" w:sz="0" w:space="0" w:color="auto"/>
        <w:bottom w:val="none" w:sz="0" w:space="0" w:color="auto"/>
        <w:right w:val="none" w:sz="0" w:space="0" w:color="auto"/>
      </w:divBdr>
    </w:div>
    <w:div w:id="796263191">
      <w:bodyDiv w:val="1"/>
      <w:marLeft w:val="0"/>
      <w:marRight w:val="0"/>
      <w:marTop w:val="0"/>
      <w:marBottom w:val="0"/>
      <w:divBdr>
        <w:top w:val="none" w:sz="0" w:space="0" w:color="auto"/>
        <w:left w:val="none" w:sz="0" w:space="0" w:color="auto"/>
        <w:bottom w:val="none" w:sz="0" w:space="0" w:color="auto"/>
        <w:right w:val="none" w:sz="0" w:space="0" w:color="auto"/>
      </w:divBdr>
    </w:div>
    <w:div w:id="797335804">
      <w:bodyDiv w:val="1"/>
      <w:marLeft w:val="0"/>
      <w:marRight w:val="0"/>
      <w:marTop w:val="0"/>
      <w:marBottom w:val="0"/>
      <w:divBdr>
        <w:top w:val="none" w:sz="0" w:space="0" w:color="auto"/>
        <w:left w:val="none" w:sz="0" w:space="0" w:color="auto"/>
        <w:bottom w:val="none" w:sz="0" w:space="0" w:color="auto"/>
        <w:right w:val="none" w:sz="0" w:space="0" w:color="auto"/>
      </w:divBdr>
    </w:div>
    <w:div w:id="808593362">
      <w:bodyDiv w:val="1"/>
      <w:marLeft w:val="0"/>
      <w:marRight w:val="0"/>
      <w:marTop w:val="0"/>
      <w:marBottom w:val="0"/>
      <w:divBdr>
        <w:top w:val="none" w:sz="0" w:space="0" w:color="auto"/>
        <w:left w:val="none" w:sz="0" w:space="0" w:color="auto"/>
        <w:bottom w:val="none" w:sz="0" w:space="0" w:color="auto"/>
        <w:right w:val="none" w:sz="0" w:space="0" w:color="auto"/>
      </w:divBdr>
    </w:div>
    <w:div w:id="818421139">
      <w:bodyDiv w:val="1"/>
      <w:marLeft w:val="0"/>
      <w:marRight w:val="0"/>
      <w:marTop w:val="0"/>
      <w:marBottom w:val="0"/>
      <w:divBdr>
        <w:top w:val="none" w:sz="0" w:space="0" w:color="auto"/>
        <w:left w:val="none" w:sz="0" w:space="0" w:color="auto"/>
        <w:bottom w:val="none" w:sz="0" w:space="0" w:color="auto"/>
        <w:right w:val="none" w:sz="0" w:space="0" w:color="auto"/>
      </w:divBdr>
    </w:div>
    <w:div w:id="827599830">
      <w:bodyDiv w:val="1"/>
      <w:marLeft w:val="0"/>
      <w:marRight w:val="0"/>
      <w:marTop w:val="0"/>
      <w:marBottom w:val="0"/>
      <w:divBdr>
        <w:top w:val="none" w:sz="0" w:space="0" w:color="auto"/>
        <w:left w:val="none" w:sz="0" w:space="0" w:color="auto"/>
        <w:bottom w:val="none" w:sz="0" w:space="0" w:color="auto"/>
        <w:right w:val="none" w:sz="0" w:space="0" w:color="auto"/>
      </w:divBdr>
    </w:div>
    <w:div w:id="838613999">
      <w:bodyDiv w:val="1"/>
      <w:marLeft w:val="0"/>
      <w:marRight w:val="0"/>
      <w:marTop w:val="0"/>
      <w:marBottom w:val="0"/>
      <w:divBdr>
        <w:top w:val="none" w:sz="0" w:space="0" w:color="auto"/>
        <w:left w:val="none" w:sz="0" w:space="0" w:color="auto"/>
        <w:bottom w:val="none" w:sz="0" w:space="0" w:color="auto"/>
        <w:right w:val="none" w:sz="0" w:space="0" w:color="auto"/>
      </w:divBdr>
    </w:div>
    <w:div w:id="848568402">
      <w:bodyDiv w:val="1"/>
      <w:marLeft w:val="0"/>
      <w:marRight w:val="0"/>
      <w:marTop w:val="0"/>
      <w:marBottom w:val="0"/>
      <w:divBdr>
        <w:top w:val="none" w:sz="0" w:space="0" w:color="auto"/>
        <w:left w:val="none" w:sz="0" w:space="0" w:color="auto"/>
        <w:bottom w:val="none" w:sz="0" w:space="0" w:color="auto"/>
        <w:right w:val="none" w:sz="0" w:space="0" w:color="auto"/>
      </w:divBdr>
    </w:div>
    <w:div w:id="850531639">
      <w:bodyDiv w:val="1"/>
      <w:marLeft w:val="0"/>
      <w:marRight w:val="0"/>
      <w:marTop w:val="0"/>
      <w:marBottom w:val="0"/>
      <w:divBdr>
        <w:top w:val="none" w:sz="0" w:space="0" w:color="auto"/>
        <w:left w:val="none" w:sz="0" w:space="0" w:color="auto"/>
        <w:bottom w:val="none" w:sz="0" w:space="0" w:color="auto"/>
        <w:right w:val="none" w:sz="0" w:space="0" w:color="auto"/>
      </w:divBdr>
    </w:div>
    <w:div w:id="853228210">
      <w:bodyDiv w:val="1"/>
      <w:marLeft w:val="0"/>
      <w:marRight w:val="0"/>
      <w:marTop w:val="0"/>
      <w:marBottom w:val="0"/>
      <w:divBdr>
        <w:top w:val="none" w:sz="0" w:space="0" w:color="auto"/>
        <w:left w:val="none" w:sz="0" w:space="0" w:color="auto"/>
        <w:bottom w:val="none" w:sz="0" w:space="0" w:color="auto"/>
        <w:right w:val="none" w:sz="0" w:space="0" w:color="auto"/>
      </w:divBdr>
    </w:div>
    <w:div w:id="854685146">
      <w:bodyDiv w:val="1"/>
      <w:marLeft w:val="0"/>
      <w:marRight w:val="0"/>
      <w:marTop w:val="0"/>
      <w:marBottom w:val="0"/>
      <w:divBdr>
        <w:top w:val="none" w:sz="0" w:space="0" w:color="auto"/>
        <w:left w:val="none" w:sz="0" w:space="0" w:color="auto"/>
        <w:bottom w:val="none" w:sz="0" w:space="0" w:color="auto"/>
        <w:right w:val="none" w:sz="0" w:space="0" w:color="auto"/>
      </w:divBdr>
    </w:div>
    <w:div w:id="855340157">
      <w:bodyDiv w:val="1"/>
      <w:marLeft w:val="0"/>
      <w:marRight w:val="0"/>
      <w:marTop w:val="0"/>
      <w:marBottom w:val="0"/>
      <w:divBdr>
        <w:top w:val="none" w:sz="0" w:space="0" w:color="auto"/>
        <w:left w:val="none" w:sz="0" w:space="0" w:color="auto"/>
        <w:bottom w:val="none" w:sz="0" w:space="0" w:color="auto"/>
        <w:right w:val="none" w:sz="0" w:space="0" w:color="auto"/>
      </w:divBdr>
    </w:div>
    <w:div w:id="860970758">
      <w:bodyDiv w:val="1"/>
      <w:marLeft w:val="0"/>
      <w:marRight w:val="0"/>
      <w:marTop w:val="0"/>
      <w:marBottom w:val="0"/>
      <w:divBdr>
        <w:top w:val="none" w:sz="0" w:space="0" w:color="auto"/>
        <w:left w:val="none" w:sz="0" w:space="0" w:color="auto"/>
        <w:bottom w:val="none" w:sz="0" w:space="0" w:color="auto"/>
        <w:right w:val="none" w:sz="0" w:space="0" w:color="auto"/>
      </w:divBdr>
    </w:div>
    <w:div w:id="874466379">
      <w:bodyDiv w:val="1"/>
      <w:marLeft w:val="0"/>
      <w:marRight w:val="0"/>
      <w:marTop w:val="0"/>
      <w:marBottom w:val="0"/>
      <w:divBdr>
        <w:top w:val="none" w:sz="0" w:space="0" w:color="auto"/>
        <w:left w:val="none" w:sz="0" w:space="0" w:color="auto"/>
        <w:bottom w:val="none" w:sz="0" w:space="0" w:color="auto"/>
        <w:right w:val="none" w:sz="0" w:space="0" w:color="auto"/>
      </w:divBdr>
    </w:div>
    <w:div w:id="878081759">
      <w:bodyDiv w:val="1"/>
      <w:marLeft w:val="0"/>
      <w:marRight w:val="0"/>
      <w:marTop w:val="0"/>
      <w:marBottom w:val="0"/>
      <w:divBdr>
        <w:top w:val="none" w:sz="0" w:space="0" w:color="auto"/>
        <w:left w:val="none" w:sz="0" w:space="0" w:color="auto"/>
        <w:bottom w:val="none" w:sz="0" w:space="0" w:color="auto"/>
        <w:right w:val="none" w:sz="0" w:space="0" w:color="auto"/>
      </w:divBdr>
    </w:div>
    <w:div w:id="879436527">
      <w:bodyDiv w:val="1"/>
      <w:marLeft w:val="0"/>
      <w:marRight w:val="0"/>
      <w:marTop w:val="0"/>
      <w:marBottom w:val="0"/>
      <w:divBdr>
        <w:top w:val="none" w:sz="0" w:space="0" w:color="auto"/>
        <w:left w:val="none" w:sz="0" w:space="0" w:color="auto"/>
        <w:bottom w:val="none" w:sz="0" w:space="0" w:color="auto"/>
        <w:right w:val="none" w:sz="0" w:space="0" w:color="auto"/>
      </w:divBdr>
    </w:div>
    <w:div w:id="880167094">
      <w:bodyDiv w:val="1"/>
      <w:marLeft w:val="0"/>
      <w:marRight w:val="0"/>
      <w:marTop w:val="0"/>
      <w:marBottom w:val="0"/>
      <w:divBdr>
        <w:top w:val="none" w:sz="0" w:space="0" w:color="auto"/>
        <w:left w:val="none" w:sz="0" w:space="0" w:color="auto"/>
        <w:bottom w:val="none" w:sz="0" w:space="0" w:color="auto"/>
        <w:right w:val="none" w:sz="0" w:space="0" w:color="auto"/>
      </w:divBdr>
    </w:div>
    <w:div w:id="881795222">
      <w:bodyDiv w:val="1"/>
      <w:marLeft w:val="0"/>
      <w:marRight w:val="0"/>
      <w:marTop w:val="0"/>
      <w:marBottom w:val="0"/>
      <w:divBdr>
        <w:top w:val="none" w:sz="0" w:space="0" w:color="auto"/>
        <w:left w:val="none" w:sz="0" w:space="0" w:color="auto"/>
        <w:bottom w:val="none" w:sz="0" w:space="0" w:color="auto"/>
        <w:right w:val="none" w:sz="0" w:space="0" w:color="auto"/>
      </w:divBdr>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890267387">
      <w:bodyDiv w:val="1"/>
      <w:marLeft w:val="0"/>
      <w:marRight w:val="0"/>
      <w:marTop w:val="0"/>
      <w:marBottom w:val="0"/>
      <w:divBdr>
        <w:top w:val="none" w:sz="0" w:space="0" w:color="auto"/>
        <w:left w:val="none" w:sz="0" w:space="0" w:color="auto"/>
        <w:bottom w:val="none" w:sz="0" w:space="0" w:color="auto"/>
        <w:right w:val="none" w:sz="0" w:space="0" w:color="auto"/>
      </w:divBdr>
    </w:div>
    <w:div w:id="896014752">
      <w:bodyDiv w:val="1"/>
      <w:marLeft w:val="0"/>
      <w:marRight w:val="0"/>
      <w:marTop w:val="0"/>
      <w:marBottom w:val="0"/>
      <w:divBdr>
        <w:top w:val="none" w:sz="0" w:space="0" w:color="auto"/>
        <w:left w:val="none" w:sz="0" w:space="0" w:color="auto"/>
        <w:bottom w:val="none" w:sz="0" w:space="0" w:color="auto"/>
        <w:right w:val="none" w:sz="0" w:space="0" w:color="auto"/>
      </w:divBdr>
    </w:div>
    <w:div w:id="906307493">
      <w:bodyDiv w:val="1"/>
      <w:marLeft w:val="0"/>
      <w:marRight w:val="0"/>
      <w:marTop w:val="0"/>
      <w:marBottom w:val="0"/>
      <w:divBdr>
        <w:top w:val="none" w:sz="0" w:space="0" w:color="auto"/>
        <w:left w:val="none" w:sz="0" w:space="0" w:color="auto"/>
        <w:bottom w:val="none" w:sz="0" w:space="0" w:color="auto"/>
        <w:right w:val="none" w:sz="0" w:space="0" w:color="auto"/>
      </w:divBdr>
    </w:div>
    <w:div w:id="912399729">
      <w:bodyDiv w:val="1"/>
      <w:marLeft w:val="0"/>
      <w:marRight w:val="0"/>
      <w:marTop w:val="0"/>
      <w:marBottom w:val="0"/>
      <w:divBdr>
        <w:top w:val="none" w:sz="0" w:space="0" w:color="auto"/>
        <w:left w:val="none" w:sz="0" w:space="0" w:color="auto"/>
        <w:bottom w:val="none" w:sz="0" w:space="0" w:color="auto"/>
        <w:right w:val="none" w:sz="0" w:space="0" w:color="auto"/>
      </w:divBdr>
    </w:div>
    <w:div w:id="915744999">
      <w:bodyDiv w:val="1"/>
      <w:marLeft w:val="0"/>
      <w:marRight w:val="0"/>
      <w:marTop w:val="0"/>
      <w:marBottom w:val="0"/>
      <w:divBdr>
        <w:top w:val="none" w:sz="0" w:space="0" w:color="auto"/>
        <w:left w:val="none" w:sz="0" w:space="0" w:color="auto"/>
        <w:bottom w:val="none" w:sz="0" w:space="0" w:color="auto"/>
        <w:right w:val="none" w:sz="0" w:space="0" w:color="auto"/>
      </w:divBdr>
    </w:div>
    <w:div w:id="917636997">
      <w:bodyDiv w:val="1"/>
      <w:marLeft w:val="0"/>
      <w:marRight w:val="0"/>
      <w:marTop w:val="0"/>
      <w:marBottom w:val="0"/>
      <w:divBdr>
        <w:top w:val="none" w:sz="0" w:space="0" w:color="auto"/>
        <w:left w:val="none" w:sz="0" w:space="0" w:color="auto"/>
        <w:bottom w:val="none" w:sz="0" w:space="0" w:color="auto"/>
        <w:right w:val="none" w:sz="0" w:space="0" w:color="auto"/>
      </w:divBdr>
    </w:div>
    <w:div w:id="918296046">
      <w:bodyDiv w:val="1"/>
      <w:marLeft w:val="0"/>
      <w:marRight w:val="0"/>
      <w:marTop w:val="0"/>
      <w:marBottom w:val="0"/>
      <w:divBdr>
        <w:top w:val="none" w:sz="0" w:space="0" w:color="auto"/>
        <w:left w:val="none" w:sz="0" w:space="0" w:color="auto"/>
        <w:bottom w:val="none" w:sz="0" w:space="0" w:color="auto"/>
        <w:right w:val="none" w:sz="0" w:space="0" w:color="auto"/>
      </w:divBdr>
    </w:div>
    <w:div w:id="921253223">
      <w:bodyDiv w:val="1"/>
      <w:marLeft w:val="0"/>
      <w:marRight w:val="0"/>
      <w:marTop w:val="0"/>
      <w:marBottom w:val="0"/>
      <w:divBdr>
        <w:top w:val="none" w:sz="0" w:space="0" w:color="auto"/>
        <w:left w:val="none" w:sz="0" w:space="0" w:color="auto"/>
        <w:bottom w:val="none" w:sz="0" w:space="0" w:color="auto"/>
        <w:right w:val="none" w:sz="0" w:space="0" w:color="auto"/>
      </w:divBdr>
    </w:div>
    <w:div w:id="923025961">
      <w:bodyDiv w:val="1"/>
      <w:marLeft w:val="0"/>
      <w:marRight w:val="0"/>
      <w:marTop w:val="0"/>
      <w:marBottom w:val="0"/>
      <w:divBdr>
        <w:top w:val="none" w:sz="0" w:space="0" w:color="auto"/>
        <w:left w:val="none" w:sz="0" w:space="0" w:color="auto"/>
        <w:bottom w:val="none" w:sz="0" w:space="0" w:color="auto"/>
        <w:right w:val="none" w:sz="0" w:space="0" w:color="auto"/>
      </w:divBdr>
    </w:div>
    <w:div w:id="929972440">
      <w:bodyDiv w:val="1"/>
      <w:marLeft w:val="0"/>
      <w:marRight w:val="0"/>
      <w:marTop w:val="0"/>
      <w:marBottom w:val="0"/>
      <w:divBdr>
        <w:top w:val="none" w:sz="0" w:space="0" w:color="auto"/>
        <w:left w:val="none" w:sz="0" w:space="0" w:color="auto"/>
        <w:bottom w:val="none" w:sz="0" w:space="0" w:color="auto"/>
        <w:right w:val="none" w:sz="0" w:space="0" w:color="auto"/>
      </w:divBdr>
    </w:div>
    <w:div w:id="930116646">
      <w:bodyDiv w:val="1"/>
      <w:marLeft w:val="0"/>
      <w:marRight w:val="0"/>
      <w:marTop w:val="0"/>
      <w:marBottom w:val="0"/>
      <w:divBdr>
        <w:top w:val="none" w:sz="0" w:space="0" w:color="auto"/>
        <w:left w:val="none" w:sz="0" w:space="0" w:color="auto"/>
        <w:bottom w:val="none" w:sz="0" w:space="0" w:color="auto"/>
        <w:right w:val="none" w:sz="0" w:space="0" w:color="auto"/>
      </w:divBdr>
    </w:div>
    <w:div w:id="930507944">
      <w:bodyDiv w:val="1"/>
      <w:marLeft w:val="0"/>
      <w:marRight w:val="0"/>
      <w:marTop w:val="0"/>
      <w:marBottom w:val="0"/>
      <w:divBdr>
        <w:top w:val="none" w:sz="0" w:space="0" w:color="auto"/>
        <w:left w:val="none" w:sz="0" w:space="0" w:color="auto"/>
        <w:bottom w:val="none" w:sz="0" w:space="0" w:color="auto"/>
        <w:right w:val="none" w:sz="0" w:space="0" w:color="auto"/>
      </w:divBdr>
    </w:div>
    <w:div w:id="934481909">
      <w:bodyDiv w:val="1"/>
      <w:marLeft w:val="0"/>
      <w:marRight w:val="0"/>
      <w:marTop w:val="0"/>
      <w:marBottom w:val="0"/>
      <w:divBdr>
        <w:top w:val="none" w:sz="0" w:space="0" w:color="auto"/>
        <w:left w:val="none" w:sz="0" w:space="0" w:color="auto"/>
        <w:bottom w:val="none" w:sz="0" w:space="0" w:color="auto"/>
        <w:right w:val="none" w:sz="0" w:space="0" w:color="auto"/>
      </w:divBdr>
    </w:div>
    <w:div w:id="937641366">
      <w:bodyDiv w:val="1"/>
      <w:marLeft w:val="0"/>
      <w:marRight w:val="0"/>
      <w:marTop w:val="0"/>
      <w:marBottom w:val="0"/>
      <w:divBdr>
        <w:top w:val="none" w:sz="0" w:space="0" w:color="auto"/>
        <w:left w:val="none" w:sz="0" w:space="0" w:color="auto"/>
        <w:bottom w:val="none" w:sz="0" w:space="0" w:color="auto"/>
        <w:right w:val="none" w:sz="0" w:space="0" w:color="auto"/>
      </w:divBdr>
    </w:div>
    <w:div w:id="944844425">
      <w:bodyDiv w:val="1"/>
      <w:marLeft w:val="0"/>
      <w:marRight w:val="0"/>
      <w:marTop w:val="0"/>
      <w:marBottom w:val="0"/>
      <w:divBdr>
        <w:top w:val="none" w:sz="0" w:space="0" w:color="auto"/>
        <w:left w:val="none" w:sz="0" w:space="0" w:color="auto"/>
        <w:bottom w:val="none" w:sz="0" w:space="0" w:color="auto"/>
        <w:right w:val="none" w:sz="0" w:space="0" w:color="auto"/>
      </w:divBdr>
    </w:div>
    <w:div w:id="946354033">
      <w:bodyDiv w:val="1"/>
      <w:marLeft w:val="0"/>
      <w:marRight w:val="0"/>
      <w:marTop w:val="0"/>
      <w:marBottom w:val="0"/>
      <w:divBdr>
        <w:top w:val="none" w:sz="0" w:space="0" w:color="auto"/>
        <w:left w:val="none" w:sz="0" w:space="0" w:color="auto"/>
        <w:bottom w:val="none" w:sz="0" w:space="0" w:color="auto"/>
        <w:right w:val="none" w:sz="0" w:space="0" w:color="auto"/>
      </w:divBdr>
    </w:div>
    <w:div w:id="946541464">
      <w:bodyDiv w:val="1"/>
      <w:marLeft w:val="0"/>
      <w:marRight w:val="0"/>
      <w:marTop w:val="0"/>
      <w:marBottom w:val="0"/>
      <w:divBdr>
        <w:top w:val="none" w:sz="0" w:space="0" w:color="auto"/>
        <w:left w:val="none" w:sz="0" w:space="0" w:color="auto"/>
        <w:bottom w:val="none" w:sz="0" w:space="0" w:color="auto"/>
        <w:right w:val="none" w:sz="0" w:space="0" w:color="auto"/>
      </w:divBdr>
    </w:div>
    <w:div w:id="947278549">
      <w:bodyDiv w:val="1"/>
      <w:marLeft w:val="0"/>
      <w:marRight w:val="0"/>
      <w:marTop w:val="0"/>
      <w:marBottom w:val="0"/>
      <w:divBdr>
        <w:top w:val="none" w:sz="0" w:space="0" w:color="auto"/>
        <w:left w:val="none" w:sz="0" w:space="0" w:color="auto"/>
        <w:bottom w:val="none" w:sz="0" w:space="0" w:color="auto"/>
        <w:right w:val="none" w:sz="0" w:space="0" w:color="auto"/>
      </w:divBdr>
    </w:div>
    <w:div w:id="947737988">
      <w:bodyDiv w:val="1"/>
      <w:marLeft w:val="0"/>
      <w:marRight w:val="0"/>
      <w:marTop w:val="0"/>
      <w:marBottom w:val="0"/>
      <w:divBdr>
        <w:top w:val="none" w:sz="0" w:space="0" w:color="auto"/>
        <w:left w:val="none" w:sz="0" w:space="0" w:color="auto"/>
        <w:bottom w:val="none" w:sz="0" w:space="0" w:color="auto"/>
        <w:right w:val="none" w:sz="0" w:space="0" w:color="auto"/>
      </w:divBdr>
    </w:div>
    <w:div w:id="955720331">
      <w:bodyDiv w:val="1"/>
      <w:marLeft w:val="0"/>
      <w:marRight w:val="0"/>
      <w:marTop w:val="0"/>
      <w:marBottom w:val="0"/>
      <w:divBdr>
        <w:top w:val="none" w:sz="0" w:space="0" w:color="auto"/>
        <w:left w:val="none" w:sz="0" w:space="0" w:color="auto"/>
        <w:bottom w:val="none" w:sz="0" w:space="0" w:color="auto"/>
        <w:right w:val="none" w:sz="0" w:space="0" w:color="auto"/>
      </w:divBdr>
    </w:div>
    <w:div w:id="963849586">
      <w:bodyDiv w:val="1"/>
      <w:marLeft w:val="0"/>
      <w:marRight w:val="0"/>
      <w:marTop w:val="0"/>
      <w:marBottom w:val="0"/>
      <w:divBdr>
        <w:top w:val="none" w:sz="0" w:space="0" w:color="auto"/>
        <w:left w:val="none" w:sz="0" w:space="0" w:color="auto"/>
        <w:bottom w:val="none" w:sz="0" w:space="0" w:color="auto"/>
        <w:right w:val="none" w:sz="0" w:space="0" w:color="auto"/>
      </w:divBdr>
    </w:div>
    <w:div w:id="967901339">
      <w:bodyDiv w:val="1"/>
      <w:marLeft w:val="0"/>
      <w:marRight w:val="0"/>
      <w:marTop w:val="0"/>
      <w:marBottom w:val="0"/>
      <w:divBdr>
        <w:top w:val="none" w:sz="0" w:space="0" w:color="auto"/>
        <w:left w:val="none" w:sz="0" w:space="0" w:color="auto"/>
        <w:bottom w:val="none" w:sz="0" w:space="0" w:color="auto"/>
        <w:right w:val="none" w:sz="0" w:space="0" w:color="auto"/>
      </w:divBdr>
    </w:div>
    <w:div w:id="975259584">
      <w:bodyDiv w:val="1"/>
      <w:marLeft w:val="0"/>
      <w:marRight w:val="0"/>
      <w:marTop w:val="0"/>
      <w:marBottom w:val="0"/>
      <w:divBdr>
        <w:top w:val="none" w:sz="0" w:space="0" w:color="auto"/>
        <w:left w:val="none" w:sz="0" w:space="0" w:color="auto"/>
        <w:bottom w:val="none" w:sz="0" w:space="0" w:color="auto"/>
        <w:right w:val="none" w:sz="0" w:space="0" w:color="auto"/>
      </w:divBdr>
    </w:div>
    <w:div w:id="985163623">
      <w:bodyDiv w:val="1"/>
      <w:marLeft w:val="0"/>
      <w:marRight w:val="0"/>
      <w:marTop w:val="0"/>
      <w:marBottom w:val="0"/>
      <w:divBdr>
        <w:top w:val="none" w:sz="0" w:space="0" w:color="auto"/>
        <w:left w:val="none" w:sz="0" w:space="0" w:color="auto"/>
        <w:bottom w:val="none" w:sz="0" w:space="0" w:color="auto"/>
        <w:right w:val="none" w:sz="0" w:space="0" w:color="auto"/>
      </w:divBdr>
    </w:div>
    <w:div w:id="1004356944">
      <w:bodyDiv w:val="1"/>
      <w:marLeft w:val="0"/>
      <w:marRight w:val="0"/>
      <w:marTop w:val="0"/>
      <w:marBottom w:val="0"/>
      <w:divBdr>
        <w:top w:val="none" w:sz="0" w:space="0" w:color="auto"/>
        <w:left w:val="none" w:sz="0" w:space="0" w:color="auto"/>
        <w:bottom w:val="none" w:sz="0" w:space="0" w:color="auto"/>
        <w:right w:val="none" w:sz="0" w:space="0" w:color="auto"/>
      </w:divBdr>
    </w:div>
    <w:div w:id="1019740776">
      <w:bodyDiv w:val="1"/>
      <w:marLeft w:val="0"/>
      <w:marRight w:val="0"/>
      <w:marTop w:val="0"/>
      <w:marBottom w:val="0"/>
      <w:divBdr>
        <w:top w:val="none" w:sz="0" w:space="0" w:color="auto"/>
        <w:left w:val="none" w:sz="0" w:space="0" w:color="auto"/>
        <w:bottom w:val="none" w:sz="0" w:space="0" w:color="auto"/>
        <w:right w:val="none" w:sz="0" w:space="0" w:color="auto"/>
      </w:divBdr>
    </w:div>
    <w:div w:id="1020400323">
      <w:bodyDiv w:val="1"/>
      <w:marLeft w:val="0"/>
      <w:marRight w:val="0"/>
      <w:marTop w:val="0"/>
      <w:marBottom w:val="0"/>
      <w:divBdr>
        <w:top w:val="none" w:sz="0" w:space="0" w:color="auto"/>
        <w:left w:val="none" w:sz="0" w:space="0" w:color="auto"/>
        <w:bottom w:val="none" w:sz="0" w:space="0" w:color="auto"/>
        <w:right w:val="none" w:sz="0" w:space="0" w:color="auto"/>
      </w:divBdr>
    </w:div>
    <w:div w:id="1022584611">
      <w:bodyDiv w:val="1"/>
      <w:marLeft w:val="0"/>
      <w:marRight w:val="0"/>
      <w:marTop w:val="0"/>
      <w:marBottom w:val="0"/>
      <w:divBdr>
        <w:top w:val="none" w:sz="0" w:space="0" w:color="auto"/>
        <w:left w:val="none" w:sz="0" w:space="0" w:color="auto"/>
        <w:bottom w:val="none" w:sz="0" w:space="0" w:color="auto"/>
        <w:right w:val="none" w:sz="0" w:space="0" w:color="auto"/>
      </w:divBdr>
    </w:div>
    <w:div w:id="1025328963">
      <w:bodyDiv w:val="1"/>
      <w:marLeft w:val="0"/>
      <w:marRight w:val="0"/>
      <w:marTop w:val="0"/>
      <w:marBottom w:val="0"/>
      <w:divBdr>
        <w:top w:val="none" w:sz="0" w:space="0" w:color="auto"/>
        <w:left w:val="none" w:sz="0" w:space="0" w:color="auto"/>
        <w:bottom w:val="none" w:sz="0" w:space="0" w:color="auto"/>
        <w:right w:val="none" w:sz="0" w:space="0" w:color="auto"/>
      </w:divBdr>
    </w:div>
    <w:div w:id="1038122582">
      <w:bodyDiv w:val="1"/>
      <w:marLeft w:val="0"/>
      <w:marRight w:val="0"/>
      <w:marTop w:val="0"/>
      <w:marBottom w:val="0"/>
      <w:divBdr>
        <w:top w:val="none" w:sz="0" w:space="0" w:color="auto"/>
        <w:left w:val="none" w:sz="0" w:space="0" w:color="auto"/>
        <w:bottom w:val="none" w:sz="0" w:space="0" w:color="auto"/>
        <w:right w:val="none" w:sz="0" w:space="0" w:color="auto"/>
      </w:divBdr>
    </w:div>
    <w:div w:id="1040278956">
      <w:bodyDiv w:val="1"/>
      <w:marLeft w:val="0"/>
      <w:marRight w:val="0"/>
      <w:marTop w:val="0"/>
      <w:marBottom w:val="0"/>
      <w:divBdr>
        <w:top w:val="none" w:sz="0" w:space="0" w:color="auto"/>
        <w:left w:val="none" w:sz="0" w:space="0" w:color="auto"/>
        <w:bottom w:val="none" w:sz="0" w:space="0" w:color="auto"/>
        <w:right w:val="none" w:sz="0" w:space="0" w:color="auto"/>
      </w:divBdr>
    </w:div>
    <w:div w:id="1058430945">
      <w:bodyDiv w:val="1"/>
      <w:marLeft w:val="0"/>
      <w:marRight w:val="0"/>
      <w:marTop w:val="0"/>
      <w:marBottom w:val="0"/>
      <w:divBdr>
        <w:top w:val="none" w:sz="0" w:space="0" w:color="auto"/>
        <w:left w:val="none" w:sz="0" w:space="0" w:color="auto"/>
        <w:bottom w:val="none" w:sz="0" w:space="0" w:color="auto"/>
        <w:right w:val="none" w:sz="0" w:space="0" w:color="auto"/>
      </w:divBdr>
    </w:div>
    <w:div w:id="1062100929">
      <w:bodyDiv w:val="1"/>
      <w:marLeft w:val="0"/>
      <w:marRight w:val="0"/>
      <w:marTop w:val="0"/>
      <w:marBottom w:val="0"/>
      <w:divBdr>
        <w:top w:val="none" w:sz="0" w:space="0" w:color="auto"/>
        <w:left w:val="none" w:sz="0" w:space="0" w:color="auto"/>
        <w:bottom w:val="none" w:sz="0" w:space="0" w:color="auto"/>
        <w:right w:val="none" w:sz="0" w:space="0" w:color="auto"/>
      </w:divBdr>
    </w:div>
    <w:div w:id="1077091020">
      <w:bodyDiv w:val="1"/>
      <w:marLeft w:val="0"/>
      <w:marRight w:val="0"/>
      <w:marTop w:val="0"/>
      <w:marBottom w:val="0"/>
      <w:divBdr>
        <w:top w:val="none" w:sz="0" w:space="0" w:color="auto"/>
        <w:left w:val="none" w:sz="0" w:space="0" w:color="auto"/>
        <w:bottom w:val="none" w:sz="0" w:space="0" w:color="auto"/>
        <w:right w:val="none" w:sz="0" w:space="0" w:color="auto"/>
      </w:divBdr>
    </w:div>
    <w:div w:id="1088190123">
      <w:bodyDiv w:val="1"/>
      <w:marLeft w:val="0"/>
      <w:marRight w:val="0"/>
      <w:marTop w:val="0"/>
      <w:marBottom w:val="0"/>
      <w:divBdr>
        <w:top w:val="none" w:sz="0" w:space="0" w:color="auto"/>
        <w:left w:val="none" w:sz="0" w:space="0" w:color="auto"/>
        <w:bottom w:val="none" w:sz="0" w:space="0" w:color="auto"/>
        <w:right w:val="none" w:sz="0" w:space="0" w:color="auto"/>
      </w:divBdr>
    </w:div>
    <w:div w:id="1094672465">
      <w:bodyDiv w:val="1"/>
      <w:marLeft w:val="0"/>
      <w:marRight w:val="0"/>
      <w:marTop w:val="0"/>
      <w:marBottom w:val="0"/>
      <w:divBdr>
        <w:top w:val="none" w:sz="0" w:space="0" w:color="auto"/>
        <w:left w:val="none" w:sz="0" w:space="0" w:color="auto"/>
        <w:bottom w:val="none" w:sz="0" w:space="0" w:color="auto"/>
        <w:right w:val="none" w:sz="0" w:space="0" w:color="auto"/>
      </w:divBdr>
    </w:div>
    <w:div w:id="1099063791">
      <w:bodyDiv w:val="1"/>
      <w:marLeft w:val="0"/>
      <w:marRight w:val="0"/>
      <w:marTop w:val="0"/>
      <w:marBottom w:val="0"/>
      <w:divBdr>
        <w:top w:val="none" w:sz="0" w:space="0" w:color="auto"/>
        <w:left w:val="none" w:sz="0" w:space="0" w:color="auto"/>
        <w:bottom w:val="none" w:sz="0" w:space="0" w:color="auto"/>
        <w:right w:val="none" w:sz="0" w:space="0" w:color="auto"/>
      </w:divBdr>
    </w:div>
    <w:div w:id="1100877146">
      <w:bodyDiv w:val="1"/>
      <w:marLeft w:val="0"/>
      <w:marRight w:val="0"/>
      <w:marTop w:val="0"/>
      <w:marBottom w:val="0"/>
      <w:divBdr>
        <w:top w:val="none" w:sz="0" w:space="0" w:color="auto"/>
        <w:left w:val="none" w:sz="0" w:space="0" w:color="auto"/>
        <w:bottom w:val="none" w:sz="0" w:space="0" w:color="auto"/>
        <w:right w:val="none" w:sz="0" w:space="0" w:color="auto"/>
      </w:divBdr>
    </w:div>
    <w:div w:id="1101996422">
      <w:bodyDiv w:val="1"/>
      <w:marLeft w:val="0"/>
      <w:marRight w:val="0"/>
      <w:marTop w:val="0"/>
      <w:marBottom w:val="0"/>
      <w:divBdr>
        <w:top w:val="none" w:sz="0" w:space="0" w:color="auto"/>
        <w:left w:val="none" w:sz="0" w:space="0" w:color="auto"/>
        <w:bottom w:val="none" w:sz="0" w:space="0" w:color="auto"/>
        <w:right w:val="none" w:sz="0" w:space="0" w:color="auto"/>
      </w:divBdr>
    </w:div>
    <w:div w:id="1105076660">
      <w:bodyDiv w:val="1"/>
      <w:marLeft w:val="0"/>
      <w:marRight w:val="0"/>
      <w:marTop w:val="0"/>
      <w:marBottom w:val="0"/>
      <w:divBdr>
        <w:top w:val="none" w:sz="0" w:space="0" w:color="auto"/>
        <w:left w:val="none" w:sz="0" w:space="0" w:color="auto"/>
        <w:bottom w:val="none" w:sz="0" w:space="0" w:color="auto"/>
        <w:right w:val="none" w:sz="0" w:space="0" w:color="auto"/>
      </w:divBdr>
    </w:div>
    <w:div w:id="1110852043">
      <w:bodyDiv w:val="1"/>
      <w:marLeft w:val="0"/>
      <w:marRight w:val="0"/>
      <w:marTop w:val="0"/>
      <w:marBottom w:val="0"/>
      <w:divBdr>
        <w:top w:val="none" w:sz="0" w:space="0" w:color="auto"/>
        <w:left w:val="none" w:sz="0" w:space="0" w:color="auto"/>
        <w:bottom w:val="none" w:sz="0" w:space="0" w:color="auto"/>
        <w:right w:val="none" w:sz="0" w:space="0" w:color="auto"/>
      </w:divBdr>
    </w:div>
    <w:div w:id="1138109685">
      <w:bodyDiv w:val="1"/>
      <w:marLeft w:val="0"/>
      <w:marRight w:val="0"/>
      <w:marTop w:val="0"/>
      <w:marBottom w:val="0"/>
      <w:divBdr>
        <w:top w:val="none" w:sz="0" w:space="0" w:color="auto"/>
        <w:left w:val="none" w:sz="0" w:space="0" w:color="auto"/>
        <w:bottom w:val="none" w:sz="0" w:space="0" w:color="auto"/>
        <w:right w:val="none" w:sz="0" w:space="0" w:color="auto"/>
      </w:divBdr>
    </w:div>
    <w:div w:id="1139227525">
      <w:bodyDiv w:val="1"/>
      <w:marLeft w:val="0"/>
      <w:marRight w:val="0"/>
      <w:marTop w:val="0"/>
      <w:marBottom w:val="0"/>
      <w:divBdr>
        <w:top w:val="none" w:sz="0" w:space="0" w:color="auto"/>
        <w:left w:val="none" w:sz="0" w:space="0" w:color="auto"/>
        <w:bottom w:val="none" w:sz="0" w:space="0" w:color="auto"/>
        <w:right w:val="none" w:sz="0" w:space="0" w:color="auto"/>
      </w:divBdr>
    </w:div>
    <w:div w:id="1143543982">
      <w:bodyDiv w:val="1"/>
      <w:marLeft w:val="0"/>
      <w:marRight w:val="0"/>
      <w:marTop w:val="0"/>
      <w:marBottom w:val="0"/>
      <w:divBdr>
        <w:top w:val="none" w:sz="0" w:space="0" w:color="auto"/>
        <w:left w:val="none" w:sz="0" w:space="0" w:color="auto"/>
        <w:bottom w:val="none" w:sz="0" w:space="0" w:color="auto"/>
        <w:right w:val="none" w:sz="0" w:space="0" w:color="auto"/>
      </w:divBdr>
    </w:div>
    <w:div w:id="1150560558">
      <w:bodyDiv w:val="1"/>
      <w:marLeft w:val="0"/>
      <w:marRight w:val="0"/>
      <w:marTop w:val="0"/>
      <w:marBottom w:val="0"/>
      <w:divBdr>
        <w:top w:val="none" w:sz="0" w:space="0" w:color="auto"/>
        <w:left w:val="none" w:sz="0" w:space="0" w:color="auto"/>
        <w:bottom w:val="none" w:sz="0" w:space="0" w:color="auto"/>
        <w:right w:val="none" w:sz="0" w:space="0" w:color="auto"/>
      </w:divBdr>
    </w:div>
    <w:div w:id="1160119878">
      <w:bodyDiv w:val="1"/>
      <w:marLeft w:val="0"/>
      <w:marRight w:val="0"/>
      <w:marTop w:val="0"/>
      <w:marBottom w:val="0"/>
      <w:divBdr>
        <w:top w:val="none" w:sz="0" w:space="0" w:color="auto"/>
        <w:left w:val="none" w:sz="0" w:space="0" w:color="auto"/>
        <w:bottom w:val="none" w:sz="0" w:space="0" w:color="auto"/>
        <w:right w:val="none" w:sz="0" w:space="0" w:color="auto"/>
      </w:divBdr>
    </w:div>
    <w:div w:id="1162238613">
      <w:bodyDiv w:val="1"/>
      <w:marLeft w:val="0"/>
      <w:marRight w:val="0"/>
      <w:marTop w:val="0"/>
      <w:marBottom w:val="0"/>
      <w:divBdr>
        <w:top w:val="none" w:sz="0" w:space="0" w:color="auto"/>
        <w:left w:val="none" w:sz="0" w:space="0" w:color="auto"/>
        <w:bottom w:val="none" w:sz="0" w:space="0" w:color="auto"/>
        <w:right w:val="none" w:sz="0" w:space="0" w:color="auto"/>
      </w:divBdr>
    </w:div>
    <w:div w:id="1166743196">
      <w:bodyDiv w:val="1"/>
      <w:marLeft w:val="0"/>
      <w:marRight w:val="0"/>
      <w:marTop w:val="0"/>
      <w:marBottom w:val="0"/>
      <w:divBdr>
        <w:top w:val="none" w:sz="0" w:space="0" w:color="auto"/>
        <w:left w:val="none" w:sz="0" w:space="0" w:color="auto"/>
        <w:bottom w:val="none" w:sz="0" w:space="0" w:color="auto"/>
        <w:right w:val="none" w:sz="0" w:space="0" w:color="auto"/>
      </w:divBdr>
    </w:div>
    <w:div w:id="1175924482">
      <w:bodyDiv w:val="1"/>
      <w:marLeft w:val="0"/>
      <w:marRight w:val="0"/>
      <w:marTop w:val="0"/>
      <w:marBottom w:val="0"/>
      <w:divBdr>
        <w:top w:val="none" w:sz="0" w:space="0" w:color="auto"/>
        <w:left w:val="none" w:sz="0" w:space="0" w:color="auto"/>
        <w:bottom w:val="none" w:sz="0" w:space="0" w:color="auto"/>
        <w:right w:val="none" w:sz="0" w:space="0" w:color="auto"/>
      </w:divBdr>
    </w:div>
    <w:div w:id="1176529467">
      <w:bodyDiv w:val="1"/>
      <w:marLeft w:val="0"/>
      <w:marRight w:val="0"/>
      <w:marTop w:val="0"/>
      <w:marBottom w:val="0"/>
      <w:divBdr>
        <w:top w:val="none" w:sz="0" w:space="0" w:color="auto"/>
        <w:left w:val="none" w:sz="0" w:space="0" w:color="auto"/>
        <w:bottom w:val="none" w:sz="0" w:space="0" w:color="auto"/>
        <w:right w:val="none" w:sz="0" w:space="0" w:color="auto"/>
      </w:divBdr>
    </w:div>
    <w:div w:id="1181700410">
      <w:bodyDiv w:val="1"/>
      <w:marLeft w:val="0"/>
      <w:marRight w:val="0"/>
      <w:marTop w:val="0"/>
      <w:marBottom w:val="0"/>
      <w:divBdr>
        <w:top w:val="none" w:sz="0" w:space="0" w:color="auto"/>
        <w:left w:val="none" w:sz="0" w:space="0" w:color="auto"/>
        <w:bottom w:val="none" w:sz="0" w:space="0" w:color="auto"/>
        <w:right w:val="none" w:sz="0" w:space="0" w:color="auto"/>
      </w:divBdr>
    </w:div>
    <w:div w:id="1181702763">
      <w:bodyDiv w:val="1"/>
      <w:marLeft w:val="0"/>
      <w:marRight w:val="0"/>
      <w:marTop w:val="0"/>
      <w:marBottom w:val="0"/>
      <w:divBdr>
        <w:top w:val="none" w:sz="0" w:space="0" w:color="auto"/>
        <w:left w:val="none" w:sz="0" w:space="0" w:color="auto"/>
        <w:bottom w:val="none" w:sz="0" w:space="0" w:color="auto"/>
        <w:right w:val="none" w:sz="0" w:space="0" w:color="auto"/>
      </w:divBdr>
    </w:div>
    <w:div w:id="1184442222">
      <w:bodyDiv w:val="1"/>
      <w:marLeft w:val="0"/>
      <w:marRight w:val="0"/>
      <w:marTop w:val="0"/>
      <w:marBottom w:val="0"/>
      <w:divBdr>
        <w:top w:val="none" w:sz="0" w:space="0" w:color="auto"/>
        <w:left w:val="none" w:sz="0" w:space="0" w:color="auto"/>
        <w:bottom w:val="none" w:sz="0" w:space="0" w:color="auto"/>
        <w:right w:val="none" w:sz="0" w:space="0" w:color="auto"/>
      </w:divBdr>
    </w:div>
    <w:div w:id="1192495283">
      <w:bodyDiv w:val="1"/>
      <w:marLeft w:val="0"/>
      <w:marRight w:val="0"/>
      <w:marTop w:val="0"/>
      <w:marBottom w:val="0"/>
      <w:divBdr>
        <w:top w:val="none" w:sz="0" w:space="0" w:color="auto"/>
        <w:left w:val="none" w:sz="0" w:space="0" w:color="auto"/>
        <w:bottom w:val="none" w:sz="0" w:space="0" w:color="auto"/>
        <w:right w:val="none" w:sz="0" w:space="0" w:color="auto"/>
      </w:divBdr>
    </w:div>
    <w:div w:id="1195459964">
      <w:bodyDiv w:val="1"/>
      <w:marLeft w:val="0"/>
      <w:marRight w:val="0"/>
      <w:marTop w:val="0"/>
      <w:marBottom w:val="0"/>
      <w:divBdr>
        <w:top w:val="none" w:sz="0" w:space="0" w:color="auto"/>
        <w:left w:val="none" w:sz="0" w:space="0" w:color="auto"/>
        <w:bottom w:val="none" w:sz="0" w:space="0" w:color="auto"/>
        <w:right w:val="none" w:sz="0" w:space="0" w:color="auto"/>
      </w:divBdr>
    </w:div>
    <w:div w:id="1223785018">
      <w:bodyDiv w:val="1"/>
      <w:marLeft w:val="0"/>
      <w:marRight w:val="0"/>
      <w:marTop w:val="0"/>
      <w:marBottom w:val="0"/>
      <w:divBdr>
        <w:top w:val="none" w:sz="0" w:space="0" w:color="auto"/>
        <w:left w:val="none" w:sz="0" w:space="0" w:color="auto"/>
        <w:bottom w:val="none" w:sz="0" w:space="0" w:color="auto"/>
        <w:right w:val="none" w:sz="0" w:space="0" w:color="auto"/>
      </w:divBdr>
    </w:div>
    <w:div w:id="1227185824">
      <w:bodyDiv w:val="1"/>
      <w:marLeft w:val="0"/>
      <w:marRight w:val="0"/>
      <w:marTop w:val="0"/>
      <w:marBottom w:val="0"/>
      <w:divBdr>
        <w:top w:val="none" w:sz="0" w:space="0" w:color="auto"/>
        <w:left w:val="none" w:sz="0" w:space="0" w:color="auto"/>
        <w:bottom w:val="none" w:sz="0" w:space="0" w:color="auto"/>
        <w:right w:val="none" w:sz="0" w:space="0" w:color="auto"/>
      </w:divBdr>
    </w:div>
    <w:div w:id="1235779040">
      <w:bodyDiv w:val="1"/>
      <w:marLeft w:val="0"/>
      <w:marRight w:val="0"/>
      <w:marTop w:val="0"/>
      <w:marBottom w:val="0"/>
      <w:divBdr>
        <w:top w:val="none" w:sz="0" w:space="0" w:color="auto"/>
        <w:left w:val="none" w:sz="0" w:space="0" w:color="auto"/>
        <w:bottom w:val="none" w:sz="0" w:space="0" w:color="auto"/>
        <w:right w:val="none" w:sz="0" w:space="0" w:color="auto"/>
      </w:divBdr>
    </w:div>
    <w:div w:id="1236932477">
      <w:bodyDiv w:val="1"/>
      <w:marLeft w:val="0"/>
      <w:marRight w:val="0"/>
      <w:marTop w:val="0"/>
      <w:marBottom w:val="0"/>
      <w:divBdr>
        <w:top w:val="none" w:sz="0" w:space="0" w:color="auto"/>
        <w:left w:val="none" w:sz="0" w:space="0" w:color="auto"/>
        <w:bottom w:val="none" w:sz="0" w:space="0" w:color="auto"/>
        <w:right w:val="none" w:sz="0" w:space="0" w:color="auto"/>
      </w:divBdr>
    </w:div>
    <w:div w:id="1237323303">
      <w:bodyDiv w:val="1"/>
      <w:marLeft w:val="0"/>
      <w:marRight w:val="0"/>
      <w:marTop w:val="0"/>
      <w:marBottom w:val="0"/>
      <w:divBdr>
        <w:top w:val="none" w:sz="0" w:space="0" w:color="auto"/>
        <w:left w:val="none" w:sz="0" w:space="0" w:color="auto"/>
        <w:bottom w:val="none" w:sz="0" w:space="0" w:color="auto"/>
        <w:right w:val="none" w:sz="0" w:space="0" w:color="auto"/>
      </w:divBdr>
    </w:div>
    <w:div w:id="1237740176">
      <w:bodyDiv w:val="1"/>
      <w:marLeft w:val="0"/>
      <w:marRight w:val="0"/>
      <w:marTop w:val="0"/>
      <w:marBottom w:val="0"/>
      <w:divBdr>
        <w:top w:val="none" w:sz="0" w:space="0" w:color="auto"/>
        <w:left w:val="none" w:sz="0" w:space="0" w:color="auto"/>
        <w:bottom w:val="none" w:sz="0" w:space="0" w:color="auto"/>
        <w:right w:val="none" w:sz="0" w:space="0" w:color="auto"/>
      </w:divBdr>
    </w:div>
    <w:div w:id="1240990627">
      <w:bodyDiv w:val="1"/>
      <w:marLeft w:val="0"/>
      <w:marRight w:val="0"/>
      <w:marTop w:val="0"/>
      <w:marBottom w:val="0"/>
      <w:divBdr>
        <w:top w:val="none" w:sz="0" w:space="0" w:color="auto"/>
        <w:left w:val="none" w:sz="0" w:space="0" w:color="auto"/>
        <w:bottom w:val="none" w:sz="0" w:space="0" w:color="auto"/>
        <w:right w:val="none" w:sz="0" w:space="0" w:color="auto"/>
      </w:divBdr>
    </w:div>
    <w:div w:id="1256327138">
      <w:bodyDiv w:val="1"/>
      <w:marLeft w:val="0"/>
      <w:marRight w:val="0"/>
      <w:marTop w:val="0"/>
      <w:marBottom w:val="0"/>
      <w:divBdr>
        <w:top w:val="none" w:sz="0" w:space="0" w:color="auto"/>
        <w:left w:val="none" w:sz="0" w:space="0" w:color="auto"/>
        <w:bottom w:val="none" w:sz="0" w:space="0" w:color="auto"/>
        <w:right w:val="none" w:sz="0" w:space="0" w:color="auto"/>
      </w:divBdr>
    </w:div>
    <w:div w:id="1261640040">
      <w:bodyDiv w:val="1"/>
      <w:marLeft w:val="0"/>
      <w:marRight w:val="0"/>
      <w:marTop w:val="0"/>
      <w:marBottom w:val="0"/>
      <w:divBdr>
        <w:top w:val="none" w:sz="0" w:space="0" w:color="auto"/>
        <w:left w:val="none" w:sz="0" w:space="0" w:color="auto"/>
        <w:bottom w:val="none" w:sz="0" w:space="0" w:color="auto"/>
        <w:right w:val="none" w:sz="0" w:space="0" w:color="auto"/>
      </w:divBdr>
    </w:div>
    <w:div w:id="1265990496">
      <w:bodyDiv w:val="1"/>
      <w:marLeft w:val="0"/>
      <w:marRight w:val="0"/>
      <w:marTop w:val="0"/>
      <w:marBottom w:val="0"/>
      <w:divBdr>
        <w:top w:val="none" w:sz="0" w:space="0" w:color="auto"/>
        <w:left w:val="none" w:sz="0" w:space="0" w:color="auto"/>
        <w:bottom w:val="none" w:sz="0" w:space="0" w:color="auto"/>
        <w:right w:val="none" w:sz="0" w:space="0" w:color="auto"/>
      </w:divBdr>
    </w:div>
    <w:div w:id="1266767033">
      <w:bodyDiv w:val="1"/>
      <w:marLeft w:val="0"/>
      <w:marRight w:val="0"/>
      <w:marTop w:val="0"/>
      <w:marBottom w:val="0"/>
      <w:divBdr>
        <w:top w:val="none" w:sz="0" w:space="0" w:color="auto"/>
        <w:left w:val="none" w:sz="0" w:space="0" w:color="auto"/>
        <w:bottom w:val="none" w:sz="0" w:space="0" w:color="auto"/>
        <w:right w:val="none" w:sz="0" w:space="0" w:color="auto"/>
      </w:divBdr>
    </w:div>
    <w:div w:id="1272467265">
      <w:bodyDiv w:val="1"/>
      <w:marLeft w:val="0"/>
      <w:marRight w:val="0"/>
      <w:marTop w:val="0"/>
      <w:marBottom w:val="0"/>
      <w:divBdr>
        <w:top w:val="none" w:sz="0" w:space="0" w:color="auto"/>
        <w:left w:val="none" w:sz="0" w:space="0" w:color="auto"/>
        <w:bottom w:val="none" w:sz="0" w:space="0" w:color="auto"/>
        <w:right w:val="none" w:sz="0" w:space="0" w:color="auto"/>
      </w:divBdr>
    </w:div>
    <w:div w:id="1279527121">
      <w:bodyDiv w:val="1"/>
      <w:marLeft w:val="0"/>
      <w:marRight w:val="0"/>
      <w:marTop w:val="0"/>
      <w:marBottom w:val="0"/>
      <w:divBdr>
        <w:top w:val="none" w:sz="0" w:space="0" w:color="auto"/>
        <w:left w:val="none" w:sz="0" w:space="0" w:color="auto"/>
        <w:bottom w:val="none" w:sz="0" w:space="0" w:color="auto"/>
        <w:right w:val="none" w:sz="0" w:space="0" w:color="auto"/>
      </w:divBdr>
    </w:div>
    <w:div w:id="1281110275">
      <w:bodyDiv w:val="1"/>
      <w:marLeft w:val="0"/>
      <w:marRight w:val="0"/>
      <w:marTop w:val="0"/>
      <w:marBottom w:val="0"/>
      <w:divBdr>
        <w:top w:val="none" w:sz="0" w:space="0" w:color="auto"/>
        <w:left w:val="none" w:sz="0" w:space="0" w:color="auto"/>
        <w:bottom w:val="none" w:sz="0" w:space="0" w:color="auto"/>
        <w:right w:val="none" w:sz="0" w:space="0" w:color="auto"/>
      </w:divBdr>
    </w:div>
    <w:div w:id="1283414578">
      <w:bodyDiv w:val="1"/>
      <w:marLeft w:val="0"/>
      <w:marRight w:val="0"/>
      <w:marTop w:val="0"/>
      <w:marBottom w:val="0"/>
      <w:divBdr>
        <w:top w:val="none" w:sz="0" w:space="0" w:color="auto"/>
        <w:left w:val="none" w:sz="0" w:space="0" w:color="auto"/>
        <w:bottom w:val="none" w:sz="0" w:space="0" w:color="auto"/>
        <w:right w:val="none" w:sz="0" w:space="0" w:color="auto"/>
      </w:divBdr>
    </w:div>
    <w:div w:id="1291747128">
      <w:bodyDiv w:val="1"/>
      <w:marLeft w:val="0"/>
      <w:marRight w:val="0"/>
      <w:marTop w:val="0"/>
      <w:marBottom w:val="0"/>
      <w:divBdr>
        <w:top w:val="none" w:sz="0" w:space="0" w:color="auto"/>
        <w:left w:val="none" w:sz="0" w:space="0" w:color="auto"/>
        <w:bottom w:val="none" w:sz="0" w:space="0" w:color="auto"/>
        <w:right w:val="none" w:sz="0" w:space="0" w:color="auto"/>
      </w:divBdr>
    </w:div>
    <w:div w:id="1296788201">
      <w:bodyDiv w:val="1"/>
      <w:marLeft w:val="0"/>
      <w:marRight w:val="0"/>
      <w:marTop w:val="0"/>
      <w:marBottom w:val="0"/>
      <w:divBdr>
        <w:top w:val="none" w:sz="0" w:space="0" w:color="auto"/>
        <w:left w:val="none" w:sz="0" w:space="0" w:color="auto"/>
        <w:bottom w:val="none" w:sz="0" w:space="0" w:color="auto"/>
        <w:right w:val="none" w:sz="0" w:space="0" w:color="auto"/>
      </w:divBdr>
    </w:div>
    <w:div w:id="1298022943">
      <w:bodyDiv w:val="1"/>
      <w:marLeft w:val="0"/>
      <w:marRight w:val="0"/>
      <w:marTop w:val="0"/>
      <w:marBottom w:val="0"/>
      <w:divBdr>
        <w:top w:val="none" w:sz="0" w:space="0" w:color="auto"/>
        <w:left w:val="none" w:sz="0" w:space="0" w:color="auto"/>
        <w:bottom w:val="none" w:sz="0" w:space="0" w:color="auto"/>
        <w:right w:val="none" w:sz="0" w:space="0" w:color="auto"/>
      </w:divBdr>
    </w:div>
    <w:div w:id="1301957793">
      <w:bodyDiv w:val="1"/>
      <w:marLeft w:val="0"/>
      <w:marRight w:val="0"/>
      <w:marTop w:val="0"/>
      <w:marBottom w:val="0"/>
      <w:divBdr>
        <w:top w:val="none" w:sz="0" w:space="0" w:color="auto"/>
        <w:left w:val="none" w:sz="0" w:space="0" w:color="auto"/>
        <w:bottom w:val="none" w:sz="0" w:space="0" w:color="auto"/>
        <w:right w:val="none" w:sz="0" w:space="0" w:color="auto"/>
      </w:divBdr>
    </w:div>
    <w:div w:id="1302996633">
      <w:bodyDiv w:val="1"/>
      <w:marLeft w:val="0"/>
      <w:marRight w:val="0"/>
      <w:marTop w:val="0"/>
      <w:marBottom w:val="0"/>
      <w:divBdr>
        <w:top w:val="none" w:sz="0" w:space="0" w:color="auto"/>
        <w:left w:val="none" w:sz="0" w:space="0" w:color="auto"/>
        <w:bottom w:val="none" w:sz="0" w:space="0" w:color="auto"/>
        <w:right w:val="none" w:sz="0" w:space="0" w:color="auto"/>
      </w:divBdr>
    </w:div>
    <w:div w:id="1303149640">
      <w:bodyDiv w:val="1"/>
      <w:marLeft w:val="0"/>
      <w:marRight w:val="0"/>
      <w:marTop w:val="0"/>
      <w:marBottom w:val="0"/>
      <w:divBdr>
        <w:top w:val="none" w:sz="0" w:space="0" w:color="auto"/>
        <w:left w:val="none" w:sz="0" w:space="0" w:color="auto"/>
        <w:bottom w:val="none" w:sz="0" w:space="0" w:color="auto"/>
        <w:right w:val="none" w:sz="0" w:space="0" w:color="auto"/>
      </w:divBdr>
    </w:div>
    <w:div w:id="1303344103">
      <w:bodyDiv w:val="1"/>
      <w:marLeft w:val="0"/>
      <w:marRight w:val="0"/>
      <w:marTop w:val="0"/>
      <w:marBottom w:val="0"/>
      <w:divBdr>
        <w:top w:val="none" w:sz="0" w:space="0" w:color="auto"/>
        <w:left w:val="none" w:sz="0" w:space="0" w:color="auto"/>
        <w:bottom w:val="none" w:sz="0" w:space="0" w:color="auto"/>
        <w:right w:val="none" w:sz="0" w:space="0" w:color="auto"/>
      </w:divBdr>
    </w:div>
    <w:div w:id="1307970219">
      <w:bodyDiv w:val="1"/>
      <w:marLeft w:val="0"/>
      <w:marRight w:val="0"/>
      <w:marTop w:val="0"/>
      <w:marBottom w:val="0"/>
      <w:divBdr>
        <w:top w:val="none" w:sz="0" w:space="0" w:color="auto"/>
        <w:left w:val="none" w:sz="0" w:space="0" w:color="auto"/>
        <w:bottom w:val="none" w:sz="0" w:space="0" w:color="auto"/>
        <w:right w:val="none" w:sz="0" w:space="0" w:color="auto"/>
      </w:divBdr>
    </w:div>
    <w:div w:id="1311984231">
      <w:bodyDiv w:val="1"/>
      <w:marLeft w:val="0"/>
      <w:marRight w:val="0"/>
      <w:marTop w:val="0"/>
      <w:marBottom w:val="0"/>
      <w:divBdr>
        <w:top w:val="none" w:sz="0" w:space="0" w:color="auto"/>
        <w:left w:val="none" w:sz="0" w:space="0" w:color="auto"/>
        <w:bottom w:val="none" w:sz="0" w:space="0" w:color="auto"/>
        <w:right w:val="none" w:sz="0" w:space="0" w:color="auto"/>
      </w:divBdr>
    </w:div>
    <w:div w:id="1313028315">
      <w:bodyDiv w:val="1"/>
      <w:marLeft w:val="0"/>
      <w:marRight w:val="0"/>
      <w:marTop w:val="0"/>
      <w:marBottom w:val="0"/>
      <w:divBdr>
        <w:top w:val="none" w:sz="0" w:space="0" w:color="auto"/>
        <w:left w:val="none" w:sz="0" w:space="0" w:color="auto"/>
        <w:bottom w:val="none" w:sz="0" w:space="0" w:color="auto"/>
        <w:right w:val="none" w:sz="0" w:space="0" w:color="auto"/>
      </w:divBdr>
    </w:div>
    <w:div w:id="1322926497">
      <w:bodyDiv w:val="1"/>
      <w:marLeft w:val="0"/>
      <w:marRight w:val="0"/>
      <w:marTop w:val="0"/>
      <w:marBottom w:val="0"/>
      <w:divBdr>
        <w:top w:val="none" w:sz="0" w:space="0" w:color="auto"/>
        <w:left w:val="none" w:sz="0" w:space="0" w:color="auto"/>
        <w:bottom w:val="none" w:sz="0" w:space="0" w:color="auto"/>
        <w:right w:val="none" w:sz="0" w:space="0" w:color="auto"/>
      </w:divBdr>
    </w:div>
    <w:div w:id="1325091154">
      <w:bodyDiv w:val="1"/>
      <w:marLeft w:val="0"/>
      <w:marRight w:val="0"/>
      <w:marTop w:val="0"/>
      <w:marBottom w:val="0"/>
      <w:divBdr>
        <w:top w:val="none" w:sz="0" w:space="0" w:color="auto"/>
        <w:left w:val="none" w:sz="0" w:space="0" w:color="auto"/>
        <w:bottom w:val="none" w:sz="0" w:space="0" w:color="auto"/>
        <w:right w:val="none" w:sz="0" w:space="0" w:color="auto"/>
      </w:divBdr>
    </w:div>
    <w:div w:id="1328174696">
      <w:bodyDiv w:val="1"/>
      <w:marLeft w:val="0"/>
      <w:marRight w:val="0"/>
      <w:marTop w:val="0"/>
      <w:marBottom w:val="0"/>
      <w:divBdr>
        <w:top w:val="none" w:sz="0" w:space="0" w:color="auto"/>
        <w:left w:val="none" w:sz="0" w:space="0" w:color="auto"/>
        <w:bottom w:val="none" w:sz="0" w:space="0" w:color="auto"/>
        <w:right w:val="none" w:sz="0" w:space="0" w:color="auto"/>
      </w:divBdr>
    </w:div>
    <w:div w:id="1329284295">
      <w:bodyDiv w:val="1"/>
      <w:marLeft w:val="0"/>
      <w:marRight w:val="0"/>
      <w:marTop w:val="0"/>
      <w:marBottom w:val="0"/>
      <w:divBdr>
        <w:top w:val="none" w:sz="0" w:space="0" w:color="auto"/>
        <w:left w:val="none" w:sz="0" w:space="0" w:color="auto"/>
        <w:bottom w:val="none" w:sz="0" w:space="0" w:color="auto"/>
        <w:right w:val="none" w:sz="0" w:space="0" w:color="auto"/>
      </w:divBdr>
    </w:div>
    <w:div w:id="1335836553">
      <w:bodyDiv w:val="1"/>
      <w:marLeft w:val="0"/>
      <w:marRight w:val="0"/>
      <w:marTop w:val="0"/>
      <w:marBottom w:val="0"/>
      <w:divBdr>
        <w:top w:val="none" w:sz="0" w:space="0" w:color="auto"/>
        <w:left w:val="none" w:sz="0" w:space="0" w:color="auto"/>
        <w:bottom w:val="none" w:sz="0" w:space="0" w:color="auto"/>
        <w:right w:val="none" w:sz="0" w:space="0" w:color="auto"/>
      </w:divBdr>
    </w:div>
    <w:div w:id="1351104722">
      <w:bodyDiv w:val="1"/>
      <w:marLeft w:val="0"/>
      <w:marRight w:val="0"/>
      <w:marTop w:val="0"/>
      <w:marBottom w:val="0"/>
      <w:divBdr>
        <w:top w:val="none" w:sz="0" w:space="0" w:color="auto"/>
        <w:left w:val="none" w:sz="0" w:space="0" w:color="auto"/>
        <w:bottom w:val="none" w:sz="0" w:space="0" w:color="auto"/>
        <w:right w:val="none" w:sz="0" w:space="0" w:color="auto"/>
      </w:divBdr>
    </w:div>
    <w:div w:id="1355501443">
      <w:bodyDiv w:val="1"/>
      <w:marLeft w:val="0"/>
      <w:marRight w:val="0"/>
      <w:marTop w:val="0"/>
      <w:marBottom w:val="0"/>
      <w:divBdr>
        <w:top w:val="none" w:sz="0" w:space="0" w:color="auto"/>
        <w:left w:val="none" w:sz="0" w:space="0" w:color="auto"/>
        <w:bottom w:val="none" w:sz="0" w:space="0" w:color="auto"/>
        <w:right w:val="none" w:sz="0" w:space="0" w:color="auto"/>
      </w:divBdr>
    </w:div>
    <w:div w:id="1355619103">
      <w:bodyDiv w:val="1"/>
      <w:marLeft w:val="0"/>
      <w:marRight w:val="0"/>
      <w:marTop w:val="0"/>
      <w:marBottom w:val="0"/>
      <w:divBdr>
        <w:top w:val="none" w:sz="0" w:space="0" w:color="auto"/>
        <w:left w:val="none" w:sz="0" w:space="0" w:color="auto"/>
        <w:bottom w:val="none" w:sz="0" w:space="0" w:color="auto"/>
        <w:right w:val="none" w:sz="0" w:space="0" w:color="auto"/>
      </w:divBdr>
    </w:div>
    <w:div w:id="1362440071">
      <w:bodyDiv w:val="1"/>
      <w:marLeft w:val="0"/>
      <w:marRight w:val="0"/>
      <w:marTop w:val="0"/>
      <w:marBottom w:val="0"/>
      <w:divBdr>
        <w:top w:val="none" w:sz="0" w:space="0" w:color="auto"/>
        <w:left w:val="none" w:sz="0" w:space="0" w:color="auto"/>
        <w:bottom w:val="none" w:sz="0" w:space="0" w:color="auto"/>
        <w:right w:val="none" w:sz="0" w:space="0" w:color="auto"/>
      </w:divBdr>
    </w:div>
    <w:div w:id="1364557735">
      <w:bodyDiv w:val="1"/>
      <w:marLeft w:val="0"/>
      <w:marRight w:val="0"/>
      <w:marTop w:val="0"/>
      <w:marBottom w:val="0"/>
      <w:divBdr>
        <w:top w:val="none" w:sz="0" w:space="0" w:color="auto"/>
        <w:left w:val="none" w:sz="0" w:space="0" w:color="auto"/>
        <w:bottom w:val="none" w:sz="0" w:space="0" w:color="auto"/>
        <w:right w:val="none" w:sz="0" w:space="0" w:color="auto"/>
      </w:divBdr>
    </w:div>
    <w:div w:id="1368139690">
      <w:bodyDiv w:val="1"/>
      <w:marLeft w:val="0"/>
      <w:marRight w:val="0"/>
      <w:marTop w:val="0"/>
      <w:marBottom w:val="0"/>
      <w:divBdr>
        <w:top w:val="none" w:sz="0" w:space="0" w:color="auto"/>
        <w:left w:val="none" w:sz="0" w:space="0" w:color="auto"/>
        <w:bottom w:val="none" w:sz="0" w:space="0" w:color="auto"/>
        <w:right w:val="none" w:sz="0" w:space="0" w:color="auto"/>
      </w:divBdr>
    </w:div>
    <w:div w:id="1383098826">
      <w:bodyDiv w:val="1"/>
      <w:marLeft w:val="0"/>
      <w:marRight w:val="0"/>
      <w:marTop w:val="0"/>
      <w:marBottom w:val="0"/>
      <w:divBdr>
        <w:top w:val="none" w:sz="0" w:space="0" w:color="auto"/>
        <w:left w:val="none" w:sz="0" w:space="0" w:color="auto"/>
        <w:bottom w:val="none" w:sz="0" w:space="0" w:color="auto"/>
        <w:right w:val="none" w:sz="0" w:space="0" w:color="auto"/>
      </w:divBdr>
    </w:div>
    <w:div w:id="1383478135">
      <w:bodyDiv w:val="1"/>
      <w:marLeft w:val="0"/>
      <w:marRight w:val="0"/>
      <w:marTop w:val="0"/>
      <w:marBottom w:val="0"/>
      <w:divBdr>
        <w:top w:val="none" w:sz="0" w:space="0" w:color="auto"/>
        <w:left w:val="none" w:sz="0" w:space="0" w:color="auto"/>
        <w:bottom w:val="none" w:sz="0" w:space="0" w:color="auto"/>
        <w:right w:val="none" w:sz="0" w:space="0" w:color="auto"/>
      </w:divBdr>
    </w:div>
    <w:div w:id="1384713726">
      <w:bodyDiv w:val="1"/>
      <w:marLeft w:val="0"/>
      <w:marRight w:val="0"/>
      <w:marTop w:val="0"/>
      <w:marBottom w:val="0"/>
      <w:divBdr>
        <w:top w:val="none" w:sz="0" w:space="0" w:color="auto"/>
        <w:left w:val="none" w:sz="0" w:space="0" w:color="auto"/>
        <w:bottom w:val="none" w:sz="0" w:space="0" w:color="auto"/>
        <w:right w:val="none" w:sz="0" w:space="0" w:color="auto"/>
      </w:divBdr>
    </w:div>
    <w:div w:id="1394432117">
      <w:bodyDiv w:val="1"/>
      <w:marLeft w:val="0"/>
      <w:marRight w:val="0"/>
      <w:marTop w:val="0"/>
      <w:marBottom w:val="0"/>
      <w:divBdr>
        <w:top w:val="none" w:sz="0" w:space="0" w:color="auto"/>
        <w:left w:val="none" w:sz="0" w:space="0" w:color="auto"/>
        <w:bottom w:val="none" w:sz="0" w:space="0" w:color="auto"/>
        <w:right w:val="none" w:sz="0" w:space="0" w:color="auto"/>
      </w:divBdr>
    </w:div>
    <w:div w:id="1399481238">
      <w:bodyDiv w:val="1"/>
      <w:marLeft w:val="0"/>
      <w:marRight w:val="0"/>
      <w:marTop w:val="0"/>
      <w:marBottom w:val="0"/>
      <w:divBdr>
        <w:top w:val="none" w:sz="0" w:space="0" w:color="auto"/>
        <w:left w:val="none" w:sz="0" w:space="0" w:color="auto"/>
        <w:bottom w:val="none" w:sz="0" w:space="0" w:color="auto"/>
        <w:right w:val="none" w:sz="0" w:space="0" w:color="auto"/>
      </w:divBdr>
    </w:div>
    <w:div w:id="1407531585">
      <w:bodyDiv w:val="1"/>
      <w:marLeft w:val="0"/>
      <w:marRight w:val="0"/>
      <w:marTop w:val="0"/>
      <w:marBottom w:val="0"/>
      <w:divBdr>
        <w:top w:val="none" w:sz="0" w:space="0" w:color="auto"/>
        <w:left w:val="none" w:sz="0" w:space="0" w:color="auto"/>
        <w:bottom w:val="none" w:sz="0" w:space="0" w:color="auto"/>
        <w:right w:val="none" w:sz="0" w:space="0" w:color="auto"/>
      </w:divBdr>
    </w:div>
    <w:div w:id="1415741028">
      <w:bodyDiv w:val="1"/>
      <w:marLeft w:val="0"/>
      <w:marRight w:val="0"/>
      <w:marTop w:val="0"/>
      <w:marBottom w:val="0"/>
      <w:divBdr>
        <w:top w:val="none" w:sz="0" w:space="0" w:color="auto"/>
        <w:left w:val="none" w:sz="0" w:space="0" w:color="auto"/>
        <w:bottom w:val="none" w:sz="0" w:space="0" w:color="auto"/>
        <w:right w:val="none" w:sz="0" w:space="0" w:color="auto"/>
      </w:divBdr>
    </w:div>
    <w:div w:id="1418020606">
      <w:bodyDiv w:val="1"/>
      <w:marLeft w:val="0"/>
      <w:marRight w:val="0"/>
      <w:marTop w:val="0"/>
      <w:marBottom w:val="0"/>
      <w:divBdr>
        <w:top w:val="none" w:sz="0" w:space="0" w:color="auto"/>
        <w:left w:val="none" w:sz="0" w:space="0" w:color="auto"/>
        <w:bottom w:val="none" w:sz="0" w:space="0" w:color="auto"/>
        <w:right w:val="none" w:sz="0" w:space="0" w:color="auto"/>
      </w:divBdr>
    </w:div>
    <w:div w:id="1444618755">
      <w:bodyDiv w:val="1"/>
      <w:marLeft w:val="0"/>
      <w:marRight w:val="0"/>
      <w:marTop w:val="0"/>
      <w:marBottom w:val="0"/>
      <w:divBdr>
        <w:top w:val="none" w:sz="0" w:space="0" w:color="auto"/>
        <w:left w:val="none" w:sz="0" w:space="0" w:color="auto"/>
        <w:bottom w:val="none" w:sz="0" w:space="0" w:color="auto"/>
        <w:right w:val="none" w:sz="0" w:space="0" w:color="auto"/>
      </w:divBdr>
    </w:div>
    <w:div w:id="1453478643">
      <w:bodyDiv w:val="1"/>
      <w:marLeft w:val="0"/>
      <w:marRight w:val="0"/>
      <w:marTop w:val="0"/>
      <w:marBottom w:val="0"/>
      <w:divBdr>
        <w:top w:val="none" w:sz="0" w:space="0" w:color="auto"/>
        <w:left w:val="none" w:sz="0" w:space="0" w:color="auto"/>
        <w:bottom w:val="none" w:sz="0" w:space="0" w:color="auto"/>
        <w:right w:val="none" w:sz="0" w:space="0" w:color="auto"/>
      </w:divBdr>
    </w:div>
    <w:div w:id="1463843866">
      <w:bodyDiv w:val="1"/>
      <w:marLeft w:val="0"/>
      <w:marRight w:val="0"/>
      <w:marTop w:val="0"/>
      <w:marBottom w:val="0"/>
      <w:divBdr>
        <w:top w:val="none" w:sz="0" w:space="0" w:color="auto"/>
        <w:left w:val="none" w:sz="0" w:space="0" w:color="auto"/>
        <w:bottom w:val="none" w:sz="0" w:space="0" w:color="auto"/>
        <w:right w:val="none" w:sz="0" w:space="0" w:color="auto"/>
      </w:divBdr>
    </w:div>
    <w:div w:id="1466392740">
      <w:bodyDiv w:val="1"/>
      <w:marLeft w:val="0"/>
      <w:marRight w:val="0"/>
      <w:marTop w:val="0"/>
      <w:marBottom w:val="0"/>
      <w:divBdr>
        <w:top w:val="none" w:sz="0" w:space="0" w:color="auto"/>
        <w:left w:val="none" w:sz="0" w:space="0" w:color="auto"/>
        <w:bottom w:val="none" w:sz="0" w:space="0" w:color="auto"/>
        <w:right w:val="none" w:sz="0" w:space="0" w:color="auto"/>
      </w:divBdr>
    </w:div>
    <w:div w:id="1480029291">
      <w:bodyDiv w:val="1"/>
      <w:marLeft w:val="0"/>
      <w:marRight w:val="0"/>
      <w:marTop w:val="0"/>
      <w:marBottom w:val="0"/>
      <w:divBdr>
        <w:top w:val="none" w:sz="0" w:space="0" w:color="auto"/>
        <w:left w:val="none" w:sz="0" w:space="0" w:color="auto"/>
        <w:bottom w:val="none" w:sz="0" w:space="0" w:color="auto"/>
        <w:right w:val="none" w:sz="0" w:space="0" w:color="auto"/>
      </w:divBdr>
    </w:div>
    <w:div w:id="1480154619">
      <w:bodyDiv w:val="1"/>
      <w:marLeft w:val="0"/>
      <w:marRight w:val="0"/>
      <w:marTop w:val="0"/>
      <w:marBottom w:val="0"/>
      <w:divBdr>
        <w:top w:val="none" w:sz="0" w:space="0" w:color="auto"/>
        <w:left w:val="none" w:sz="0" w:space="0" w:color="auto"/>
        <w:bottom w:val="none" w:sz="0" w:space="0" w:color="auto"/>
        <w:right w:val="none" w:sz="0" w:space="0" w:color="auto"/>
      </w:divBdr>
    </w:div>
    <w:div w:id="1482576915">
      <w:bodyDiv w:val="1"/>
      <w:marLeft w:val="0"/>
      <w:marRight w:val="0"/>
      <w:marTop w:val="0"/>
      <w:marBottom w:val="0"/>
      <w:divBdr>
        <w:top w:val="none" w:sz="0" w:space="0" w:color="auto"/>
        <w:left w:val="none" w:sz="0" w:space="0" w:color="auto"/>
        <w:bottom w:val="none" w:sz="0" w:space="0" w:color="auto"/>
        <w:right w:val="none" w:sz="0" w:space="0" w:color="auto"/>
      </w:divBdr>
    </w:div>
    <w:div w:id="1494570400">
      <w:bodyDiv w:val="1"/>
      <w:marLeft w:val="0"/>
      <w:marRight w:val="0"/>
      <w:marTop w:val="0"/>
      <w:marBottom w:val="0"/>
      <w:divBdr>
        <w:top w:val="none" w:sz="0" w:space="0" w:color="auto"/>
        <w:left w:val="none" w:sz="0" w:space="0" w:color="auto"/>
        <w:bottom w:val="none" w:sz="0" w:space="0" w:color="auto"/>
        <w:right w:val="none" w:sz="0" w:space="0" w:color="auto"/>
      </w:divBdr>
    </w:div>
    <w:div w:id="1494881794">
      <w:bodyDiv w:val="1"/>
      <w:marLeft w:val="0"/>
      <w:marRight w:val="0"/>
      <w:marTop w:val="0"/>
      <w:marBottom w:val="0"/>
      <w:divBdr>
        <w:top w:val="none" w:sz="0" w:space="0" w:color="auto"/>
        <w:left w:val="none" w:sz="0" w:space="0" w:color="auto"/>
        <w:bottom w:val="none" w:sz="0" w:space="0" w:color="auto"/>
        <w:right w:val="none" w:sz="0" w:space="0" w:color="auto"/>
      </w:divBdr>
    </w:div>
    <w:div w:id="1499812720">
      <w:bodyDiv w:val="1"/>
      <w:marLeft w:val="0"/>
      <w:marRight w:val="0"/>
      <w:marTop w:val="0"/>
      <w:marBottom w:val="0"/>
      <w:divBdr>
        <w:top w:val="none" w:sz="0" w:space="0" w:color="auto"/>
        <w:left w:val="none" w:sz="0" w:space="0" w:color="auto"/>
        <w:bottom w:val="none" w:sz="0" w:space="0" w:color="auto"/>
        <w:right w:val="none" w:sz="0" w:space="0" w:color="auto"/>
      </w:divBdr>
    </w:div>
    <w:div w:id="1503470079">
      <w:bodyDiv w:val="1"/>
      <w:marLeft w:val="0"/>
      <w:marRight w:val="0"/>
      <w:marTop w:val="0"/>
      <w:marBottom w:val="0"/>
      <w:divBdr>
        <w:top w:val="none" w:sz="0" w:space="0" w:color="auto"/>
        <w:left w:val="none" w:sz="0" w:space="0" w:color="auto"/>
        <w:bottom w:val="none" w:sz="0" w:space="0" w:color="auto"/>
        <w:right w:val="none" w:sz="0" w:space="0" w:color="auto"/>
      </w:divBdr>
    </w:div>
    <w:div w:id="1506439980">
      <w:bodyDiv w:val="1"/>
      <w:marLeft w:val="0"/>
      <w:marRight w:val="0"/>
      <w:marTop w:val="0"/>
      <w:marBottom w:val="0"/>
      <w:divBdr>
        <w:top w:val="none" w:sz="0" w:space="0" w:color="auto"/>
        <w:left w:val="none" w:sz="0" w:space="0" w:color="auto"/>
        <w:bottom w:val="none" w:sz="0" w:space="0" w:color="auto"/>
        <w:right w:val="none" w:sz="0" w:space="0" w:color="auto"/>
      </w:divBdr>
    </w:div>
    <w:div w:id="1519006625">
      <w:bodyDiv w:val="1"/>
      <w:marLeft w:val="0"/>
      <w:marRight w:val="0"/>
      <w:marTop w:val="0"/>
      <w:marBottom w:val="0"/>
      <w:divBdr>
        <w:top w:val="none" w:sz="0" w:space="0" w:color="auto"/>
        <w:left w:val="none" w:sz="0" w:space="0" w:color="auto"/>
        <w:bottom w:val="none" w:sz="0" w:space="0" w:color="auto"/>
        <w:right w:val="none" w:sz="0" w:space="0" w:color="auto"/>
      </w:divBdr>
    </w:div>
    <w:div w:id="1520581047">
      <w:bodyDiv w:val="1"/>
      <w:marLeft w:val="0"/>
      <w:marRight w:val="0"/>
      <w:marTop w:val="0"/>
      <w:marBottom w:val="0"/>
      <w:divBdr>
        <w:top w:val="none" w:sz="0" w:space="0" w:color="auto"/>
        <w:left w:val="none" w:sz="0" w:space="0" w:color="auto"/>
        <w:bottom w:val="none" w:sz="0" w:space="0" w:color="auto"/>
        <w:right w:val="none" w:sz="0" w:space="0" w:color="auto"/>
      </w:divBdr>
    </w:div>
    <w:div w:id="1526794522">
      <w:bodyDiv w:val="1"/>
      <w:marLeft w:val="0"/>
      <w:marRight w:val="0"/>
      <w:marTop w:val="0"/>
      <w:marBottom w:val="0"/>
      <w:divBdr>
        <w:top w:val="none" w:sz="0" w:space="0" w:color="auto"/>
        <w:left w:val="none" w:sz="0" w:space="0" w:color="auto"/>
        <w:bottom w:val="none" w:sz="0" w:space="0" w:color="auto"/>
        <w:right w:val="none" w:sz="0" w:space="0" w:color="auto"/>
      </w:divBdr>
    </w:div>
    <w:div w:id="1533376021">
      <w:bodyDiv w:val="1"/>
      <w:marLeft w:val="0"/>
      <w:marRight w:val="0"/>
      <w:marTop w:val="0"/>
      <w:marBottom w:val="0"/>
      <w:divBdr>
        <w:top w:val="none" w:sz="0" w:space="0" w:color="auto"/>
        <w:left w:val="none" w:sz="0" w:space="0" w:color="auto"/>
        <w:bottom w:val="none" w:sz="0" w:space="0" w:color="auto"/>
        <w:right w:val="none" w:sz="0" w:space="0" w:color="auto"/>
      </w:divBdr>
    </w:div>
    <w:div w:id="1535650501">
      <w:bodyDiv w:val="1"/>
      <w:marLeft w:val="0"/>
      <w:marRight w:val="0"/>
      <w:marTop w:val="0"/>
      <w:marBottom w:val="0"/>
      <w:divBdr>
        <w:top w:val="none" w:sz="0" w:space="0" w:color="auto"/>
        <w:left w:val="none" w:sz="0" w:space="0" w:color="auto"/>
        <w:bottom w:val="none" w:sz="0" w:space="0" w:color="auto"/>
        <w:right w:val="none" w:sz="0" w:space="0" w:color="auto"/>
      </w:divBdr>
    </w:div>
    <w:div w:id="1535727221">
      <w:bodyDiv w:val="1"/>
      <w:marLeft w:val="0"/>
      <w:marRight w:val="0"/>
      <w:marTop w:val="0"/>
      <w:marBottom w:val="0"/>
      <w:divBdr>
        <w:top w:val="none" w:sz="0" w:space="0" w:color="auto"/>
        <w:left w:val="none" w:sz="0" w:space="0" w:color="auto"/>
        <w:bottom w:val="none" w:sz="0" w:space="0" w:color="auto"/>
        <w:right w:val="none" w:sz="0" w:space="0" w:color="auto"/>
      </w:divBdr>
    </w:div>
    <w:div w:id="1536229638">
      <w:bodyDiv w:val="1"/>
      <w:marLeft w:val="0"/>
      <w:marRight w:val="0"/>
      <w:marTop w:val="0"/>
      <w:marBottom w:val="0"/>
      <w:divBdr>
        <w:top w:val="none" w:sz="0" w:space="0" w:color="auto"/>
        <w:left w:val="none" w:sz="0" w:space="0" w:color="auto"/>
        <w:bottom w:val="none" w:sz="0" w:space="0" w:color="auto"/>
        <w:right w:val="none" w:sz="0" w:space="0" w:color="auto"/>
      </w:divBdr>
    </w:div>
    <w:div w:id="1542015852">
      <w:bodyDiv w:val="1"/>
      <w:marLeft w:val="0"/>
      <w:marRight w:val="0"/>
      <w:marTop w:val="0"/>
      <w:marBottom w:val="0"/>
      <w:divBdr>
        <w:top w:val="none" w:sz="0" w:space="0" w:color="auto"/>
        <w:left w:val="none" w:sz="0" w:space="0" w:color="auto"/>
        <w:bottom w:val="none" w:sz="0" w:space="0" w:color="auto"/>
        <w:right w:val="none" w:sz="0" w:space="0" w:color="auto"/>
      </w:divBdr>
    </w:div>
    <w:div w:id="1544631271">
      <w:bodyDiv w:val="1"/>
      <w:marLeft w:val="0"/>
      <w:marRight w:val="0"/>
      <w:marTop w:val="0"/>
      <w:marBottom w:val="0"/>
      <w:divBdr>
        <w:top w:val="none" w:sz="0" w:space="0" w:color="auto"/>
        <w:left w:val="none" w:sz="0" w:space="0" w:color="auto"/>
        <w:bottom w:val="none" w:sz="0" w:space="0" w:color="auto"/>
        <w:right w:val="none" w:sz="0" w:space="0" w:color="auto"/>
      </w:divBdr>
    </w:div>
    <w:div w:id="1551503389">
      <w:bodyDiv w:val="1"/>
      <w:marLeft w:val="0"/>
      <w:marRight w:val="0"/>
      <w:marTop w:val="0"/>
      <w:marBottom w:val="0"/>
      <w:divBdr>
        <w:top w:val="none" w:sz="0" w:space="0" w:color="auto"/>
        <w:left w:val="none" w:sz="0" w:space="0" w:color="auto"/>
        <w:bottom w:val="none" w:sz="0" w:space="0" w:color="auto"/>
        <w:right w:val="none" w:sz="0" w:space="0" w:color="auto"/>
      </w:divBdr>
    </w:div>
    <w:div w:id="1565599714">
      <w:bodyDiv w:val="1"/>
      <w:marLeft w:val="0"/>
      <w:marRight w:val="0"/>
      <w:marTop w:val="0"/>
      <w:marBottom w:val="0"/>
      <w:divBdr>
        <w:top w:val="none" w:sz="0" w:space="0" w:color="auto"/>
        <w:left w:val="none" w:sz="0" w:space="0" w:color="auto"/>
        <w:bottom w:val="none" w:sz="0" w:space="0" w:color="auto"/>
        <w:right w:val="none" w:sz="0" w:space="0" w:color="auto"/>
      </w:divBdr>
    </w:div>
    <w:div w:id="1568495306">
      <w:bodyDiv w:val="1"/>
      <w:marLeft w:val="0"/>
      <w:marRight w:val="0"/>
      <w:marTop w:val="0"/>
      <w:marBottom w:val="0"/>
      <w:divBdr>
        <w:top w:val="none" w:sz="0" w:space="0" w:color="auto"/>
        <w:left w:val="none" w:sz="0" w:space="0" w:color="auto"/>
        <w:bottom w:val="none" w:sz="0" w:space="0" w:color="auto"/>
        <w:right w:val="none" w:sz="0" w:space="0" w:color="auto"/>
      </w:divBdr>
    </w:div>
    <w:div w:id="1572809690">
      <w:bodyDiv w:val="1"/>
      <w:marLeft w:val="0"/>
      <w:marRight w:val="0"/>
      <w:marTop w:val="0"/>
      <w:marBottom w:val="0"/>
      <w:divBdr>
        <w:top w:val="none" w:sz="0" w:space="0" w:color="auto"/>
        <w:left w:val="none" w:sz="0" w:space="0" w:color="auto"/>
        <w:bottom w:val="none" w:sz="0" w:space="0" w:color="auto"/>
        <w:right w:val="none" w:sz="0" w:space="0" w:color="auto"/>
      </w:divBdr>
    </w:div>
    <w:div w:id="1575432346">
      <w:bodyDiv w:val="1"/>
      <w:marLeft w:val="0"/>
      <w:marRight w:val="0"/>
      <w:marTop w:val="0"/>
      <w:marBottom w:val="0"/>
      <w:divBdr>
        <w:top w:val="none" w:sz="0" w:space="0" w:color="auto"/>
        <w:left w:val="none" w:sz="0" w:space="0" w:color="auto"/>
        <w:bottom w:val="none" w:sz="0" w:space="0" w:color="auto"/>
        <w:right w:val="none" w:sz="0" w:space="0" w:color="auto"/>
      </w:divBdr>
    </w:div>
    <w:div w:id="1580288733">
      <w:bodyDiv w:val="1"/>
      <w:marLeft w:val="0"/>
      <w:marRight w:val="0"/>
      <w:marTop w:val="0"/>
      <w:marBottom w:val="0"/>
      <w:divBdr>
        <w:top w:val="none" w:sz="0" w:space="0" w:color="auto"/>
        <w:left w:val="none" w:sz="0" w:space="0" w:color="auto"/>
        <w:bottom w:val="none" w:sz="0" w:space="0" w:color="auto"/>
        <w:right w:val="none" w:sz="0" w:space="0" w:color="auto"/>
      </w:divBdr>
    </w:div>
    <w:div w:id="1607233611">
      <w:bodyDiv w:val="1"/>
      <w:marLeft w:val="0"/>
      <w:marRight w:val="0"/>
      <w:marTop w:val="0"/>
      <w:marBottom w:val="0"/>
      <w:divBdr>
        <w:top w:val="none" w:sz="0" w:space="0" w:color="auto"/>
        <w:left w:val="none" w:sz="0" w:space="0" w:color="auto"/>
        <w:bottom w:val="none" w:sz="0" w:space="0" w:color="auto"/>
        <w:right w:val="none" w:sz="0" w:space="0" w:color="auto"/>
      </w:divBdr>
    </w:div>
    <w:div w:id="1608730815">
      <w:bodyDiv w:val="1"/>
      <w:marLeft w:val="0"/>
      <w:marRight w:val="0"/>
      <w:marTop w:val="0"/>
      <w:marBottom w:val="0"/>
      <w:divBdr>
        <w:top w:val="none" w:sz="0" w:space="0" w:color="auto"/>
        <w:left w:val="none" w:sz="0" w:space="0" w:color="auto"/>
        <w:bottom w:val="none" w:sz="0" w:space="0" w:color="auto"/>
        <w:right w:val="none" w:sz="0" w:space="0" w:color="auto"/>
      </w:divBdr>
    </w:div>
    <w:div w:id="1620529420">
      <w:bodyDiv w:val="1"/>
      <w:marLeft w:val="0"/>
      <w:marRight w:val="0"/>
      <w:marTop w:val="0"/>
      <w:marBottom w:val="0"/>
      <w:divBdr>
        <w:top w:val="none" w:sz="0" w:space="0" w:color="auto"/>
        <w:left w:val="none" w:sz="0" w:space="0" w:color="auto"/>
        <w:bottom w:val="none" w:sz="0" w:space="0" w:color="auto"/>
        <w:right w:val="none" w:sz="0" w:space="0" w:color="auto"/>
      </w:divBdr>
    </w:div>
    <w:div w:id="1623149633">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627193986">
      <w:bodyDiv w:val="1"/>
      <w:marLeft w:val="0"/>
      <w:marRight w:val="0"/>
      <w:marTop w:val="0"/>
      <w:marBottom w:val="0"/>
      <w:divBdr>
        <w:top w:val="none" w:sz="0" w:space="0" w:color="auto"/>
        <w:left w:val="none" w:sz="0" w:space="0" w:color="auto"/>
        <w:bottom w:val="none" w:sz="0" w:space="0" w:color="auto"/>
        <w:right w:val="none" w:sz="0" w:space="0" w:color="auto"/>
      </w:divBdr>
    </w:div>
    <w:div w:id="1644197110">
      <w:bodyDiv w:val="1"/>
      <w:marLeft w:val="0"/>
      <w:marRight w:val="0"/>
      <w:marTop w:val="0"/>
      <w:marBottom w:val="0"/>
      <w:divBdr>
        <w:top w:val="none" w:sz="0" w:space="0" w:color="auto"/>
        <w:left w:val="none" w:sz="0" w:space="0" w:color="auto"/>
        <w:bottom w:val="none" w:sz="0" w:space="0" w:color="auto"/>
        <w:right w:val="none" w:sz="0" w:space="0" w:color="auto"/>
      </w:divBdr>
    </w:div>
    <w:div w:id="1648047669">
      <w:bodyDiv w:val="1"/>
      <w:marLeft w:val="0"/>
      <w:marRight w:val="0"/>
      <w:marTop w:val="0"/>
      <w:marBottom w:val="0"/>
      <w:divBdr>
        <w:top w:val="none" w:sz="0" w:space="0" w:color="auto"/>
        <w:left w:val="none" w:sz="0" w:space="0" w:color="auto"/>
        <w:bottom w:val="none" w:sz="0" w:space="0" w:color="auto"/>
        <w:right w:val="none" w:sz="0" w:space="0" w:color="auto"/>
      </w:divBdr>
    </w:div>
    <w:div w:id="1673140750">
      <w:bodyDiv w:val="1"/>
      <w:marLeft w:val="0"/>
      <w:marRight w:val="0"/>
      <w:marTop w:val="0"/>
      <w:marBottom w:val="0"/>
      <w:divBdr>
        <w:top w:val="none" w:sz="0" w:space="0" w:color="auto"/>
        <w:left w:val="none" w:sz="0" w:space="0" w:color="auto"/>
        <w:bottom w:val="none" w:sz="0" w:space="0" w:color="auto"/>
        <w:right w:val="none" w:sz="0" w:space="0" w:color="auto"/>
      </w:divBdr>
    </w:div>
    <w:div w:id="1690646715">
      <w:bodyDiv w:val="1"/>
      <w:marLeft w:val="0"/>
      <w:marRight w:val="0"/>
      <w:marTop w:val="0"/>
      <w:marBottom w:val="0"/>
      <w:divBdr>
        <w:top w:val="none" w:sz="0" w:space="0" w:color="auto"/>
        <w:left w:val="none" w:sz="0" w:space="0" w:color="auto"/>
        <w:bottom w:val="none" w:sz="0" w:space="0" w:color="auto"/>
        <w:right w:val="none" w:sz="0" w:space="0" w:color="auto"/>
      </w:divBdr>
    </w:div>
    <w:div w:id="1700278115">
      <w:bodyDiv w:val="1"/>
      <w:marLeft w:val="0"/>
      <w:marRight w:val="0"/>
      <w:marTop w:val="0"/>
      <w:marBottom w:val="0"/>
      <w:divBdr>
        <w:top w:val="none" w:sz="0" w:space="0" w:color="auto"/>
        <w:left w:val="none" w:sz="0" w:space="0" w:color="auto"/>
        <w:bottom w:val="none" w:sz="0" w:space="0" w:color="auto"/>
        <w:right w:val="none" w:sz="0" w:space="0" w:color="auto"/>
      </w:divBdr>
    </w:div>
    <w:div w:id="1701469112">
      <w:bodyDiv w:val="1"/>
      <w:marLeft w:val="0"/>
      <w:marRight w:val="0"/>
      <w:marTop w:val="0"/>
      <w:marBottom w:val="0"/>
      <w:divBdr>
        <w:top w:val="none" w:sz="0" w:space="0" w:color="auto"/>
        <w:left w:val="none" w:sz="0" w:space="0" w:color="auto"/>
        <w:bottom w:val="none" w:sz="0" w:space="0" w:color="auto"/>
        <w:right w:val="none" w:sz="0" w:space="0" w:color="auto"/>
      </w:divBdr>
    </w:div>
    <w:div w:id="1704282817">
      <w:bodyDiv w:val="1"/>
      <w:marLeft w:val="0"/>
      <w:marRight w:val="0"/>
      <w:marTop w:val="0"/>
      <w:marBottom w:val="0"/>
      <w:divBdr>
        <w:top w:val="none" w:sz="0" w:space="0" w:color="auto"/>
        <w:left w:val="none" w:sz="0" w:space="0" w:color="auto"/>
        <w:bottom w:val="none" w:sz="0" w:space="0" w:color="auto"/>
        <w:right w:val="none" w:sz="0" w:space="0" w:color="auto"/>
      </w:divBdr>
    </w:div>
    <w:div w:id="1712414268">
      <w:bodyDiv w:val="1"/>
      <w:marLeft w:val="0"/>
      <w:marRight w:val="0"/>
      <w:marTop w:val="0"/>
      <w:marBottom w:val="0"/>
      <w:divBdr>
        <w:top w:val="none" w:sz="0" w:space="0" w:color="auto"/>
        <w:left w:val="none" w:sz="0" w:space="0" w:color="auto"/>
        <w:bottom w:val="none" w:sz="0" w:space="0" w:color="auto"/>
        <w:right w:val="none" w:sz="0" w:space="0" w:color="auto"/>
      </w:divBdr>
    </w:div>
    <w:div w:id="1718124505">
      <w:bodyDiv w:val="1"/>
      <w:marLeft w:val="0"/>
      <w:marRight w:val="0"/>
      <w:marTop w:val="0"/>
      <w:marBottom w:val="0"/>
      <w:divBdr>
        <w:top w:val="none" w:sz="0" w:space="0" w:color="auto"/>
        <w:left w:val="none" w:sz="0" w:space="0" w:color="auto"/>
        <w:bottom w:val="none" w:sz="0" w:space="0" w:color="auto"/>
        <w:right w:val="none" w:sz="0" w:space="0" w:color="auto"/>
      </w:divBdr>
    </w:div>
    <w:div w:id="1723863398">
      <w:bodyDiv w:val="1"/>
      <w:marLeft w:val="0"/>
      <w:marRight w:val="0"/>
      <w:marTop w:val="0"/>
      <w:marBottom w:val="0"/>
      <w:divBdr>
        <w:top w:val="none" w:sz="0" w:space="0" w:color="auto"/>
        <w:left w:val="none" w:sz="0" w:space="0" w:color="auto"/>
        <w:bottom w:val="none" w:sz="0" w:space="0" w:color="auto"/>
        <w:right w:val="none" w:sz="0" w:space="0" w:color="auto"/>
      </w:divBdr>
    </w:div>
    <w:div w:id="1727995209">
      <w:bodyDiv w:val="1"/>
      <w:marLeft w:val="0"/>
      <w:marRight w:val="0"/>
      <w:marTop w:val="0"/>
      <w:marBottom w:val="0"/>
      <w:divBdr>
        <w:top w:val="none" w:sz="0" w:space="0" w:color="auto"/>
        <w:left w:val="none" w:sz="0" w:space="0" w:color="auto"/>
        <w:bottom w:val="none" w:sz="0" w:space="0" w:color="auto"/>
        <w:right w:val="none" w:sz="0" w:space="0" w:color="auto"/>
      </w:divBdr>
    </w:div>
    <w:div w:id="1736469918">
      <w:bodyDiv w:val="1"/>
      <w:marLeft w:val="0"/>
      <w:marRight w:val="0"/>
      <w:marTop w:val="0"/>
      <w:marBottom w:val="0"/>
      <w:divBdr>
        <w:top w:val="none" w:sz="0" w:space="0" w:color="auto"/>
        <w:left w:val="none" w:sz="0" w:space="0" w:color="auto"/>
        <w:bottom w:val="none" w:sz="0" w:space="0" w:color="auto"/>
        <w:right w:val="none" w:sz="0" w:space="0" w:color="auto"/>
      </w:divBdr>
    </w:div>
    <w:div w:id="1742288451">
      <w:marLeft w:val="0"/>
      <w:marRight w:val="0"/>
      <w:marTop w:val="0"/>
      <w:marBottom w:val="0"/>
      <w:divBdr>
        <w:top w:val="none" w:sz="0" w:space="0" w:color="auto"/>
        <w:left w:val="none" w:sz="0" w:space="0" w:color="auto"/>
        <w:bottom w:val="none" w:sz="0" w:space="0" w:color="auto"/>
        <w:right w:val="none" w:sz="0" w:space="0" w:color="auto"/>
      </w:divBdr>
    </w:div>
    <w:div w:id="1742288452">
      <w:marLeft w:val="0"/>
      <w:marRight w:val="0"/>
      <w:marTop w:val="0"/>
      <w:marBottom w:val="0"/>
      <w:divBdr>
        <w:top w:val="none" w:sz="0" w:space="0" w:color="auto"/>
        <w:left w:val="none" w:sz="0" w:space="0" w:color="auto"/>
        <w:bottom w:val="none" w:sz="0" w:space="0" w:color="auto"/>
        <w:right w:val="none" w:sz="0" w:space="0" w:color="auto"/>
      </w:divBdr>
    </w:div>
    <w:div w:id="1742288453">
      <w:marLeft w:val="0"/>
      <w:marRight w:val="0"/>
      <w:marTop w:val="0"/>
      <w:marBottom w:val="0"/>
      <w:divBdr>
        <w:top w:val="none" w:sz="0" w:space="0" w:color="auto"/>
        <w:left w:val="none" w:sz="0" w:space="0" w:color="auto"/>
        <w:bottom w:val="none" w:sz="0" w:space="0" w:color="auto"/>
        <w:right w:val="none" w:sz="0" w:space="0" w:color="auto"/>
      </w:divBdr>
    </w:div>
    <w:div w:id="1742288454">
      <w:marLeft w:val="0"/>
      <w:marRight w:val="0"/>
      <w:marTop w:val="0"/>
      <w:marBottom w:val="0"/>
      <w:divBdr>
        <w:top w:val="none" w:sz="0" w:space="0" w:color="auto"/>
        <w:left w:val="none" w:sz="0" w:space="0" w:color="auto"/>
        <w:bottom w:val="none" w:sz="0" w:space="0" w:color="auto"/>
        <w:right w:val="none" w:sz="0" w:space="0" w:color="auto"/>
      </w:divBdr>
    </w:div>
    <w:div w:id="1742288455">
      <w:marLeft w:val="0"/>
      <w:marRight w:val="0"/>
      <w:marTop w:val="0"/>
      <w:marBottom w:val="0"/>
      <w:divBdr>
        <w:top w:val="none" w:sz="0" w:space="0" w:color="auto"/>
        <w:left w:val="none" w:sz="0" w:space="0" w:color="auto"/>
        <w:bottom w:val="none" w:sz="0" w:space="0" w:color="auto"/>
        <w:right w:val="none" w:sz="0" w:space="0" w:color="auto"/>
      </w:divBdr>
    </w:div>
    <w:div w:id="1742288456">
      <w:marLeft w:val="0"/>
      <w:marRight w:val="0"/>
      <w:marTop w:val="0"/>
      <w:marBottom w:val="0"/>
      <w:divBdr>
        <w:top w:val="none" w:sz="0" w:space="0" w:color="auto"/>
        <w:left w:val="none" w:sz="0" w:space="0" w:color="auto"/>
        <w:bottom w:val="none" w:sz="0" w:space="0" w:color="auto"/>
        <w:right w:val="none" w:sz="0" w:space="0" w:color="auto"/>
      </w:divBdr>
    </w:div>
    <w:div w:id="1742288457">
      <w:marLeft w:val="0"/>
      <w:marRight w:val="0"/>
      <w:marTop w:val="0"/>
      <w:marBottom w:val="0"/>
      <w:divBdr>
        <w:top w:val="none" w:sz="0" w:space="0" w:color="auto"/>
        <w:left w:val="none" w:sz="0" w:space="0" w:color="auto"/>
        <w:bottom w:val="none" w:sz="0" w:space="0" w:color="auto"/>
        <w:right w:val="none" w:sz="0" w:space="0" w:color="auto"/>
      </w:divBdr>
    </w:div>
    <w:div w:id="1742288458">
      <w:marLeft w:val="0"/>
      <w:marRight w:val="0"/>
      <w:marTop w:val="0"/>
      <w:marBottom w:val="0"/>
      <w:divBdr>
        <w:top w:val="none" w:sz="0" w:space="0" w:color="auto"/>
        <w:left w:val="none" w:sz="0" w:space="0" w:color="auto"/>
        <w:bottom w:val="none" w:sz="0" w:space="0" w:color="auto"/>
        <w:right w:val="none" w:sz="0" w:space="0" w:color="auto"/>
      </w:divBdr>
    </w:div>
    <w:div w:id="1742288459">
      <w:marLeft w:val="0"/>
      <w:marRight w:val="0"/>
      <w:marTop w:val="0"/>
      <w:marBottom w:val="0"/>
      <w:divBdr>
        <w:top w:val="none" w:sz="0" w:space="0" w:color="auto"/>
        <w:left w:val="none" w:sz="0" w:space="0" w:color="auto"/>
        <w:bottom w:val="none" w:sz="0" w:space="0" w:color="auto"/>
        <w:right w:val="none" w:sz="0" w:space="0" w:color="auto"/>
      </w:divBdr>
    </w:div>
    <w:div w:id="1742288460">
      <w:marLeft w:val="0"/>
      <w:marRight w:val="0"/>
      <w:marTop w:val="0"/>
      <w:marBottom w:val="0"/>
      <w:divBdr>
        <w:top w:val="none" w:sz="0" w:space="0" w:color="auto"/>
        <w:left w:val="none" w:sz="0" w:space="0" w:color="auto"/>
        <w:bottom w:val="none" w:sz="0" w:space="0" w:color="auto"/>
        <w:right w:val="none" w:sz="0" w:space="0" w:color="auto"/>
      </w:divBdr>
    </w:div>
    <w:div w:id="1742288461">
      <w:marLeft w:val="0"/>
      <w:marRight w:val="0"/>
      <w:marTop w:val="0"/>
      <w:marBottom w:val="0"/>
      <w:divBdr>
        <w:top w:val="none" w:sz="0" w:space="0" w:color="auto"/>
        <w:left w:val="none" w:sz="0" w:space="0" w:color="auto"/>
        <w:bottom w:val="none" w:sz="0" w:space="0" w:color="auto"/>
        <w:right w:val="none" w:sz="0" w:space="0" w:color="auto"/>
      </w:divBdr>
    </w:div>
    <w:div w:id="1742288462">
      <w:marLeft w:val="0"/>
      <w:marRight w:val="0"/>
      <w:marTop w:val="0"/>
      <w:marBottom w:val="0"/>
      <w:divBdr>
        <w:top w:val="none" w:sz="0" w:space="0" w:color="auto"/>
        <w:left w:val="none" w:sz="0" w:space="0" w:color="auto"/>
        <w:bottom w:val="none" w:sz="0" w:space="0" w:color="auto"/>
        <w:right w:val="none" w:sz="0" w:space="0" w:color="auto"/>
      </w:divBdr>
    </w:div>
    <w:div w:id="1742288463">
      <w:marLeft w:val="0"/>
      <w:marRight w:val="0"/>
      <w:marTop w:val="0"/>
      <w:marBottom w:val="0"/>
      <w:divBdr>
        <w:top w:val="none" w:sz="0" w:space="0" w:color="auto"/>
        <w:left w:val="none" w:sz="0" w:space="0" w:color="auto"/>
        <w:bottom w:val="none" w:sz="0" w:space="0" w:color="auto"/>
        <w:right w:val="none" w:sz="0" w:space="0" w:color="auto"/>
      </w:divBdr>
    </w:div>
    <w:div w:id="1742288464">
      <w:marLeft w:val="0"/>
      <w:marRight w:val="0"/>
      <w:marTop w:val="0"/>
      <w:marBottom w:val="0"/>
      <w:divBdr>
        <w:top w:val="none" w:sz="0" w:space="0" w:color="auto"/>
        <w:left w:val="none" w:sz="0" w:space="0" w:color="auto"/>
        <w:bottom w:val="none" w:sz="0" w:space="0" w:color="auto"/>
        <w:right w:val="none" w:sz="0" w:space="0" w:color="auto"/>
      </w:divBdr>
    </w:div>
    <w:div w:id="1742288465">
      <w:marLeft w:val="0"/>
      <w:marRight w:val="0"/>
      <w:marTop w:val="0"/>
      <w:marBottom w:val="0"/>
      <w:divBdr>
        <w:top w:val="none" w:sz="0" w:space="0" w:color="auto"/>
        <w:left w:val="none" w:sz="0" w:space="0" w:color="auto"/>
        <w:bottom w:val="none" w:sz="0" w:space="0" w:color="auto"/>
        <w:right w:val="none" w:sz="0" w:space="0" w:color="auto"/>
      </w:divBdr>
    </w:div>
    <w:div w:id="1742288466">
      <w:marLeft w:val="0"/>
      <w:marRight w:val="0"/>
      <w:marTop w:val="0"/>
      <w:marBottom w:val="0"/>
      <w:divBdr>
        <w:top w:val="none" w:sz="0" w:space="0" w:color="auto"/>
        <w:left w:val="none" w:sz="0" w:space="0" w:color="auto"/>
        <w:bottom w:val="none" w:sz="0" w:space="0" w:color="auto"/>
        <w:right w:val="none" w:sz="0" w:space="0" w:color="auto"/>
      </w:divBdr>
    </w:div>
    <w:div w:id="1742288467">
      <w:marLeft w:val="0"/>
      <w:marRight w:val="0"/>
      <w:marTop w:val="0"/>
      <w:marBottom w:val="0"/>
      <w:divBdr>
        <w:top w:val="none" w:sz="0" w:space="0" w:color="auto"/>
        <w:left w:val="none" w:sz="0" w:space="0" w:color="auto"/>
        <w:bottom w:val="none" w:sz="0" w:space="0" w:color="auto"/>
        <w:right w:val="none" w:sz="0" w:space="0" w:color="auto"/>
      </w:divBdr>
    </w:div>
    <w:div w:id="1742288468">
      <w:marLeft w:val="0"/>
      <w:marRight w:val="0"/>
      <w:marTop w:val="0"/>
      <w:marBottom w:val="0"/>
      <w:divBdr>
        <w:top w:val="none" w:sz="0" w:space="0" w:color="auto"/>
        <w:left w:val="none" w:sz="0" w:space="0" w:color="auto"/>
        <w:bottom w:val="none" w:sz="0" w:space="0" w:color="auto"/>
        <w:right w:val="none" w:sz="0" w:space="0" w:color="auto"/>
      </w:divBdr>
    </w:div>
    <w:div w:id="1742288469">
      <w:marLeft w:val="0"/>
      <w:marRight w:val="0"/>
      <w:marTop w:val="0"/>
      <w:marBottom w:val="0"/>
      <w:divBdr>
        <w:top w:val="none" w:sz="0" w:space="0" w:color="auto"/>
        <w:left w:val="none" w:sz="0" w:space="0" w:color="auto"/>
        <w:bottom w:val="none" w:sz="0" w:space="0" w:color="auto"/>
        <w:right w:val="none" w:sz="0" w:space="0" w:color="auto"/>
      </w:divBdr>
    </w:div>
    <w:div w:id="1742288470">
      <w:marLeft w:val="0"/>
      <w:marRight w:val="0"/>
      <w:marTop w:val="0"/>
      <w:marBottom w:val="0"/>
      <w:divBdr>
        <w:top w:val="none" w:sz="0" w:space="0" w:color="auto"/>
        <w:left w:val="none" w:sz="0" w:space="0" w:color="auto"/>
        <w:bottom w:val="none" w:sz="0" w:space="0" w:color="auto"/>
        <w:right w:val="none" w:sz="0" w:space="0" w:color="auto"/>
      </w:divBdr>
    </w:div>
    <w:div w:id="1742288471">
      <w:marLeft w:val="0"/>
      <w:marRight w:val="0"/>
      <w:marTop w:val="0"/>
      <w:marBottom w:val="0"/>
      <w:divBdr>
        <w:top w:val="none" w:sz="0" w:space="0" w:color="auto"/>
        <w:left w:val="none" w:sz="0" w:space="0" w:color="auto"/>
        <w:bottom w:val="none" w:sz="0" w:space="0" w:color="auto"/>
        <w:right w:val="none" w:sz="0" w:space="0" w:color="auto"/>
      </w:divBdr>
    </w:div>
    <w:div w:id="1742288472">
      <w:marLeft w:val="0"/>
      <w:marRight w:val="0"/>
      <w:marTop w:val="0"/>
      <w:marBottom w:val="0"/>
      <w:divBdr>
        <w:top w:val="none" w:sz="0" w:space="0" w:color="auto"/>
        <w:left w:val="none" w:sz="0" w:space="0" w:color="auto"/>
        <w:bottom w:val="none" w:sz="0" w:space="0" w:color="auto"/>
        <w:right w:val="none" w:sz="0" w:space="0" w:color="auto"/>
      </w:divBdr>
    </w:div>
    <w:div w:id="1742288473">
      <w:marLeft w:val="0"/>
      <w:marRight w:val="0"/>
      <w:marTop w:val="0"/>
      <w:marBottom w:val="0"/>
      <w:divBdr>
        <w:top w:val="none" w:sz="0" w:space="0" w:color="auto"/>
        <w:left w:val="none" w:sz="0" w:space="0" w:color="auto"/>
        <w:bottom w:val="none" w:sz="0" w:space="0" w:color="auto"/>
        <w:right w:val="none" w:sz="0" w:space="0" w:color="auto"/>
      </w:divBdr>
    </w:div>
    <w:div w:id="1742288474">
      <w:marLeft w:val="0"/>
      <w:marRight w:val="0"/>
      <w:marTop w:val="0"/>
      <w:marBottom w:val="0"/>
      <w:divBdr>
        <w:top w:val="none" w:sz="0" w:space="0" w:color="auto"/>
        <w:left w:val="none" w:sz="0" w:space="0" w:color="auto"/>
        <w:bottom w:val="none" w:sz="0" w:space="0" w:color="auto"/>
        <w:right w:val="none" w:sz="0" w:space="0" w:color="auto"/>
      </w:divBdr>
    </w:div>
    <w:div w:id="1742288475">
      <w:marLeft w:val="0"/>
      <w:marRight w:val="0"/>
      <w:marTop w:val="0"/>
      <w:marBottom w:val="0"/>
      <w:divBdr>
        <w:top w:val="none" w:sz="0" w:space="0" w:color="auto"/>
        <w:left w:val="none" w:sz="0" w:space="0" w:color="auto"/>
        <w:bottom w:val="none" w:sz="0" w:space="0" w:color="auto"/>
        <w:right w:val="none" w:sz="0" w:space="0" w:color="auto"/>
      </w:divBdr>
    </w:div>
    <w:div w:id="1742288476">
      <w:marLeft w:val="0"/>
      <w:marRight w:val="0"/>
      <w:marTop w:val="0"/>
      <w:marBottom w:val="0"/>
      <w:divBdr>
        <w:top w:val="none" w:sz="0" w:space="0" w:color="auto"/>
        <w:left w:val="none" w:sz="0" w:space="0" w:color="auto"/>
        <w:bottom w:val="none" w:sz="0" w:space="0" w:color="auto"/>
        <w:right w:val="none" w:sz="0" w:space="0" w:color="auto"/>
      </w:divBdr>
    </w:div>
    <w:div w:id="1742288477">
      <w:marLeft w:val="0"/>
      <w:marRight w:val="0"/>
      <w:marTop w:val="0"/>
      <w:marBottom w:val="0"/>
      <w:divBdr>
        <w:top w:val="none" w:sz="0" w:space="0" w:color="auto"/>
        <w:left w:val="none" w:sz="0" w:space="0" w:color="auto"/>
        <w:bottom w:val="none" w:sz="0" w:space="0" w:color="auto"/>
        <w:right w:val="none" w:sz="0" w:space="0" w:color="auto"/>
      </w:divBdr>
    </w:div>
    <w:div w:id="1742288478">
      <w:marLeft w:val="0"/>
      <w:marRight w:val="0"/>
      <w:marTop w:val="0"/>
      <w:marBottom w:val="0"/>
      <w:divBdr>
        <w:top w:val="none" w:sz="0" w:space="0" w:color="auto"/>
        <w:left w:val="none" w:sz="0" w:space="0" w:color="auto"/>
        <w:bottom w:val="none" w:sz="0" w:space="0" w:color="auto"/>
        <w:right w:val="none" w:sz="0" w:space="0" w:color="auto"/>
      </w:divBdr>
    </w:div>
    <w:div w:id="1742288479">
      <w:marLeft w:val="0"/>
      <w:marRight w:val="0"/>
      <w:marTop w:val="0"/>
      <w:marBottom w:val="0"/>
      <w:divBdr>
        <w:top w:val="none" w:sz="0" w:space="0" w:color="auto"/>
        <w:left w:val="none" w:sz="0" w:space="0" w:color="auto"/>
        <w:bottom w:val="none" w:sz="0" w:space="0" w:color="auto"/>
        <w:right w:val="none" w:sz="0" w:space="0" w:color="auto"/>
      </w:divBdr>
    </w:div>
    <w:div w:id="1742288480">
      <w:marLeft w:val="0"/>
      <w:marRight w:val="0"/>
      <w:marTop w:val="0"/>
      <w:marBottom w:val="0"/>
      <w:divBdr>
        <w:top w:val="none" w:sz="0" w:space="0" w:color="auto"/>
        <w:left w:val="none" w:sz="0" w:space="0" w:color="auto"/>
        <w:bottom w:val="none" w:sz="0" w:space="0" w:color="auto"/>
        <w:right w:val="none" w:sz="0" w:space="0" w:color="auto"/>
      </w:divBdr>
    </w:div>
    <w:div w:id="1742288481">
      <w:marLeft w:val="0"/>
      <w:marRight w:val="0"/>
      <w:marTop w:val="0"/>
      <w:marBottom w:val="0"/>
      <w:divBdr>
        <w:top w:val="none" w:sz="0" w:space="0" w:color="auto"/>
        <w:left w:val="none" w:sz="0" w:space="0" w:color="auto"/>
        <w:bottom w:val="none" w:sz="0" w:space="0" w:color="auto"/>
        <w:right w:val="none" w:sz="0" w:space="0" w:color="auto"/>
      </w:divBdr>
    </w:div>
    <w:div w:id="1742288482">
      <w:marLeft w:val="0"/>
      <w:marRight w:val="0"/>
      <w:marTop w:val="0"/>
      <w:marBottom w:val="0"/>
      <w:divBdr>
        <w:top w:val="none" w:sz="0" w:space="0" w:color="auto"/>
        <w:left w:val="none" w:sz="0" w:space="0" w:color="auto"/>
        <w:bottom w:val="none" w:sz="0" w:space="0" w:color="auto"/>
        <w:right w:val="none" w:sz="0" w:space="0" w:color="auto"/>
      </w:divBdr>
    </w:div>
    <w:div w:id="1742288483">
      <w:marLeft w:val="0"/>
      <w:marRight w:val="0"/>
      <w:marTop w:val="0"/>
      <w:marBottom w:val="0"/>
      <w:divBdr>
        <w:top w:val="none" w:sz="0" w:space="0" w:color="auto"/>
        <w:left w:val="none" w:sz="0" w:space="0" w:color="auto"/>
        <w:bottom w:val="none" w:sz="0" w:space="0" w:color="auto"/>
        <w:right w:val="none" w:sz="0" w:space="0" w:color="auto"/>
      </w:divBdr>
    </w:div>
    <w:div w:id="1742288484">
      <w:marLeft w:val="0"/>
      <w:marRight w:val="0"/>
      <w:marTop w:val="0"/>
      <w:marBottom w:val="0"/>
      <w:divBdr>
        <w:top w:val="none" w:sz="0" w:space="0" w:color="auto"/>
        <w:left w:val="none" w:sz="0" w:space="0" w:color="auto"/>
        <w:bottom w:val="none" w:sz="0" w:space="0" w:color="auto"/>
        <w:right w:val="none" w:sz="0" w:space="0" w:color="auto"/>
      </w:divBdr>
    </w:div>
    <w:div w:id="1742288485">
      <w:marLeft w:val="0"/>
      <w:marRight w:val="0"/>
      <w:marTop w:val="0"/>
      <w:marBottom w:val="0"/>
      <w:divBdr>
        <w:top w:val="none" w:sz="0" w:space="0" w:color="auto"/>
        <w:left w:val="none" w:sz="0" w:space="0" w:color="auto"/>
        <w:bottom w:val="none" w:sz="0" w:space="0" w:color="auto"/>
        <w:right w:val="none" w:sz="0" w:space="0" w:color="auto"/>
      </w:divBdr>
    </w:div>
    <w:div w:id="1742288486">
      <w:marLeft w:val="0"/>
      <w:marRight w:val="0"/>
      <w:marTop w:val="0"/>
      <w:marBottom w:val="0"/>
      <w:divBdr>
        <w:top w:val="none" w:sz="0" w:space="0" w:color="auto"/>
        <w:left w:val="none" w:sz="0" w:space="0" w:color="auto"/>
        <w:bottom w:val="none" w:sz="0" w:space="0" w:color="auto"/>
        <w:right w:val="none" w:sz="0" w:space="0" w:color="auto"/>
      </w:divBdr>
    </w:div>
    <w:div w:id="1742288487">
      <w:marLeft w:val="0"/>
      <w:marRight w:val="0"/>
      <w:marTop w:val="0"/>
      <w:marBottom w:val="0"/>
      <w:divBdr>
        <w:top w:val="none" w:sz="0" w:space="0" w:color="auto"/>
        <w:left w:val="none" w:sz="0" w:space="0" w:color="auto"/>
        <w:bottom w:val="none" w:sz="0" w:space="0" w:color="auto"/>
        <w:right w:val="none" w:sz="0" w:space="0" w:color="auto"/>
      </w:divBdr>
    </w:div>
    <w:div w:id="1742288488">
      <w:marLeft w:val="0"/>
      <w:marRight w:val="0"/>
      <w:marTop w:val="0"/>
      <w:marBottom w:val="0"/>
      <w:divBdr>
        <w:top w:val="none" w:sz="0" w:space="0" w:color="auto"/>
        <w:left w:val="none" w:sz="0" w:space="0" w:color="auto"/>
        <w:bottom w:val="none" w:sz="0" w:space="0" w:color="auto"/>
        <w:right w:val="none" w:sz="0" w:space="0" w:color="auto"/>
      </w:divBdr>
    </w:div>
    <w:div w:id="1742288489">
      <w:marLeft w:val="0"/>
      <w:marRight w:val="0"/>
      <w:marTop w:val="0"/>
      <w:marBottom w:val="0"/>
      <w:divBdr>
        <w:top w:val="none" w:sz="0" w:space="0" w:color="auto"/>
        <w:left w:val="none" w:sz="0" w:space="0" w:color="auto"/>
        <w:bottom w:val="none" w:sz="0" w:space="0" w:color="auto"/>
        <w:right w:val="none" w:sz="0" w:space="0" w:color="auto"/>
      </w:divBdr>
    </w:div>
    <w:div w:id="1742288490">
      <w:marLeft w:val="0"/>
      <w:marRight w:val="0"/>
      <w:marTop w:val="0"/>
      <w:marBottom w:val="0"/>
      <w:divBdr>
        <w:top w:val="none" w:sz="0" w:space="0" w:color="auto"/>
        <w:left w:val="none" w:sz="0" w:space="0" w:color="auto"/>
        <w:bottom w:val="none" w:sz="0" w:space="0" w:color="auto"/>
        <w:right w:val="none" w:sz="0" w:space="0" w:color="auto"/>
      </w:divBdr>
    </w:div>
    <w:div w:id="1742288491">
      <w:marLeft w:val="0"/>
      <w:marRight w:val="0"/>
      <w:marTop w:val="0"/>
      <w:marBottom w:val="0"/>
      <w:divBdr>
        <w:top w:val="none" w:sz="0" w:space="0" w:color="auto"/>
        <w:left w:val="none" w:sz="0" w:space="0" w:color="auto"/>
        <w:bottom w:val="none" w:sz="0" w:space="0" w:color="auto"/>
        <w:right w:val="none" w:sz="0" w:space="0" w:color="auto"/>
      </w:divBdr>
    </w:div>
    <w:div w:id="1742288492">
      <w:marLeft w:val="0"/>
      <w:marRight w:val="0"/>
      <w:marTop w:val="0"/>
      <w:marBottom w:val="0"/>
      <w:divBdr>
        <w:top w:val="none" w:sz="0" w:space="0" w:color="auto"/>
        <w:left w:val="none" w:sz="0" w:space="0" w:color="auto"/>
        <w:bottom w:val="none" w:sz="0" w:space="0" w:color="auto"/>
        <w:right w:val="none" w:sz="0" w:space="0" w:color="auto"/>
      </w:divBdr>
    </w:div>
    <w:div w:id="1742288493">
      <w:marLeft w:val="0"/>
      <w:marRight w:val="0"/>
      <w:marTop w:val="0"/>
      <w:marBottom w:val="0"/>
      <w:divBdr>
        <w:top w:val="none" w:sz="0" w:space="0" w:color="auto"/>
        <w:left w:val="none" w:sz="0" w:space="0" w:color="auto"/>
        <w:bottom w:val="none" w:sz="0" w:space="0" w:color="auto"/>
        <w:right w:val="none" w:sz="0" w:space="0" w:color="auto"/>
      </w:divBdr>
    </w:div>
    <w:div w:id="1742288494">
      <w:marLeft w:val="0"/>
      <w:marRight w:val="0"/>
      <w:marTop w:val="0"/>
      <w:marBottom w:val="0"/>
      <w:divBdr>
        <w:top w:val="none" w:sz="0" w:space="0" w:color="auto"/>
        <w:left w:val="none" w:sz="0" w:space="0" w:color="auto"/>
        <w:bottom w:val="none" w:sz="0" w:space="0" w:color="auto"/>
        <w:right w:val="none" w:sz="0" w:space="0" w:color="auto"/>
      </w:divBdr>
    </w:div>
    <w:div w:id="1742288495">
      <w:marLeft w:val="0"/>
      <w:marRight w:val="0"/>
      <w:marTop w:val="0"/>
      <w:marBottom w:val="0"/>
      <w:divBdr>
        <w:top w:val="none" w:sz="0" w:space="0" w:color="auto"/>
        <w:left w:val="none" w:sz="0" w:space="0" w:color="auto"/>
        <w:bottom w:val="none" w:sz="0" w:space="0" w:color="auto"/>
        <w:right w:val="none" w:sz="0" w:space="0" w:color="auto"/>
      </w:divBdr>
    </w:div>
    <w:div w:id="1742288496">
      <w:marLeft w:val="0"/>
      <w:marRight w:val="0"/>
      <w:marTop w:val="0"/>
      <w:marBottom w:val="0"/>
      <w:divBdr>
        <w:top w:val="none" w:sz="0" w:space="0" w:color="auto"/>
        <w:left w:val="none" w:sz="0" w:space="0" w:color="auto"/>
        <w:bottom w:val="none" w:sz="0" w:space="0" w:color="auto"/>
        <w:right w:val="none" w:sz="0" w:space="0" w:color="auto"/>
      </w:divBdr>
    </w:div>
    <w:div w:id="1742288497">
      <w:marLeft w:val="0"/>
      <w:marRight w:val="0"/>
      <w:marTop w:val="0"/>
      <w:marBottom w:val="0"/>
      <w:divBdr>
        <w:top w:val="none" w:sz="0" w:space="0" w:color="auto"/>
        <w:left w:val="none" w:sz="0" w:space="0" w:color="auto"/>
        <w:bottom w:val="none" w:sz="0" w:space="0" w:color="auto"/>
        <w:right w:val="none" w:sz="0" w:space="0" w:color="auto"/>
      </w:divBdr>
    </w:div>
    <w:div w:id="1742288498">
      <w:marLeft w:val="0"/>
      <w:marRight w:val="0"/>
      <w:marTop w:val="0"/>
      <w:marBottom w:val="0"/>
      <w:divBdr>
        <w:top w:val="none" w:sz="0" w:space="0" w:color="auto"/>
        <w:left w:val="none" w:sz="0" w:space="0" w:color="auto"/>
        <w:bottom w:val="none" w:sz="0" w:space="0" w:color="auto"/>
        <w:right w:val="none" w:sz="0" w:space="0" w:color="auto"/>
      </w:divBdr>
    </w:div>
    <w:div w:id="1742288499">
      <w:marLeft w:val="0"/>
      <w:marRight w:val="0"/>
      <w:marTop w:val="0"/>
      <w:marBottom w:val="0"/>
      <w:divBdr>
        <w:top w:val="none" w:sz="0" w:space="0" w:color="auto"/>
        <w:left w:val="none" w:sz="0" w:space="0" w:color="auto"/>
        <w:bottom w:val="none" w:sz="0" w:space="0" w:color="auto"/>
        <w:right w:val="none" w:sz="0" w:space="0" w:color="auto"/>
      </w:divBdr>
    </w:div>
    <w:div w:id="1742288500">
      <w:marLeft w:val="0"/>
      <w:marRight w:val="0"/>
      <w:marTop w:val="0"/>
      <w:marBottom w:val="0"/>
      <w:divBdr>
        <w:top w:val="none" w:sz="0" w:space="0" w:color="auto"/>
        <w:left w:val="none" w:sz="0" w:space="0" w:color="auto"/>
        <w:bottom w:val="none" w:sz="0" w:space="0" w:color="auto"/>
        <w:right w:val="none" w:sz="0" w:space="0" w:color="auto"/>
      </w:divBdr>
    </w:div>
    <w:div w:id="1742288501">
      <w:marLeft w:val="0"/>
      <w:marRight w:val="0"/>
      <w:marTop w:val="0"/>
      <w:marBottom w:val="0"/>
      <w:divBdr>
        <w:top w:val="none" w:sz="0" w:space="0" w:color="auto"/>
        <w:left w:val="none" w:sz="0" w:space="0" w:color="auto"/>
        <w:bottom w:val="none" w:sz="0" w:space="0" w:color="auto"/>
        <w:right w:val="none" w:sz="0" w:space="0" w:color="auto"/>
      </w:divBdr>
    </w:div>
    <w:div w:id="1742288502">
      <w:marLeft w:val="0"/>
      <w:marRight w:val="0"/>
      <w:marTop w:val="0"/>
      <w:marBottom w:val="0"/>
      <w:divBdr>
        <w:top w:val="none" w:sz="0" w:space="0" w:color="auto"/>
        <w:left w:val="none" w:sz="0" w:space="0" w:color="auto"/>
        <w:bottom w:val="none" w:sz="0" w:space="0" w:color="auto"/>
        <w:right w:val="none" w:sz="0" w:space="0" w:color="auto"/>
      </w:divBdr>
    </w:div>
    <w:div w:id="1742288503">
      <w:marLeft w:val="0"/>
      <w:marRight w:val="0"/>
      <w:marTop w:val="0"/>
      <w:marBottom w:val="0"/>
      <w:divBdr>
        <w:top w:val="none" w:sz="0" w:space="0" w:color="auto"/>
        <w:left w:val="none" w:sz="0" w:space="0" w:color="auto"/>
        <w:bottom w:val="none" w:sz="0" w:space="0" w:color="auto"/>
        <w:right w:val="none" w:sz="0" w:space="0" w:color="auto"/>
      </w:divBdr>
    </w:div>
    <w:div w:id="1742288504">
      <w:marLeft w:val="0"/>
      <w:marRight w:val="0"/>
      <w:marTop w:val="0"/>
      <w:marBottom w:val="0"/>
      <w:divBdr>
        <w:top w:val="none" w:sz="0" w:space="0" w:color="auto"/>
        <w:left w:val="none" w:sz="0" w:space="0" w:color="auto"/>
        <w:bottom w:val="none" w:sz="0" w:space="0" w:color="auto"/>
        <w:right w:val="none" w:sz="0" w:space="0" w:color="auto"/>
      </w:divBdr>
    </w:div>
    <w:div w:id="1742288505">
      <w:marLeft w:val="0"/>
      <w:marRight w:val="0"/>
      <w:marTop w:val="0"/>
      <w:marBottom w:val="0"/>
      <w:divBdr>
        <w:top w:val="none" w:sz="0" w:space="0" w:color="auto"/>
        <w:left w:val="none" w:sz="0" w:space="0" w:color="auto"/>
        <w:bottom w:val="none" w:sz="0" w:space="0" w:color="auto"/>
        <w:right w:val="none" w:sz="0" w:space="0" w:color="auto"/>
      </w:divBdr>
    </w:div>
    <w:div w:id="1742288506">
      <w:marLeft w:val="0"/>
      <w:marRight w:val="0"/>
      <w:marTop w:val="0"/>
      <w:marBottom w:val="0"/>
      <w:divBdr>
        <w:top w:val="none" w:sz="0" w:space="0" w:color="auto"/>
        <w:left w:val="none" w:sz="0" w:space="0" w:color="auto"/>
        <w:bottom w:val="none" w:sz="0" w:space="0" w:color="auto"/>
        <w:right w:val="none" w:sz="0" w:space="0" w:color="auto"/>
      </w:divBdr>
    </w:div>
    <w:div w:id="1742288507">
      <w:marLeft w:val="0"/>
      <w:marRight w:val="0"/>
      <w:marTop w:val="0"/>
      <w:marBottom w:val="0"/>
      <w:divBdr>
        <w:top w:val="none" w:sz="0" w:space="0" w:color="auto"/>
        <w:left w:val="none" w:sz="0" w:space="0" w:color="auto"/>
        <w:bottom w:val="none" w:sz="0" w:space="0" w:color="auto"/>
        <w:right w:val="none" w:sz="0" w:space="0" w:color="auto"/>
      </w:divBdr>
    </w:div>
    <w:div w:id="1742288508">
      <w:marLeft w:val="0"/>
      <w:marRight w:val="0"/>
      <w:marTop w:val="0"/>
      <w:marBottom w:val="0"/>
      <w:divBdr>
        <w:top w:val="none" w:sz="0" w:space="0" w:color="auto"/>
        <w:left w:val="none" w:sz="0" w:space="0" w:color="auto"/>
        <w:bottom w:val="none" w:sz="0" w:space="0" w:color="auto"/>
        <w:right w:val="none" w:sz="0" w:space="0" w:color="auto"/>
      </w:divBdr>
    </w:div>
    <w:div w:id="1749618828">
      <w:bodyDiv w:val="1"/>
      <w:marLeft w:val="0"/>
      <w:marRight w:val="0"/>
      <w:marTop w:val="0"/>
      <w:marBottom w:val="0"/>
      <w:divBdr>
        <w:top w:val="none" w:sz="0" w:space="0" w:color="auto"/>
        <w:left w:val="none" w:sz="0" w:space="0" w:color="auto"/>
        <w:bottom w:val="none" w:sz="0" w:space="0" w:color="auto"/>
        <w:right w:val="none" w:sz="0" w:space="0" w:color="auto"/>
      </w:divBdr>
    </w:div>
    <w:div w:id="1750230631">
      <w:bodyDiv w:val="1"/>
      <w:marLeft w:val="0"/>
      <w:marRight w:val="0"/>
      <w:marTop w:val="0"/>
      <w:marBottom w:val="0"/>
      <w:divBdr>
        <w:top w:val="none" w:sz="0" w:space="0" w:color="auto"/>
        <w:left w:val="none" w:sz="0" w:space="0" w:color="auto"/>
        <w:bottom w:val="none" w:sz="0" w:space="0" w:color="auto"/>
        <w:right w:val="none" w:sz="0" w:space="0" w:color="auto"/>
      </w:divBdr>
    </w:div>
    <w:div w:id="1751077703">
      <w:bodyDiv w:val="1"/>
      <w:marLeft w:val="0"/>
      <w:marRight w:val="0"/>
      <w:marTop w:val="0"/>
      <w:marBottom w:val="0"/>
      <w:divBdr>
        <w:top w:val="none" w:sz="0" w:space="0" w:color="auto"/>
        <w:left w:val="none" w:sz="0" w:space="0" w:color="auto"/>
        <w:bottom w:val="none" w:sz="0" w:space="0" w:color="auto"/>
        <w:right w:val="none" w:sz="0" w:space="0" w:color="auto"/>
      </w:divBdr>
    </w:div>
    <w:div w:id="1785922760">
      <w:bodyDiv w:val="1"/>
      <w:marLeft w:val="0"/>
      <w:marRight w:val="0"/>
      <w:marTop w:val="0"/>
      <w:marBottom w:val="0"/>
      <w:divBdr>
        <w:top w:val="none" w:sz="0" w:space="0" w:color="auto"/>
        <w:left w:val="none" w:sz="0" w:space="0" w:color="auto"/>
        <w:bottom w:val="none" w:sz="0" w:space="0" w:color="auto"/>
        <w:right w:val="none" w:sz="0" w:space="0" w:color="auto"/>
      </w:divBdr>
    </w:div>
    <w:div w:id="1788038310">
      <w:bodyDiv w:val="1"/>
      <w:marLeft w:val="0"/>
      <w:marRight w:val="0"/>
      <w:marTop w:val="0"/>
      <w:marBottom w:val="0"/>
      <w:divBdr>
        <w:top w:val="none" w:sz="0" w:space="0" w:color="auto"/>
        <w:left w:val="none" w:sz="0" w:space="0" w:color="auto"/>
        <w:bottom w:val="none" w:sz="0" w:space="0" w:color="auto"/>
        <w:right w:val="none" w:sz="0" w:space="0" w:color="auto"/>
      </w:divBdr>
    </w:div>
    <w:div w:id="1790783925">
      <w:bodyDiv w:val="1"/>
      <w:marLeft w:val="0"/>
      <w:marRight w:val="0"/>
      <w:marTop w:val="0"/>
      <w:marBottom w:val="0"/>
      <w:divBdr>
        <w:top w:val="none" w:sz="0" w:space="0" w:color="auto"/>
        <w:left w:val="none" w:sz="0" w:space="0" w:color="auto"/>
        <w:bottom w:val="none" w:sz="0" w:space="0" w:color="auto"/>
        <w:right w:val="none" w:sz="0" w:space="0" w:color="auto"/>
      </w:divBdr>
    </w:div>
    <w:div w:id="1795098762">
      <w:bodyDiv w:val="1"/>
      <w:marLeft w:val="0"/>
      <w:marRight w:val="0"/>
      <w:marTop w:val="0"/>
      <w:marBottom w:val="0"/>
      <w:divBdr>
        <w:top w:val="none" w:sz="0" w:space="0" w:color="auto"/>
        <w:left w:val="none" w:sz="0" w:space="0" w:color="auto"/>
        <w:bottom w:val="none" w:sz="0" w:space="0" w:color="auto"/>
        <w:right w:val="none" w:sz="0" w:space="0" w:color="auto"/>
      </w:divBdr>
    </w:div>
    <w:div w:id="1799101834">
      <w:bodyDiv w:val="1"/>
      <w:marLeft w:val="0"/>
      <w:marRight w:val="0"/>
      <w:marTop w:val="0"/>
      <w:marBottom w:val="0"/>
      <w:divBdr>
        <w:top w:val="none" w:sz="0" w:space="0" w:color="auto"/>
        <w:left w:val="none" w:sz="0" w:space="0" w:color="auto"/>
        <w:bottom w:val="none" w:sz="0" w:space="0" w:color="auto"/>
        <w:right w:val="none" w:sz="0" w:space="0" w:color="auto"/>
      </w:divBdr>
    </w:div>
    <w:div w:id="1800486717">
      <w:bodyDiv w:val="1"/>
      <w:marLeft w:val="0"/>
      <w:marRight w:val="0"/>
      <w:marTop w:val="0"/>
      <w:marBottom w:val="0"/>
      <w:divBdr>
        <w:top w:val="none" w:sz="0" w:space="0" w:color="auto"/>
        <w:left w:val="none" w:sz="0" w:space="0" w:color="auto"/>
        <w:bottom w:val="none" w:sz="0" w:space="0" w:color="auto"/>
        <w:right w:val="none" w:sz="0" w:space="0" w:color="auto"/>
      </w:divBdr>
    </w:div>
    <w:div w:id="1804811472">
      <w:bodyDiv w:val="1"/>
      <w:marLeft w:val="0"/>
      <w:marRight w:val="0"/>
      <w:marTop w:val="0"/>
      <w:marBottom w:val="0"/>
      <w:divBdr>
        <w:top w:val="none" w:sz="0" w:space="0" w:color="auto"/>
        <w:left w:val="none" w:sz="0" w:space="0" w:color="auto"/>
        <w:bottom w:val="none" w:sz="0" w:space="0" w:color="auto"/>
        <w:right w:val="none" w:sz="0" w:space="0" w:color="auto"/>
      </w:divBdr>
    </w:div>
    <w:div w:id="1826311494">
      <w:bodyDiv w:val="1"/>
      <w:marLeft w:val="0"/>
      <w:marRight w:val="0"/>
      <w:marTop w:val="0"/>
      <w:marBottom w:val="0"/>
      <w:divBdr>
        <w:top w:val="none" w:sz="0" w:space="0" w:color="auto"/>
        <w:left w:val="none" w:sz="0" w:space="0" w:color="auto"/>
        <w:bottom w:val="none" w:sz="0" w:space="0" w:color="auto"/>
        <w:right w:val="none" w:sz="0" w:space="0" w:color="auto"/>
      </w:divBdr>
    </w:div>
    <w:div w:id="1831405576">
      <w:bodyDiv w:val="1"/>
      <w:marLeft w:val="0"/>
      <w:marRight w:val="0"/>
      <w:marTop w:val="0"/>
      <w:marBottom w:val="0"/>
      <w:divBdr>
        <w:top w:val="none" w:sz="0" w:space="0" w:color="auto"/>
        <w:left w:val="none" w:sz="0" w:space="0" w:color="auto"/>
        <w:bottom w:val="none" w:sz="0" w:space="0" w:color="auto"/>
        <w:right w:val="none" w:sz="0" w:space="0" w:color="auto"/>
      </w:divBdr>
    </w:div>
    <w:div w:id="1839954693">
      <w:bodyDiv w:val="1"/>
      <w:marLeft w:val="0"/>
      <w:marRight w:val="0"/>
      <w:marTop w:val="0"/>
      <w:marBottom w:val="0"/>
      <w:divBdr>
        <w:top w:val="none" w:sz="0" w:space="0" w:color="auto"/>
        <w:left w:val="none" w:sz="0" w:space="0" w:color="auto"/>
        <w:bottom w:val="none" w:sz="0" w:space="0" w:color="auto"/>
        <w:right w:val="none" w:sz="0" w:space="0" w:color="auto"/>
      </w:divBdr>
    </w:div>
    <w:div w:id="1840122795">
      <w:bodyDiv w:val="1"/>
      <w:marLeft w:val="0"/>
      <w:marRight w:val="0"/>
      <w:marTop w:val="0"/>
      <w:marBottom w:val="0"/>
      <w:divBdr>
        <w:top w:val="none" w:sz="0" w:space="0" w:color="auto"/>
        <w:left w:val="none" w:sz="0" w:space="0" w:color="auto"/>
        <w:bottom w:val="none" w:sz="0" w:space="0" w:color="auto"/>
        <w:right w:val="none" w:sz="0" w:space="0" w:color="auto"/>
      </w:divBdr>
    </w:div>
    <w:div w:id="1843355640">
      <w:bodyDiv w:val="1"/>
      <w:marLeft w:val="0"/>
      <w:marRight w:val="0"/>
      <w:marTop w:val="0"/>
      <w:marBottom w:val="0"/>
      <w:divBdr>
        <w:top w:val="none" w:sz="0" w:space="0" w:color="auto"/>
        <w:left w:val="none" w:sz="0" w:space="0" w:color="auto"/>
        <w:bottom w:val="none" w:sz="0" w:space="0" w:color="auto"/>
        <w:right w:val="none" w:sz="0" w:space="0" w:color="auto"/>
      </w:divBdr>
    </w:div>
    <w:div w:id="1846628345">
      <w:bodyDiv w:val="1"/>
      <w:marLeft w:val="0"/>
      <w:marRight w:val="0"/>
      <w:marTop w:val="0"/>
      <w:marBottom w:val="0"/>
      <w:divBdr>
        <w:top w:val="none" w:sz="0" w:space="0" w:color="auto"/>
        <w:left w:val="none" w:sz="0" w:space="0" w:color="auto"/>
        <w:bottom w:val="none" w:sz="0" w:space="0" w:color="auto"/>
        <w:right w:val="none" w:sz="0" w:space="0" w:color="auto"/>
      </w:divBdr>
    </w:div>
    <w:div w:id="1848784932">
      <w:bodyDiv w:val="1"/>
      <w:marLeft w:val="0"/>
      <w:marRight w:val="0"/>
      <w:marTop w:val="0"/>
      <w:marBottom w:val="0"/>
      <w:divBdr>
        <w:top w:val="none" w:sz="0" w:space="0" w:color="auto"/>
        <w:left w:val="none" w:sz="0" w:space="0" w:color="auto"/>
        <w:bottom w:val="none" w:sz="0" w:space="0" w:color="auto"/>
        <w:right w:val="none" w:sz="0" w:space="0" w:color="auto"/>
      </w:divBdr>
    </w:div>
    <w:div w:id="1854296746">
      <w:bodyDiv w:val="1"/>
      <w:marLeft w:val="0"/>
      <w:marRight w:val="0"/>
      <w:marTop w:val="0"/>
      <w:marBottom w:val="0"/>
      <w:divBdr>
        <w:top w:val="none" w:sz="0" w:space="0" w:color="auto"/>
        <w:left w:val="none" w:sz="0" w:space="0" w:color="auto"/>
        <w:bottom w:val="none" w:sz="0" w:space="0" w:color="auto"/>
        <w:right w:val="none" w:sz="0" w:space="0" w:color="auto"/>
      </w:divBdr>
    </w:div>
    <w:div w:id="1855263200">
      <w:bodyDiv w:val="1"/>
      <w:marLeft w:val="0"/>
      <w:marRight w:val="0"/>
      <w:marTop w:val="0"/>
      <w:marBottom w:val="0"/>
      <w:divBdr>
        <w:top w:val="none" w:sz="0" w:space="0" w:color="auto"/>
        <w:left w:val="none" w:sz="0" w:space="0" w:color="auto"/>
        <w:bottom w:val="none" w:sz="0" w:space="0" w:color="auto"/>
        <w:right w:val="none" w:sz="0" w:space="0" w:color="auto"/>
      </w:divBdr>
    </w:div>
    <w:div w:id="1876771843">
      <w:bodyDiv w:val="1"/>
      <w:marLeft w:val="0"/>
      <w:marRight w:val="0"/>
      <w:marTop w:val="0"/>
      <w:marBottom w:val="0"/>
      <w:divBdr>
        <w:top w:val="none" w:sz="0" w:space="0" w:color="auto"/>
        <w:left w:val="none" w:sz="0" w:space="0" w:color="auto"/>
        <w:bottom w:val="none" w:sz="0" w:space="0" w:color="auto"/>
        <w:right w:val="none" w:sz="0" w:space="0" w:color="auto"/>
      </w:divBdr>
    </w:div>
    <w:div w:id="1885675147">
      <w:bodyDiv w:val="1"/>
      <w:marLeft w:val="0"/>
      <w:marRight w:val="0"/>
      <w:marTop w:val="0"/>
      <w:marBottom w:val="0"/>
      <w:divBdr>
        <w:top w:val="none" w:sz="0" w:space="0" w:color="auto"/>
        <w:left w:val="none" w:sz="0" w:space="0" w:color="auto"/>
        <w:bottom w:val="none" w:sz="0" w:space="0" w:color="auto"/>
        <w:right w:val="none" w:sz="0" w:space="0" w:color="auto"/>
      </w:divBdr>
    </w:div>
    <w:div w:id="1893230526">
      <w:bodyDiv w:val="1"/>
      <w:marLeft w:val="0"/>
      <w:marRight w:val="0"/>
      <w:marTop w:val="0"/>
      <w:marBottom w:val="0"/>
      <w:divBdr>
        <w:top w:val="none" w:sz="0" w:space="0" w:color="auto"/>
        <w:left w:val="none" w:sz="0" w:space="0" w:color="auto"/>
        <w:bottom w:val="none" w:sz="0" w:space="0" w:color="auto"/>
        <w:right w:val="none" w:sz="0" w:space="0" w:color="auto"/>
      </w:divBdr>
    </w:div>
    <w:div w:id="1895847189">
      <w:bodyDiv w:val="1"/>
      <w:marLeft w:val="0"/>
      <w:marRight w:val="0"/>
      <w:marTop w:val="0"/>
      <w:marBottom w:val="0"/>
      <w:divBdr>
        <w:top w:val="none" w:sz="0" w:space="0" w:color="auto"/>
        <w:left w:val="none" w:sz="0" w:space="0" w:color="auto"/>
        <w:bottom w:val="none" w:sz="0" w:space="0" w:color="auto"/>
        <w:right w:val="none" w:sz="0" w:space="0" w:color="auto"/>
      </w:divBdr>
    </w:div>
    <w:div w:id="1905293331">
      <w:bodyDiv w:val="1"/>
      <w:marLeft w:val="0"/>
      <w:marRight w:val="0"/>
      <w:marTop w:val="0"/>
      <w:marBottom w:val="0"/>
      <w:divBdr>
        <w:top w:val="none" w:sz="0" w:space="0" w:color="auto"/>
        <w:left w:val="none" w:sz="0" w:space="0" w:color="auto"/>
        <w:bottom w:val="none" w:sz="0" w:space="0" w:color="auto"/>
        <w:right w:val="none" w:sz="0" w:space="0" w:color="auto"/>
      </w:divBdr>
    </w:div>
    <w:div w:id="1918785593">
      <w:bodyDiv w:val="1"/>
      <w:marLeft w:val="0"/>
      <w:marRight w:val="0"/>
      <w:marTop w:val="0"/>
      <w:marBottom w:val="0"/>
      <w:divBdr>
        <w:top w:val="none" w:sz="0" w:space="0" w:color="auto"/>
        <w:left w:val="none" w:sz="0" w:space="0" w:color="auto"/>
        <w:bottom w:val="none" w:sz="0" w:space="0" w:color="auto"/>
        <w:right w:val="none" w:sz="0" w:space="0" w:color="auto"/>
      </w:divBdr>
    </w:div>
    <w:div w:id="1919362655">
      <w:bodyDiv w:val="1"/>
      <w:marLeft w:val="0"/>
      <w:marRight w:val="0"/>
      <w:marTop w:val="0"/>
      <w:marBottom w:val="0"/>
      <w:divBdr>
        <w:top w:val="none" w:sz="0" w:space="0" w:color="auto"/>
        <w:left w:val="none" w:sz="0" w:space="0" w:color="auto"/>
        <w:bottom w:val="none" w:sz="0" w:space="0" w:color="auto"/>
        <w:right w:val="none" w:sz="0" w:space="0" w:color="auto"/>
      </w:divBdr>
    </w:div>
    <w:div w:id="1938901578">
      <w:bodyDiv w:val="1"/>
      <w:marLeft w:val="0"/>
      <w:marRight w:val="0"/>
      <w:marTop w:val="0"/>
      <w:marBottom w:val="0"/>
      <w:divBdr>
        <w:top w:val="none" w:sz="0" w:space="0" w:color="auto"/>
        <w:left w:val="none" w:sz="0" w:space="0" w:color="auto"/>
        <w:bottom w:val="none" w:sz="0" w:space="0" w:color="auto"/>
        <w:right w:val="none" w:sz="0" w:space="0" w:color="auto"/>
      </w:divBdr>
    </w:div>
    <w:div w:id="1940412335">
      <w:bodyDiv w:val="1"/>
      <w:marLeft w:val="0"/>
      <w:marRight w:val="0"/>
      <w:marTop w:val="0"/>
      <w:marBottom w:val="0"/>
      <w:divBdr>
        <w:top w:val="none" w:sz="0" w:space="0" w:color="auto"/>
        <w:left w:val="none" w:sz="0" w:space="0" w:color="auto"/>
        <w:bottom w:val="none" w:sz="0" w:space="0" w:color="auto"/>
        <w:right w:val="none" w:sz="0" w:space="0" w:color="auto"/>
      </w:divBdr>
    </w:div>
    <w:div w:id="1948733288">
      <w:bodyDiv w:val="1"/>
      <w:marLeft w:val="0"/>
      <w:marRight w:val="0"/>
      <w:marTop w:val="0"/>
      <w:marBottom w:val="0"/>
      <w:divBdr>
        <w:top w:val="none" w:sz="0" w:space="0" w:color="auto"/>
        <w:left w:val="none" w:sz="0" w:space="0" w:color="auto"/>
        <w:bottom w:val="none" w:sz="0" w:space="0" w:color="auto"/>
        <w:right w:val="none" w:sz="0" w:space="0" w:color="auto"/>
      </w:divBdr>
    </w:div>
    <w:div w:id="1997108041">
      <w:bodyDiv w:val="1"/>
      <w:marLeft w:val="0"/>
      <w:marRight w:val="0"/>
      <w:marTop w:val="0"/>
      <w:marBottom w:val="0"/>
      <w:divBdr>
        <w:top w:val="none" w:sz="0" w:space="0" w:color="auto"/>
        <w:left w:val="none" w:sz="0" w:space="0" w:color="auto"/>
        <w:bottom w:val="none" w:sz="0" w:space="0" w:color="auto"/>
        <w:right w:val="none" w:sz="0" w:space="0" w:color="auto"/>
      </w:divBdr>
    </w:div>
    <w:div w:id="1999964461">
      <w:bodyDiv w:val="1"/>
      <w:marLeft w:val="0"/>
      <w:marRight w:val="0"/>
      <w:marTop w:val="0"/>
      <w:marBottom w:val="0"/>
      <w:divBdr>
        <w:top w:val="none" w:sz="0" w:space="0" w:color="auto"/>
        <w:left w:val="none" w:sz="0" w:space="0" w:color="auto"/>
        <w:bottom w:val="none" w:sz="0" w:space="0" w:color="auto"/>
        <w:right w:val="none" w:sz="0" w:space="0" w:color="auto"/>
      </w:divBdr>
    </w:div>
    <w:div w:id="2013797655">
      <w:bodyDiv w:val="1"/>
      <w:marLeft w:val="0"/>
      <w:marRight w:val="0"/>
      <w:marTop w:val="0"/>
      <w:marBottom w:val="0"/>
      <w:divBdr>
        <w:top w:val="none" w:sz="0" w:space="0" w:color="auto"/>
        <w:left w:val="none" w:sz="0" w:space="0" w:color="auto"/>
        <w:bottom w:val="none" w:sz="0" w:space="0" w:color="auto"/>
        <w:right w:val="none" w:sz="0" w:space="0" w:color="auto"/>
      </w:divBdr>
    </w:div>
    <w:div w:id="2016421795">
      <w:bodyDiv w:val="1"/>
      <w:marLeft w:val="0"/>
      <w:marRight w:val="0"/>
      <w:marTop w:val="0"/>
      <w:marBottom w:val="0"/>
      <w:divBdr>
        <w:top w:val="none" w:sz="0" w:space="0" w:color="auto"/>
        <w:left w:val="none" w:sz="0" w:space="0" w:color="auto"/>
        <w:bottom w:val="none" w:sz="0" w:space="0" w:color="auto"/>
        <w:right w:val="none" w:sz="0" w:space="0" w:color="auto"/>
      </w:divBdr>
    </w:div>
    <w:div w:id="2021156130">
      <w:bodyDiv w:val="1"/>
      <w:marLeft w:val="0"/>
      <w:marRight w:val="0"/>
      <w:marTop w:val="0"/>
      <w:marBottom w:val="0"/>
      <w:divBdr>
        <w:top w:val="none" w:sz="0" w:space="0" w:color="auto"/>
        <w:left w:val="none" w:sz="0" w:space="0" w:color="auto"/>
        <w:bottom w:val="none" w:sz="0" w:space="0" w:color="auto"/>
        <w:right w:val="none" w:sz="0" w:space="0" w:color="auto"/>
      </w:divBdr>
    </w:div>
    <w:div w:id="2038575358">
      <w:bodyDiv w:val="1"/>
      <w:marLeft w:val="0"/>
      <w:marRight w:val="0"/>
      <w:marTop w:val="0"/>
      <w:marBottom w:val="0"/>
      <w:divBdr>
        <w:top w:val="none" w:sz="0" w:space="0" w:color="auto"/>
        <w:left w:val="none" w:sz="0" w:space="0" w:color="auto"/>
        <w:bottom w:val="none" w:sz="0" w:space="0" w:color="auto"/>
        <w:right w:val="none" w:sz="0" w:space="0" w:color="auto"/>
      </w:divBdr>
    </w:div>
    <w:div w:id="2040544429">
      <w:bodyDiv w:val="1"/>
      <w:marLeft w:val="0"/>
      <w:marRight w:val="0"/>
      <w:marTop w:val="0"/>
      <w:marBottom w:val="0"/>
      <w:divBdr>
        <w:top w:val="none" w:sz="0" w:space="0" w:color="auto"/>
        <w:left w:val="none" w:sz="0" w:space="0" w:color="auto"/>
        <w:bottom w:val="none" w:sz="0" w:space="0" w:color="auto"/>
        <w:right w:val="none" w:sz="0" w:space="0" w:color="auto"/>
      </w:divBdr>
    </w:div>
    <w:div w:id="2044476327">
      <w:bodyDiv w:val="1"/>
      <w:marLeft w:val="0"/>
      <w:marRight w:val="0"/>
      <w:marTop w:val="0"/>
      <w:marBottom w:val="0"/>
      <w:divBdr>
        <w:top w:val="none" w:sz="0" w:space="0" w:color="auto"/>
        <w:left w:val="none" w:sz="0" w:space="0" w:color="auto"/>
        <w:bottom w:val="none" w:sz="0" w:space="0" w:color="auto"/>
        <w:right w:val="none" w:sz="0" w:space="0" w:color="auto"/>
      </w:divBdr>
    </w:div>
    <w:div w:id="2044789750">
      <w:bodyDiv w:val="1"/>
      <w:marLeft w:val="0"/>
      <w:marRight w:val="0"/>
      <w:marTop w:val="0"/>
      <w:marBottom w:val="0"/>
      <w:divBdr>
        <w:top w:val="none" w:sz="0" w:space="0" w:color="auto"/>
        <w:left w:val="none" w:sz="0" w:space="0" w:color="auto"/>
        <w:bottom w:val="none" w:sz="0" w:space="0" w:color="auto"/>
        <w:right w:val="none" w:sz="0" w:space="0" w:color="auto"/>
      </w:divBdr>
    </w:div>
    <w:div w:id="2058771246">
      <w:bodyDiv w:val="1"/>
      <w:marLeft w:val="0"/>
      <w:marRight w:val="0"/>
      <w:marTop w:val="0"/>
      <w:marBottom w:val="0"/>
      <w:divBdr>
        <w:top w:val="none" w:sz="0" w:space="0" w:color="auto"/>
        <w:left w:val="none" w:sz="0" w:space="0" w:color="auto"/>
        <w:bottom w:val="none" w:sz="0" w:space="0" w:color="auto"/>
        <w:right w:val="none" w:sz="0" w:space="0" w:color="auto"/>
      </w:divBdr>
    </w:div>
    <w:div w:id="2079087745">
      <w:bodyDiv w:val="1"/>
      <w:marLeft w:val="0"/>
      <w:marRight w:val="0"/>
      <w:marTop w:val="0"/>
      <w:marBottom w:val="0"/>
      <w:divBdr>
        <w:top w:val="none" w:sz="0" w:space="0" w:color="auto"/>
        <w:left w:val="none" w:sz="0" w:space="0" w:color="auto"/>
        <w:bottom w:val="none" w:sz="0" w:space="0" w:color="auto"/>
        <w:right w:val="none" w:sz="0" w:space="0" w:color="auto"/>
      </w:divBdr>
    </w:div>
    <w:div w:id="2084640180">
      <w:bodyDiv w:val="1"/>
      <w:marLeft w:val="0"/>
      <w:marRight w:val="0"/>
      <w:marTop w:val="0"/>
      <w:marBottom w:val="0"/>
      <w:divBdr>
        <w:top w:val="none" w:sz="0" w:space="0" w:color="auto"/>
        <w:left w:val="none" w:sz="0" w:space="0" w:color="auto"/>
        <w:bottom w:val="none" w:sz="0" w:space="0" w:color="auto"/>
        <w:right w:val="none" w:sz="0" w:space="0" w:color="auto"/>
      </w:divBdr>
    </w:div>
    <w:div w:id="2096978923">
      <w:bodyDiv w:val="1"/>
      <w:marLeft w:val="0"/>
      <w:marRight w:val="0"/>
      <w:marTop w:val="0"/>
      <w:marBottom w:val="0"/>
      <w:divBdr>
        <w:top w:val="none" w:sz="0" w:space="0" w:color="auto"/>
        <w:left w:val="none" w:sz="0" w:space="0" w:color="auto"/>
        <w:bottom w:val="none" w:sz="0" w:space="0" w:color="auto"/>
        <w:right w:val="none" w:sz="0" w:space="0" w:color="auto"/>
      </w:divBdr>
    </w:div>
    <w:div w:id="2106807922">
      <w:bodyDiv w:val="1"/>
      <w:marLeft w:val="0"/>
      <w:marRight w:val="0"/>
      <w:marTop w:val="0"/>
      <w:marBottom w:val="0"/>
      <w:divBdr>
        <w:top w:val="none" w:sz="0" w:space="0" w:color="auto"/>
        <w:left w:val="none" w:sz="0" w:space="0" w:color="auto"/>
        <w:bottom w:val="none" w:sz="0" w:space="0" w:color="auto"/>
        <w:right w:val="none" w:sz="0" w:space="0" w:color="auto"/>
      </w:divBdr>
    </w:div>
    <w:div w:id="2110730767">
      <w:bodyDiv w:val="1"/>
      <w:marLeft w:val="0"/>
      <w:marRight w:val="0"/>
      <w:marTop w:val="0"/>
      <w:marBottom w:val="0"/>
      <w:divBdr>
        <w:top w:val="none" w:sz="0" w:space="0" w:color="auto"/>
        <w:left w:val="none" w:sz="0" w:space="0" w:color="auto"/>
        <w:bottom w:val="none" w:sz="0" w:space="0" w:color="auto"/>
        <w:right w:val="none" w:sz="0" w:space="0" w:color="auto"/>
      </w:divBdr>
    </w:div>
    <w:div w:id="2118330964">
      <w:bodyDiv w:val="1"/>
      <w:marLeft w:val="0"/>
      <w:marRight w:val="0"/>
      <w:marTop w:val="0"/>
      <w:marBottom w:val="0"/>
      <w:divBdr>
        <w:top w:val="none" w:sz="0" w:space="0" w:color="auto"/>
        <w:left w:val="none" w:sz="0" w:space="0" w:color="auto"/>
        <w:bottom w:val="none" w:sz="0" w:space="0" w:color="auto"/>
        <w:right w:val="none" w:sz="0" w:space="0" w:color="auto"/>
      </w:divBdr>
    </w:div>
    <w:div w:id="2123182991">
      <w:bodyDiv w:val="1"/>
      <w:marLeft w:val="0"/>
      <w:marRight w:val="0"/>
      <w:marTop w:val="0"/>
      <w:marBottom w:val="0"/>
      <w:divBdr>
        <w:top w:val="none" w:sz="0" w:space="0" w:color="auto"/>
        <w:left w:val="none" w:sz="0" w:space="0" w:color="auto"/>
        <w:bottom w:val="none" w:sz="0" w:space="0" w:color="auto"/>
        <w:right w:val="none" w:sz="0" w:space="0" w:color="auto"/>
      </w:divBdr>
    </w:div>
    <w:div w:id="2126659496">
      <w:bodyDiv w:val="1"/>
      <w:marLeft w:val="0"/>
      <w:marRight w:val="0"/>
      <w:marTop w:val="0"/>
      <w:marBottom w:val="0"/>
      <w:divBdr>
        <w:top w:val="none" w:sz="0" w:space="0" w:color="auto"/>
        <w:left w:val="none" w:sz="0" w:space="0" w:color="auto"/>
        <w:bottom w:val="none" w:sz="0" w:space="0" w:color="auto"/>
        <w:right w:val="none" w:sz="0" w:space="0" w:color="auto"/>
      </w:divBdr>
    </w:div>
    <w:div w:id="2127499214">
      <w:bodyDiv w:val="1"/>
      <w:marLeft w:val="0"/>
      <w:marRight w:val="0"/>
      <w:marTop w:val="0"/>
      <w:marBottom w:val="0"/>
      <w:divBdr>
        <w:top w:val="none" w:sz="0" w:space="0" w:color="auto"/>
        <w:left w:val="none" w:sz="0" w:space="0" w:color="auto"/>
        <w:bottom w:val="none" w:sz="0" w:space="0" w:color="auto"/>
        <w:right w:val="none" w:sz="0" w:space="0" w:color="auto"/>
      </w:divBdr>
    </w:div>
    <w:div w:id="2128426189">
      <w:bodyDiv w:val="1"/>
      <w:marLeft w:val="0"/>
      <w:marRight w:val="0"/>
      <w:marTop w:val="0"/>
      <w:marBottom w:val="0"/>
      <w:divBdr>
        <w:top w:val="none" w:sz="0" w:space="0" w:color="auto"/>
        <w:left w:val="none" w:sz="0" w:space="0" w:color="auto"/>
        <w:bottom w:val="none" w:sz="0" w:space="0" w:color="auto"/>
        <w:right w:val="none" w:sz="0" w:space="0" w:color="auto"/>
      </w:divBdr>
    </w:div>
    <w:div w:id="2138182116">
      <w:bodyDiv w:val="1"/>
      <w:marLeft w:val="0"/>
      <w:marRight w:val="0"/>
      <w:marTop w:val="0"/>
      <w:marBottom w:val="0"/>
      <w:divBdr>
        <w:top w:val="none" w:sz="0" w:space="0" w:color="auto"/>
        <w:left w:val="none" w:sz="0" w:space="0" w:color="auto"/>
        <w:bottom w:val="none" w:sz="0" w:space="0" w:color="auto"/>
        <w:right w:val="none" w:sz="0" w:space="0" w:color="auto"/>
      </w:divBdr>
    </w:div>
    <w:div w:id="21448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97CE9608B07C52E22AEBB710220C6EF09201746B9F0AA7EF9AE14E97F784C09A9E7E0533C1DFB99B891D00781DB18A3685A7160251853046BE6i9jAM" TargetMode="External"/><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4FE7540CAC2AAA2181361B3FE732E9991E819EB21A330C9E26DA177D104CDB822ADC34427E14C1071A16D9F5CA690A39893BD4B482AAE1E4K6D2G" TargetMode="External"/><Relationship Id="rId5" Type="http://schemas.openxmlformats.org/officeDocument/2006/relationships/webSettings" Target="webSettings.xml"/><Relationship Id="rId15" Type="http://schemas.openxmlformats.org/officeDocument/2006/relationships/hyperlink" Target="http://mobileonline.garant.ru/document?id=71377994&amp;sub=12011" TargetMode="External"/><Relationship Id="rId23" Type="http://schemas.openxmlformats.org/officeDocument/2006/relationships/hyperlink" Target="consultantplus://offline/ref=F47E4BCFC722DBAB10C18897105BE1C171D9EF04543980F16AF52A664E7A25821B8AA86F2B55317F9EC01A76A81395531B1BK" TargetMode="External"/><Relationship Id="rId10" Type="http://schemas.openxmlformats.org/officeDocument/2006/relationships/header" Target="head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bileonline.garant.ru/document?id=71377994&amp;sub=1000" TargetMode="External"/><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5CAF-5D71-4E03-9B41-BA8A1EE2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34963</Words>
  <Characters>199293</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233789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kovaleva</dc:creator>
  <cp:lastModifiedBy>Olga Brenduk</cp:lastModifiedBy>
  <cp:revision>2</cp:revision>
  <cp:lastPrinted>2020-10-19T11:29:00Z</cp:lastPrinted>
  <dcterms:created xsi:type="dcterms:W3CDTF">2020-11-09T11:55:00Z</dcterms:created>
  <dcterms:modified xsi:type="dcterms:W3CDTF">2020-11-09T11:55:00Z</dcterms:modified>
</cp:coreProperties>
</file>