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D9" w:rsidRDefault="00C90E83" w:rsidP="00C90E83">
      <w:pPr>
        <w:suppressAutoHyphens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C90E83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C90E83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ПРАВИТЕЛЬСТВО </w:t>
      </w: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0328D9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C2F24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5F5B21" w:rsidRPr="00B63142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5F5B21" w:rsidRPr="00B63142" w:rsidRDefault="005F5B21" w:rsidP="007F51C8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«Научно-технологическое развитие в Ульяновской области» </w:t>
      </w:r>
    </w:p>
    <w:p w:rsidR="005F5B21" w:rsidRPr="00B63142" w:rsidRDefault="005F5B21" w:rsidP="007F5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F5B21" w:rsidRPr="00B63142" w:rsidRDefault="005F5B21" w:rsidP="0069622C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63142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 п о с т а н о в л я е т:</w:t>
      </w:r>
    </w:p>
    <w:p w:rsidR="005F5B21" w:rsidRPr="00B63142" w:rsidRDefault="005F5B21" w:rsidP="0069622C">
      <w:pPr>
        <w:pStyle w:val="ConsPlusTitle"/>
        <w:suppressAutoHyphens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7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8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</w:t>
      </w:r>
      <w:r w:rsidRPr="00B63142">
        <w:rPr>
          <w:rFonts w:ascii="PT Astra Serif" w:hAnsi="PT Astra Serif"/>
          <w:b w:val="0"/>
          <w:bCs/>
          <w:kern w:val="32"/>
          <w:sz w:val="28"/>
          <w:szCs w:val="28"/>
        </w:rPr>
        <w:t xml:space="preserve">», утверждённую постановлением Правительства Ульяновской области от 14.11.2019 № 26/581-П «Об утверждении государственной программы Ульяновской области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области»</w:t>
      </w:r>
      <w:r w:rsidR="0069622C" w:rsidRPr="00B63142">
        <w:rPr>
          <w:rFonts w:ascii="PT Astra Serif" w:hAnsi="PT Astra Serif"/>
          <w:b w:val="0"/>
          <w:sz w:val="28"/>
          <w:szCs w:val="28"/>
        </w:rPr>
        <w:t>.</w:t>
      </w:r>
    </w:p>
    <w:p w:rsidR="000E37AA" w:rsidRPr="000E37AA" w:rsidRDefault="005F5B21" w:rsidP="000E37A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2. </w:t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Финансовое обеспечение расходных обязательств, связанных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 xml:space="preserve">с реализацией в 2020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="000E37AA">
        <w:rPr>
          <w:rFonts w:ascii="PT Astra Serif" w:hAnsi="PT Astra Serif"/>
          <w:bCs/>
          <w:sz w:val="28"/>
          <w:szCs w:val="28"/>
        </w:rPr>
        <w:br/>
      </w:r>
      <w:r w:rsidR="000E37AA" w:rsidRPr="000E37AA">
        <w:rPr>
          <w:rFonts w:ascii="PT Astra Serif" w:hAnsi="PT Astra Serif"/>
          <w:bCs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5F5B21" w:rsidRPr="00B63142" w:rsidRDefault="000E37AA" w:rsidP="000E37AA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  <w:r w:rsidRPr="000E37AA">
        <w:rPr>
          <w:rFonts w:ascii="PT Astra Serif" w:hAnsi="PT Astra Serif"/>
          <w:bCs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F5B21" w:rsidRDefault="005F5B21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0328D9" w:rsidRDefault="000328D9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5F5B21" w:rsidRPr="00B63142" w:rsidRDefault="000328D9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0E37AA">
        <w:rPr>
          <w:rFonts w:ascii="PT Astra Serif" w:hAnsi="PT Astra Serif"/>
          <w:sz w:val="28"/>
          <w:szCs w:val="28"/>
        </w:rPr>
        <w:t>ь</w:t>
      </w:r>
    </w:p>
    <w:p w:rsidR="005F5B21" w:rsidRPr="00B63142" w:rsidRDefault="005F5B21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  <w:sectPr w:rsidR="005F5B21" w:rsidRPr="00B63142" w:rsidSect="000328D9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3142">
        <w:rPr>
          <w:rFonts w:ascii="PT Astra Serif" w:hAnsi="PT Astra Serif"/>
          <w:sz w:val="28"/>
          <w:szCs w:val="28"/>
        </w:rPr>
        <w:t>Правительства области</w:t>
      </w:r>
      <w:r w:rsidRPr="00B63142">
        <w:rPr>
          <w:rFonts w:ascii="PT Astra Serif" w:hAnsi="PT Astra Serif"/>
          <w:sz w:val="28"/>
          <w:szCs w:val="28"/>
        </w:rPr>
        <w:tab/>
      </w:r>
      <w:r w:rsidR="000E37AA">
        <w:rPr>
          <w:rFonts w:ascii="PT Astra Serif" w:hAnsi="PT Astra Serif"/>
          <w:sz w:val="28"/>
          <w:szCs w:val="28"/>
        </w:rPr>
        <w:t>А.А.Смекалин</w:t>
      </w:r>
    </w:p>
    <w:p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0E5F08" w:rsidRPr="00B63142" w:rsidRDefault="000E5F08" w:rsidP="000E5F08">
      <w:pPr>
        <w:pStyle w:val="1"/>
        <w:tabs>
          <w:tab w:val="left" w:pos="5103"/>
        </w:tabs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B63142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Ульяновской области</w:t>
      </w: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Pr="00B63142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Pr="00B63142" w:rsidRDefault="000E5F08" w:rsidP="00486A1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0E5F08" w:rsidRPr="00B63142" w:rsidRDefault="000E5F08" w:rsidP="00486A1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E5F08" w:rsidRPr="00B63142" w:rsidRDefault="000E5F08" w:rsidP="00486A1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0E5F08" w:rsidRPr="00B63142" w:rsidRDefault="000E5F08" w:rsidP="000E5F08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23693">
        <w:rPr>
          <w:rFonts w:ascii="PT Astra Serif" w:hAnsi="PT Astra Serif"/>
          <w:sz w:val="28"/>
          <w:szCs w:val="28"/>
        </w:rPr>
        <w:t>В паспорте:</w:t>
      </w:r>
    </w:p>
    <w:p w:rsidR="000E37AA" w:rsidRPr="000E37AA" w:rsidRDefault="000E5F08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 xml:space="preserve">1) </w:t>
      </w:r>
      <w:r w:rsidR="00D040B8">
        <w:rPr>
          <w:rFonts w:ascii="PT Astra Serif" w:hAnsi="PT Astra Serif"/>
          <w:sz w:val="28"/>
          <w:szCs w:val="28"/>
        </w:rPr>
        <w:t>в</w:t>
      </w:r>
      <w:r w:rsidR="000E37AA" w:rsidRPr="000E37A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</w:t>
      </w:r>
      <w:r w:rsidR="000E37AA">
        <w:rPr>
          <w:rFonts w:ascii="PT Astra Serif" w:hAnsi="PT Astra Serif"/>
          <w:sz w:val="28"/>
          <w:szCs w:val="28"/>
        </w:rPr>
        <w:br/>
      </w:r>
      <w:r w:rsidR="000E37AA" w:rsidRPr="000E37AA">
        <w:rPr>
          <w:rFonts w:ascii="PT Astra Serif" w:hAnsi="PT Astra Serif"/>
          <w:sz w:val="28"/>
          <w:szCs w:val="28"/>
        </w:rPr>
        <w:t>с разбивкой по этапам и годам реализации»:</w:t>
      </w:r>
    </w:p>
    <w:p w:rsidR="000E37AA" w:rsidRP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0E37AA">
        <w:rPr>
          <w:rFonts w:ascii="PT Astra Serif" w:hAnsi="PT Astra Serif"/>
          <w:sz w:val="28"/>
          <w:szCs w:val="28"/>
        </w:rPr>
        <w:t>) в абзаце первом цифры «</w:t>
      </w:r>
      <w:r w:rsidR="003A38EF" w:rsidRPr="000E37AA">
        <w:rPr>
          <w:rFonts w:ascii="PT Astra Serif" w:hAnsi="PT Astra Serif"/>
          <w:sz w:val="28"/>
          <w:szCs w:val="28"/>
        </w:rPr>
        <w:t>1811479,1</w:t>
      </w:r>
      <w:r w:rsidRPr="000E37AA">
        <w:rPr>
          <w:rFonts w:ascii="PT Astra Serif" w:hAnsi="PT Astra Serif"/>
          <w:sz w:val="28"/>
          <w:szCs w:val="28"/>
        </w:rPr>
        <w:t>» заменить цифрами «</w:t>
      </w:r>
      <w:r w:rsidR="003A38EF">
        <w:rPr>
          <w:rFonts w:ascii="PT Astra Serif" w:hAnsi="PT Astra Serif"/>
          <w:sz w:val="28"/>
          <w:szCs w:val="28"/>
        </w:rPr>
        <w:t>1809079,1</w:t>
      </w:r>
      <w:r w:rsidRPr="000E37AA">
        <w:rPr>
          <w:rFonts w:ascii="PT Astra Serif" w:hAnsi="PT Astra Serif"/>
          <w:sz w:val="28"/>
          <w:szCs w:val="28"/>
        </w:rPr>
        <w:t>»;</w:t>
      </w:r>
    </w:p>
    <w:p w:rsidR="000E37AA" w:rsidRDefault="000E37AA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0E37AA">
        <w:rPr>
          <w:rFonts w:ascii="PT Astra Serif" w:hAnsi="PT Astra Serif"/>
          <w:sz w:val="28"/>
          <w:szCs w:val="28"/>
        </w:rPr>
        <w:t>) в абзаце втором цифры «</w:t>
      </w:r>
      <w:r w:rsidR="003A38EF" w:rsidRPr="003A38EF">
        <w:rPr>
          <w:rFonts w:ascii="PT Astra Serif" w:hAnsi="PT Astra Serif"/>
          <w:sz w:val="28"/>
          <w:szCs w:val="28"/>
        </w:rPr>
        <w:t>126999,3</w:t>
      </w:r>
      <w:r w:rsidRPr="000E37AA">
        <w:rPr>
          <w:rFonts w:ascii="PT Astra Serif" w:hAnsi="PT Astra Serif"/>
          <w:sz w:val="28"/>
          <w:szCs w:val="28"/>
        </w:rPr>
        <w:t>» заменить цифрами «</w:t>
      </w:r>
      <w:r w:rsidR="003A38EF">
        <w:rPr>
          <w:rFonts w:ascii="PT Astra Serif" w:hAnsi="PT Astra Serif"/>
          <w:sz w:val="28"/>
          <w:szCs w:val="28"/>
        </w:rPr>
        <w:t>124599,3</w:t>
      </w:r>
      <w:r w:rsidRPr="000E37AA">
        <w:rPr>
          <w:rFonts w:ascii="PT Astra Serif" w:hAnsi="PT Astra Serif"/>
          <w:sz w:val="28"/>
          <w:szCs w:val="28"/>
        </w:rPr>
        <w:t>»</w:t>
      </w:r>
      <w:r w:rsidR="003A38EF">
        <w:rPr>
          <w:rFonts w:ascii="PT Astra Serif" w:hAnsi="PT Astra Serif"/>
          <w:sz w:val="28"/>
          <w:szCs w:val="28"/>
        </w:rPr>
        <w:t>;</w:t>
      </w:r>
    </w:p>
    <w:p w:rsidR="003A38EF" w:rsidRPr="00923693" w:rsidRDefault="003A38EF" w:rsidP="000E37A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3A38EF">
        <w:rPr>
          <w:rFonts w:ascii="PT Astra Serif" w:hAnsi="PT Astra Serif"/>
          <w:sz w:val="28"/>
          <w:szCs w:val="28"/>
        </w:rPr>
        <w:t>в строке «Ресурсное обеспечение проектов, реализуемых в составе государственной программы» цифры «54863,1» заменить цифрами «</w:t>
      </w:r>
      <w:r>
        <w:rPr>
          <w:rFonts w:ascii="PT Astra Serif" w:hAnsi="PT Astra Serif"/>
          <w:sz w:val="28"/>
          <w:szCs w:val="28"/>
        </w:rPr>
        <w:t>52463,1</w:t>
      </w:r>
      <w:r w:rsidR="00DC2F24">
        <w:rPr>
          <w:rFonts w:ascii="PT Astra Serif" w:hAnsi="PT Astra Serif"/>
          <w:sz w:val="28"/>
          <w:szCs w:val="28"/>
        </w:rPr>
        <w:t>».</w:t>
      </w:r>
    </w:p>
    <w:p w:rsidR="000E5F08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2. </w:t>
      </w:r>
      <w:r w:rsidRPr="00923693">
        <w:rPr>
          <w:rFonts w:ascii="PT Astra Serif" w:hAnsi="PT Astra Serif"/>
          <w:sz w:val="28"/>
          <w:szCs w:val="28"/>
        </w:rPr>
        <w:t>В приложении № 2:</w:t>
      </w:r>
    </w:p>
    <w:p w:rsidR="000E37AA" w:rsidRDefault="003A38EF" w:rsidP="003C55CC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0E37AA">
        <w:rPr>
          <w:rFonts w:ascii="PT Astra Serif" w:hAnsi="PT Astra Serif"/>
        </w:rPr>
        <w:t>) в строке 6:</w:t>
      </w:r>
    </w:p>
    <w:p w:rsidR="000E37AA" w:rsidRPr="00923693" w:rsidRDefault="000E37AA" w:rsidP="000E37AA">
      <w:pPr>
        <w:pStyle w:val="11"/>
        <w:rPr>
          <w:rFonts w:ascii="PT Astra Serif" w:hAnsi="PT Astra Serif"/>
        </w:rPr>
      </w:pPr>
      <w:bookmarkStart w:id="0" w:name="_Hlk56453781"/>
      <w:r w:rsidRPr="00923693">
        <w:rPr>
          <w:rFonts w:ascii="PT Astra Serif" w:hAnsi="PT Astra Serif"/>
        </w:rPr>
        <w:t xml:space="preserve">а) в графе </w:t>
      </w:r>
      <w:r w:rsidR="003A38EF">
        <w:rPr>
          <w:rFonts w:ascii="PT Astra Serif" w:hAnsi="PT Astra Serif"/>
        </w:rPr>
        <w:t>5</w:t>
      </w:r>
      <w:r w:rsidRPr="00923693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45446,5</w:t>
      </w:r>
      <w:r w:rsidRPr="00923693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43046,5</w:t>
      </w:r>
      <w:r w:rsidRPr="00923693">
        <w:rPr>
          <w:rFonts w:ascii="PT Astra Serif" w:hAnsi="PT Astra Serif"/>
        </w:rPr>
        <w:t>»;</w:t>
      </w:r>
    </w:p>
    <w:p w:rsidR="000E37AA" w:rsidRDefault="00DC2F24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0E37AA" w:rsidRPr="00923693">
        <w:rPr>
          <w:rFonts w:ascii="PT Astra Serif" w:hAnsi="PT Astra Serif"/>
        </w:rPr>
        <w:t xml:space="preserve">) в графе </w:t>
      </w:r>
      <w:r w:rsidR="003A38EF">
        <w:rPr>
          <w:rFonts w:ascii="PT Astra Serif" w:hAnsi="PT Astra Serif"/>
        </w:rPr>
        <w:t>6</w:t>
      </w:r>
      <w:r w:rsidR="000E37AA" w:rsidRPr="00923693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9489,3</w:t>
      </w:r>
      <w:r w:rsidR="000E37AA" w:rsidRPr="00923693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7089,3</w:t>
      </w:r>
      <w:r w:rsidR="000E37AA" w:rsidRPr="00923693">
        <w:rPr>
          <w:rFonts w:ascii="PT Astra Serif" w:hAnsi="PT Astra Serif"/>
        </w:rPr>
        <w:t>»;</w:t>
      </w:r>
    </w:p>
    <w:bookmarkEnd w:id="0"/>
    <w:p w:rsidR="000E37AA" w:rsidRDefault="003A38EF" w:rsidP="000E37AA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0E37AA">
        <w:rPr>
          <w:rFonts w:ascii="PT Astra Serif" w:hAnsi="PT Astra Serif"/>
        </w:rPr>
        <w:t>) в строке 6.1:</w:t>
      </w:r>
    </w:p>
    <w:p w:rsidR="003A38EF" w:rsidRPr="003A38EF" w:rsidRDefault="003A38EF" w:rsidP="003A38EF">
      <w:pPr>
        <w:pStyle w:val="11"/>
        <w:rPr>
          <w:rFonts w:ascii="PT Astra Serif" w:hAnsi="PT Astra Serif"/>
        </w:rPr>
      </w:pPr>
      <w:r w:rsidRPr="003A38EF">
        <w:rPr>
          <w:rFonts w:ascii="PT Astra Serif" w:hAnsi="PT Astra Serif"/>
        </w:rPr>
        <w:t>а) в графе 5 цифры «45446,5» заменить цифрами «43046,5»;</w:t>
      </w:r>
    </w:p>
    <w:p w:rsidR="003A38EF" w:rsidRDefault="00DC2F24" w:rsidP="003A38EF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bookmarkStart w:id="1" w:name="_GoBack"/>
      <w:bookmarkEnd w:id="1"/>
      <w:r w:rsidR="003A38EF" w:rsidRPr="003A38EF">
        <w:rPr>
          <w:rFonts w:ascii="PT Astra Serif" w:hAnsi="PT Astra Serif"/>
        </w:rPr>
        <w:t>) в графе 6 цифры «9489,3» заменить цифрами «7089,3»;</w:t>
      </w:r>
    </w:p>
    <w:p w:rsidR="000E37AA" w:rsidRPr="000E37AA" w:rsidRDefault="003A38EF" w:rsidP="003A38EF">
      <w:pPr>
        <w:pStyle w:val="11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E37AA">
        <w:rPr>
          <w:rFonts w:ascii="PT Astra Serif" w:hAnsi="PT Astra Serif"/>
        </w:rPr>
        <w:t xml:space="preserve">) </w:t>
      </w:r>
      <w:r w:rsidR="000E37AA" w:rsidRPr="000E37AA">
        <w:rPr>
          <w:rFonts w:ascii="PT Astra Serif" w:hAnsi="PT Astra Serif"/>
        </w:rPr>
        <w:t>в строке «ВСЕГО по государственной программе»:</w:t>
      </w:r>
    </w:p>
    <w:p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а) в позиции «Всего, в том числе»:</w:t>
      </w:r>
    </w:p>
    <w:p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5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1811479,1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1809079,1</w:t>
      </w:r>
      <w:r w:rsidRPr="000E37AA">
        <w:rPr>
          <w:rFonts w:ascii="PT Astra Serif" w:hAnsi="PT Astra Serif"/>
        </w:rPr>
        <w:t>»;</w:t>
      </w:r>
    </w:p>
    <w:p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6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126999,3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124599,3</w:t>
      </w:r>
      <w:r w:rsidRPr="000E37AA">
        <w:rPr>
          <w:rFonts w:ascii="PT Astra Serif" w:hAnsi="PT Astra Serif"/>
        </w:rPr>
        <w:t>»;</w:t>
      </w:r>
    </w:p>
    <w:p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>б) в позиции «бюджетные ассигнования областного бюджета»:</w:t>
      </w:r>
    </w:p>
    <w:p w:rsidR="000E37AA" w:rsidRPr="000E37AA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5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1798062,5</w:t>
      </w:r>
      <w:r w:rsidRPr="000E37AA">
        <w:rPr>
          <w:rFonts w:ascii="PT Astra Serif" w:hAnsi="PT Astra Serif"/>
        </w:rPr>
        <w:t>» заменить цифрами «</w:t>
      </w:r>
      <w:r w:rsidR="003A38EF">
        <w:rPr>
          <w:rFonts w:ascii="PT Astra Serif" w:hAnsi="PT Astra Serif"/>
        </w:rPr>
        <w:t>1795622,5</w:t>
      </w:r>
      <w:r w:rsidRPr="000E37AA">
        <w:rPr>
          <w:rFonts w:ascii="PT Astra Serif" w:hAnsi="PT Astra Serif"/>
        </w:rPr>
        <w:t>»;</w:t>
      </w:r>
    </w:p>
    <w:p w:rsidR="000E37AA" w:rsidRPr="00923693" w:rsidRDefault="000E37AA" w:rsidP="000E37AA">
      <w:pPr>
        <w:pStyle w:val="11"/>
        <w:rPr>
          <w:rFonts w:ascii="PT Astra Serif" w:hAnsi="PT Astra Serif"/>
        </w:rPr>
      </w:pPr>
      <w:r w:rsidRPr="000E37AA">
        <w:rPr>
          <w:rFonts w:ascii="PT Astra Serif" w:hAnsi="PT Astra Serif"/>
        </w:rPr>
        <w:t xml:space="preserve">в графе </w:t>
      </w:r>
      <w:r w:rsidR="003A38EF">
        <w:rPr>
          <w:rFonts w:ascii="PT Astra Serif" w:hAnsi="PT Astra Serif"/>
        </w:rPr>
        <w:t>6</w:t>
      </w:r>
      <w:r w:rsidRPr="000E37AA">
        <w:rPr>
          <w:rFonts w:ascii="PT Astra Serif" w:hAnsi="PT Astra Serif"/>
        </w:rPr>
        <w:t xml:space="preserve"> цифры «</w:t>
      </w:r>
      <w:r w:rsidR="003A38EF" w:rsidRPr="003A38EF">
        <w:rPr>
          <w:rFonts w:ascii="PT Astra Serif" w:hAnsi="PT Astra Serif"/>
        </w:rPr>
        <w:t>126999,3</w:t>
      </w:r>
      <w:r w:rsidRPr="000E37AA">
        <w:rPr>
          <w:rFonts w:ascii="PT Astra Serif" w:hAnsi="PT Astra Serif"/>
        </w:rPr>
        <w:t>» заменить цифрами «</w:t>
      </w:r>
      <w:r w:rsidR="003A38EF" w:rsidRPr="003A38EF">
        <w:rPr>
          <w:rFonts w:ascii="PT Astra Serif" w:hAnsi="PT Astra Serif"/>
        </w:rPr>
        <w:t>124599,3</w:t>
      </w:r>
      <w:r w:rsidRPr="000E37AA">
        <w:rPr>
          <w:rFonts w:ascii="PT Astra Serif" w:hAnsi="PT Astra Serif"/>
        </w:rPr>
        <w:t>».</w:t>
      </w:r>
    </w:p>
    <w:p w:rsidR="000E37AA" w:rsidRPr="00581DAC" w:rsidRDefault="000E37AA" w:rsidP="003C55CC">
      <w:pPr>
        <w:pStyle w:val="11"/>
        <w:rPr>
          <w:rFonts w:ascii="PT Astra Serif" w:hAnsi="PT Astra Serif"/>
        </w:rPr>
      </w:pPr>
    </w:p>
    <w:p w:rsidR="000E5F08" w:rsidRPr="00B63142" w:rsidRDefault="003C55CC" w:rsidP="000E5F08">
      <w:pPr>
        <w:pStyle w:val="ConsPlusNormal"/>
        <w:ind w:right="282" w:firstLine="14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0E5F08" w:rsidRPr="00B63142" w:rsidSect="00B469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1" w:rsidRDefault="00980221">
      <w:r>
        <w:separator/>
      </w:r>
    </w:p>
  </w:endnote>
  <w:endnote w:type="continuationSeparator" w:id="1">
    <w:p w:rsidR="00980221" w:rsidRDefault="0098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1" w:rsidRDefault="00980221">
      <w:r>
        <w:separator/>
      </w:r>
    </w:p>
  </w:footnote>
  <w:footnote w:type="continuationSeparator" w:id="1">
    <w:p w:rsidR="00980221" w:rsidRDefault="00980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21" w:rsidRDefault="00811FEB" w:rsidP="004B1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B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B21" w:rsidRDefault="005F5B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027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E5F08" w:rsidRPr="000E5F08" w:rsidRDefault="00811FEB" w:rsidP="000E5F08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</w:rPr>
        </w:pPr>
        <w:r w:rsidRPr="000E5F08">
          <w:rPr>
            <w:rFonts w:ascii="PT Astra Serif" w:hAnsi="PT Astra Serif"/>
            <w:sz w:val="28"/>
          </w:rPr>
          <w:fldChar w:fldCharType="begin"/>
        </w:r>
        <w:r w:rsidR="000E5F08" w:rsidRPr="000E5F08">
          <w:rPr>
            <w:rFonts w:ascii="PT Astra Serif" w:hAnsi="PT Astra Serif"/>
            <w:sz w:val="28"/>
          </w:rPr>
          <w:instrText>PAGE   \* MERGEFORMAT</w:instrText>
        </w:r>
        <w:r w:rsidRPr="000E5F08">
          <w:rPr>
            <w:rFonts w:ascii="PT Astra Serif" w:hAnsi="PT Astra Serif"/>
            <w:sz w:val="28"/>
          </w:rPr>
          <w:fldChar w:fldCharType="separate"/>
        </w:r>
        <w:r w:rsidR="001632D9">
          <w:rPr>
            <w:rFonts w:ascii="PT Astra Serif" w:hAnsi="PT Astra Serif"/>
            <w:noProof/>
            <w:sz w:val="28"/>
          </w:rPr>
          <w:t>2</w:t>
        </w:r>
        <w:r w:rsidRPr="000E5F0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954"/>
    <w:multiLevelType w:val="hybridMultilevel"/>
    <w:tmpl w:val="62027896"/>
    <w:lvl w:ilvl="0" w:tplc="37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E3ECE"/>
    <w:rsid w:val="0001602E"/>
    <w:rsid w:val="00023FFA"/>
    <w:rsid w:val="000300BB"/>
    <w:rsid w:val="000328D9"/>
    <w:rsid w:val="000431CF"/>
    <w:rsid w:val="000450B7"/>
    <w:rsid w:val="0005221D"/>
    <w:rsid w:val="00077D17"/>
    <w:rsid w:val="000801FA"/>
    <w:rsid w:val="000C35A1"/>
    <w:rsid w:val="000C48E8"/>
    <w:rsid w:val="000D531E"/>
    <w:rsid w:val="000E37AA"/>
    <w:rsid w:val="000E5F08"/>
    <w:rsid w:val="001009F2"/>
    <w:rsid w:val="0012768A"/>
    <w:rsid w:val="00132979"/>
    <w:rsid w:val="001404F1"/>
    <w:rsid w:val="00153E9C"/>
    <w:rsid w:val="001632D9"/>
    <w:rsid w:val="00166071"/>
    <w:rsid w:val="00167370"/>
    <w:rsid w:val="00170367"/>
    <w:rsid w:val="00183352"/>
    <w:rsid w:val="00183B61"/>
    <w:rsid w:val="001B13FD"/>
    <w:rsid w:val="001D545F"/>
    <w:rsid w:val="001E3ECE"/>
    <w:rsid w:val="001E427E"/>
    <w:rsid w:val="001E5FE5"/>
    <w:rsid w:val="001F1EAE"/>
    <w:rsid w:val="001F3401"/>
    <w:rsid w:val="002052D3"/>
    <w:rsid w:val="002103D7"/>
    <w:rsid w:val="00213A02"/>
    <w:rsid w:val="0022419B"/>
    <w:rsid w:val="00232A18"/>
    <w:rsid w:val="002557DA"/>
    <w:rsid w:val="00255AC5"/>
    <w:rsid w:val="00265156"/>
    <w:rsid w:val="002720B2"/>
    <w:rsid w:val="0027340E"/>
    <w:rsid w:val="0029282C"/>
    <w:rsid w:val="00297E74"/>
    <w:rsid w:val="002C11E2"/>
    <w:rsid w:val="002E15AF"/>
    <w:rsid w:val="002E32A1"/>
    <w:rsid w:val="002F22DF"/>
    <w:rsid w:val="00333A63"/>
    <w:rsid w:val="00340EDD"/>
    <w:rsid w:val="00351432"/>
    <w:rsid w:val="003666BE"/>
    <w:rsid w:val="003844DD"/>
    <w:rsid w:val="003A38EF"/>
    <w:rsid w:val="003A5A1A"/>
    <w:rsid w:val="003A5DB7"/>
    <w:rsid w:val="003A5EA6"/>
    <w:rsid w:val="003C55CC"/>
    <w:rsid w:val="003E3B68"/>
    <w:rsid w:val="0041427E"/>
    <w:rsid w:val="004162A3"/>
    <w:rsid w:val="004527CB"/>
    <w:rsid w:val="00486A1C"/>
    <w:rsid w:val="004B1DC3"/>
    <w:rsid w:val="004B2AA2"/>
    <w:rsid w:val="004C7F30"/>
    <w:rsid w:val="004D5E1F"/>
    <w:rsid w:val="005020EF"/>
    <w:rsid w:val="00506625"/>
    <w:rsid w:val="005131CC"/>
    <w:rsid w:val="00526EE2"/>
    <w:rsid w:val="00556466"/>
    <w:rsid w:val="005615E6"/>
    <w:rsid w:val="0056439B"/>
    <w:rsid w:val="005655DB"/>
    <w:rsid w:val="00567CE9"/>
    <w:rsid w:val="00574FE8"/>
    <w:rsid w:val="0057781D"/>
    <w:rsid w:val="00581DAC"/>
    <w:rsid w:val="00597C5D"/>
    <w:rsid w:val="005C371B"/>
    <w:rsid w:val="005D0A22"/>
    <w:rsid w:val="005D25AE"/>
    <w:rsid w:val="005E5A90"/>
    <w:rsid w:val="005E5C6A"/>
    <w:rsid w:val="005F5B21"/>
    <w:rsid w:val="00600993"/>
    <w:rsid w:val="0060598C"/>
    <w:rsid w:val="00614226"/>
    <w:rsid w:val="00633B81"/>
    <w:rsid w:val="006418FF"/>
    <w:rsid w:val="006530A1"/>
    <w:rsid w:val="006542AE"/>
    <w:rsid w:val="0069622C"/>
    <w:rsid w:val="006C36A9"/>
    <w:rsid w:val="006C64ED"/>
    <w:rsid w:val="006F0C0D"/>
    <w:rsid w:val="006F70D6"/>
    <w:rsid w:val="00705640"/>
    <w:rsid w:val="007100B0"/>
    <w:rsid w:val="00735961"/>
    <w:rsid w:val="00740FC3"/>
    <w:rsid w:val="00757C89"/>
    <w:rsid w:val="00780D05"/>
    <w:rsid w:val="007934D1"/>
    <w:rsid w:val="007A2243"/>
    <w:rsid w:val="007A7B48"/>
    <w:rsid w:val="007B25D5"/>
    <w:rsid w:val="007C412F"/>
    <w:rsid w:val="007C6266"/>
    <w:rsid w:val="007F51C8"/>
    <w:rsid w:val="00811FEB"/>
    <w:rsid w:val="0082248A"/>
    <w:rsid w:val="00822D9B"/>
    <w:rsid w:val="0082690F"/>
    <w:rsid w:val="008347BB"/>
    <w:rsid w:val="00850B7D"/>
    <w:rsid w:val="00857A26"/>
    <w:rsid w:val="00863716"/>
    <w:rsid w:val="00881224"/>
    <w:rsid w:val="00892540"/>
    <w:rsid w:val="0089289F"/>
    <w:rsid w:val="008A4BE2"/>
    <w:rsid w:val="008B09C6"/>
    <w:rsid w:val="008B7739"/>
    <w:rsid w:val="008D191F"/>
    <w:rsid w:val="008E0097"/>
    <w:rsid w:val="008F42E6"/>
    <w:rsid w:val="00923693"/>
    <w:rsid w:val="009237F4"/>
    <w:rsid w:val="00952634"/>
    <w:rsid w:val="00960AA7"/>
    <w:rsid w:val="00965765"/>
    <w:rsid w:val="00965A0E"/>
    <w:rsid w:val="009708C4"/>
    <w:rsid w:val="00980221"/>
    <w:rsid w:val="009A3D04"/>
    <w:rsid w:val="009B3BBC"/>
    <w:rsid w:val="009B6538"/>
    <w:rsid w:val="009C43A6"/>
    <w:rsid w:val="009F0FE0"/>
    <w:rsid w:val="009F7CDE"/>
    <w:rsid w:val="00A125BE"/>
    <w:rsid w:val="00A407EE"/>
    <w:rsid w:val="00A46BFE"/>
    <w:rsid w:val="00A65002"/>
    <w:rsid w:val="00A66CCF"/>
    <w:rsid w:val="00A75789"/>
    <w:rsid w:val="00A95D5B"/>
    <w:rsid w:val="00AA4C98"/>
    <w:rsid w:val="00AC3AD7"/>
    <w:rsid w:val="00AD536F"/>
    <w:rsid w:val="00AE050D"/>
    <w:rsid w:val="00AE4AE9"/>
    <w:rsid w:val="00AF27F9"/>
    <w:rsid w:val="00AF56CB"/>
    <w:rsid w:val="00B0056F"/>
    <w:rsid w:val="00B012FE"/>
    <w:rsid w:val="00B17C73"/>
    <w:rsid w:val="00B37B0B"/>
    <w:rsid w:val="00B469CC"/>
    <w:rsid w:val="00B51C85"/>
    <w:rsid w:val="00B54F9A"/>
    <w:rsid w:val="00B575DB"/>
    <w:rsid w:val="00B63142"/>
    <w:rsid w:val="00B738EA"/>
    <w:rsid w:val="00B9211A"/>
    <w:rsid w:val="00BA6D4E"/>
    <w:rsid w:val="00BC57F3"/>
    <w:rsid w:val="00BC5C7D"/>
    <w:rsid w:val="00BC67B0"/>
    <w:rsid w:val="00BD6F4A"/>
    <w:rsid w:val="00BE58C5"/>
    <w:rsid w:val="00BF68F6"/>
    <w:rsid w:val="00C027AF"/>
    <w:rsid w:val="00C153D7"/>
    <w:rsid w:val="00C34892"/>
    <w:rsid w:val="00C36BB9"/>
    <w:rsid w:val="00C43A37"/>
    <w:rsid w:val="00C455C8"/>
    <w:rsid w:val="00C82FAB"/>
    <w:rsid w:val="00C83C2E"/>
    <w:rsid w:val="00C84312"/>
    <w:rsid w:val="00C87B80"/>
    <w:rsid w:val="00C87BF9"/>
    <w:rsid w:val="00C90E83"/>
    <w:rsid w:val="00C939DA"/>
    <w:rsid w:val="00CA1BF7"/>
    <w:rsid w:val="00CA7114"/>
    <w:rsid w:val="00CB4BF5"/>
    <w:rsid w:val="00CB6939"/>
    <w:rsid w:val="00CE3209"/>
    <w:rsid w:val="00CE6461"/>
    <w:rsid w:val="00CE6476"/>
    <w:rsid w:val="00D02335"/>
    <w:rsid w:val="00D02C50"/>
    <w:rsid w:val="00D040B8"/>
    <w:rsid w:val="00D278B9"/>
    <w:rsid w:val="00D33719"/>
    <w:rsid w:val="00D5081C"/>
    <w:rsid w:val="00D50C35"/>
    <w:rsid w:val="00D54261"/>
    <w:rsid w:val="00D568D7"/>
    <w:rsid w:val="00D80391"/>
    <w:rsid w:val="00D85122"/>
    <w:rsid w:val="00D939E0"/>
    <w:rsid w:val="00D93E12"/>
    <w:rsid w:val="00DA6723"/>
    <w:rsid w:val="00DB2BAA"/>
    <w:rsid w:val="00DB6AE6"/>
    <w:rsid w:val="00DC0A12"/>
    <w:rsid w:val="00DC2F24"/>
    <w:rsid w:val="00DD4EE1"/>
    <w:rsid w:val="00DE30C1"/>
    <w:rsid w:val="00DE7687"/>
    <w:rsid w:val="00DE781B"/>
    <w:rsid w:val="00DF350B"/>
    <w:rsid w:val="00E03B81"/>
    <w:rsid w:val="00E15BE2"/>
    <w:rsid w:val="00E2281B"/>
    <w:rsid w:val="00E2761B"/>
    <w:rsid w:val="00E3567C"/>
    <w:rsid w:val="00E41D23"/>
    <w:rsid w:val="00E56077"/>
    <w:rsid w:val="00E66922"/>
    <w:rsid w:val="00E70BF7"/>
    <w:rsid w:val="00E77C13"/>
    <w:rsid w:val="00E955EF"/>
    <w:rsid w:val="00EA33D2"/>
    <w:rsid w:val="00EA57F7"/>
    <w:rsid w:val="00EB2685"/>
    <w:rsid w:val="00EB6F32"/>
    <w:rsid w:val="00EE691C"/>
    <w:rsid w:val="00F10599"/>
    <w:rsid w:val="00F20FDF"/>
    <w:rsid w:val="00F238E4"/>
    <w:rsid w:val="00F27675"/>
    <w:rsid w:val="00F27EC0"/>
    <w:rsid w:val="00F312AC"/>
    <w:rsid w:val="00F361CC"/>
    <w:rsid w:val="00F428EC"/>
    <w:rsid w:val="00F64EE0"/>
    <w:rsid w:val="00F65116"/>
    <w:rsid w:val="00F87208"/>
    <w:rsid w:val="00F95300"/>
    <w:rsid w:val="00FB24F4"/>
    <w:rsid w:val="00FB60EA"/>
    <w:rsid w:val="00FC60D0"/>
    <w:rsid w:val="00FD17F9"/>
    <w:rsid w:val="00FE1C94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F1BE6E3A2F35BB0F2EF1C8DAF25F1E0D127A6EA7F28p5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858A3B3F22D335866165A437EB30A0C2E9C5F33166E18E3E3A2F35BB0F2EF1C8DAF25F1E0D127A6EA7D28p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Проект</vt:lpstr>
      <vt:lpstr>постановлением Правительства</vt:lpstr>
      <vt:lpstr>ИЗМЕНЕНИЯ</vt:lpstr>
      <vt:lpstr>________________</vt:lpstr>
    </vt:vector>
  </TitlesOfParts>
  <Company>Reanimator Extreme Edition</Company>
  <LinksUpToDate>false</LinksUpToDate>
  <CharactersWithSpaces>2650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consultantplus://offline/ref=3C328943E6B91FF66DDE930F601ACF995FD91AEB3A558467ED3D27B69089A517DCC4A7E151E53FF8FAEFFC63823D42736EF61EC1EB7C383A698749C6L3N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legal@atr73.ru</dc:creator>
  <cp:lastModifiedBy>Olga Brenduk</cp:lastModifiedBy>
  <cp:revision>2</cp:revision>
  <cp:lastPrinted>2020-11-19T05:51:00Z</cp:lastPrinted>
  <dcterms:created xsi:type="dcterms:W3CDTF">2020-11-19T15:03:00Z</dcterms:created>
  <dcterms:modified xsi:type="dcterms:W3CDTF">2020-11-19T15:03:00Z</dcterms:modified>
</cp:coreProperties>
</file>