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44" w:rsidRPr="000F1FB8" w:rsidRDefault="00103B44" w:rsidP="00103B44">
      <w:pPr>
        <w:spacing w:line="232" w:lineRule="auto"/>
        <w:jc w:val="right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Проект</w:t>
      </w:r>
    </w:p>
    <w:p w:rsidR="00103B44" w:rsidRPr="000F1FB8" w:rsidRDefault="00103B44" w:rsidP="00103B44">
      <w:pPr>
        <w:pStyle w:val="a3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103B44" w:rsidRPr="000F1FB8" w:rsidRDefault="00103B44" w:rsidP="00103B44">
      <w:pPr>
        <w:pStyle w:val="a3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103B44" w:rsidRPr="000F1FB8" w:rsidRDefault="00103B44" w:rsidP="00103B44">
      <w:pPr>
        <w:spacing w:line="232" w:lineRule="auto"/>
        <w:jc w:val="center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b/>
          <w:sz w:val="28"/>
          <w:szCs w:val="28"/>
        </w:rPr>
        <w:t>ПРИКАЗ</w:t>
      </w: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103B44" w:rsidRPr="000F1FB8" w:rsidRDefault="00103B44" w:rsidP="00103B44">
      <w:pPr>
        <w:spacing w:line="232" w:lineRule="auto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 w:cs="PT Astra Serif"/>
          <w:b/>
          <w:sz w:val="28"/>
          <w:szCs w:val="28"/>
        </w:rPr>
        <w:t>______________</w:t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</w:r>
      <w:r w:rsidRPr="000F1FB8">
        <w:rPr>
          <w:rFonts w:ascii="PT Astra Serif" w:hAnsi="PT Astra Serif" w:cs="PT Astra Serif"/>
          <w:b/>
          <w:sz w:val="28"/>
          <w:szCs w:val="28"/>
        </w:rPr>
        <w:tab/>
        <w:t xml:space="preserve">     </w:t>
      </w:r>
      <w:r w:rsidRPr="000F1FB8">
        <w:rPr>
          <w:rFonts w:ascii="PT Astra Serif" w:hAnsi="PT Astra Serif" w:cs="PT Astra Serif"/>
          <w:b/>
          <w:sz w:val="28"/>
          <w:szCs w:val="28"/>
        </w:rPr>
        <w:tab/>
        <w:t xml:space="preserve">       № ____</w:t>
      </w: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103B44" w:rsidRPr="000F1FB8" w:rsidRDefault="00103B44" w:rsidP="00103B44">
      <w:pPr>
        <w:spacing w:line="232" w:lineRule="auto"/>
        <w:rPr>
          <w:rFonts w:ascii="PT Astra Serif" w:hAnsi="PT Astra Serif" w:cs="PT Astra Serif"/>
          <w:b/>
          <w:sz w:val="28"/>
          <w:szCs w:val="28"/>
        </w:rPr>
      </w:pPr>
    </w:p>
    <w:p w:rsidR="0030630D" w:rsidRPr="000F1FB8" w:rsidRDefault="00103B44" w:rsidP="00103B4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F1FB8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</w:t>
      </w:r>
    </w:p>
    <w:p w:rsidR="00103B44" w:rsidRPr="000F1FB8" w:rsidRDefault="00103B44" w:rsidP="00103B4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3B44" w:rsidRPr="000F1FB8" w:rsidRDefault="00103B44" w:rsidP="00103B4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47559D" w:rsidRPr="000F1FB8" w:rsidRDefault="00A6575F" w:rsidP="0047559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0F1FB8">
        <w:rPr>
          <w:rFonts w:ascii="PT Astra Serif" w:hAnsi="PT Astra Serif" w:cs="PT Astra Serif"/>
          <w:bCs/>
          <w:sz w:val="28"/>
          <w:szCs w:val="28"/>
        </w:rPr>
        <w:t>1. Внести в п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 xml:space="preserve">риказ Министерства агропромышленного комплекса 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>и развития сельских территорий Ульяновской области от 21.05.2020 № 25</w:t>
      </w:r>
      <w:r w:rsidR="0047559D" w:rsidRPr="000F1FB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12094" w:rsidRPr="000F1FB8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7559D" w:rsidRPr="000F1FB8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47559D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 некоторых мерах, направленных на предоставление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хозяйств»</w:t>
      </w:r>
      <w:r w:rsidR="00512094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следующие изменения:</w:t>
      </w:r>
    </w:p>
    <w:p w:rsidR="00512094" w:rsidRPr="000F1FB8" w:rsidRDefault="00512094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1) дополнить новым пунктом 2 следующего содержания:</w:t>
      </w:r>
    </w:p>
    <w:p w:rsidR="00AD7DD0" w:rsidRPr="000F1FB8" w:rsidRDefault="00512094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«2. Установить м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аксимальный размер гранта</w:t>
      </w:r>
      <w:r w:rsidR="00014428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форме субсидии </w:t>
      </w:r>
      <w:r w:rsidR="00014428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из областного бюджета Ульяновской области, предоставляемого в целях финансового обеспечения затрат, связанных с созданием и развитием крестьянского (фермерского) хозяйства,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расчёте на </w:t>
      </w:r>
      <w:r w:rsidRPr="000F1FB8">
        <w:rPr>
          <w:rFonts w:ascii="PT Astra Serif" w:hAnsi="PT Astra Serif"/>
          <w:sz w:val="28"/>
          <w:szCs w:val="28"/>
        </w:rPr>
        <w:t>одного «начинающего фермера»</w:t>
      </w:r>
      <w:r w:rsidR="00AD7DD0" w:rsidRPr="000F1FB8">
        <w:rPr>
          <w:rFonts w:ascii="PT Astra Serif" w:hAnsi="PT Astra Serif"/>
          <w:sz w:val="28"/>
          <w:szCs w:val="28"/>
        </w:rPr>
        <w:t>:</w:t>
      </w:r>
    </w:p>
    <w:p w:rsidR="00AD7DD0" w:rsidRPr="000F1FB8" w:rsidRDefault="00AD7DD0" w:rsidP="00AD7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для разведения крупного рогатого скота мясного или молочного направлений – 5 млн. рублей, но не более 90 процентов объёма затрат;</w:t>
      </w:r>
    </w:p>
    <w:p w:rsidR="009D5B3C" w:rsidRPr="000F1FB8" w:rsidRDefault="00AD7DD0" w:rsidP="00AD7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для ведения иных видов сельскохозяйственной деятельности</w:t>
      </w:r>
      <w:r w:rsidR="009D5B3C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–</w:t>
      </w: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3 млн. рублей, но не более 90 процентов объёма затрат</w:t>
      </w:r>
      <w:r w:rsidR="009D5B3C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AD7DD0" w:rsidRPr="000F1FB8" w:rsidRDefault="009D5B3C" w:rsidP="00AD7D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п</w:t>
      </w:r>
      <w:r w:rsidR="00AD7DD0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ри использовании гранта на цели, указанные в </w:t>
      </w:r>
      <w:hyperlink r:id="rId6" w:history="1">
        <w:r w:rsidR="00AD7DD0" w:rsidRPr="000F1FB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9 пункта 5</w:t>
        </w:r>
      </w:hyperlink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0F1FB8">
        <w:rPr>
          <w:rFonts w:ascii="PT Astra Serif" w:hAnsi="PT Astra Serif" w:cs="PT Astra Serif"/>
          <w:sz w:val="28"/>
          <w:szCs w:val="28"/>
        </w:rPr>
        <w:t>предоставления главам крестьянских (фермерских) хозяйств («начи</w:t>
      </w:r>
      <w:r w:rsidRPr="000F1FB8">
        <w:rPr>
          <w:rFonts w:ascii="PT Astra Serif" w:hAnsi="PT Astra Serif" w:cs="PT Astra Serif"/>
          <w:sz w:val="28"/>
          <w:szCs w:val="28"/>
        </w:rPr>
        <w:softHyphen/>
        <w:t xml:space="preserve">нающим фермерам») грантов в форме субсидий из областного бюджета Ульяновской области в целях финансового обеспечения их затрат, связанных </w:t>
      </w:r>
      <w:r w:rsidRPr="000F1FB8">
        <w:rPr>
          <w:rFonts w:ascii="PT Astra Serif" w:hAnsi="PT Astra Serif" w:cs="PT Astra Serif"/>
          <w:sz w:val="28"/>
          <w:szCs w:val="28"/>
        </w:rPr>
        <w:br/>
        <w:t xml:space="preserve">с созданием и развитием крестьянских (фермерских) хозяйств, утверждённых </w:t>
      </w:r>
      <w:r w:rsidRPr="000F1FB8">
        <w:rPr>
          <w:rFonts w:ascii="PT Astra Serif" w:hAnsi="PT Astra Serif"/>
          <w:spacing w:val="-4"/>
          <w:sz w:val="28"/>
          <w:szCs w:val="28"/>
        </w:rPr>
        <w:t>постановлением</w:t>
      </w:r>
      <w:r w:rsidRPr="000F1FB8">
        <w:rPr>
          <w:rFonts w:ascii="PT Astra Serif" w:hAnsi="PT Astra Serif"/>
          <w:sz w:val="28"/>
          <w:szCs w:val="28"/>
        </w:rPr>
        <w:t xml:space="preserve"> Правительства Ульяновской области от 20.05.2014 № 189-П </w:t>
      </w:r>
      <w:r w:rsidRPr="000F1FB8">
        <w:rPr>
          <w:rFonts w:ascii="PT Astra Serif" w:hAnsi="PT Astra Serif"/>
          <w:sz w:val="28"/>
          <w:szCs w:val="28"/>
        </w:rPr>
        <w:br/>
        <w:t>«</w:t>
      </w:r>
      <w:r w:rsidRPr="000F1FB8">
        <w:rPr>
          <w:rFonts w:ascii="PT Astra Serif" w:hAnsi="PT Astra Serif" w:cs="PT Astra Serif"/>
          <w:sz w:val="28"/>
          <w:szCs w:val="28"/>
        </w:rPr>
        <w:t xml:space="preserve">О 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</w:t>
      </w:r>
      <w:r w:rsidRPr="000F1FB8">
        <w:rPr>
          <w:rFonts w:ascii="PT Astra Serif" w:hAnsi="PT Astra Serif" w:cs="PT Astra Serif"/>
          <w:sz w:val="28"/>
          <w:szCs w:val="28"/>
        </w:rPr>
        <w:br/>
        <w:t>с созданием и развитием крестьянских (фермерских) хозяйств»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размере,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превышающем 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хотя бы один из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максимальны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гранта,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указанных </w:t>
      </w:r>
      <w:r w:rsidR="006F4F8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подпунктах 1 и 2 настоящего пункта,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но не более 80 процентов </w:t>
      </w:r>
      <w:r w:rsidR="00F824E3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таких 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затрат.</w:t>
      </w:r>
      <w:r w:rsidR="00F824E3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512094" w:rsidRPr="000F1FB8" w:rsidRDefault="00512094" w:rsidP="00512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2) пункты 2 и 3 считать пунктами 3 и 4 соответственно;</w:t>
      </w:r>
    </w:p>
    <w:p w:rsidR="00074023" w:rsidRPr="000F1FB8" w:rsidRDefault="00512094" w:rsidP="00512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lastRenderedPageBreak/>
        <w:t>3)</w:t>
      </w:r>
      <w:r w:rsidR="00074023" w:rsidRPr="000F1FB8">
        <w:rPr>
          <w:rFonts w:ascii="PT Astra Serif" w:hAnsi="PT Astra Serif"/>
          <w:sz w:val="28"/>
          <w:szCs w:val="28"/>
        </w:rPr>
        <w:t xml:space="preserve"> в приложении № 4:</w:t>
      </w:r>
    </w:p>
    <w:p w:rsidR="00074023" w:rsidRPr="000F1FB8" w:rsidRDefault="00074023" w:rsidP="00512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а) пункт 1 изложить в следующей редакции:</w:t>
      </w:r>
    </w:p>
    <w:p w:rsidR="00074023" w:rsidRPr="000F1FB8" w:rsidRDefault="00074023" w:rsidP="0007402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«1)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ознакомлен(а) с условиями участия в конкурсном отборе и согла</w:t>
      </w:r>
      <w:r w:rsidR="001D7E2C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softHyphen/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сен(на)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размещение информации о м</w:t>
      </w:r>
      <w:r w:rsidR="00966D86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не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966D86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моей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заявке и иной информации, связанной с конкурсным отбором, на едином портале 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бюджетной системы Рос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сийской Федерации в информационно-телекоммуникационной сети «Интернет»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и официальном сайте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D7E2C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Министерства агропромышленного комплекса и развития сельских территорий Ульяновской области 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в информационно-телекоммуника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ционной сети «Интернет»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а также </w:t>
      </w:r>
      <w:r w:rsidR="001D7E2C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согласен(на) 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обработку моих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персональ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ных данных</w:t>
      </w:r>
      <w:r w:rsidR="001D7E2C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0F1FB8">
        <w:rPr>
          <w:rFonts w:ascii="PT Astra Serif" w:hAnsi="PT Astra Serif"/>
          <w:sz w:val="28"/>
          <w:szCs w:val="28"/>
        </w:rPr>
        <w:t>»;</w:t>
      </w:r>
    </w:p>
    <w:p w:rsidR="001D7E2C" w:rsidRPr="000F1FB8" w:rsidRDefault="00074023" w:rsidP="000740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б)</w:t>
      </w:r>
      <w:r w:rsidR="00F55A5A" w:rsidRPr="000F1FB8">
        <w:rPr>
          <w:rFonts w:ascii="PT Astra Serif" w:hAnsi="PT Astra Serif"/>
          <w:sz w:val="28"/>
          <w:szCs w:val="28"/>
        </w:rPr>
        <w:t xml:space="preserve"> в</w:t>
      </w:r>
      <w:r w:rsidR="00512094" w:rsidRPr="000F1FB8">
        <w:rPr>
          <w:rFonts w:ascii="PT Astra Serif" w:hAnsi="PT Astra Serif"/>
          <w:sz w:val="28"/>
          <w:szCs w:val="28"/>
        </w:rPr>
        <w:t xml:space="preserve"> </w:t>
      </w:r>
      <w:r w:rsidR="001D7E2C" w:rsidRPr="000F1FB8">
        <w:rPr>
          <w:rFonts w:ascii="PT Astra Serif" w:hAnsi="PT Astra Serif"/>
          <w:sz w:val="28"/>
          <w:szCs w:val="28"/>
        </w:rPr>
        <w:t>пункт</w:t>
      </w:r>
      <w:r w:rsidR="00F55A5A" w:rsidRPr="000F1FB8">
        <w:rPr>
          <w:rFonts w:ascii="PT Astra Serif" w:hAnsi="PT Astra Serif"/>
          <w:sz w:val="28"/>
          <w:szCs w:val="28"/>
        </w:rPr>
        <w:t>е</w:t>
      </w:r>
      <w:r w:rsidR="001D7E2C" w:rsidRPr="000F1FB8">
        <w:rPr>
          <w:rFonts w:ascii="PT Astra Serif" w:hAnsi="PT Astra Serif"/>
          <w:sz w:val="28"/>
          <w:szCs w:val="28"/>
        </w:rPr>
        <w:t xml:space="preserve"> 2:</w:t>
      </w:r>
    </w:p>
    <w:p w:rsidR="00F55A5A" w:rsidRPr="000F1FB8" w:rsidRDefault="00F55A5A" w:rsidP="005538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в подпункте «а»:</w:t>
      </w:r>
    </w:p>
    <w:p w:rsidR="0055389E" w:rsidRPr="000F1FB8" w:rsidRDefault="0055389E" w:rsidP="005538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55389E" w:rsidRPr="000F1FB8" w:rsidRDefault="0055389E" w:rsidP="0055389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«</w:t>
      </w: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использовать грант в течение 18 месяцев с даты получения гранта. При этом срок использования гранта или его части может быть продлён по решению Министерства не более чем на 12 месяцев в установленном Министерством порядке;</w:t>
      </w:r>
      <w:r w:rsidRPr="000F1FB8">
        <w:rPr>
          <w:rFonts w:ascii="PT Astra Serif" w:hAnsi="PT Astra Serif"/>
          <w:sz w:val="28"/>
          <w:szCs w:val="28"/>
        </w:rPr>
        <w:t>»;</w:t>
      </w:r>
    </w:p>
    <w:p w:rsidR="00512094" w:rsidRPr="000F1FB8" w:rsidRDefault="00512094" w:rsidP="000740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абзац де</w:t>
      </w:r>
      <w:r w:rsidR="005C32C2" w:rsidRPr="000F1FB8">
        <w:rPr>
          <w:rFonts w:ascii="PT Astra Serif" w:hAnsi="PT Astra Serif"/>
          <w:sz w:val="28"/>
          <w:szCs w:val="28"/>
        </w:rPr>
        <w:t>ся</w:t>
      </w:r>
      <w:r w:rsidRPr="000F1FB8">
        <w:rPr>
          <w:rFonts w:ascii="PT Astra Serif" w:hAnsi="PT Astra Serif"/>
          <w:sz w:val="28"/>
          <w:szCs w:val="28"/>
        </w:rPr>
        <w:t>тый изложить в следующей редакции:</w:t>
      </w:r>
    </w:p>
    <w:p w:rsidR="00512094" w:rsidRPr="000F1FB8" w:rsidRDefault="00512094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 xml:space="preserve">«представлять в Министерство установленную </w:t>
      </w:r>
      <w:r w:rsidRPr="000F1FB8">
        <w:rPr>
          <w:rFonts w:ascii="PT Astra Serif" w:hAnsi="PT Astra Serif"/>
          <w:sz w:val="28"/>
          <w:szCs w:val="28"/>
        </w:rPr>
        <w:t xml:space="preserve">отчётность о </w:t>
      </w:r>
      <w:r w:rsidRPr="000F1FB8">
        <w:rPr>
          <w:rFonts w:ascii="PT Astra Serif" w:hAnsi="PT Astra Serif" w:cs="PT Astra Serif"/>
          <w:sz w:val="28"/>
          <w:szCs w:val="28"/>
        </w:rPr>
        <w:t xml:space="preserve">достижении результата предоставления гранта и </w:t>
      </w:r>
      <w:r w:rsidRPr="000F1FB8">
        <w:rPr>
          <w:rFonts w:ascii="PT Astra Serif" w:hAnsi="PT Astra Serif"/>
          <w:sz w:val="28"/>
          <w:szCs w:val="28"/>
        </w:rPr>
        <w:t xml:space="preserve">об осуществлении расходов, источником финансового обеспечения которых является грант, </w:t>
      </w:r>
      <w:r w:rsidRPr="000F1FB8">
        <w:rPr>
          <w:rFonts w:ascii="PT Astra Serif" w:hAnsi="PT Astra Serif" w:cs="PT Astra Serif"/>
          <w:sz w:val="28"/>
          <w:szCs w:val="28"/>
        </w:rPr>
        <w:t>дополнительную отчётность о достижении результата предоставления гранта и документы, подтверждаю</w:t>
      </w:r>
      <w:r w:rsidRPr="000F1FB8">
        <w:rPr>
          <w:rFonts w:ascii="PT Astra Serif" w:hAnsi="PT Astra Serif" w:cs="PT Astra Serif"/>
          <w:sz w:val="28"/>
          <w:szCs w:val="28"/>
        </w:rPr>
        <w:softHyphen/>
        <w:t xml:space="preserve">щие использование гранта в соответствии с Планом затрат 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>и перечнем документов, прилагаемыми к соглашению о предоставлении гранта</w:t>
      </w:r>
      <w:r w:rsidR="00F04496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, </w:t>
      </w:r>
      <w:r w:rsidR="00F04496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br/>
        <w:t>в установленные сроки</w:t>
      </w:r>
      <w:r w:rsidRPr="000F1FB8">
        <w:rPr>
          <w:rFonts w:ascii="PT Astra Serif" w:hAnsi="PT Astra Serif" w:cs="PT Astra Serif"/>
          <w:sz w:val="28"/>
          <w:szCs w:val="28"/>
        </w:rPr>
        <w:t>;»;</w:t>
      </w:r>
    </w:p>
    <w:p w:rsidR="00AE3902" w:rsidRPr="000F1FB8" w:rsidRDefault="00AE3902" w:rsidP="00AE3902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hAnsi="PT Astra Serif"/>
          <w:sz w:val="28"/>
          <w:szCs w:val="28"/>
        </w:rPr>
        <w:t xml:space="preserve">абзац третий подпункта «б»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дополнить словами «, если иное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предусмотрено подпунктом «в» настоящего пункта»;</w:t>
      </w:r>
    </w:p>
    <w:p w:rsidR="00F55A5A" w:rsidRPr="000F1FB8" w:rsidRDefault="009B5E19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дополнить новым подпунктом «в» следующего содержания:</w:t>
      </w:r>
    </w:p>
    <w:p w:rsidR="00F21BCC" w:rsidRPr="000F1FB8" w:rsidRDefault="00F21BCC" w:rsidP="00F21BC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hAnsi="PT Astra Serif" w:cs="PT Astra Serif"/>
          <w:sz w:val="28"/>
          <w:szCs w:val="28"/>
        </w:rPr>
        <w:t xml:space="preserve">«в) уведомлен о праве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реализацию, передачу в аренду, залог и (или) отчуждение имущества, приобретённого за счёт гранта, в результате сделки только при согласовании с Министерством и при условии неухудшения плано</w:t>
      </w:r>
      <w:r w:rsidR="000C56D9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вых показателей деятельности КФХ, предусмотренных проектом, и результата предоставления гранта, предусмотренного соглашением о предоставлении гранта;»;</w:t>
      </w:r>
    </w:p>
    <w:p w:rsidR="009B5E19" w:rsidRPr="000F1FB8" w:rsidRDefault="000C56D9" w:rsidP="005120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подпункт «в» считать подпунктом «г»</w:t>
      </w:r>
      <w:r w:rsidR="00F21BCC" w:rsidRPr="000F1FB8">
        <w:rPr>
          <w:rFonts w:ascii="PT Astra Serif" w:hAnsi="PT Astra Serif" w:cs="PT Astra Serif"/>
          <w:sz w:val="28"/>
          <w:szCs w:val="28"/>
        </w:rPr>
        <w:t>;</w:t>
      </w:r>
    </w:p>
    <w:p w:rsidR="00512094" w:rsidRPr="000F1FB8" w:rsidRDefault="00512094" w:rsidP="00765A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4) в </w:t>
      </w:r>
      <w:r w:rsidR="00765ABB" w:rsidRPr="000F1FB8">
        <w:rPr>
          <w:rFonts w:ascii="PT Astra Serif" w:hAnsi="PT Astra Serif"/>
          <w:sz w:val="28"/>
          <w:szCs w:val="28"/>
        </w:rPr>
        <w:t>пункте 8 форм 1 и 2 приложения № 5</w:t>
      </w:r>
      <w:r w:rsidRPr="000F1FB8">
        <w:rPr>
          <w:rFonts w:ascii="PT Astra Serif" w:hAnsi="PT Astra Serif"/>
          <w:sz w:val="28"/>
          <w:szCs w:val="28"/>
        </w:rPr>
        <w:t xml:space="preserve"> слова «, газо- и» заменить словами «и газоснабжения, обустройство автономных источников».</w:t>
      </w:r>
    </w:p>
    <w:p w:rsidR="00A2746A" w:rsidRPr="000F1FB8" w:rsidRDefault="00A6575F" w:rsidP="00A274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1FB8">
        <w:rPr>
          <w:rFonts w:ascii="PT Astra Serif" w:hAnsi="PT Astra Serif" w:cs="PT Astra Serif"/>
          <w:bCs/>
          <w:sz w:val="28"/>
          <w:szCs w:val="28"/>
        </w:rPr>
        <w:t>2</w:t>
      </w:r>
      <w:r w:rsidR="00103B44" w:rsidRPr="000F1FB8">
        <w:rPr>
          <w:rFonts w:ascii="PT Astra Serif" w:hAnsi="PT Astra Serif" w:cs="PT Astra Serif"/>
          <w:bCs/>
          <w:sz w:val="28"/>
          <w:szCs w:val="28"/>
        </w:rPr>
        <w:t xml:space="preserve">. Внести в </w:t>
      </w:r>
      <w:r w:rsidR="00A2746A" w:rsidRPr="000F1FB8">
        <w:rPr>
          <w:rFonts w:ascii="PT Astra Serif" w:hAnsi="PT Astra Serif" w:cs="PT Astra Serif"/>
          <w:bCs/>
          <w:sz w:val="28"/>
          <w:szCs w:val="28"/>
        </w:rPr>
        <w:t>п</w:t>
      </w:r>
      <w:r w:rsidR="00A2746A" w:rsidRPr="000F1FB8">
        <w:rPr>
          <w:rFonts w:ascii="PT Astra Serif" w:eastAsiaTheme="minorHAnsi" w:hAnsi="PT Astra Serif"/>
          <w:sz w:val="28"/>
          <w:szCs w:val="28"/>
          <w:lang w:eastAsia="en-US"/>
        </w:rPr>
        <w:t xml:space="preserve">риказ Министерства агропромышленного комплекса </w:t>
      </w:r>
      <w:r w:rsidR="00A2746A"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развития сельских территорий Ульяновской области от 21.05.2020 № 26 </w:t>
      </w:r>
      <w:r w:rsidR="00A2746A"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«О некоторых мерах, направленных на предоставление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</w:t>
      </w:r>
      <w:r w:rsidR="00A2746A"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>с развитием семейных ферм на базе крестьянских (фермерских) хозяйств» следующие изменения:</w:t>
      </w:r>
    </w:p>
    <w:p w:rsidR="00A2746A" w:rsidRPr="000F1FB8" w:rsidRDefault="00A2746A" w:rsidP="00A274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1) дополнить новым пунктом 2 следующего содержания:</w:t>
      </w:r>
    </w:p>
    <w:p w:rsidR="00A2746A" w:rsidRPr="000F1FB8" w:rsidRDefault="00A2746A" w:rsidP="00A274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«2. Установить м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аксимальный размер гранта</w:t>
      </w:r>
      <w:r w:rsidR="00014428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форме субсидии </w:t>
      </w:r>
      <w:r w:rsidR="00014428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из областного бюджета Ульяновской области, предоставляемого </w:t>
      </w:r>
      <w:r w:rsidR="00014428" w:rsidRPr="000F1FB8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финансового обеспечения затрат, связанных с развитием семейной фермы </w:t>
      </w:r>
      <w:r w:rsidR="00014428" w:rsidRPr="000F1FB8">
        <w:rPr>
          <w:rFonts w:ascii="PT Astra Serif" w:eastAsiaTheme="minorHAnsi" w:hAnsi="PT Astra Serif"/>
          <w:sz w:val="28"/>
          <w:szCs w:val="28"/>
          <w:lang w:eastAsia="en-US"/>
        </w:rPr>
        <w:br/>
        <w:t>на базе крестьянского (фермерского) хозяйства,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расчёте на одно 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крестьянское (фермерское) хозяйство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D7DD0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30 млн. рублей, но не более 60 процентов объёма затрат. </w:t>
      </w:r>
    </w:p>
    <w:p w:rsidR="00A2746A" w:rsidRPr="000F1FB8" w:rsidRDefault="00A2746A" w:rsidP="00A274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использовании гранта на цели, указанные в </w:t>
      </w:r>
      <w:hyperlink w:anchor="Par6" w:history="1">
        <w:r w:rsidRPr="000F1FB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6 пункта 5</w:t>
        </w:r>
      </w:hyperlink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 </w:t>
      </w:r>
      <w:r w:rsidRPr="000F1FB8">
        <w:rPr>
          <w:rFonts w:ascii="PT Astra Serif" w:hAnsi="PT Astra Serif" w:cs="PT Astra Serif"/>
          <w:sz w:val="28"/>
          <w:szCs w:val="28"/>
        </w:rPr>
        <w:t xml:space="preserve">предоставления главам крестьянских (фермерских) хозяйств грантов </w:t>
      </w:r>
      <w:r w:rsidRPr="000F1FB8">
        <w:rPr>
          <w:rFonts w:ascii="PT Astra Serif" w:hAnsi="PT Astra Serif" w:cs="PT Astra Serif"/>
          <w:sz w:val="28"/>
          <w:szCs w:val="28"/>
        </w:rPr>
        <w:br/>
        <w:t xml:space="preserve">в форме субсидий из областного бюджета Ульяновской области в целях финансового обеспечения их затрат, связанных с развитием семейных ферм </w:t>
      </w:r>
      <w:r w:rsidRPr="000F1FB8">
        <w:rPr>
          <w:rFonts w:ascii="PT Astra Serif" w:hAnsi="PT Astra Serif" w:cs="PT Astra Serif"/>
          <w:sz w:val="28"/>
          <w:szCs w:val="28"/>
        </w:rPr>
        <w:br/>
        <w:t xml:space="preserve">на базе крестьянских (фермерских) хозяйств, утверждённых </w:t>
      </w:r>
      <w:r w:rsidRPr="000F1FB8">
        <w:rPr>
          <w:rFonts w:ascii="PT Astra Serif" w:hAnsi="PT Astra Serif"/>
          <w:spacing w:val="-4"/>
          <w:sz w:val="28"/>
          <w:szCs w:val="28"/>
        </w:rPr>
        <w:t>постановлением</w:t>
      </w:r>
      <w:r w:rsidRPr="000F1FB8">
        <w:rPr>
          <w:rFonts w:ascii="PT Astra Serif" w:hAnsi="PT Astra Serif"/>
          <w:sz w:val="28"/>
          <w:szCs w:val="28"/>
        </w:rPr>
        <w:t xml:space="preserve"> Правительства Ульяновской области от 20.05.2014 № 188-П «</w:t>
      </w:r>
      <w:r w:rsidRPr="000F1FB8">
        <w:rPr>
          <w:rFonts w:ascii="PT Astra Serif" w:hAnsi="PT Astra Serif" w:cs="PT Astra Serif"/>
          <w:sz w:val="28"/>
          <w:szCs w:val="28"/>
        </w:rPr>
        <w:t>О Правилах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</w:t>
      </w:r>
      <w:r w:rsidRPr="000F1FB8">
        <w:rPr>
          <w:rFonts w:ascii="PT Astra Serif" w:hAnsi="PT Astra Serif"/>
          <w:sz w:val="28"/>
          <w:szCs w:val="28"/>
        </w:rPr>
        <w:t>»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аксимальный размер гранта составляет 30 млн. рублей, но не более 80 процентов </w:t>
      </w:r>
      <w:r w:rsidR="00DC7D01"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таких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затрат.</w:t>
      </w:r>
      <w:r w:rsidRPr="000F1FB8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103B44" w:rsidRPr="000F1FB8" w:rsidRDefault="00DC7D01" w:rsidP="00A274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2) пункты 2 и 3 считать пунктами 3 и 4 соответственно;</w:t>
      </w:r>
    </w:p>
    <w:p w:rsidR="006B00F2" w:rsidRPr="000F1FB8" w:rsidRDefault="00DC7D01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3) </w:t>
      </w:r>
      <w:r w:rsidR="006B00F2" w:rsidRPr="000F1FB8">
        <w:rPr>
          <w:rFonts w:ascii="PT Astra Serif" w:hAnsi="PT Astra Serif"/>
          <w:sz w:val="28"/>
          <w:szCs w:val="28"/>
        </w:rPr>
        <w:t>в приложении № 4:</w:t>
      </w:r>
    </w:p>
    <w:p w:rsidR="006B00F2" w:rsidRPr="000F1FB8" w:rsidRDefault="006B00F2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а) пункт 1 изложить в следующей редакции:</w:t>
      </w:r>
    </w:p>
    <w:p w:rsidR="006B00F2" w:rsidRPr="000F1FB8" w:rsidRDefault="006B00F2" w:rsidP="006B00F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«1)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ознакомлен(а) с условиями участия в конкурсном отборе и согла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softHyphen/>
        <w:t xml:space="preserve">сен(на)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размещение информации о мне, моей заявке и иной информации, связанной с конкурсным отбором, на едином портале бюджетной системы Рос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сийской Федерации в информационно-телекоммуникационной сети «Интернет» и официальном сайте 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Министерства агропромышленного комплекса и развития сельских территорий Ульяновской области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в информационно-телекоммуника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ционной сети «Интернет», а также </w:t>
      </w:r>
      <w:r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согласен(на)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обработку моих персональ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ных данных;</w:t>
      </w:r>
      <w:r w:rsidRPr="000F1FB8">
        <w:rPr>
          <w:rFonts w:ascii="PT Astra Serif" w:hAnsi="PT Astra Serif"/>
          <w:sz w:val="28"/>
          <w:szCs w:val="28"/>
        </w:rPr>
        <w:t>»;</w:t>
      </w:r>
    </w:p>
    <w:p w:rsidR="006B00F2" w:rsidRPr="000F1FB8" w:rsidRDefault="006B00F2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б) в пункте 2:</w:t>
      </w:r>
    </w:p>
    <w:p w:rsidR="006B00F2" w:rsidRPr="000F1FB8" w:rsidRDefault="006B00F2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в подпункте «а»:</w:t>
      </w:r>
    </w:p>
    <w:p w:rsidR="006B00F2" w:rsidRPr="000F1FB8" w:rsidRDefault="006B00F2" w:rsidP="006B0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абзац </w:t>
      </w:r>
      <w:r w:rsidR="00E619BF" w:rsidRPr="000F1FB8">
        <w:rPr>
          <w:rFonts w:ascii="PT Astra Serif" w:hAnsi="PT Astra Serif"/>
          <w:sz w:val="28"/>
          <w:szCs w:val="28"/>
        </w:rPr>
        <w:t>шестой</w:t>
      </w:r>
      <w:r w:rsidRPr="000F1FB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B00F2" w:rsidRPr="000F1FB8" w:rsidRDefault="006B00F2" w:rsidP="006B00F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«</w:t>
      </w:r>
      <w:r w:rsidR="00E619BF"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использовать грант в течение 24</w:t>
      </w:r>
      <w:r w:rsidRPr="000F1FB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месяцев с даты получения гранта. При этом срок использования гранта или его части может быть продлён по решению Министерства не более чем на 12 месяцев в установленном Министерством порядке;</w:t>
      </w:r>
      <w:r w:rsidRPr="000F1FB8">
        <w:rPr>
          <w:rFonts w:ascii="PT Astra Serif" w:hAnsi="PT Astra Serif"/>
          <w:sz w:val="28"/>
          <w:szCs w:val="28"/>
        </w:rPr>
        <w:t>»;</w:t>
      </w:r>
    </w:p>
    <w:p w:rsidR="00DC7D01" w:rsidRPr="000F1FB8" w:rsidRDefault="00CE0748" w:rsidP="00A274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абзац двенадцатый изложить в следующей редакции:</w:t>
      </w:r>
    </w:p>
    <w:p w:rsidR="00CE0748" w:rsidRPr="000F1FB8" w:rsidRDefault="00CE0748" w:rsidP="00B943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«представлять в Министерство</w:t>
      </w:r>
      <w:r w:rsidR="00B9438D" w:rsidRPr="000F1FB8">
        <w:rPr>
          <w:rFonts w:ascii="PT Astra Serif" w:hAnsi="PT Astra Serif" w:cs="PT Astra Serif"/>
          <w:sz w:val="28"/>
          <w:szCs w:val="28"/>
        </w:rPr>
        <w:t xml:space="preserve"> установленную</w:t>
      </w:r>
      <w:r w:rsidRPr="000F1FB8">
        <w:rPr>
          <w:rFonts w:ascii="PT Astra Serif" w:hAnsi="PT Astra Serif" w:cs="PT Astra Serif"/>
          <w:sz w:val="28"/>
          <w:szCs w:val="28"/>
        </w:rPr>
        <w:t xml:space="preserve"> </w:t>
      </w:r>
      <w:r w:rsidRPr="000F1FB8">
        <w:rPr>
          <w:rFonts w:ascii="PT Astra Serif" w:hAnsi="PT Astra Serif"/>
          <w:sz w:val="28"/>
          <w:szCs w:val="28"/>
        </w:rPr>
        <w:t xml:space="preserve">отчётность о </w:t>
      </w:r>
      <w:r w:rsidRPr="000F1FB8">
        <w:rPr>
          <w:rFonts w:ascii="PT Astra Serif" w:hAnsi="PT Astra Serif" w:cs="PT Astra Serif"/>
          <w:sz w:val="28"/>
          <w:szCs w:val="28"/>
        </w:rPr>
        <w:t xml:space="preserve">достижении результата предоставления гранта и </w:t>
      </w:r>
      <w:r w:rsidRPr="000F1FB8">
        <w:rPr>
          <w:rFonts w:ascii="PT Astra Serif" w:hAnsi="PT Astra Serif"/>
          <w:sz w:val="28"/>
          <w:szCs w:val="28"/>
        </w:rPr>
        <w:t xml:space="preserve">об осуществлении расходов, </w:t>
      </w:r>
      <w:r w:rsidR="00B9438D" w:rsidRPr="000F1FB8">
        <w:rPr>
          <w:rFonts w:ascii="PT Astra Serif" w:hAnsi="PT Astra Serif"/>
          <w:sz w:val="28"/>
          <w:szCs w:val="28"/>
        </w:rPr>
        <w:t>источником финансового обеспече</w:t>
      </w:r>
      <w:r w:rsidRPr="000F1FB8">
        <w:rPr>
          <w:rFonts w:ascii="PT Astra Serif" w:hAnsi="PT Astra Serif"/>
          <w:sz w:val="28"/>
          <w:szCs w:val="28"/>
        </w:rPr>
        <w:t>ния которых является грант</w:t>
      </w:r>
      <w:r w:rsidR="00B9438D" w:rsidRPr="000F1FB8">
        <w:rPr>
          <w:rFonts w:ascii="PT Astra Serif" w:hAnsi="PT Astra Serif"/>
          <w:sz w:val="28"/>
          <w:szCs w:val="28"/>
        </w:rPr>
        <w:t>,</w:t>
      </w:r>
      <w:r w:rsidRPr="000F1FB8">
        <w:rPr>
          <w:rFonts w:ascii="PT Astra Serif" w:hAnsi="PT Astra Serif"/>
          <w:sz w:val="28"/>
          <w:szCs w:val="28"/>
        </w:rPr>
        <w:t xml:space="preserve"> </w:t>
      </w:r>
      <w:r w:rsidR="00B9438D" w:rsidRPr="000F1FB8">
        <w:rPr>
          <w:rFonts w:ascii="PT Astra Serif" w:hAnsi="PT Astra Serif" w:cs="PT Astra Serif"/>
          <w:sz w:val="28"/>
          <w:szCs w:val="28"/>
        </w:rPr>
        <w:t xml:space="preserve">дополнительную отчётность о достижении результата предоставления гранта и </w:t>
      </w:r>
      <w:r w:rsidRPr="000F1FB8">
        <w:rPr>
          <w:rFonts w:ascii="PT Astra Serif" w:hAnsi="PT Astra Serif" w:cs="PT Astra Serif"/>
          <w:sz w:val="28"/>
          <w:szCs w:val="28"/>
        </w:rPr>
        <w:t>документ</w:t>
      </w:r>
      <w:r w:rsidR="00B9438D" w:rsidRPr="000F1FB8">
        <w:rPr>
          <w:rFonts w:ascii="PT Astra Serif" w:hAnsi="PT Astra Serif" w:cs="PT Astra Serif"/>
          <w:sz w:val="28"/>
          <w:szCs w:val="28"/>
        </w:rPr>
        <w:t>ы</w:t>
      </w:r>
      <w:r w:rsidRPr="000F1FB8">
        <w:rPr>
          <w:rFonts w:ascii="PT Astra Serif" w:hAnsi="PT Astra Serif" w:cs="PT Astra Serif"/>
          <w:sz w:val="28"/>
          <w:szCs w:val="28"/>
        </w:rPr>
        <w:t>, подтверждаю</w:t>
      </w:r>
      <w:r w:rsidR="000B1419" w:rsidRPr="000F1FB8">
        <w:rPr>
          <w:rFonts w:ascii="PT Astra Serif" w:hAnsi="PT Astra Serif" w:cs="PT Astra Serif"/>
          <w:sz w:val="28"/>
          <w:szCs w:val="28"/>
        </w:rPr>
        <w:softHyphen/>
      </w:r>
      <w:r w:rsidRPr="000F1FB8">
        <w:rPr>
          <w:rFonts w:ascii="PT Astra Serif" w:hAnsi="PT Astra Serif" w:cs="PT Astra Serif"/>
          <w:sz w:val="28"/>
          <w:szCs w:val="28"/>
        </w:rPr>
        <w:t>щи</w:t>
      </w:r>
      <w:r w:rsidR="00B9438D" w:rsidRPr="000F1FB8">
        <w:rPr>
          <w:rFonts w:ascii="PT Astra Serif" w:hAnsi="PT Astra Serif" w:cs="PT Astra Serif"/>
          <w:sz w:val="28"/>
          <w:szCs w:val="28"/>
        </w:rPr>
        <w:t>е</w:t>
      </w:r>
      <w:r w:rsidRPr="000F1FB8">
        <w:rPr>
          <w:rFonts w:ascii="PT Astra Serif" w:hAnsi="PT Astra Serif" w:cs="PT Astra Serif"/>
          <w:sz w:val="28"/>
          <w:szCs w:val="28"/>
        </w:rPr>
        <w:t xml:space="preserve"> использование гранта</w:t>
      </w:r>
      <w:r w:rsidR="000B1419" w:rsidRPr="000F1FB8">
        <w:rPr>
          <w:rFonts w:ascii="PT Astra Serif" w:hAnsi="PT Astra Serif" w:cs="PT Astra Serif"/>
          <w:sz w:val="28"/>
          <w:szCs w:val="28"/>
        </w:rPr>
        <w:t xml:space="preserve"> в соответствии с Планом затрат</w:t>
      </w:r>
      <w:r w:rsidRPr="000F1FB8">
        <w:rPr>
          <w:rFonts w:ascii="PT Astra Serif" w:hAnsi="PT Astra Serif" w:cs="PT Astra Serif"/>
          <w:sz w:val="28"/>
          <w:szCs w:val="28"/>
        </w:rPr>
        <w:t xml:space="preserve"> </w:t>
      </w:r>
      <w:r w:rsidR="00B9438D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>и перечнем документов, прилагаемыми к соглашению о предоставлении гранта</w:t>
      </w:r>
      <w:r w:rsidR="00300389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, </w:t>
      </w:r>
      <w:r w:rsidR="00300389" w:rsidRPr="000F1FB8">
        <w:rPr>
          <w:rFonts w:ascii="PT Astra Serif" w:eastAsiaTheme="minorHAnsi" w:hAnsi="PT Astra Serif" w:cs="Courier New"/>
          <w:sz w:val="28"/>
          <w:szCs w:val="28"/>
          <w:lang w:eastAsia="en-US"/>
        </w:rPr>
        <w:br/>
        <w:t>в установленные сроки</w:t>
      </w:r>
      <w:r w:rsidRPr="000F1FB8">
        <w:rPr>
          <w:rFonts w:ascii="PT Astra Serif" w:hAnsi="PT Astra Serif" w:cs="PT Astra Serif"/>
          <w:sz w:val="28"/>
          <w:szCs w:val="28"/>
        </w:rPr>
        <w:t>;»;</w:t>
      </w:r>
    </w:p>
    <w:p w:rsidR="009F28E9" w:rsidRPr="000F1FB8" w:rsidRDefault="009F28E9" w:rsidP="009F28E9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hAnsi="PT Astra Serif"/>
          <w:sz w:val="28"/>
          <w:szCs w:val="28"/>
        </w:rPr>
        <w:t xml:space="preserve">абзац </w:t>
      </w:r>
      <w:r w:rsidR="00B56B8E" w:rsidRPr="000F1FB8">
        <w:rPr>
          <w:rFonts w:ascii="PT Astra Serif" w:hAnsi="PT Astra Serif"/>
          <w:sz w:val="28"/>
          <w:szCs w:val="28"/>
        </w:rPr>
        <w:t>четвёртый</w:t>
      </w:r>
      <w:r w:rsidRPr="000F1FB8">
        <w:rPr>
          <w:rFonts w:ascii="PT Astra Serif" w:hAnsi="PT Astra Serif"/>
          <w:sz w:val="28"/>
          <w:szCs w:val="28"/>
        </w:rPr>
        <w:t xml:space="preserve"> подпункта «б»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дополнить словами «, если иное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предусмотрено подпунктом «в» настоящего пункта»;</w:t>
      </w:r>
    </w:p>
    <w:p w:rsidR="009F28E9" w:rsidRPr="000F1FB8" w:rsidRDefault="009F28E9" w:rsidP="009F28E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lastRenderedPageBreak/>
        <w:t>дополнить новым подпунктом «в» следующего содержания:</w:t>
      </w:r>
    </w:p>
    <w:p w:rsidR="009F28E9" w:rsidRPr="000F1FB8" w:rsidRDefault="009F28E9" w:rsidP="009F28E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F1FB8">
        <w:rPr>
          <w:rFonts w:ascii="PT Astra Serif" w:hAnsi="PT Astra Serif" w:cs="PT Astra Serif"/>
          <w:sz w:val="28"/>
          <w:szCs w:val="28"/>
        </w:rPr>
        <w:t xml:space="preserve">«в) уведомлен о праве 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t>на реализацию, передачу в аренду, залог и (или) отчуждение имущества, приобретённого за счёт гранта, в результате сделки только при согласовании с Министерством и при условии неухудшения плано</w:t>
      </w:r>
      <w:r w:rsidRPr="000F1FB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вых показателей деятельности КФХ, предусмотренных проектом, и результата предоставления гранта, предусмотренного соглашением о предоставлении гранта;»;</w:t>
      </w:r>
    </w:p>
    <w:p w:rsidR="009F28E9" w:rsidRPr="000F1FB8" w:rsidRDefault="009F28E9" w:rsidP="009F28E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FB8">
        <w:rPr>
          <w:rFonts w:ascii="PT Astra Serif" w:hAnsi="PT Astra Serif" w:cs="PT Astra Serif"/>
          <w:sz w:val="28"/>
          <w:szCs w:val="28"/>
        </w:rPr>
        <w:t>подпункт «в» считать подпунктом «г»;</w:t>
      </w:r>
    </w:p>
    <w:p w:rsidR="00331997" w:rsidRPr="000F1FB8" w:rsidRDefault="00331997" w:rsidP="00331997">
      <w:pPr>
        <w:ind w:firstLine="709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4) </w:t>
      </w:r>
      <w:r w:rsidR="00731432" w:rsidRPr="000F1FB8">
        <w:rPr>
          <w:rFonts w:ascii="PT Astra Serif" w:hAnsi="PT Astra Serif"/>
          <w:sz w:val="28"/>
          <w:szCs w:val="28"/>
        </w:rPr>
        <w:t xml:space="preserve">в формах 1 и 2 </w:t>
      </w:r>
      <w:r w:rsidR="00AF4B1C" w:rsidRPr="000F1FB8">
        <w:rPr>
          <w:rFonts w:ascii="PT Astra Serif" w:hAnsi="PT Astra Serif"/>
          <w:sz w:val="28"/>
          <w:szCs w:val="28"/>
        </w:rPr>
        <w:t>приложени</w:t>
      </w:r>
      <w:r w:rsidR="00731432" w:rsidRPr="000F1FB8">
        <w:rPr>
          <w:rFonts w:ascii="PT Astra Serif" w:hAnsi="PT Astra Serif"/>
          <w:sz w:val="28"/>
          <w:szCs w:val="28"/>
        </w:rPr>
        <w:t>я №</w:t>
      </w:r>
      <w:r w:rsidR="00AF4B1C" w:rsidRPr="000F1FB8">
        <w:rPr>
          <w:rFonts w:ascii="PT Astra Serif" w:hAnsi="PT Astra Serif"/>
          <w:sz w:val="28"/>
          <w:szCs w:val="28"/>
        </w:rPr>
        <w:t xml:space="preserve"> 5:</w:t>
      </w:r>
    </w:p>
    <w:p w:rsidR="00C05DEE" w:rsidRPr="000F1FB8" w:rsidRDefault="00731432" w:rsidP="00C05D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а) </w:t>
      </w:r>
      <w:r w:rsidR="00C05DEE" w:rsidRPr="000F1FB8">
        <w:rPr>
          <w:rFonts w:ascii="PT Astra Serif" w:hAnsi="PT Astra Serif"/>
          <w:sz w:val="28"/>
          <w:szCs w:val="28"/>
        </w:rPr>
        <w:t xml:space="preserve">пункты 1 – 3 после слов «для производства» дополнить словами </w:t>
      </w:r>
      <w:r w:rsidR="00C05DEE" w:rsidRPr="000F1FB8">
        <w:rPr>
          <w:rFonts w:ascii="PT Astra Serif" w:hAnsi="PT Astra Serif"/>
          <w:sz w:val="28"/>
          <w:szCs w:val="28"/>
        </w:rPr>
        <w:br/>
        <w:t>«, хранения»;</w:t>
      </w:r>
    </w:p>
    <w:p w:rsidR="00AF4B1C" w:rsidRPr="000F1FB8" w:rsidRDefault="00C05DEE" w:rsidP="00331997">
      <w:pPr>
        <w:ind w:firstLine="709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б) в пункте 6 слова «2 и 3» заменить цифрами «2-4»;</w:t>
      </w:r>
    </w:p>
    <w:p w:rsidR="00C05DEE" w:rsidRPr="000F1FB8" w:rsidRDefault="00C05DEE" w:rsidP="00C05D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в) в пункте 7 слова «, газо- и» заменить словами «и газоснабжения, обустройство автономных источников»</w:t>
      </w:r>
      <w:r w:rsidR="00A6575F" w:rsidRPr="000F1FB8">
        <w:rPr>
          <w:rFonts w:ascii="PT Astra Serif" w:hAnsi="PT Astra Serif"/>
          <w:sz w:val="28"/>
          <w:szCs w:val="28"/>
        </w:rPr>
        <w:t>.</w:t>
      </w:r>
    </w:p>
    <w:p w:rsidR="00A05919" w:rsidRPr="000F1FB8" w:rsidRDefault="00A6575F" w:rsidP="00A0591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3.</w:t>
      </w:r>
      <w:r w:rsidR="00C05DEE" w:rsidRPr="000F1FB8">
        <w:rPr>
          <w:rFonts w:ascii="PT Astra Serif" w:hAnsi="PT Astra Serif"/>
          <w:sz w:val="28"/>
          <w:szCs w:val="28"/>
        </w:rPr>
        <w:t xml:space="preserve"> </w:t>
      </w:r>
      <w:r w:rsidR="00A05919" w:rsidRPr="000F1FB8"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A05919" w:rsidRPr="000F1FB8" w:rsidRDefault="00A05919" w:rsidP="00A0591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05919" w:rsidRPr="000F1FB8" w:rsidRDefault="00A05919" w:rsidP="00A0591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05919" w:rsidRPr="000F1FB8" w:rsidRDefault="00A05919" w:rsidP="00A0591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B0BA1" w:rsidRPr="000F1FB8" w:rsidRDefault="006B0BA1" w:rsidP="006B0BA1">
      <w:pPr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6B0BA1" w:rsidRPr="000F1FB8" w:rsidRDefault="006B0BA1" w:rsidP="006B0BA1">
      <w:pPr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C05DEE" w:rsidRPr="000F1FB8" w:rsidRDefault="006B0BA1" w:rsidP="006B0BA1">
      <w:pPr>
        <w:rPr>
          <w:rFonts w:ascii="PT Astra Serif" w:hAnsi="PT Astra Serif"/>
          <w:sz w:val="28"/>
          <w:szCs w:val="28"/>
        </w:rPr>
      </w:pPr>
      <w:r w:rsidRPr="000F1FB8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0F1FB8">
        <w:rPr>
          <w:rFonts w:ascii="PT Astra Serif" w:hAnsi="PT Astra Serif"/>
          <w:sz w:val="28"/>
          <w:szCs w:val="28"/>
        </w:rPr>
        <w:tab/>
      </w:r>
      <w:r w:rsidRPr="000F1FB8">
        <w:rPr>
          <w:rFonts w:ascii="PT Astra Serif" w:hAnsi="PT Astra Serif"/>
          <w:sz w:val="28"/>
          <w:szCs w:val="28"/>
        </w:rPr>
        <w:tab/>
      </w:r>
      <w:r w:rsidRPr="000F1FB8">
        <w:rPr>
          <w:rFonts w:ascii="PT Astra Serif" w:hAnsi="PT Astra Serif"/>
          <w:sz w:val="28"/>
          <w:szCs w:val="28"/>
        </w:rPr>
        <w:tab/>
        <w:t xml:space="preserve">        Н.В.Снежинская</w:t>
      </w:r>
    </w:p>
    <w:sectPr w:rsidR="00C05DEE" w:rsidRPr="000F1FB8" w:rsidSect="00FA50C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DD" w:rsidRDefault="00AA0FDD" w:rsidP="00FA50CA">
      <w:r>
        <w:separator/>
      </w:r>
    </w:p>
  </w:endnote>
  <w:endnote w:type="continuationSeparator" w:id="1">
    <w:p w:rsidR="00AA0FDD" w:rsidRDefault="00AA0FDD" w:rsidP="00FA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DD" w:rsidRDefault="00AA0FDD" w:rsidP="00FA50CA">
      <w:r>
        <w:separator/>
      </w:r>
    </w:p>
  </w:footnote>
  <w:footnote w:type="continuationSeparator" w:id="1">
    <w:p w:rsidR="00AA0FDD" w:rsidRDefault="00AA0FDD" w:rsidP="00FA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47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D7E2C" w:rsidRPr="00FA50CA" w:rsidRDefault="00CF410E" w:rsidP="00FA50CA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FA50CA">
          <w:rPr>
            <w:rFonts w:ascii="PT Astra Serif" w:hAnsi="PT Astra Serif"/>
            <w:sz w:val="28"/>
            <w:szCs w:val="28"/>
          </w:rPr>
          <w:fldChar w:fldCharType="begin"/>
        </w:r>
        <w:r w:rsidR="001D7E2C" w:rsidRPr="00FA50C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A50CA">
          <w:rPr>
            <w:rFonts w:ascii="PT Astra Serif" w:hAnsi="PT Astra Serif"/>
            <w:sz w:val="28"/>
            <w:szCs w:val="28"/>
          </w:rPr>
          <w:fldChar w:fldCharType="separate"/>
        </w:r>
        <w:r w:rsidR="00767E33">
          <w:rPr>
            <w:rFonts w:ascii="PT Astra Serif" w:hAnsi="PT Astra Serif"/>
            <w:noProof/>
            <w:sz w:val="28"/>
            <w:szCs w:val="28"/>
          </w:rPr>
          <w:t>4</w:t>
        </w:r>
        <w:r w:rsidRPr="00FA50C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B44"/>
    <w:rsid w:val="00014428"/>
    <w:rsid w:val="00074023"/>
    <w:rsid w:val="000B1419"/>
    <w:rsid w:val="000B1C5D"/>
    <w:rsid w:val="000C56D9"/>
    <w:rsid w:val="000F1FB8"/>
    <w:rsid w:val="00103B44"/>
    <w:rsid w:val="001D7E2C"/>
    <w:rsid w:val="001E076D"/>
    <w:rsid w:val="00300389"/>
    <w:rsid w:val="0030630D"/>
    <w:rsid w:val="00331997"/>
    <w:rsid w:val="0047559D"/>
    <w:rsid w:val="004B64CE"/>
    <w:rsid w:val="00512094"/>
    <w:rsid w:val="005416C3"/>
    <w:rsid w:val="0055389E"/>
    <w:rsid w:val="005C32C2"/>
    <w:rsid w:val="006B00F2"/>
    <w:rsid w:val="006B0BA1"/>
    <w:rsid w:val="006F4F8C"/>
    <w:rsid w:val="00731432"/>
    <w:rsid w:val="00765ABB"/>
    <w:rsid w:val="00767E33"/>
    <w:rsid w:val="00966D86"/>
    <w:rsid w:val="009B5E19"/>
    <w:rsid w:val="009D5B3C"/>
    <w:rsid w:val="009F28E9"/>
    <w:rsid w:val="00A05919"/>
    <w:rsid w:val="00A2746A"/>
    <w:rsid w:val="00A6575F"/>
    <w:rsid w:val="00AA0FDD"/>
    <w:rsid w:val="00AD7DD0"/>
    <w:rsid w:val="00AE3902"/>
    <w:rsid w:val="00AF4B1C"/>
    <w:rsid w:val="00AF7B91"/>
    <w:rsid w:val="00B56B8E"/>
    <w:rsid w:val="00B9438D"/>
    <w:rsid w:val="00C05DEE"/>
    <w:rsid w:val="00CE0748"/>
    <w:rsid w:val="00CF410E"/>
    <w:rsid w:val="00D32A51"/>
    <w:rsid w:val="00D51053"/>
    <w:rsid w:val="00DC7D01"/>
    <w:rsid w:val="00E619BF"/>
    <w:rsid w:val="00E93335"/>
    <w:rsid w:val="00F04496"/>
    <w:rsid w:val="00F21BCC"/>
    <w:rsid w:val="00F55A5A"/>
    <w:rsid w:val="00F824E3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03B44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103B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03B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03B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5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5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A5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5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B0B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B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C1EFD91B194A19B84349DFF29EF154FCA6BD39CF43AA0F33D0165266450AC987CA24982F0C4EDC201169C6F5F73386D2653906EB21177655791wBY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2020-12-15T12:10:00Z</cp:lastPrinted>
  <dcterms:created xsi:type="dcterms:W3CDTF">2020-12-15T12:08:00Z</dcterms:created>
  <dcterms:modified xsi:type="dcterms:W3CDTF">2020-12-15T12:08:00Z</dcterms:modified>
</cp:coreProperties>
</file>