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C9" w:rsidRDefault="003F68C9" w:rsidP="0023080C">
      <w:pPr>
        <w:keepNext/>
        <w:keepLines/>
        <w:jc w:val="center"/>
        <w:rPr>
          <w:rFonts w:ascii="PT Astra Serif" w:eastAsia="Times New Roman" w:hAnsi="PT Astra Serif"/>
          <w:b/>
          <w:sz w:val="24"/>
          <w:szCs w:val="24"/>
          <w:lang w:eastAsia="ru-RU"/>
        </w:rPr>
      </w:pPr>
    </w:p>
    <w:p w:rsidR="0023080C" w:rsidRDefault="0023080C" w:rsidP="0023080C">
      <w:pPr>
        <w:keepNext/>
        <w:keepLines/>
        <w:jc w:val="center"/>
        <w:rPr>
          <w:rFonts w:ascii="PT Astra Serif" w:eastAsia="Times New Roman" w:hAnsi="PT Astra Serif"/>
          <w:b/>
          <w:sz w:val="24"/>
          <w:szCs w:val="24"/>
          <w:lang w:eastAsia="ru-RU"/>
        </w:rPr>
      </w:pPr>
      <w:r>
        <w:rPr>
          <w:rFonts w:ascii="PT Astra Serif" w:eastAsia="Times New Roman" w:hAnsi="PT Astra Serif"/>
          <w:b/>
          <w:sz w:val="24"/>
          <w:szCs w:val="24"/>
          <w:lang w:eastAsia="ru-RU"/>
        </w:rPr>
        <w:t>ПОВЕСТКА</w:t>
      </w:r>
    </w:p>
    <w:p w:rsidR="0023080C" w:rsidRDefault="0023080C" w:rsidP="0023080C">
      <w:pPr>
        <w:keepNext/>
        <w:keepLines/>
        <w:jc w:val="center"/>
        <w:rPr>
          <w:rFonts w:ascii="PT Astra Serif" w:eastAsia="Times New Roman" w:hAnsi="PT Astra Serif"/>
          <w:b/>
          <w:sz w:val="24"/>
          <w:szCs w:val="24"/>
          <w:lang w:eastAsia="ru-RU"/>
        </w:rPr>
      </w:pPr>
      <w:r>
        <w:rPr>
          <w:rFonts w:ascii="PT Astra Serif" w:eastAsia="Times New Roman" w:hAnsi="PT Astra Serif"/>
          <w:b/>
          <w:sz w:val="24"/>
          <w:szCs w:val="24"/>
          <w:lang w:eastAsia="ru-RU"/>
        </w:rPr>
        <w:t>ЗАСЕДАНИЯ ПРАВИТЕЛЬСТВА УЛЬЯНОВСКОЙ ОБЛАСТИ</w:t>
      </w:r>
    </w:p>
    <w:p w:rsidR="0023080C" w:rsidRDefault="0023080C" w:rsidP="0023080C">
      <w:pPr>
        <w:keepNext/>
        <w:keepLines/>
        <w:jc w:val="center"/>
        <w:rPr>
          <w:rFonts w:ascii="PT Astra Serif" w:eastAsia="Times New Roman" w:hAnsi="PT Astra Serif"/>
          <w:sz w:val="16"/>
          <w:szCs w:val="16"/>
          <w:lang w:eastAsia="ru-RU"/>
        </w:rPr>
      </w:pPr>
    </w:p>
    <w:p w:rsidR="0023080C" w:rsidRDefault="0023080C" w:rsidP="0023080C">
      <w:pPr>
        <w:keepNext/>
        <w:keepLines/>
        <w:jc w:val="center"/>
        <w:outlineLvl w:val="0"/>
        <w:rPr>
          <w:rFonts w:ascii="PT Astra Serif" w:eastAsia="Times New Roman" w:hAnsi="PT Astra Serif"/>
          <w:b/>
          <w:sz w:val="24"/>
          <w:szCs w:val="24"/>
          <w:u w:val="single"/>
          <w:lang w:eastAsia="ru-RU"/>
        </w:rPr>
      </w:pPr>
      <w:r>
        <w:rPr>
          <w:rFonts w:ascii="PT Astra Serif" w:eastAsia="Times New Roman" w:hAnsi="PT Astra Serif"/>
          <w:b/>
          <w:sz w:val="24"/>
          <w:szCs w:val="24"/>
          <w:u w:val="single"/>
          <w:lang w:eastAsia="ru-RU"/>
        </w:rPr>
        <w:t>1</w:t>
      </w:r>
      <w:r w:rsidR="00C66BC0">
        <w:rPr>
          <w:rFonts w:ascii="PT Astra Serif" w:eastAsia="Times New Roman" w:hAnsi="PT Astra Serif"/>
          <w:b/>
          <w:sz w:val="24"/>
          <w:szCs w:val="24"/>
          <w:u w:val="single"/>
          <w:lang w:eastAsia="ru-RU"/>
        </w:rPr>
        <w:t>4</w:t>
      </w:r>
      <w:r>
        <w:rPr>
          <w:rFonts w:ascii="PT Astra Serif" w:eastAsia="Times New Roman" w:hAnsi="PT Astra Serif"/>
          <w:b/>
          <w:sz w:val="24"/>
          <w:szCs w:val="24"/>
          <w:u w:val="single"/>
          <w:lang w:eastAsia="ru-RU"/>
        </w:rPr>
        <w:t xml:space="preserve"> апреля</w:t>
      </w:r>
    </w:p>
    <w:p w:rsidR="0023080C" w:rsidRDefault="0023080C" w:rsidP="0023080C">
      <w:pPr>
        <w:keepNext/>
        <w:keepLines/>
        <w:jc w:val="center"/>
        <w:outlineLvl w:val="0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(</w:t>
      </w:r>
      <w:r w:rsidR="00C66BC0">
        <w:rPr>
          <w:rFonts w:ascii="PT Astra Serif" w:eastAsia="Times New Roman" w:hAnsi="PT Astra Serif"/>
          <w:sz w:val="24"/>
          <w:szCs w:val="24"/>
          <w:lang w:eastAsia="ru-RU"/>
        </w:rPr>
        <w:t>среда</w:t>
      </w:r>
      <w:r>
        <w:rPr>
          <w:rFonts w:ascii="PT Astra Serif" w:eastAsia="Times New Roman" w:hAnsi="PT Astra Serif"/>
          <w:sz w:val="24"/>
          <w:szCs w:val="24"/>
          <w:lang w:eastAsia="ru-RU"/>
        </w:rPr>
        <w:t>)</w:t>
      </w:r>
    </w:p>
    <w:p w:rsidR="0023080C" w:rsidRDefault="0023080C" w:rsidP="0023080C">
      <w:pPr>
        <w:keepNext/>
        <w:keepLines/>
        <w:jc w:val="center"/>
        <w:outlineLvl w:val="0"/>
        <w:rPr>
          <w:rFonts w:ascii="PT Astra Serif" w:eastAsia="Times New Roman" w:hAnsi="PT Astra Serif"/>
          <w:sz w:val="16"/>
          <w:szCs w:val="16"/>
          <w:lang w:eastAsia="ru-RU"/>
        </w:rPr>
      </w:pPr>
    </w:p>
    <w:tbl>
      <w:tblPr>
        <w:tblW w:w="5528" w:type="dxa"/>
        <w:tblInd w:w="4219" w:type="dxa"/>
        <w:tblLook w:val="04A0"/>
      </w:tblPr>
      <w:tblGrid>
        <w:gridCol w:w="5528"/>
      </w:tblGrid>
      <w:tr w:rsidR="0023080C" w:rsidTr="0023080C">
        <w:tc>
          <w:tcPr>
            <w:tcW w:w="5528" w:type="dxa"/>
            <w:hideMark/>
          </w:tcPr>
          <w:p w:rsidR="0023080C" w:rsidRDefault="00051586" w:rsidP="00051586">
            <w:pPr>
              <w:keepNext/>
              <w:keepLines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Начало заседания</w:t>
            </w:r>
            <w:r w:rsidR="0023080C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16.00</w:t>
            </w:r>
          </w:p>
        </w:tc>
      </w:tr>
      <w:tr w:rsidR="0023080C" w:rsidTr="0023080C">
        <w:tc>
          <w:tcPr>
            <w:tcW w:w="5528" w:type="dxa"/>
            <w:hideMark/>
          </w:tcPr>
          <w:p w:rsidR="0023080C" w:rsidRDefault="0023080C">
            <w:pPr>
              <w:keepNext/>
              <w:keepLines/>
              <w:ind w:hanging="142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  Место проведения: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зал заседаний Правительства,  </w:t>
            </w:r>
          </w:p>
          <w:p w:rsidR="0023080C" w:rsidRDefault="0023080C">
            <w:pPr>
              <w:keepNext/>
              <w:keepLines/>
              <w:ind w:hanging="142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                                     4 этаж</w:t>
            </w:r>
          </w:p>
        </w:tc>
      </w:tr>
    </w:tbl>
    <w:p w:rsidR="0023080C" w:rsidRDefault="0023080C" w:rsidP="0023080C">
      <w:pPr>
        <w:keepNext/>
        <w:keepLines/>
        <w:spacing w:line="216" w:lineRule="auto"/>
        <w:ind w:hanging="142"/>
        <w:rPr>
          <w:rFonts w:ascii="PT Astra Serif" w:eastAsia="Times New Roman" w:hAnsi="PT Astra Serif"/>
          <w:sz w:val="16"/>
          <w:szCs w:val="16"/>
          <w:lang w:eastAsia="ru-RU"/>
        </w:rPr>
      </w:pPr>
    </w:p>
    <w:p w:rsidR="003F68C9" w:rsidRDefault="003F68C9" w:rsidP="0023080C">
      <w:pPr>
        <w:keepNext/>
        <w:keepLines/>
        <w:spacing w:line="216" w:lineRule="auto"/>
        <w:ind w:hanging="142"/>
        <w:rPr>
          <w:rFonts w:ascii="PT Astra Serif" w:eastAsia="Times New Roman" w:hAnsi="PT Astra Serif"/>
          <w:sz w:val="16"/>
          <w:szCs w:val="16"/>
          <w:lang w:eastAsia="ru-RU"/>
        </w:rPr>
      </w:pPr>
    </w:p>
    <w:p w:rsidR="0023080C" w:rsidRDefault="0023080C" w:rsidP="0023080C">
      <w:pPr>
        <w:pStyle w:val="a3"/>
        <w:keepNext/>
        <w:keepLines/>
        <w:numPr>
          <w:ilvl w:val="0"/>
          <w:numId w:val="1"/>
        </w:numPr>
        <w:jc w:val="center"/>
        <w:rPr>
          <w:rFonts w:ascii="PT Astra Serif" w:eastAsia="Times New Roman" w:hAnsi="PT Astra Serif"/>
          <w:b/>
          <w:sz w:val="24"/>
          <w:szCs w:val="24"/>
          <w:u w:val="single"/>
          <w:lang w:eastAsia="ru-RU"/>
        </w:rPr>
      </w:pPr>
      <w:r>
        <w:rPr>
          <w:rFonts w:ascii="PT Astra Serif" w:eastAsia="Times New Roman" w:hAnsi="PT Astra Serif"/>
          <w:b/>
          <w:sz w:val="24"/>
          <w:szCs w:val="24"/>
          <w:u w:val="single"/>
          <w:lang w:eastAsia="ru-RU"/>
        </w:rPr>
        <w:t>ОСНОВНЫЕ ВОПРОСЫ:</w:t>
      </w:r>
    </w:p>
    <w:p w:rsidR="0023080C" w:rsidRDefault="0023080C" w:rsidP="0023080C">
      <w:pPr>
        <w:pStyle w:val="a3"/>
        <w:keepNext/>
        <w:keepLines/>
        <w:ind w:left="1080"/>
        <w:rPr>
          <w:rFonts w:ascii="PT Astra Serif" w:eastAsia="Times New Roman" w:hAnsi="PT Astra Serif"/>
          <w:b/>
          <w:sz w:val="16"/>
          <w:szCs w:val="16"/>
          <w:u w:val="single"/>
          <w:lang w:eastAsia="ru-RU"/>
        </w:rPr>
      </w:pPr>
    </w:p>
    <w:tbl>
      <w:tblPr>
        <w:tblW w:w="9806" w:type="dxa"/>
        <w:tblLook w:val="01E0"/>
      </w:tblPr>
      <w:tblGrid>
        <w:gridCol w:w="426"/>
        <w:gridCol w:w="3075"/>
        <w:gridCol w:w="356"/>
        <w:gridCol w:w="5949"/>
      </w:tblGrid>
      <w:tr w:rsidR="0023080C" w:rsidTr="0023080C">
        <w:trPr>
          <w:trHeight w:val="433"/>
        </w:trPr>
        <w:tc>
          <w:tcPr>
            <w:tcW w:w="9806" w:type="dxa"/>
            <w:gridSpan w:val="4"/>
            <w:hideMark/>
          </w:tcPr>
          <w:p w:rsidR="0023080C" w:rsidRDefault="0023080C">
            <w:pPr>
              <w:keepNext/>
              <w:tabs>
                <w:tab w:val="left" w:pos="1440"/>
              </w:tabs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1. О проекте закона Ульяновской области</w:t>
            </w:r>
            <w:r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 «О внесении изменений в статью 5 Закона Ульяновской области «О некоторых мерах, способствующих завершению строительства</w:t>
            </w:r>
          </w:p>
          <w:p w:rsidR="0023080C" w:rsidRDefault="0023080C">
            <w:pPr>
              <w:keepNext/>
              <w:tabs>
                <w:tab w:val="left" w:pos="1440"/>
              </w:tabs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 и вводу в эксплуатацию расположенных на территории Ульяновской области многоквартирных домов, строительство которых осуществляется (осуществлялось)                    с привлечением денежных сре</w:t>
            </w:r>
            <w:proofErr w:type="gramStart"/>
            <w:r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дств гр</w:t>
            </w:r>
            <w:proofErr w:type="gramEnd"/>
            <w:r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аждан – участников долевого строительства таких многоквартирных домов»</w:t>
            </w:r>
          </w:p>
          <w:p w:rsidR="0023080C" w:rsidRDefault="0023080C">
            <w:pPr>
              <w:keepNext/>
              <w:jc w:val="both"/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  <w:t>(цель принятия проекта закона – обеспечение защиты законных прав и интересов участников долевого строительства, пострадавших вследствие неисполнения застройщиками своих обязательств по договорам участия в долевом строительстве многоквартирных жилых домов)</w:t>
            </w:r>
          </w:p>
        </w:tc>
      </w:tr>
      <w:tr w:rsidR="0023080C" w:rsidTr="0023080C">
        <w:trPr>
          <w:gridBefore w:val="1"/>
          <w:wBefore w:w="426" w:type="dxa"/>
          <w:trHeight w:val="219"/>
        </w:trPr>
        <w:tc>
          <w:tcPr>
            <w:tcW w:w="3075" w:type="dxa"/>
          </w:tcPr>
          <w:p w:rsidR="0023080C" w:rsidRDefault="0023080C">
            <w:pPr>
              <w:keepNext/>
              <w:keepLine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</w:tcPr>
          <w:p w:rsidR="0023080C" w:rsidRDefault="0023080C">
            <w:pPr>
              <w:keepNext/>
              <w:keepLine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hideMark/>
          </w:tcPr>
          <w:p w:rsidR="0023080C" w:rsidRDefault="0023080C">
            <w:pPr>
              <w:keepNext/>
              <w:keepLines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23080C" w:rsidTr="0023080C">
        <w:trPr>
          <w:gridBefore w:val="1"/>
          <w:wBefore w:w="426" w:type="dxa"/>
          <w:trHeight w:val="415"/>
        </w:trPr>
        <w:tc>
          <w:tcPr>
            <w:tcW w:w="3075" w:type="dxa"/>
            <w:hideMark/>
          </w:tcPr>
          <w:p w:rsidR="0023080C" w:rsidRDefault="00014909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Алексич</w:t>
            </w:r>
          </w:p>
          <w:p w:rsidR="00014909" w:rsidRDefault="00014909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Константин Викторович</w:t>
            </w:r>
          </w:p>
        </w:tc>
        <w:tc>
          <w:tcPr>
            <w:tcW w:w="356" w:type="dxa"/>
            <w:hideMark/>
          </w:tcPr>
          <w:p w:rsidR="0023080C" w:rsidRDefault="0023080C">
            <w:pPr>
              <w:keepNext/>
              <w:keepLine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9" w:type="dxa"/>
            <w:hideMark/>
          </w:tcPr>
          <w:p w:rsidR="0023080C" w:rsidRDefault="00B802D5">
            <w:pPr>
              <w:keepNext/>
              <w:keepLines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исполняющий обязанности </w:t>
            </w:r>
            <w:r w:rsidR="0023080C">
              <w:rPr>
                <w:rFonts w:ascii="PT Astra Serif" w:hAnsi="PT Astra Serif"/>
                <w:color w:val="000000"/>
                <w:sz w:val="24"/>
                <w:szCs w:val="24"/>
              </w:rPr>
              <w:t>Министр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="0023080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строительства и архитектуры Ульяновской области</w:t>
            </w:r>
          </w:p>
        </w:tc>
      </w:tr>
      <w:tr w:rsidR="0023080C" w:rsidTr="0023080C">
        <w:trPr>
          <w:gridBefore w:val="1"/>
          <w:wBefore w:w="426" w:type="dxa"/>
          <w:trHeight w:val="283"/>
        </w:trPr>
        <w:tc>
          <w:tcPr>
            <w:tcW w:w="3075" w:type="dxa"/>
          </w:tcPr>
          <w:p w:rsidR="0023080C" w:rsidRDefault="0023080C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23080C" w:rsidRDefault="0023080C">
            <w:pPr>
              <w:keepNext/>
              <w:keepLine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  <w:hideMark/>
          </w:tcPr>
          <w:p w:rsidR="0023080C" w:rsidRDefault="00C165DA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>Время доклада - 5</w:t>
            </w:r>
            <w:r w:rsidR="0023080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23080C" w:rsidRDefault="0023080C" w:rsidP="0023080C">
      <w:pPr>
        <w:keepNext/>
        <w:keepLines/>
        <w:jc w:val="center"/>
        <w:rPr>
          <w:rFonts w:ascii="PT Astra Serif" w:eastAsia="Times New Roman" w:hAnsi="PT Astra Serif"/>
          <w:b/>
          <w:sz w:val="16"/>
          <w:szCs w:val="16"/>
          <w:u w:val="single"/>
          <w:lang w:eastAsia="ru-RU"/>
        </w:rPr>
      </w:pPr>
    </w:p>
    <w:p w:rsidR="003F68C9" w:rsidRDefault="003F68C9" w:rsidP="0023080C">
      <w:pPr>
        <w:keepNext/>
        <w:keepLines/>
        <w:jc w:val="center"/>
        <w:rPr>
          <w:rFonts w:ascii="PT Astra Serif" w:eastAsia="Times New Roman" w:hAnsi="PT Astra Serif"/>
          <w:b/>
          <w:sz w:val="16"/>
          <w:szCs w:val="16"/>
          <w:u w:val="single"/>
          <w:lang w:eastAsia="ru-RU"/>
        </w:rPr>
      </w:pPr>
    </w:p>
    <w:tbl>
      <w:tblPr>
        <w:tblW w:w="9806" w:type="dxa"/>
        <w:tblLook w:val="01E0"/>
      </w:tblPr>
      <w:tblGrid>
        <w:gridCol w:w="426"/>
        <w:gridCol w:w="3075"/>
        <w:gridCol w:w="356"/>
        <w:gridCol w:w="5949"/>
      </w:tblGrid>
      <w:tr w:rsidR="0023080C" w:rsidTr="0023080C">
        <w:trPr>
          <w:trHeight w:val="433"/>
        </w:trPr>
        <w:tc>
          <w:tcPr>
            <w:tcW w:w="9806" w:type="dxa"/>
            <w:gridSpan w:val="4"/>
            <w:hideMark/>
          </w:tcPr>
          <w:p w:rsidR="0023080C" w:rsidRDefault="0023080C" w:rsidP="00D0419D">
            <w:pPr>
              <w:keepNext/>
              <w:keepLines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2. </w:t>
            </w:r>
            <w:bookmarkStart w:id="0" w:name="_GoBack"/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О проекте закона Ульяновской области</w:t>
            </w:r>
            <w:r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 «</w:t>
            </w:r>
            <w:r w:rsidR="00D0419D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О внесении изменений </w:t>
            </w:r>
            <w:r w:rsidR="00D0419D" w:rsidRPr="00D0419D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в Закон Ульяновской области «Градостроительный устав Ульяновской области» и признании утратившими силу отдельных положений законодательных актов Ульяновской области</w:t>
            </w:r>
            <w:r w:rsidR="006E2FB4" w:rsidRPr="006E2FB4">
              <w:rPr>
                <w:rFonts w:ascii="PT Astra Serif" w:hAnsi="PT Astra Serif"/>
                <w:b/>
                <w:sz w:val="24"/>
                <w:szCs w:val="24"/>
              </w:rPr>
              <w:t>»</w:t>
            </w:r>
            <w:bookmarkEnd w:id="0"/>
          </w:p>
          <w:p w:rsidR="0023080C" w:rsidRDefault="0023080C">
            <w:pPr>
              <w:keepNext/>
              <w:jc w:val="both"/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  <w:t>(цель принятия проекта закона - у</w:t>
            </w:r>
            <w:r>
              <w:rPr>
                <w:rFonts w:ascii="PT Astra Serif" w:hAnsi="PT Astra Serif" w:cs="Calibri"/>
                <w:i/>
                <w:sz w:val="24"/>
                <w:szCs w:val="24"/>
              </w:rPr>
              <w:t>становление дополнительного случая, позволяющего гражданам узаконить объекты недвижимости, расположенные на территории гаражно-строительных кооперативов без получения разрешения на строительство)</w:t>
            </w:r>
          </w:p>
        </w:tc>
      </w:tr>
      <w:tr w:rsidR="0023080C" w:rsidTr="0023080C">
        <w:trPr>
          <w:gridBefore w:val="1"/>
          <w:wBefore w:w="426" w:type="dxa"/>
          <w:trHeight w:val="219"/>
        </w:trPr>
        <w:tc>
          <w:tcPr>
            <w:tcW w:w="3075" w:type="dxa"/>
          </w:tcPr>
          <w:p w:rsidR="0023080C" w:rsidRDefault="0023080C">
            <w:pPr>
              <w:keepNext/>
              <w:keepLine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</w:tcPr>
          <w:p w:rsidR="0023080C" w:rsidRDefault="0023080C">
            <w:pPr>
              <w:keepNext/>
              <w:keepLine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hideMark/>
          </w:tcPr>
          <w:p w:rsidR="0023080C" w:rsidRDefault="0023080C">
            <w:pPr>
              <w:keepNext/>
              <w:keepLines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EF0A32" w:rsidTr="0023080C">
        <w:trPr>
          <w:gridBefore w:val="1"/>
          <w:wBefore w:w="426" w:type="dxa"/>
          <w:trHeight w:val="415"/>
        </w:trPr>
        <w:tc>
          <w:tcPr>
            <w:tcW w:w="3075" w:type="dxa"/>
            <w:hideMark/>
          </w:tcPr>
          <w:p w:rsidR="00EF0A32" w:rsidRDefault="00EF0A32" w:rsidP="00EF0A32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Алексич</w:t>
            </w:r>
          </w:p>
          <w:p w:rsidR="00EF0A32" w:rsidRDefault="00EF0A32" w:rsidP="00EF0A32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Константин Викторович</w:t>
            </w:r>
          </w:p>
        </w:tc>
        <w:tc>
          <w:tcPr>
            <w:tcW w:w="356" w:type="dxa"/>
            <w:hideMark/>
          </w:tcPr>
          <w:p w:rsidR="00EF0A32" w:rsidRDefault="00EF0A32" w:rsidP="00EF0A32">
            <w:pPr>
              <w:keepNext/>
              <w:keepLine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9" w:type="dxa"/>
            <w:hideMark/>
          </w:tcPr>
          <w:p w:rsidR="00EF0A32" w:rsidRDefault="00EF0A32" w:rsidP="00EF0A32">
            <w:pPr>
              <w:keepNext/>
              <w:keepLines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исполняющий обязанности Министра строительства и архитектуры Ульяновской области</w:t>
            </w:r>
          </w:p>
        </w:tc>
      </w:tr>
      <w:tr w:rsidR="0023080C" w:rsidTr="0023080C">
        <w:trPr>
          <w:gridBefore w:val="1"/>
          <w:wBefore w:w="426" w:type="dxa"/>
          <w:trHeight w:val="283"/>
        </w:trPr>
        <w:tc>
          <w:tcPr>
            <w:tcW w:w="3075" w:type="dxa"/>
          </w:tcPr>
          <w:p w:rsidR="0023080C" w:rsidRDefault="0023080C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23080C" w:rsidRDefault="0023080C">
            <w:pPr>
              <w:keepNext/>
              <w:keepLine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</w:tcPr>
          <w:p w:rsidR="0023080C" w:rsidRPr="0023080C" w:rsidRDefault="0023080C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>Время доклада - 5 мин.</w:t>
            </w:r>
          </w:p>
        </w:tc>
      </w:tr>
    </w:tbl>
    <w:p w:rsidR="0023080C" w:rsidRDefault="0023080C" w:rsidP="0023080C">
      <w:pPr>
        <w:keepNext/>
        <w:keepLines/>
        <w:jc w:val="center"/>
        <w:rPr>
          <w:rFonts w:ascii="PT Astra Serif" w:eastAsia="Times New Roman" w:hAnsi="PT Astra Serif"/>
          <w:b/>
          <w:sz w:val="16"/>
          <w:szCs w:val="16"/>
          <w:u w:val="single"/>
          <w:lang w:eastAsia="ru-RU"/>
        </w:rPr>
      </w:pPr>
    </w:p>
    <w:p w:rsidR="003F68C9" w:rsidRDefault="003F68C9" w:rsidP="0023080C">
      <w:pPr>
        <w:keepNext/>
        <w:keepLines/>
        <w:jc w:val="center"/>
        <w:rPr>
          <w:rFonts w:ascii="PT Astra Serif" w:eastAsia="Times New Roman" w:hAnsi="PT Astra Serif"/>
          <w:b/>
          <w:sz w:val="16"/>
          <w:szCs w:val="16"/>
          <w:u w:val="single"/>
          <w:lang w:eastAsia="ru-RU"/>
        </w:rPr>
      </w:pPr>
    </w:p>
    <w:tbl>
      <w:tblPr>
        <w:tblW w:w="9806" w:type="dxa"/>
        <w:tblLook w:val="01E0"/>
      </w:tblPr>
      <w:tblGrid>
        <w:gridCol w:w="533"/>
        <w:gridCol w:w="2968"/>
        <w:gridCol w:w="356"/>
        <w:gridCol w:w="5949"/>
      </w:tblGrid>
      <w:tr w:rsidR="0023080C" w:rsidTr="0023080C">
        <w:trPr>
          <w:trHeight w:val="433"/>
        </w:trPr>
        <w:tc>
          <w:tcPr>
            <w:tcW w:w="9806" w:type="dxa"/>
            <w:gridSpan w:val="4"/>
          </w:tcPr>
          <w:p w:rsidR="0023080C" w:rsidRDefault="0023080C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3. О проекте закона Ульяновской области «О внесении изменения в статью </w:t>
            </w:r>
            <w:r>
              <w:rPr>
                <w:rFonts w:ascii="PT Astra Serif" w:hAnsi="PT Astra Serif" w:cs="PT Astra Serif"/>
                <w:b/>
                <w:lang w:eastAsia="ru-RU"/>
              </w:rPr>
              <w:t>8</w:t>
            </w:r>
            <w:r>
              <w:rPr>
                <w:rFonts w:ascii="PT Astra Serif" w:hAnsi="PT Astra Serif" w:cs="PT Astra Serif"/>
                <w:b/>
                <w:vertAlign w:val="superscript"/>
                <w:lang w:eastAsia="ru-RU"/>
              </w:rPr>
              <w:t>2</w:t>
            </w: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 Кодекса Ульяновской области об административных правонарушениях»</w:t>
            </w:r>
          </w:p>
          <w:p w:rsidR="0023080C" w:rsidRDefault="0023080C">
            <w:pPr>
              <w:keepNext/>
              <w:jc w:val="both"/>
              <w:rPr>
                <w:rFonts w:ascii="PT Astra Serif" w:hAnsi="PT Astra Serif"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(</w:t>
            </w:r>
            <w:r>
              <w:rPr>
                <w:rFonts w:ascii="PT Astra Serif" w:hAnsi="PT Astra Serif"/>
                <w:i/>
                <w:sz w:val="24"/>
                <w:szCs w:val="24"/>
                <w:lang w:eastAsia="ru-RU"/>
              </w:rPr>
              <w:t xml:space="preserve">цель принятия проекта закона – 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конкретизация перечня противоправных действий, связанных с содержанием внешних фасадов и ограждений зданий и сооружений,                                   за совершение которых наступает административная ответственность)</w:t>
            </w:r>
          </w:p>
          <w:p w:rsidR="0023080C" w:rsidRDefault="0023080C">
            <w:pPr>
              <w:keepNext/>
              <w:jc w:val="both"/>
              <w:rPr>
                <w:rFonts w:ascii="PT Astra Serif" w:hAnsi="PT Astra Serif"/>
                <w:i/>
                <w:sz w:val="16"/>
                <w:szCs w:val="16"/>
                <w:lang w:eastAsia="ru-RU"/>
              </w:rPr>
            </w:pPr>
          </w:p>
        </w:tc>
      </w:tr>
      <w:tr w:rsidR="0023080C" w:rsidTr="0023080C">
        <w:trPr>
          <w:gridBefore w:val="1"/>
          <w:wBefore w:w="533" w:type="dxa"/>
          <w:trHeight w:val="229"/>
        </w:trPr>
        <w:tc>
          <w:tcPr>
            <w:tcW w:w="2968" w:type="dxa"/>
          </w:tcPr>
          <w:p w:rsidR="0023080C" w:rsidRDefault="0023080C">
            <w:pPr>
              <w:keepNext/>
              <w:keepLine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</w:tcPr>
          <w:p w:rsidR="0023080C" w:rsidRDefault="0023080C">
            <w:pPr>
              <w:keepNext/>
              <w:keepLine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hideMark/>
          </w:tcPr>
          <w:p w:rsidR="0023080C" w:rsidRDefault="0023080C">
            <w:pPr>
              <w:keepNext/>
              <w:keepLines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23080C" w:rsidTr="0023080C">
        <w:trPr>
          <w:gridBefore w:val="1"/>
          <w:wBefore w:w="533" w:type="dxa"/>
          <w:trHeight w:val="415"/>
        </w:trPr>
        <w:tc>
          <w:tcPr>
            <w:tcW w:w="2968" w:type="dxa"/>
            <w:hideMark/>
          </w:tcPr>
          <w:p w:rsidR="0023080C" w:rsidRDefault="0023080C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Черепан</w:t>
            </w:r>
          </w:p>
          <w:p w:rsidR="0023080C" w:rsidRDefault="0023080C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Александр Яковлевич</w:t>
            </w:r>
          </w:p>
        </w:tc>
        <w:tc>
          <w:tcPr>
            <w:tcW w:w="356" w:type="dxa"/>
            <w:hideMark/>
          </w:tcPr>
          <w:p w:rsidR="0023080C" w:rsidRDefault="0023080C">
            <w:pPr>
              <w:keepNext/>
              <w:keepLine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9" w:type="dxa"/>
            <w:hideMark/>
          </w:tcPr>
          <w:p w:rsidR="0023080C" w:rsidRDefault="00B802D5">
            <w:pPr>
              <w:keepNext/>
              <w:keepLines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исполняющий обязанности </w:t>
            </w:r>
            <w:r w:rsidR="0023080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Министр</w:t>
            </w: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а</w:t>
            </w:r>
            <w:r w:rsidR="0023080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энергетики, жилищно-коммунального комплекса и городской среды Ульяновской области</w:t>
            </w:r>
          </w:p>
        </w:tc>
      </w:tr>
      <w:tr w:rsidR="0023080C" w:rsidTr="0023080C">
        <w:trPr>
          <w:gridBefore w:val="1"/>
          <w:wBefore w:w="533" w:type="dxa"/>
          <w:trHeight w:val="283"/>
        </w:trPr>
        <w:tc>
          <w:tcPr>
            <w:tcW w:w="2968" w:type="dxa"/>
          </w:tcPr>
          <w:p w:rsidR="0023080C" w:rsidRDefault="0023080C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23080C" w:rsidRDefault="0023080C">
            <w:pPr>
              <w:keepNext/>
              <w:keepLine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  <w:hideMark/>
          </w:tcPr>
          <w:p w:rsidR="0023080C" w:rsidRDefault="00C165DA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>Время доклада – 5</w:t>
            </w:r>
            <w:r w:rsidR="0023080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23080C" w:rsidRDefault="0023080C" w:rsidP="0023080C">
      <w:pPr>
        <w:keepNext/>
        <w:keepLines/>
        <w:rPr>
          <w:rFonts w:ascii="PT Astra Serif" w:eastAsia="Times New Roman" w:hAnsi="PT Astra Serif"/>
          <w:b/>
          <w:sz w:val="20"/>
          <w:szCs w:val="20"/>
          <w:u w:val="single"/>
          <w:lang w:eastAsia="ru-RU"/>
        </w:rPr>
      </w:pPr>
    </w:p>
    <w:tbl>
      <w:tblPr>
        <w:tblW w:w="9806" w:type="dxa"/>
        <w:tblLook w:val="01E0"/>
      </w:tblPr>
      <w:tblGrid>
        <w:gridCol w:w="426"/>
        <w:gridCol w:w="3075"/>
        <w:gridCol w:w="356"/>
        <w:gridCol w:w="5949"/>
      </w:tblGrid>
      <w:tr w:rsidR="0023080C" w:rsidTr="0023080C">
        <w:trPr>
          <w:trHeight w:val="433"/>
        </w:trPr>
        <w:tc>
          <w:tcPr>
            <w:tcW w:w="9806" w:type="dxa"/>
            <w:gridSpan w:val="4"/>
            <w:hideMark/>
          </w:tcPr>
          <w:p w:rsidR="0023080C" w:rsidRDefault="0023080C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lastRenderedPageBreak/>
              <w:t xml:space="preserve">4. О проекте закона Ульяновской области «О внесении изменений в Закон Ульяновской области «О </w:t>
            </w:r>
            <w:r w:rsidR="008F3DB6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бюджете Территориального фонд</w:t>
            </w: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а обязательного медицинского страхования Ульяновской области на 2021 год и на плановый период 2022 и 2023 годов»</w:t>
            </w:r>
          </w:p>
          <w:p w:rsidR="0023080C" w:rsidRDefault="0023080C">
            <w:pPr>
              <w:keepNext/>
              <w:jc w:val="both"/>
              <w:rPr>
                <w:rFonts w:ascii="PT Astra Serif" w:eastAsia="Times New Roman" w:hAnsi="PT Astra Serif"/>
                <w:i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i/>
                <w:sz w:val="24"/>
                <w:szCs w:val="24"/>
                <w:lang w:eastAsia="ru-RU"/>
              </w:rPr>
              <w:t>(цель принятия проекта закона – уточнение параметров бюджета ТФОМС;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заболеваний)</w:t>
            </w:r>
          </w:p>
        </w:tc>
      </w:tr>
      <w:tr w:rsidR="0023080C" w:rsidTr="0023080C">
        <w:trPr>
          <w:gridBefore w:val="1"/>
          <w:wBefore w:w="426" w:type="dxa"/>
          <w:trHeight w:val="199"/>
        </w:trPr>
        <w:tc>
          <w:tcPr>
            <w:tcW w:w="3075" w:type="dxa"/>
          </w:tcPr>
          <w:p w:rsidR="0023080C" w:rsidRDefault="0023080C">
            <w:pPr>
              <w:keepNext/>
              <w:keepLine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</w:tcPr>
          <w:p w:rsidR="0023080C" w:rsidRDefault="0023080C">
            <w:pPr>
              <w:keepNext/>
              <w:keepLine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hideMark/>
          </w:tcPr>
          <w:p w:rsidR="0023080C" w:rsidRDefault="0023080C">
            <w:pPr>
              <w:keepNext/>
              <w:keepLines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23080C" w:rsidTr="0023080C">
        <w:trPr>
          <w:gridBefore w:val="1"/>
          <w:wBefore w:w="426" w:type="dxa"/>
          <w:trHeight w:val="487"/>
        </w:trPr>
        <w:tc>
          <w:tcPr>
            <w:tcW w:w="3075" w:type="dxa"/>
            <w:hideMark/>
          </w:tcPr>
          <w:p w:rsidR="0023080C" w:rsidRDefault="008A5BF0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Проньчагина</w:t>
            </w:r>
            <w:proofErr w:type="spellEnd"/>
          </w:p>
          <w:p w:rsidR="008A5BF0" w:rsidRDefault="008A5BF0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Ольга Федоровна</w:t>
            </w:r>
          </w:p>
        </w:tc>
        <w:tc>
          <w:tcPr>
            <w:tcW w:w="356" w:type="dxa"/>
            <w:hideMark/>
          </w:tcPr>
          <w:p w:rsidR="0023080C" w:rsidRDefault="0023080C">
            <w:pPr>
              <w:keepNext/>
              <w:keepLine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9" w:type="dxa"/>
            <w:hideMark/>
          </w:tcPr>
          <w:p w:rsidR="0023080C" w:rsidRDefault="008A5BF0" w:rsidP="008A5BF0">
            <w:pPr>
              <w:keepNext/>
              <w:keepLines/>
              <w:shd w:val="clear" w:color="auto" w:fill="FFFFFF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исполняющий обязанности </w:t>
            </w:r>
            <w:proofErr w:type="spellStart"/>
            <w:r w:rsidR="0023080C" w:rsidRPr="0005158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</w:t>
            </w:r>
            <w:r w:rsidRPr="008A5BF0">
              <w:rPr>
                <w:rFonts w:ascii="PT Astra Serif" w:hAnsi="PT Astra Serif"/>
                <w:sz w:val="24"/>
                <w:szCs w:val="24"/>
                <w:lang w:eastAsia="ru-RU"/>
              </w:rPr>
              <w:t>Террито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-</w:t>
            </w:r>
            <w:r w:rsidRPr="008A5BF0">
              <w:rPr>
                <w:rFonts w:ascii="PT Astra Serif" w:hAnsi="PT Astra Serif"/>
                <w:sz w:val="24"/>
                <w:szCs w:val="24"/>
                <w:lang w:eastAsia="ru-RU"/>
              </w:rPr>
              <w:t>риального</w:t>
            </w:r>
            <w:proofErr w:type="spellEnd"/>
            <w:r w:rsidRPr="008A5BF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фонда обязательного медицинского страхования Ульяновской области</w:t>
            </w:r>
          </w:p>
        </w:tc>
      </w:tr>
      <w:tr w:rsidR="0023080C" w:rsidTr="0023080C">
        <w:trPr>
          <w:gridBefore w:val="1"/>
          <w:wBefore w:w="426" w:type="dxa"/>
          <w:trHeight w:val="283"/>
        </w:trPr>
        <w:tc>
          <w:tcPr>
            <w:tcW w:w="3075" w:type="dxa"/>
          </w:tcPr>
          <w:p w:rsidR="0023080C" w:rsidRDefault="0023080C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23080C" w:rsidRDefault="0023080C">
            <w:pPr>
              <w:keepNext/>
              <w:keepLine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  <w:hideMark/>
          </w:tcPr>
          <w:p w:rsidR="0023080C" w:rsidRDefault="00C165DA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>Время доклада - 5</w:t>
            </w:r>
            <w:r w:rsidR="0023080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23080C" w:rsidRDefault="0023080C" w:rsidP="0023080C">
      <w:pPr>
        <w:keepNext/>
        <w:keepLines/>
        <w:rPr>
          <w:rFonts w:ascii="PT Astra Serif" w:eastAsia="Times New Roman" w:hAnsi="PT Astra Serif"/>
          <w:b/>
          <w:sz w:val="20"/>
          <w:szCs w:val="20"/>
          <w:u w:val="single"/>
          <w:lang w:val="en-US" w:eastAsia="ru-RU"/>
        </w:rPr>
      </w:pPr>
    </w:p>
    <w:tbl>
      <w:tblPr>
        <w:tblW w:w="9806" w:type="dxa"/>
        <w:tblLook w:val="01E0"/>
      </w:tblPr>
      <w:tblGrid>
        <w:gridCol w:w="533"/>
        <w:gridCol w:w="2968"/>
        <w:gridCol w:w="356"/>
        <w:gridCol w:w="5949"/>
      </w:tblGrid>
      <w:tr w:rsidR="0023080C" w:rsidTr="0023080C">
        <w:trPr>
          <w:trHeight w:val="433"/>
        </w:trPr>
        <w:tc>
          <w:tcPr>
            <w:tcW w:w="9806" w:type="dxa"/>
            <w:gridSpan w:val="4"/>
            <w:hideMark/>
          </w:tcPr>
          <w:p w:rsidR="0023080C" w:rsidRDefault="0023080C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5. О проекте закона Ульяновской области «О внесении изменений в статьи 2 и 3 Закона Ульяновской области «О стипендиях, предоставляемых талантливым и одарённым обучающимся, педагогическим и научным работникам образовательных организаций, а также молодым научным работникам, осуществляющим научную (научно-техническую) деятельность на территории Ульяновской области»</w:t>
            </w:r>
          </w:p>
          <w:p w:rsidR="0023080C" w:rsidRDefault="0023080C">
            <w:pPr>
              <w:keepNext/>
              <w:jc w:val="both"/>
              <w:rPr>
                <w:rFonts w:ascii="PT Astra Serif" w:hAnsi="PT Astra Serif"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i/>
                <w:sz w:val="24"/>
                <w:szCs w:val="24"/>
                <w:lang w:eastAsia="ru-RU"/>
              </w:rPr>
              <w:t>(цель принятия проекта закона - установление стипендий для талантливых учащихся образовательных организаций дополнительного образования в сфере культуры и искусства)</w:t>
            </w:r>
          </w:p>
        </w:tc>
      </w:tr>
      <w:tr w:rsidR="0023080C" w:rsidTr="0023080C">
        <w:trPr>
          <w:gridBefore w:val="1"/>
          <w:wBefore w:w="533" w:type="dxa"/>
          <w:trHeight w:val="229"/>
        </w:trPr>
        <w:tc>
          <w:tcPr>
            <w:tcW w:w="2968" w:type="dxa"/>
          </w:tcPr>
          <w:p w:rsidR="0023080C" w:rsidRDefault="0023080C">
            <w:pPr>
              <w:keepNext/>
              <w:keepLines/>
              <w:jc w:val="both"/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</w:tcPr>
          <w:p w:rsidR="0023080C" w:rsidRDefault="0023080C">
            <w:pPr>
              <w:keepNext/>
              <w:keepLine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hideMark/>
          </w:tcPr>
          <w:p w:rsidR="0023080C" w:rsidRDefault="0023080C">
            <w:pPr>
              <w:keepNext/>
              <w:keepLines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23080C" w:rsidTr="0023080C">
        <w:trPr>
          <w:gridBefore w:val="1"/>
          <w:wBefore w:w="533" w:type="dxa"/>
          <w:trHeight w:val="415"/>
        </w:trPr>
        <w:tc>
          <w:tcPr>
            <w:tcW w:w="2968" w:type="dxa"/>
            <w:hideMark/>
          </w:tcPr>
          <w:p w:rsidR="0023080C" w:rsidRDefault="0023080C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Сидорова</w:t>
            </w:r>
          </w:p>
          <w:p w:rsidR="0023080C" w:rsidRDefault="0023080C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Евгения Евгеньевна</w:t>
            </w:r>
          </w:p>
        </w:tc>
        <w:tc>
          <w:tcPr>
            <w:tcW w:w="356" w:type="dxa"/>
            <w:hideMark/>
          </w:tcPr>
          <w:p w:rsidR="0023080C" w:rsidRDefault="0023080C">
            <w:pPr>
              <w:keepNext/>
              <w:keepLine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9" w:type="dxa"/>
            <w:hideMark/>
          </w:tcPr>
          <w:p w:rsidR="0023080C" w:rsidRDefault="00B802D5">
            <w:pPr>
              <w:keepNext/>
              <w:keepLines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B802D5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исполняющий обязанности </w:t>
            </w:r>
            <w:r w:rsidR="0023080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Министр</w:t>
            </w: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а</w:t>
            </w:r>
            <w:r w:rsidR="0023080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искусства и культурной политики Ульяновской области</w:t>
            </w:r>
          </w:p>
        </w:tc>
      </w:tr>
      <w:tr w:rsidR="0023080C" w:rsidTr="0023080C">
        <w:trPr>
          <w:gridBefore w:val="1"/>
          <w:wBefore w:w="533" w:type="dxa"/>
          <w:trHeight w:val="259"/>
        </w:trPr>
        <w:tc>
          <w:tcPr>
            <w:tcW w:w="2968" w:type="dxa"/>
          </w:tcPr>
          <w:p w:rsidR="0023080C" w:rsidRDefault="0023080C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23080C" w:rsidRDefault="0023080C">
            <w:pPr>
              <w:keepNext/>
              <w:keepLine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</w:tcPr>
          <w:p w:rsidR="0023080C" w:rsidRPr="004A58B7" w:rsidRDefault="00C165DA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>Время доклада – 5</w:t>
            </w:r>
            <w:r w:rsidR="0023080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23080C" w:rsidRDefault="0023080C" w:rsidP="0023080C">
      <w:pPr>
        <w:keepNext/>
        <w:keepLines/>
        <w:rPr>
          <w:rFonts w:ascii="PT Astra Serif" w:eastAsia="Times New Roman" w:hAnsi="PT Astra Serif"/>
          <w:b/>
          <w:sz w:val="24"/>
          <w:szCs w:val="24"/>
          <w:u w:val="single"/>
          <w:lang w:eastAsia="ru-RU"/>
        </w:rPr>
      </w:pPr>
    </w:p>
    <w:tbl>
      <w:tblPr>
        <w:tblW w:w="9806" w:type="dxa"/>
        <w:tblLook w:val="01E0"/>
      </w:tblPr>
      <w:tblGrid>
        <w:gridCol w:w="426"/>
        <w:gridCol w:w="3075"/>
        <w:gridCol w:w="356"/>
        <w:gridCol w:w="5949"/>
      </w:tblGrid>
      <w:tr w:rsidR="0023080C" w:rsidTr="0023080C">
        <w:trPr>
          <w:trHeight w:val="433"/>
        </w:trPr>
        <w:tc>
          <w:tcPr>
            <w:tcW w:w="9806" w:type="dxa"/>
            <w:gridSpan w:val="4"/>
            <w:hideMark/>
          </w:tcPr>
          <w:p w:rsidR="0023080C" w:rsidRDefault="0023080C">
            <w:pPr>
              <w:keepNext/>
              <w:keepLines/>
              <w:jc w:val="both"/>
              <w:rPr>
                <w:rFonts w:ascii="PT Astra Serif" w:eastAsia="Times New Roman" w:hAnsi="PT Astra Serif"/>
                <w:i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6. О проекте закона Ульяновской области «Об утверждении отчёта о результатах управления государственной собственностью Ульяновской области за 2020 год»</w:t>
            </w:r>
          </w:p>
        </w:tc>
      </w:tr>
      <w:tr w:rsidR="0023080C" w:rsidTr="0023080C">
        <w:trPr>
          <w:gridBefore w:val="1"/>
          <w:wBefore w:w="426" w:type="dxa"/>
          <w:trHeight w:val="225"/>
        </w:trPr>
        <w:tc>
          <w:tcPr>
            <w:tcW w:w="3075" w:type="dxa"/>
          </w:tcPr>
          <w:p w:rsidR="0023080C" w:rsidRDefault="0023080C">
            <w:pPr>
              <w:keepNext/>
              <w:keepLine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</w:tcPr>
          <w:p w:rsidR="0023080C" w:rsidRDefault="0023080C">
            <w:pPr>
              <w:keepNext/>
              <w:keepLine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hideMark/>
          </w:tcPr>
          <w:p w:rsidR="0023080C" w:rsidRDefault="0023080C">
            <w:pPr>
              <w:keepNext/>
              <w:keepLines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23080C" w:rsidTr="0023080C">
        <w:trPr>
          <w:gridBefore w:val="1"/>
          <w:wBefore w:w="426" w:type="dxa"/>
          <w:trHeight w:val="415"/>
        </w:trPr>
        <w:tc>
          <w:tcPr>
            <w:tcW w:w="3075" w:type="dxa"/>
            <w:hideMark/>
          </w:tcPr>
          <w:p w:rsidR="0023080C" w:rsidRDefault="0023080C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Вавилин</w:t>
            </w:r>
          </w:p>
          <w:p w:rsidR="0023080C" w:rsidRDefault="0023080C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Дмитрий Александрович</w:t>
            </w:r>
          </w:p>
        </w:tc>
        <w:tc>
          <w:tcPr>
            <w:tcW w:w="356" w:type="dxa"/>
            <w:hideMark/>
          </w:tcPr>
          <w:p w:rsidR="0023080C" w:rsidRDefault="0023080C">
            <w:pPr>
              <w:keepNext/>
              <w:keepLine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9" w:type="dxa"/>
            <w:hideMark/>
          </w:tcPr>
          <w:p w:rsidR="0023080C" w:rsidRDefault="00B802D5">
            <w:pPr>
              <w:keepNext/>
              <w:keepLines/>
              <w:shd w:val="clear" w:color="auto" w:fill="FFFFFF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802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исполняющий обязанности </w:t>
            </w:r>
            <w:r w:rsidR="0023080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Министр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</w:t>
            </w:r>
            <w:r w:rsidR="0023080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экономического развития и промышленности Ульяновской области </w:t>
            </w:r>
          </w:p>
        </w:tc>
      </w:tr>
      <w:tr w:rsidR="0023080C" w:rsidTr="0023080C">
        <w:trPr>
          <w:gridBefore w:val="1"/>
          <w:wBefore w:w="426" w:type="dxa"/>
          <w:trHeight w:val="283"/>
        </w:trPr>
        <w:tc>
          <w:tcPr>
            <w:tcW w:w="3075" w:type="dxa"/>
          </w:tcPr>
          <w:p w:rsidR="0023080C" w:rsidRDefault="0023080C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23080C" w:rsidRDefault="0023080C">
            <w:pPr>
              <w:keepNext/>
              <w:keepLine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  <w:hideMark/>
          </w:tcPr>
          <w:p w:rsidR="0023080C" w:rsidRDefault="00C165DA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>Время доклада - 5</w:t>
            </w:r>
            <w:r w:rsidR="0023080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23080C" w:rsidRDefault="0023080C" w:rsidP="0023080C">
      <w:pPr>
        <w:keepNext/>
        <w:keepLines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9806" w:type="dxa"/>
        <w:tblLook w:val="01E0"/>
      </w:tblPr>
      <w:tblGrid>
        <w:gridCol w:w="426"/>
        <w:gridCol w:w="3109"/>
        <w:gridCol w:w="356"/>
        <w:gridCol w:w="5915"/>
      </w:tblGrid>
      <w:tr w:rsidR="0023080C" w:rsidTr="0023080C">
        <w:trPr>
          <w:trHeight w:val="433"/>
        </w:trPr>
        <w:tc>
          <w:tcPr>
            <w:tcW w:w="9806" w:type="dxa"/>
            <w:gridSpan w:val="4"/>
            <w:hideMark/>
          </w:tcPr>
          <w:p w:rsidR="0023080C" w:rsidRDefault="0023080C">
            <w:pPr>
              <w:keepNext/>
              <w:keepLines/>
              <w:jc w:val="both"/>
              <w:rPr>
                <w:rFonts w:ascii="PT Astra Serif" w:eastAsia="Times New Roman" w:hAnsi="PT Astra Serif"/>
                <w:i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7.</w:t>
            </w:r>
            <w:r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О проекте закона Ульяновской области «Об утверждении отчёта о результатах приватизации государственного имущества Ульяновской области за 2020 год»</w:t>
            </w:r>
          </w:p>
        </w:tc>
      </w:tr>
      <w:tr w:rsidR="0023080C" w:rsidTr="0023080C">
        <w:trPr>
          <w:gridBefore w:val="1"/>
          <w:wBefore w:w="426" w:type="dxa"/>
          <w:trHeight w:val="229"/>
        </w:trPr>
        <w:tc>
          <w:tcPr>
            <w:tcW w:w="3109" w:type="dxa"/>
          </w:tcPr>
          <w:p w:rsidR="0023080C" w:rsidRDefault="0023080C">
            <w:pPr>
              <w:keepNext/>
              <w:keepLine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</w:tcPr>
          <w:p w:rsidR="0023080C" w:rsidRDefault="0023080C">
            <w:pPr>
              <w:keepNext/>
              <w:keepLine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23080C" w:rsidRDefault="0023080C">
            <w:pPr>
              <w:keepNext/>
              <w:keepLines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23080C" w:rsidTr="0023080C">
        <w:trPr>
          <w:gridBefore w:val="1"/>
          <w:wBefore w:w="426" w:type="dxa"/>
          <w:trHeight w:val="415"/>
        </w:trPr>
        <w:tc>
          <w:tcPr>
            <w:tcW w:w="3109" w:type="dxa"/>
            <w:hideMark/>
          </w:tcPr>
          <w:p w:rsidR="0023080C" w:rsidRDefault="0023080C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Вавилин</w:t>
            </w:r>
          </w:p>
          <w:p w:rsidR="0023080C" w:rsidRDefault="0023080C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Дмитрий Александрович</w:t>
            </w:r>
          </w:p>
        </w:tc>
        <w:tc>
          <w:tcPr>
            <w:tcW w:w="356" w:type="dxa"/>
            <w:hideMark/>
          </w:tcPr>
          <w:p w:rsidR="0023080C" w:rsidRDefault="0023080C">
            <w:pPr>
              <w:keepNext/>
              <w:keepLine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15" w:type="dxa"/>
            <w:hideMark/>
          </w:tcPr>
          <w:p w:rsidR="0023080C" w:rsidRDefault="00B802D5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802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исполняющий обязанности </w:t>
            </w:r>
            <w:r w:rsidR="0023080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Министр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</w:t>
            </w:r>
            <w:r w:rsidR="0023080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экономического развития и промышленности Ульяновской области</w:t>
            </w:r>
          </w:p>
        </w:tc>
      </w:tr>
    </w:tbl>
    <w:p w:rsidR="0023080C" w:rsidRDefault="0023080C" w:rsidP="0023080C">
      <w:pPr>
        <w:keepNext/>
        <w:keepLines/>
        <w:rPr>
          <w:rFonts w:ascii="Times New Roman" w:eastAsia="Times New Roman" w:hAnsi="Times New Roman"/>
          <w:b/>
          <w:sz w:val="16"/>
          <w:szCs w:val="16"/>
          <w:u w:val="single"/>
          <w:lang w:eastAsia="ru-RU"/>
        </w:rPr>
      </w:pPr>
    </w:p>
    <w:p w:rsidR="004E3AF1" w:rsidRDefault="004E3AF1" w:rsidP="0023080C">
      <w:pPr>
        <w:keepNext/>
        <w:keepLines/>
        <w:rPr>
          <w:rFonts w:ascii="Times New Roman" w:eastAsia="Times New Roman" w:hAnsi="Times New Roman"/>
          <w:b/>
          <w:sz w:val="16"/>
          <w:szCs w:val="16"/>
          <w:u w:val="single"/>
          <w:lang w:eastAsia="ru-RU"/>
        </w:rPr>
      </w:pPr>
    </w:p>
    <w:tbl>
      <w:tblPr>
        <w:tblW w:w="9806" w:type="dxa"/>
        <w:tblLook w:val="01E0"/>
      </w:tblPr>
      <w:tblGrid>
        <w:gridCol w:w="426"/>
        <w:gridCol w:w="3075"/>
        <w:gridCol w:w="356"/>
        <w:gridCol w:w="5949"/>
      </w:tblGrid>
      <w:tr w:rsidR="004E3AF1" w:rsidRPr="006D2793" w:rsidTr="009D2EEE">
        <w:trPr>
          <w:trHeight w:val="433"/>
        </w:trPr>
        <w:tc>
          <w:tcPr>
            <w:tcW w:w="9806" w:type="dxa"/>
            <w:gridSpan w:val="4"/>
            <w:hideMark/>
          </w:tcPr>
          <w:p w:rsidR="004E3AF1" w:rsidRPr="00B971C0" w:rsidRDefault="004E3AF1" w:rsidP="009D2EEE">
            <w:pPr>
              <w:keepNext/>
              <w:tabs>
                <w:tab w:val="left" w:pos="1440"/>
              </w:tabs>
              <w:jc w:val="both"/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8. О проекте постановлении</w:t>
            </w:r>
            <w:r w:rsidRPr="006D2793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 Правительства Ульяновской облас</w:t>
            </w: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ти </w:t>
            </w:r>
            <w:r w:rsidRPr="006D2793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«</w:t>
            </w:r>
            <w:r w:rsidRPr="00B971C0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О внесении изменений в государственную программу Ульяновской области «Развитие информационного общества и электронного правительства в Ульяновской области»</w:t>
            </w:r>
          </w:p>
        </w:tc>
      </w:tr>
      <w:tr w:rsidR="004E3AF1" w:rsidTr="009D2EEE">
        <w:trPr>
          <w:gridBefore w:val="1"/>
          <w:wBefore w:w="426" w:type="dxa"/>
          <w:trHeight w:val="219"/>
        </w:trPr>
        <w:tc>
          <w:tcPr>
            <w:tcW w:w="3075" w:type="dxa"/>
          </w:tcPr>
          <w:p w:rsidR="004E3AF1" w:rsidRDefault="004E3AF1" w:rsidP="009D2EEE">
            <w:pPr>
              <w:keepNext/>
              <w:keepLine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</w:tcPr>
          <w:p w:rsidR="004E3AF1" w:rsidRDefault="004E3AF1" w:rsidP="009D2EEE">
            <w:pPr>
              <w:keepNext/>
              <w:keepLine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hideMark/>
          </w:tcPr>
          <w:p w:rsidR="004E3AF1" w:rsidRDefault="004E3AF1" w:rsidP="009D2EEE">
            <w:pPr>
              <w:keepNext/>
              <w:keepLines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4E3AF1" w:rsidTr="009D2EEE">
        <w:trPr>
          <w:gridBefore w:val="1"/>
          <w:wBefore w:w="426" w:type="dxa"/>
          <w:trHeight w:val="415"/>
        </w:trPr>
        <w:tc>
          <w:tcPr>
            <w:tcW w:w="3075" w:type="dxa"/>
            <w:hideMark/>
          </w:tcPr>
          <w:p w:rsidR="004E3AF1" w:rsidRDefault="004E3AF1" w:rsidP="009D2EEE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Егоров</w:t>
            </w:r>
          </w:p>
          <w:p w:rsidR="004E3AF1" w:rsidRDefault="004E3AF1" w:rsidP="009D2EEE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Ярослав Александрович</w:t>
            </w:r>
          </w:p>
        </w:tc>
        <w:tc>
          <w:tcPr>
            <w:tcW w:w="356" w:type="dxa"/>
            <w:hideMark/>
          </w:tcPr>
          <w:p w:rsidR="004E3AF1" w:rsidRDefault="004E3AF1" w:rsidP="009D2EEE">
            <w:pPr>
              <w:keepNext/>
              <w:keepLine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9" w:type="dxa"/>
            <w:hideMark/>
          </w:tcPr>
          <w:p w:rsidR="004E3AF1" w:rsidRDefault="004E3AF1" w:rsidP="009D2EEE">
            <w:pPr>
              <w:keepNext/>
              <w:keepLines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исполняющий обязанности директора</w:t>
            </w:r>
            <w:r w:rsidRPr="00B971C0">
              <w:rPr>
                <w:rFonts w:ascii="PT Astra Serif" w:hAnsi="PT Astra Serif"/>
                <w:color w:val="000000"/>
                <w:sz w:val="24"/>
                <w:szCs w:val="24"/>
              </w:rPr>
              <w:t>ОГКУ «Правительство для граждан»</w:t>
            </w:r>
          </w:p>
        </w:tc>
      </w:tr>
      <w:tr w:rsidR="004E3AF1" w:rsidTr="009D2EEE">
        <w:trPr>
          <w:gridBefore w:val="1"/>
          <w:wBefore w:w="426" w:type="dxa"/>
          <w:trHeight w:val="283"/>
        </w:trPr>
        <w:tc>
          <w:tcPr>
            <w:tcW w:w="3075" w:type="dxa"/>
          </w:tcPr>
          <w:p w:rsidR="004E3AF1" w:rsidRDefault="004E3AF1" w:rsidP="009D2EEE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4E3AF1" w:rsidRDefault="004E3AF1" w:rsidP="009D2EEE">
            <w:pPr>
              <w:keepNext/>
              <w:keepLine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  <w:hideMark/>
          </w:tcPr>
          <w:p w:rsidR="004E3AF1" w:rsidRDefault="004E3AF1" w:rsidP="009D2EE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>Время доклада - 4 мин.</w:t>
            </w:r>
          </w:p>
        </w:tc>
      </w:tr>
    </w:tbl>
    <w:p w:rsidR="004E3AF1" w:rsidRDefault="004E3AF1" w:rsidP="004E3AF1">
      <w:pPr>
        <w:keepNext/>
        <w:keepLines/>
        <w:rPr>
          <w:rFonts w:ascii="Times New Roman" w:eastAsia="Times New Roman" w:hAnsi="Times New Roman"/>
          <w:b/>
          <w:sz w:val="16"/>
          <w:szCs w:val="16"/>
          <w:u w:val="single"/>
          <w:lang w:eastAsia="ru-RU"/>
        </w:rPr>
      </w:pPr>
    </w:p>
    <w:tbl>
      <w:tblPr>
        <w:tblW w:w="9806" w:type="dxa"/>
        <w:tblLook w:val="01E0"/>
      </w:tblPr>
      <w:tblGrid>
        <w:gridCol w:w="426"/>
        <w:gridCol w:w="3075"/>
        <w:gridCol w:w="356"/>
        <w:gridCol w:w="5949"/>
      </w:tblGrid>
      <w:tr w:rsidR="004E3AF1" w:rsidRPr="00B971C0" w:rsidTr="009D2EEE">
        <w:trPr>
          <w:trHeight w:val="433"/>
        </w:trPr>
        <w:tc>
          <w:tcPr>
            <w:tcW w:w="9806" w:type="dxa"/>
            <w:gridSpan w:val="4"/>
            <w:hideMark/>
          </w:tcPr>
          <w:p w:rsidR="004E3AF1" w:rsidRPr="00B971C0" w:rsidRDefault="004E3AF1" w:rsidP="009D2EEE">
            <w:pPr>
              <w:keepNext/>
              <w:tabs>
                <w:tab w:val="left" w:pos="1440"/>
              </w:tabs>
              <w:jc w:val="both"/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9. О проекте постановлении</w:t>
            </w:r>
            <w:r w:rsidRPr="006D2793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 Правительства Ульяновской облас</w:t>
            </w: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ти </w:t>
            </w:r>
            <w:r w:rsidRPr="006D2793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«</w:t>
            </w:r>
            <w:r w:rsidRPr="00B971C0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О внесении изменений в государственную программу Ульяновской области «Развитие транспортно</w:t>
            </w: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й системы в Ульяновской области</w:t>
            </w:r>
            <w:r w:rsidRPr="00B971C0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E3AF1" w:rsidTr="009D2EEE">
        <w:trPr>
          <w:gridBefore w:val="1"/>
          <w:wBefore w:w="426" w:type="dxa"/>
          <w:trHeight w:val="219"/>
        </w:trPr>
        <w:tc>
          <w:tcPr>
            <w:tcW w:w="3075" w:type="dxa"/>
          </w:tcPr>
          <w:p w:rsidR="004E3AF1" w:rsidRDefault="004E3AF1" w:rsidP="009D2EEE">
            <w:pPr>
              <w:keepNext/>
              <w:keepLine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</w:tcPr>
          <w:p w:rsidR="004E3AF1" w:rsidRDefault="004E3AF1" w:rsidP="009D2EEE">
            <w:pPr>
              <w:keepNext/>
              <w:keepLine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hideMark/>
          </w:tcPr>
          <w:p w:rsidR="004E3AF1" w:rsidRDefault="004E3AF1" w:rsidP="009D2EEE">
            <w:pPr>
              <w:keepNext/>
              <w:keepLines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4E3AF1" w:rsidTr="009D2EEE">
        <w:trPr>
          <w:gridBefore w:val="1"/>
          <w:wBefore w:w="426" w:type="dxa"/>
          <w:trHeight w:val="415"/>
        </w:trPr>
        <w:tc>
          <w:tcPr>
            <w:tcW w:w="3075" w:type="dxa"/>
            <w:hideMark/>
          </w:tcPr>
          <w:p w:rsidR="004E3AF1" w:rsidRDefault="004E3AF1" w:rsidP="009D2EEE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Лазарев</w:t>
            </w:r>
          </w:p>
          <w:p w:rsidR="004E3AF1" w:rsidRDefault="004E3AF1" w:rsidP="009D2EEE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Евгений Александрович</w:t>
            </w:r>
          </w:p>
        </w:tc>
        <w:tc>
          <w:tcPr>
            <w:tcW w:w="356" w:type="dxa"/>
            <w:hideMark/>
          </w:tcPr>
          <w:p w:rsidR="004E3AF1" w:rsidRDefault="004E3AF1" w:rsidP="009D2EEE">
            <w:pPr>
              <w:keepNext/>
              <w:keepLine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9" w:type="dxa"/>
            <w:hideMark/>
          </w:tcPr>
          <w:p w:rsidR="004E3AF1" w:rsidRDefault="004E3AF1" w:rsidP="009D2EEE">
            <w:pPr>
              <w:keepNext/>
              <w:keepLines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исполняющий обязанности Министра транспорта Ульяновской области </w:t>
            </w:r>
          </w:p>
        </w:tc>
      </w:tr>
      <w:tr w:rsidR="004E3AF1" w:rsidTr="009D2EEE">
        <w:trPr>
          <w:gridBefore w:val="1"/>
          <w:wBefore w:w="426" w:type="dxa"/>
          <w:trHeight w:val="283"/>
        </w:trPr>
        <w:tc>
          <w:tcPr>
            <w:tcW w:w="3075" w:type="dxa"/>
          </w:tcPr>
          <w:p w:rsidR="004E3AF1" w:rsidRDefault="004E3AF1" w:rsidP="009D2EEE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4E3AF1" w:rsidRDefault="004E3AF1" w:rsidP="009D2EEE">
            <w:pPr>
              <w:keepNext/>
              <w:keepLine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  <w:hideMark/>
          </w:tcPr>
          <w:p w:rsidR="004E3AF1" w:rsidRDefault="004E3AF1" w:rsidP="009D2EE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>Время доклада - 4 мин.</w:t>
            </w:r>
          </w:p>
        </w:tc>
      </w:tr>
    </w:tbl>
    <w:p w:rsidR="004E3AF1" w:rsidRDefault="004E3AF1" w:rsidP="0023080C">
      <w:pPr>
        <w:keepNext/>
        <w:keepLines/>
        <w:rPr>
          <w:rFonts w:ascii="Times New Roman" w:eastAsia="Times New Roman" w:hAnsi="Times New Roman"/>
          <w:b/>
          <w:sz w:val="16"/>
          <w:szCs w:val="16"/>
          <w:u w:val="single"/>
          <w:lang w:eastAsia="ru-RU"/>
        </w:rPr>
      </w:pPr>
    </w:p>
    <w:p w:rsidR="004E3AF1" w:rsidRDefault="004E3AF1" w:rsidP="0023080C">
      <w:pPr>
        <w:keepNext/>
        <w:keepLines/>
        <w:rPr>
          <w:rFonts w:ascii="Times New Roman" w:eastAsia="Times New Roman" w:hAnsi="Times New Roman"/>
          <w:b/>
          <w:sz w:val="16"/>
          <w:szCs w:val="16"/>
          <w:u w:val="single"/>
          <w:lang w:eastAsia="ru-RU"/>
        </w:rPr>
      </w:pPr>
    </w:p>
    <w:p w:rsidR="0023080C" w:rsidRDefault="0023080C" w:rsidP="0023080C">
      <w:pPr>
        <w:keepNext/>
        <w:keepLines/>
        <w:rPr>
          <w:rFonts w:ascii="Times New Roman" w:eastAsia="Times New Roman" w:hAnsi="Times New Roman"/>
          <w:b/>
          <w:sz w:val="16"/>
          <w:szCs w:val="16"/>
          <w:u w:val="single"/>
          <w:lang w:eastAsia="ru-RU"/>
        </w:rPr>
      </w:pPr>
    </w:p>
    <w:p w:rsidR="0023080C" w:rsidRPr="0023080C" w:rsidRDefault="0023080C" w:rsidP="0023080C">
      <w:pPr>
        <w:pStyle w:val="a3"/>
        <w:keepNext/>
        <w:keepLines/>
        <w:numPr>
          <w:ilvl w:val="0"/>
          <w:numId w:val="1"/>
        </w:numPr>
        <w:jc w:val="center"/>
        <w:rPr>
          <w:rFonts w:ascii="Times New Roman" w:eastAsia="Times New Roman" w:hAnsi="Times New Roman"/>
          <w:b/>
          <w:sz w:val="16"/>
          <w:szCs w:val="16"/>
          <w:u w:val="single"/>
          <w:lang w:eastAsia="ru-RU"/>
        </w:rPr>
      </w:pPr>
      <w:r w:rsidRPr="0023080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ЮРИДИКО-ТЕХНИЧЕСКИЕ ВОПРОСЫ:</w:t>
      </w:r>
    </w:p>
    <w:p w:rsidR="0023080C" w:rsidRPr="0023080C" w:rsidRDefault="0023080C" w:rsidP="0023080C">
      <w:pPr>
        <w:keepNext/>
        <w:keepLines/>
        <w:rPr>
          <w:rFonts w:ascii="Times New Roman" w:eastAsia="Times New Roman" w:hAnsi="Times New Roman"/>
          <w:b/>
          <w:sz w:val="16"/>
          <w:szCs w:val="16"/>
          <w:u w:val="single"/>
          <w:lang w:eastAsia="ru-RU"/>
        </w:rPr>
      </w:pPr>
    </w:p>
    <w:p w:rsidR="0023080C" w:rsidRPr="0023080C" w:rsidRDefault="0023080C" w:rsidP="0023080C">
      <w:pPr>
        <w:keepNext/>
        <w:keepLines/>
        <w:jc w:val="center"/>
        <w:rPr>
          <w:rFonts w:ascii="Times New Roman" w:eastAsia="Times New Roman" w:hAnsi="Times New Roman"/>
          <w:b/>
          <w:sz w:val="16"/>
          <w:szCs w:val="16"/>
          <w:u w:val="single"/>
          <w:lang w:eastAsia="ru-RU"/>
        </w:rPr>
      </w:pPr>
    </w:p>
    <w:tbl>
      <w:tblPr>
        <w:tblW w:w="9806" w:type="dxa"/>
        <w:tblLook w:val="01E0"/>
      </w:tblPr>
      <w:tblGrid>
        <w:gridCol w:w="533"/>
        <w:gridCol w:w="2968"/>
        <w:gridCol w:w="356"/>
        <w:gridCol w:w="5949"/>
      </w:tblGrid>
      <w:tr w:rsidR="0023080C" w:rsidTr="0023080C">
        <w:trPr>
          <w:trHeight w:val="433"/>
        </w:trPr>
        <w:tc>
          <w:tcPr>
            <w:tcW w:w="9806" w:type="dxa"/>
            <w:gridSpan w:val="4"/>
            <w:hideMark/>
          </w:tcPr>
          <w:p w:rsidR="0023080C" w:rsidRDefault="004E3AF1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10</w:t>
            </w:r>
            <w:r w:rsidR="0023080C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. О проекте закона Ульяновской области «О внесении изменений в статью 2 Закона Ульяновской области «О праздниках и памятных датах Ульяновской области» и о признании утратившим силу законодательного акта Ульяновской области»</w:t>
            </w:r>
          </w:p>
          <w:p w:rsidR="0023080C" w:rsidRDefault="0023080C">
            <w:pPr>
              <w:keepNext/>
              <w:jc w:val="both"/>
              <w:rPr>
                <w:rFonts w:ascii="PT Astra Serif" w:hAnsi="PT Astra Serif"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PT Astra Serif" w:hAnsi="PT Astra Serif"/>
                <w:i/>
                <w:sz w:val="24"/>
                <w:szCs w:val="24"/>
                <w:lang w:eastAsia="ru-RU"/>
              </w:rPr>
              <w:t>цель принятия проекта закона - изменение даты празднования Дня дружбы народов -                          с 30 июля на 20 мая)</w:t>
            </w:r>
          </w:p>
        </w:tc>
      </w:tr>
      <w:tr w:rsidR="0023080C" w:rsidTr="0023080C">
        <w:trPr>
          <w:gridBefore w:val="1"/>
          <w:wBefore w:w="533" w:type="dxa"/>
          <w:trHeight w:val="229"/>
        </w:trPr>
        <w:tc>
          <w:tcPr>
            <w:tcW w:w="2968" w:type="dxa"/>
          </w:tcPr>
          <w:p w:rsidR="0023080C" w:rsidRDefault="0023080C">
            <w:pPr>
              <w:keepNext/>
              <w:keepLine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</w:tcPr>
          <w:p w:rsidR="0023080C" w:rsidRDefault="0023080C">
            <w:pPr>
              <w:keepNext/>
              <w:keepLine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hideMark/>
          </w:tcPr>
          <w:p w:rsidR="0023080C" w:rsidRDefault="0023080C">
            <w:pPr>
              <w:keepNext/>
              <w:keepLines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23080C" w:rsidTr="0023080C">
        <w:trPr>
          <w:gridBefore w:val="1"/>
          <w:wBefore w:w="533" w:type="dxa"/>
          <w:trHeight w:val="415"/>
        </w:trPr>
        <w:tc>
          <w:tcPr>
            <w:tcW w:w="2968" w:type="dxa"/>
            <w:hideMark/>
          </w:tcPr>
          <w:p w:rsidR="0023080C" w:rsidRDefault="0023080C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Паховский </w:t>
            </w:r>
          </w:p>
          <w:p w:rsidR="0023080C" w:rsidRDefault="0023080C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Сергей Вячеславович</w:t>
            </w:r>
          </w:p>
        </w:tc>
        <w:tc>
          <w:tcPr>
            <w:tcW w:w="356" w:type="dxa"/>
            <w:hideMark/>
          </w:tcPr>
          <w:p w:rsidR="0023080C" w:rsidRDefault="0023080C">
            <w:pPr>
              <w:keepNext/>
              <w:keepLine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9" w:type="dxa"/>
            <w:hideMark/>
          </w:tcPr>
          <w:p w:rsidR="0023080C" w:rsidRDefault="0023080C">
            <w:pPr>
              <w:keepNext/>
              <w:keepLines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начальник управления по делам национальностей и межконфессиональных отношений</w:t>
            </w:r>
            <w:r w:rsidR="00A955A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администрации Губернатора Ульяновской области</w:t>
            </w:r>
          </w:p>
        </w:tc>
      </w:tr>
      <w:tr w:rsidR="0023080C" w:rsidTr="0023080C">
        <w:trPr>
          <w:gridBefore w:val="1"/>
          <w:wBefore w:w="533" w:type="dxa"/>
          <w:trHeight w:val="283"/>
        </w:trPr>
        <w:tc>
          <w:tcPr>
            <w:tcW w:w="2968" w:type="dxa"/>
          </w:tcPr>
          <w:p w:rsidR="0023080C" w:rsidRDefault="0023080C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23080C" w:rsidRDefault="0023080C">
            <w:pPr>
              <w:keepNext/>
              <w:keepLine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  <w:hideMark/>
          </w:tcPr>
          <w:p w:rsidR="0023080C" w:rsidRDefault="00C165DA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>Время доклада – 3</w:t>
            </w:r>
            <w:r w:rsidR="0023080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23080C" w:rsidRPr="00C66BC0" w:rsidRDefault="0023080C" w:rsidP="0023080C">
      <w:pPr>
        <w:keepNext/>
        <w:keepLines/>
        <w:jc w:val="center"/>
        <w:rPr>
          <w:rFonts w:ascii="Times New Roman" w:eastAsia="Times New Roman" w:hAnsi="Times New Roman"/>
          <w:b/>
          <w:sz w:val="16"/>
          <w:szCs w:val="16"/>
          <w:u w:val="single"/>
          <w:lang w:val="en-US" w:eastAsia="ru-RU"/>
        </w:rPr>
      </w:pPr>
    </w:p>
    <w:tbl>
      <w:tblPr>
        <w:tblW w:w="9806" w:type="dxa"/>
        <w:tblLook w:val="01E0"/>
      </w:tblPr>
      <w:tblGrid>
        <w:gridCol w:w="426"/>
        <w:gridCol w:w="3075"/>
        <w:gridCol w:w="356"/>
        <w:gridCol w:w="5949"/>
      </w:tblGrid>
      <w:tr w:rsidR="0023080C" w:rsidTr="0023080C">
        <w:trPr>
          <w:trHeight w:val="433"/>
        </w:trPr>
        <w:tc>
          <w:tcPr>
            <w:tcW w:w="9806" w:type="dxa"/>
            <w:gridSpan w:val="4"/>
            <w:hideMark/>
          </w:tcPr>
          <w:p w:rsidR="0023080C" w:rsidRDefault="004E3AF1">
            <w:pPr>
              <w:keepNext/>
              <w:keepLine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11</w:t>
            </w:r>
            <w:r w:rsidR="0023080C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. О проекте закона Ульяновской области</w:t>
            </w:r>
            <w:r w:rsidR="0023080C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 «Об утверждении Соглашения»</w:t>
            </w:r>
          </w:p>
          <w:p w:rsidR="0023080C" w:rsidRDefault="0023080C">
            <w:pPr>
              <w:keepNext/>
              <w:jc w:val="both"/>
              <w:rPr>
                <w:rFonts w:ascii="PT Astra Serif" w:eastAsia="Times New Roman" w:hAnsi="PT Astra Serif"/>
                <w:i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  <w:t>(цель принятия проекта закона - утверждение соглашения об установлении границы между Пензенской и Ульяновской областями)</w:t>
            </w:r>
          </w:p>
        </w:tc>
      </w:tr>
      <w:tr w:rsidR="0023080C" w:rsidTr="0023080C">
        <w:trPr>
          <w:gridBefore w:val="1"/>
          <w:wBefore w:w="426" w:type="dxa"/>
          <w:trHeight w:val="309"/>
        </w:trPr>
        <w:tc>
          <w:tcPr>
            <w:tcW w:w="3075" w:type="dxa"/>
          </w:tcPr>
          <w:p w:rsidR="0023080C" w:rsidRDefault="0023080C">
            <w:pPr>
              <w:keepNext/>
              <w:keepLine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</w:tcPr>
          <w:p w:rsidR="0023080C" w:rsidRDefault="0023080C">
            <w:pPr>
              <w:keepNext/>
              <w:keepLine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hideMark/>
          </w:tcPr>
          <w:p w:rsidR="0023080C" w:rsidRDefault="0023080C">
            <w:pPr>
              <w:keepNext/>
              <w:keepLines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854CBB" w:rsidTr="0023080C">
        <w:trPr>
          <w:gridBefore w:val="1"/>
          <w:wBefore w:w="426" w:type="dxa"/>
          <w:trHeight w:val="415"/>
        </w:trPr>
        <w:tc>
          <w:tcPr>
            <w:tcW w:w="3075" w:type="dxa"/>
            <w:hideMark/>
          </w:tcPr>
          <w:p w:rsidR="00854CBB" w:rsidRDefault="00854CBB" w:rsidP="00854CBB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Алексич</w:t>
            </w:r>
          </w:p>
          <w:p w:rsidR="00854CBB" w:rsidRDefault="00854CBB" w:rsidP="00854CBB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Константин Викторович</w:t>
            </w:r>
          </w:p>
        </w:tc>
        <w:tc>
          <w:tcPr>
            <w:tcW w:w="356" w:type="dxa"/>
            <w:hideMark/>
          </w:tcPr>
          <w:p w:rsidR="00854CBB" w:rsidRDefault="00854CBB" w:rsidP="00854CBB">
            <w:pPr>
              <w:keepNext/>
              <w:keepLine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9" w:type="dxa"/>
            <w:hideMark/>
          </w:tcPr>
          <w:p w:rsidR="00854CBB" w:rsidRDefault="00854CBB" w:rsidP="00854CBB">
            <w:pPr>
              <w:keepNext/>
              <w:keepLines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исполняющий обязанности Министра строительства и архитектуры Ульяновской области</w:t>
            </w:r>
          </w:p>
        </w:tc>
      </w:tr>
      <w:tr w:rsidR="0023080C" w:rsidTr="0023080C">
        <w:trPr>
          <w:gridBefore w:val="1"/>
          <w:wBefore w:w="426" w:type="dxa"/>
          <w:trHeight w:val="283"/>
        </w:trPr>
        <w:tc>
          <w:tcPr>
            <w:tcW w:w="3075" w:type="dxa"/>
          </w:tcPr>
          <w:p w:rsidR="0023080C" w:rsidRDefault="0023080C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23080C" w:rsidRDefault="0023080C">
            <w:pPr>
              <w:keepNext/>
              <w:keepLine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  <w:hideMark/>
          </w:tcPr>
          <w:p w:rsidR="0023080C" w:rsidRDefault="0023080C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 xml:space="preserve">Время доклада </w:t>
            </w:r>
            <w:r w:rsidR="00C165DA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 xml:space="preserve"> 3мин.</w:t>
            </w:r>
          </w:p>
        </w:tc>
      </w:tr>
    </w:tbl>
    <w:p w:rsidR="0023080C" w:rsidRDefault="0023080C" w:rsidP="0023080C">
      <w:pPr>
        <w:keepNext/>
        <w:keepLines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tbl>
      <w:tblPr>
        <w:tblW w:w="9806" w:type="dxa"/>
        <w:tblLook w:val="01E0"/>
      </w:tblPr>
      <w:tblGrid>
        <w:gridCol w:w="533"/>
        <w:gridCol w:w="2968"/>
        <w:gridCol w:w="356"/>
        <w:gridCol w:w="5949"/>
      </w:tblGrid>
      <w:tr w:rsidR="000C43AA" w:rsidTr="000468EE">
        <w:trPr>
          <w:trHeight w:val="433"/>
        </w:trPr>
        <w:tc>
          <w:tcPr>
            <w:tcW w:w="9806" w:type="dxa"/>
            <w:gridSpan w:val="4"/>
            <w:hideMark/>
          </w:tcPr>
          <w:p w:rsidR="000C43AA" w:rsidRDefault="000C43AA" w:rsidP="000468EE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12. О проекте закона Ульяновской области «О признании утратившими силу отдельных законодательных актов (положений законодательных актов) Ульяновской области»</w:t>
            </w:r>
          </w:p>
          <w:p w:rsidR="000C43AA" w:rsidRDefault="000C43AA" w:rsidP="000468EE">
            <w:pPr>
              <w:keepNext/>
              <w:jc w:val="both"/>
              <w:rPr>
                <w:rFonts w:ascii="PT Astra Serif" w:hAnsi="PT Astra Serif"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PT Astra Serif" w:hAnsi="PT Astra Serif"/>
                <w:i/>
                <w:sz w:val="24"/>
                <w:szCs w:val="24"/>
                <w:lang w:eastAsia="ru-RU"/>
              </w:rPr>
              <w:t>цель принятия проекта закона – внесение изменений в порядок установления величины прожиточного минимума в Ульяновской области и периодичности её исчисления)</w:t>
            </w:r>
          </w:p>
        </w:tc>
      </w:tr>
      <w:tr w:rsidR="000C43AA" w:rsidTr="000468EE">
        <w:trPr>
          <w:gridBefore w:val="1"/>
          <w:wBefore w:w="533" w:type="dxa"/>
          <w:trHeight w:val="229"/>
        </w:trPr>
        <w:tc>
          <w:tcPr>
            <w:tcW w:w="2968" w:type="dxa"/>
          </w:tcPr>
          <w:p w:rsidR="000C43AA" w:rsidRDefault="000C43AA" w:rsidP="000468EE">
            <w:pPr>
              <w:keepNext/>
              <w:keepLines/>
              <w:jc w:val="both"/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</w:tcPr>
          <w:p w:rsidR="000C43AA" w:rsidRDefault="000C43AA" w:rsidP="000468EE">
            <w:pPr>
              <w:keepNext/>
              <w:keepLine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hideMark/>
          </w:tcPr>
          <w:p w:rsidR="000C43AA" w:rsidRDefault="000C43AA" w:rsidP="000468EE">
            <w:pPr>
              <w:keepNext/>
              <w:keepLines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0C43AA" w:rsidTr="000468EE">
        <w:trPr>
          <w:gridBefore w:val="1"/>
          <w:wBefore w:w="533" w:type="dxa"/>
          <w:trHeight w:val="415"/>
        </w:trPr>
        <w:tc>
          <w:tcPr>
            <w:tcW w:w="2968" w:type="dxa"/>
            <w:hideMark/>
          </w:tcPr>
          <w:p w:rsidR="000C43AA" w:rsidRDefault="000C43AA" w:rsidP="000468EE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Дронова </w:t>
            </w:r>
          </w:p>
          <w:p w:rsidR="000C43AA" w:rsidRDefault="000C43AA" w:rsidP="000468EE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Светлана Владимировна</w:t>
            </w:r>
          </w:p>
        </w:tc>
        <w:tc>
          <w:tcPr>
            <w:tcW w:w="356" w:type="dxa"/>
            <w:hideMark/>
          </w:tcPr>
          <w:p w:rsidR="000C43AA" w:rsidRDefault="000C43AA" w:rsidP="000468EE">
            <w:pPr>
              <w:keepNext/>
              <w:keepLine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9" w:type="dxa"/>
          </w:tcPr>
          <w:p w:rsidR="000C43AA" w:rsidRDefault="00E41DE8" w:rsidP="000468EE">
            <w:pPr>
              <w:keepNext/>
              <w:keepLines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исполняющий обязанности руководителя</w:t>
            </w:r>
            <w:r w:rsidR="000C43A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Агентства по развитию человеческого потенциала и трудовых ресурсов</w:t>
            </w:r>
            <w:r w:rsidR="00BB6D99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Ульяновской области</w:t>
            </w:r>
          </w:p>
          <w:p w:rsidR="000C43AA" w:rsidRDefault="000C43AA" w:rsidP="000468EE">
            <w:pPr>
              <w:keepNext/>
              <w:keepLines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C43AA" w:rsidTr="000468EE">
        <w:trPr>
          <w:gridBefore w:val="1"/>
          <w:wBefore w:w="533" w:type="dxa"/>
          <w:trHeight w:val="283"/>
        </w:trPr>
        <w:tc>
          <w:tcPr>
            <w:tcW w:w="2968" w:type="dxa"/>
          </w:tcPr>
          <w:p w:rsidR="000C43AA" w:rsidRDefault="000C43AA" w:rsidP="000468EE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0C43AA" w:rsidRDefault="000C43AA" w:rsidP="000468EE">
            <w:pPr>
              <w:keepNext/>
              <w:keepLines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  <w:hideMark/>
          </w:tcPr>
          <w:p w:rsidR="000C43AA" w:rsidRDefault="000C43AA" w:rsidP="000468E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>Время доклада – 3 мин.</w:t>
            </w:r>
          </w:p>
        </w:tc>
      </w:tr>
    </w:tbl>
    <w:p w:rsidR="0023080C" w:rsidRDefault="0023080C" w:rsidP="0023080C">
      <w:pPr>
        <w:keepNext/>
        <w:keepLines/>
        <w:rPr>
          <w:rFonts w:ascii="Times New Roman" w:eastAsia="Times New Roman" w:hAnsi="Times New Roman"/>
          <w:b/>
          <w:sz w:val="16"/>
          <w:szCs w:val="16"/>
          <w:u w:val="single"/>
          <w:lang w:eastAsia="ru-RU"/>
        </w:rPr>
      </w:pPr>
    </w:p>
    <w:p w:rsidR="005D3334" w:rsidRDefault="005D3334" w:rsidP="0023080C">
      <w:pPr>
        <w:keepNext/>
        <w:keepLines/>
        <w:rPr>
          <w:rFonts w:ascii="Times New Roman" w:eastAsia="Times New Roman" w:hAnsi="Times New Roman"/>
          <w:b/>
          <w:sz w:val="16"/>
          <w:szCs w:val="16"/>
          <w:u w:val="single"/>
          <w:lang w:eastAsia="ru-RU"/>
        </w:rPr>
      </w:pPr>
    </w:p>
    <w:p w:rsidR="005D3334" w:rsidRDefault="005D3334" w:rsidP="0023080C">
      <w:pPr>
        <w:keepNext/>
        <w:keepLines/>
        <w:rPr>
          <w:rFonts w:ascii="Times New Roman" w:eastAsia="Times New Roman" w:hAnsi="Times New Roman"/>
          <w:b/>
          <w:sz w:val="16"/>
          <w:szCs w:val="16"/>
          <w:u w:val="single"/>
          <w:lang w:eastAsia="ru-RU"/>
        </w:rPr>
      </w:pPr>
    </w:p>
    <w:p w:rsidR="005D3334" w:rsidRDefault="005D3334" w:rsidP="0023080C">
      <w:pPr>
        <w:keepNext/>
        <w:keepLines/>
        <w:rPr>
          <w:rFonts w:ascii="Times New Roman" w:eastAsia="Times New Roman" w:hAnsi="Times New Roman"/>
          <w:b/>
          <w:sz w:val="16"/>
          <w:szCs w:val="16"/>
          <w:u w:val="single"/>
          <w:lang w:eastAsia="ru-RU"/>
        </w:rPr>
      </w:pPr>
    </w:p>
    <w:p w:rsidR="005D3334" w:rsidRDefault="005D3334" w:rsidP="0023080C">
      <w:pPr>
        <w:keepNext/>
        <w:keepLines/>
        <w:rPr>
          <w:rFonts w:ascii="Times New Roman" w:eastAsia="Times New Roman" w:hAnsi="Times New Roman"/>
          <w:b/>
          <w:sz w:val="16"/>
          <w:szCs w:val="16"/>
          <w:u w:val="single"/>
          <w:lang w:eastAsia="ru-RU"/>
        </w:rPr>
      </w:pPr>
    </w:p>
    <w:p w:rsidR="005D3334" w:rsidRDefault="005D3334" w:rsidP="0023080C">
      <w:pPr>
        <w:keepNext/>
        <w:keepLines/>
        <w:rPr>
          <w:rFonts w:ascii="Times New Roman" w:eastAsia="Times New Roman" w:hAnsi="Times New Roman"/>
          <w:b/>
          <w:sz w:val="16"/>
          <w:szCs w:val="16"/>
          <w:u w:val="single"/>
          <w:lang w:eastAsia="ru-RU"/>
        </w:rPr>
      </w:pPr>
    </w:p>
    <w:p w:rsidR="005A0AF9" w:rsidRPr="005A0AF9" w:rsidRDefault="005D3334" w:rsidP="0023080C">
      <w:pPr>
        <w:keepNext/>
        <w:keepLines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AF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A0AF9" w:rsidRPr="005A0AF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A0AF9">
        <w:rPr>
          <w:rFonts w:ascii="Times New Roman" w:eastAsia="Times New Roman" w:hAnsi="Times New Roman"/>
          <w:sz w:val="24"/>
          <w:szCs w:val="24"/>
          <w:lang w:eastAsia="ru-RU"/>
        </w:rPr>
        <w:t>полн</w:t>
      </w:r>
      <w:r w:rsidR="005A0AF9" w:rsidRPr="005A0AF9">
        <w:rPr>
          <w:rFonts w:ascii="Times New Roman" w:eastAsia="Times New Roman" w:hAnsi="Times New Roman"/>
          <w:sz w:val="24"/>
          <w:szCs w:val="24"/>
          <w:lang w:eastAsia="ru-RU"/>
        </w:rPr>
        <w:t xml:space="preserve">яющий обязанности </w:t>
      </w:r>
    </w:p>
    <w:p w:rsidR="005D3334" w:rsidRPr="005A0AF9" w:rsidRDefault="005A0AF9" w:rsidP="0023080C">
      <w:pPr>
        <w:keepNext/>
        <w:keepLines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AF9">
        <w:rPr>
          <w:rFonts w:ascii="Times New Roman" w:eastAsia="Times New Roman" w:hAnsi="Times New Roman"/>
          <w:sz w:val="24"/>
          <w:szCs w:val="24"/>
          <w:lang w:eastAsia="ru-RU"/>
        </w:rPr>
        <w:t>Председателя Правительства У</w:t>
      </w:r>
      <w:r w:rsidR="005D3334" w:rsidRPr="005A0AF9">
        <w:rPr>
          <w:rFonts w:ascii="Times New Roman" w:eastAsia="Times New Roman" w:hAnsi="Times New Roman"/>
          <w:sz w:val="24"/>
          <w:szCs w:val="24"/>
          <w:lang w:eastAsia="ru-RU"/>
        </w:rPr>
        <w:t>льяновской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А.А. Смекалин</w:t>
      </w:r>
    </w:p>
    <w:sectPr w:rsidR="005D3334" w:rsidRPr="005A0AF9" w:rsidSect="0067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21A31"/>
    <w:multiLevelType w:val="hybridMultilevel"/>
    <w:tmpl w:val="69543422"/>
    <w:lvl w:ilvl="0" w:tplc="83561DD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ED7"/>
    <w:rsid w:val="00014909"/>
    <w:rsid w:val="00051586"/>
    <w:rsid w:val="000C43AA"/>
    <w:rsid w:val="0016650C"/>
    <w:rsid w:val="0023080C"/>
    <w:rsid w:val="003F68C9"/>
    <w:rsid w:val="004A58B7"/>
    <w:rsid w:val="004E3AF1"/>
    <w:rsid w:val="005A0AF9"/>
    <w:rsid w:val="005D3334"/>
    <w:rsid w:val="00671CD9"/>
    <w:rsid w:val="00685BC2"/>
    <w:rsid w:val="006E2FB4"/>
    <w:rsid w:val="00854CBB"/>
    <w:rsid w:val="008A5BF0"/>
    <w:rsid w:val="008F3DB6"/>
    <w:rsid w:val="009B6ED7"/>
    <w:rsid w:val="00A05206"/>
    <w:rsid w:val="00A91991"/>
    <w:rsid w:val="00A955AE"/>
    <w:rsid w:val="00B41A77"/>
    <w:rsid w:val="00B802D5"/>
    <w:rsid w:val="00B971C0"/>
    <w:rsid w:val="00BB6D99"/>
    <w:rsid w:val="00BC4B49"/>
    <w:rsid w:val="00C165DA"/>
    <w:rsid w:val="00C66BC0"/>
    <w:rsid w:val="00C673C7"/>
    <w:rsid w:val="00D0419D"/>
    <w:rsid w:val="00E41DE8"/>
    <w:rsid w:val="00E84D39"/>
    <w:rsid w:val="00EF0A32"/>
    <w:rsid w:val="00F60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C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80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308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65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65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Дружинина Анастасия Алексеевна</dc:creator>
  <cp:lastModifiedBy>Olga</cp:lastModifiedBy>
  <cp:revision>2</cp:revision>
  <cp:lastPrinted>2021-04-14T08:49:00Z</cp:lastPrinted>
  <dcterms:created xsi:type="dcterms:W3CDTF">2021-04-15T12:54:00Z</dcterms:created>
  <dcterms:modified xsi:type="dcterms:W3CDTF">2021-04-15T12:54:00Z</dcterms:modified>
</cp:coreProperties>
</file>