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3" w:rsidRPr="00A14964" w:rsidRDefault="00225733" w:rsidP="00225733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14964">
        <w:rPr>
          <w:rFonts w:ascii="PT Astra Serif" w:hAnsi="PT Astra Serif"/>
          <w:bCs/>
        </w:rPr>
        <w:t xml:space="preserve">Данным проектом постановления Правительства Ульяновской области вносятся изменения в </w:t>
      </w:r>
      <w:r w:rsidRPr="00A14964">
        <w:rPr>
          <w:rFonts w:ascii="PT Astra Serif" w:hAnsi="PT Astra Serif"/>
          <w:bCs/>
          <w:kern w:val="32"/>
        </w:rPr>
        <w:t xml:space="preserve">государственную программу Ульяновской </w:t>
      </w:r>
      <w:r w:rsidRPr="00A14964">
        <w:rPr>
          <w:rFonts w:ascii="PT Astra Serif" w:hAnsi="PT Astra Serif"/>
        </w:rPr>
        <w:t>области «Развитие малого и среднего предпринимательства в Ульяновской области»</w:t>
      </w:r>
      <w:r w:rsidRPr="00A14964">
        <w:rPr>
          <w:rFonts w:ascii="PT Astra Serif" w:hAnsi="PT Astra Serif"/>
          <w:bCs/>
          <w:kern w:val="32"/>
        </w:rPr>
        <w:t xml:space="preserve">, утверждённую постановлением Правительства Ульяновской области </w:t>
      </w:r>
      <w:r w:rsidRPr="00A14964">
        <w:rPr>
          <w:rFonts w:ascii="PT Astra Serif" w:hAnsi="PT Astra Serif"/>
          <w:bCs/>
          <w:kern w:val="32"/>
        </w:rPr>
        <w:br/>
        <w:t xml:space="preserve">от 14.11.2019 № 26/589-П «Об утверждении государственной программы Ульяновской области </w:t>
      </w:r>
      <w:r w:rsidRPr="00A14964">
        <w:rPr>
          <w:rFonts w:ascii="PT Astra Serif" w:hAnsi="PT Astra Serif"/>
        </w:rPr>
        <w:t xml:space="preserve">«Развитие малого и среднего предпринимательства </w:t>
      </w:r>
      <w:r w:rsidRPr="00A14964">
        <w:rPr>
          <w:rFonts w:ascii="PT Astra Serif" w:hAnsi="PT Astra Serif"/>
        </w:rPr>
        <w:br/>
        <w:t>в Ульяновской области»</w:t>
      </w:r>
      <w:r w:rsidRPr="00A14964">
        <w:rPr>
          <w:rFonts w:ascii="PT Astra Serif" w:hAnsi="PT Astra Serif"/>
          <w:bCs/>
          <w:kern w:val="32"/>
        </w:rPr>
        <w:t xml:space="preserve"> (далее </w:t>
      </w:r>
      <w:r w:rsidRPr="00A14964">
        <w:rPr>
          <w:rFonts w:ascii="PT Astra Serif" w:hAnsi="PT Astra Serif"/>
        </w:rPr>
        <w:t>–</w:t>
      </w:r>
      <w:r w:rsidRPr="00A14964">
        <w:rPr>
          <w:rFonts w:ascii="PT Astra Serif" w:hAnsi="PT Astra Serif"/>
          <w:bCs/>
          <w:kern w:val="32"/>
        </w:rPr>
        <w:t xml:space="preserve"> Программа МСП).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proofErr w:type="gramStart"/>
      <w:r w:rsidRPr="00A14964">
        <w:rPr>
          <w:rFonts w:ascii="PT Astra Serif" w:hAnsi="PT Astra Serif"/>
        </w:rPr>
        <w:t xml:space="preserve">Разработанным проектом постановления Правительства Ульяновской области средства федерального бюджета в Программе МСП на 2022-2024 годы приводятся в соответствие с </w:t>
      </w:r>
      <w:r w:rsidRPr="00A14964">
        <w:rPr>
          <w:rFonts w:ascii="PT Astra Serif" w:hAnsi="PT Astra Serif" w:cs="PT Astra Serif"/>
          <w:lang w:eastAsia="ru-RU"/>
        </w:rPr>
        <w:t>распределением субсидий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 на 2022 год и на плановый период 2023 и 2024 годов.</w:t>
      </w:r>
      <w:proofErr w:type="gramEnd"/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/>
        </w:rPr>
        <w:t xml:space="preserve">1. </w:t>
      </w:r>
      <w:proofErr w:type="gramStart"/>
      <w:r w:rsidRPr="00A14964">
        <w:rPr>
          <w:rFonts w:ascii="PT Astra Serif" w:hAnsi="PT Astra Serif"/>
        </w:rPr>
        <w:t>На основании дополнительного соглашения от 23.12.2021 № 139-09-2021-108/1 к Соглашению о предоставлении субсидии из федерального бюджета бюджету субъекта Российской на государственную поддержку малого и среднего предпринимательства, а</w:t>
      </w:r>
      <w:r w:rsidRPr="00A14964">
        <w:rPr>
          <w:rFonts w:ascii="PT Astra Serif" w:hAnsi="PT Astra Serif" w:cs="PT Astra Serif"/>
          <w:lang w:eastAsia="ru-RU"/>
        </w:rPr>
        <w:t xml:space="preserve"> также физических лиц, применяющих специальный налоговый режим «Налог на профессиональный доход», </w:t>
      </w:r>
      <w:r w:rsidRPr="00A14964">
        <w:rPr>
          <w:rFonts w:ascii="PT Astra Serif" w:hAnsi="PT Astra Serif" w:cs="PT Astra Serif"/>
          <w:lang w:eastAsia="ru-RU"/>
        </w:rPr>
        <w:br/>
        <w:t>в субъекте Российской Федерации от 25.12.2020 № 139-09-2021-108 объём субсидии из федерального бюджета бюджету Ульяновской области по региональному проекту «Акселерация субъектов малого и</w:t>
      </w:r>
      <w:proofErr w:type="gramEnd"/>
      <w:r w:rsidRPr="00A14964">
        <w:rPr>
          <w:rFonts w:ascii="PT Astra Serif" w:hAnsi="PT Astra Serif" w:cs="PT Astra Serif"/>
          <w:lang w:eastAsia="ru-RU"/>
        </w:rPr>
        <w:t xml:space="preserve"> </w:t>
      </w:r>
      <w:proofErr w:type="gramStart"/>
      <w:r w:rsidRPr="00A14964">
        <w:rPr>
          <w:rFonts w:ascii="PT Astra Serif" w:hAnsi="PT Astra Serif" w:cs="PT Astra Serif"/>
          <w:lang w:eastAsia="ru-RU"/>
        </w:rPr>
        <w:t>среднего предпринимательства» составляет на 2022 год – 49376,1 тыс. рублей, 2023 год – 68048,7 тыс. рублей, 2024 год – 26471,4 тыс. рублей.</w:t>
      </w:r>
      <w:proofErr w:type="gramEnd"/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 xml:space="preserve">Объём финансового обеспечения по мероприятию строки 1.1 «Предоставление субсидий автономной некоммерческой организации «Региональный центр поддержки и сопровождения предпринимательства» </w:t>
      </w:r>
      <w:r w:rsidRPr="00A14964">
        <w:rPr>
          <w:rFonts w:ascii="PT Astra Serif" w:hAnsi="PT Astra Serif" w:cs="PT Astra Serif"/>
          <w:lang w:eastAsia="ru-RU"/>
        </w:rPr>
        <w:br/>
        <w:t>в целях финансового обеспечения затрат центра «Мой бизнес» будет составлять: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2022 году – 56038,5 тыс. рублей, из них 37861,3 тыс. рублей средства областного бюджета, 18177,2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2023 году – 59346,4 тыс. рублей, из них 41169,2 тыс. рублей средства областного бюджета, 18177,2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2024 году – 26040,0 тыс. рублей, из них 26040,0 тыс. рублей средства областного бюджета, 0,0 тыс. рублей – средства федерального бюджета.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proofErr w:type="gramStart"/>
      <w:r w:rsidRPr="00A14964">
        <w:rPr>
          <w:rFonts w:ascii="PT Astra Serif" w:hAnsi="PT Astra Serif" w:cs="PT Astra Serif"/>
          <w:lang w:eastAsia="ru-RU"/>
        </w:rPr>
        <w:t xml:space="preserve">Объём финансового обеспечения по мероприятию строки 1.2 Предоставление субсидий автономной некоммерческой организации «Региональный центр поддержки и сопровождения предпринимательства» </w:t>
      </w:r>
      <w:r w:rsidRPr="00A14964">
        <w:rPr>
          <w:rFonts w:ascii="PT Astra Serif" w:hAnsi="PT Astra Serif" w:cs="PT Astra Serif"/>
          <w:lang w:eastAsia="ru-RU"/>
        </w:rPr>
        <w:br/>
        <w:t xml:space="preserve">в целях финансового обеспечения затрат, связанных с обеспечением деятельности (развитием) регионального центра координации поддержки </w:t>
      </w:r>
      <w:proofErr w:type="spellStart"/>
      <w:r w:rsidRPr="00A14964">
        <w:rPr>
          <w:rFonts w:ascii="PT Astra Serif" w:hAnsi="PT Astra Serif" w:cs="PT Astra Serif"/>
          <w:lang w:eastAsia="ru-RU"/>
        </w:rPr>
        <w:t>экспортно</w:t>
      </w:r>
      <w:proofErr w:type="spellEnd"/>
      <w:r w:rsidRPr="00A14964">
        <w:rPr>
          <w:rFonts w:ascii="PT Astra Serif" w:hAnsi="PT Astra Serif" w:cs="PT Astra Serif"/>
          <w:lang w:eastAsia="ru-RU"/>
        </w:rPr>
        <w:t xml:space="preserve">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spellStart"/>
      <w:r w:rsidRPr="00A14964">
        <w:rPr>
          <w:rFonts w:ascii="PT Astra Serif" w:hAnsi="PT Astra Serif" w:cs="PT Astra Serif"/>
          <w:lang w:eastAsia="ru-RU"/>
        </w:rPr>
        <w:t>экспортно</w:t>
      </w:r>
      <w:proofErr w:type="spellEnd"/>
      <w:proofErr w:type="gramEnd"/>
      <w:r w:rsidRPr="00A14964">
        <w:rPr>
          <w:rFonts w:ascii="PT Astra Serif" w:hAnsi="PT Astra Serif" w:cs="PT Astra Serif"/>
          <w:lang w:eastAsia="ru-RU"/>
        </w:rPr>
        <w:t xml:space="preserve"> ориентированных субъектов малого и среднего предпринимательства на международные рынки» будет составлять: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2022 году – 18495,1 тыс. рублей, из них 4300,0 тыс. рублей средства областного бюджета, 14195,1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2023 году – 53833,4 тыс. рублей, из них 39000,0 тыс. рублей средства областного бюджета, 14833,4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2024 году – 52515,7 тыс. рублей, из них 39000,0 тыс. рублей средства областного бюджета, 13515,7 тыс. рублей – средства федерального бюджета.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proofErr w:type="gramStart"/>
      <w:r w:rsidRPr="00A14964">
        <w:rPr>
          <w:rFonts w:ascii="PT Astra Serif" w:hAnsi="PT Astra Serif" w:cs="PT Astra Serif"/>
          <w:lang w:eastAsia="ru-RU"/>
        </w:rPr>
        <w:t xml:space="preserve">Объём финансового обеспечения по мероприятию строки 1.6 Предоставление субсидий Фонду «Корпорация развития промышленности </w:t>
      </w:r>
      <w:r w:rsidRPr="00A14964">
        <w:rPr>
          <w:rFonts w:ascii="PT Astra Serif" w:hAnsi="PT Astra Serif" w:cs="PT Astra Serif"/>
          <w:lang w:eastAsia="ru-RU"/>
        </w:rPr>
        <w:br/>
        <w:t xml:space="preserve">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</w:t>
      </w:r>
      <w:r w:rsidRPr="00A14964">
        <w:rPr>
          <w:rFonts w:ascii="PT Astra Serif" w:hAnsi="PT Astra Serif" w:cs="PT Astra Serif"/>
          <w:lang w:eastAsia="ru-RU"/>
        </w:rPr>
        <w:br/>
        <w:t>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</w:t>
      </w:r>
      <w:proofErr w:type="gramEnd"/>
      <w:r w:rsidRPr="00A14964">
        <w:rPr>
          <w:rFonts w:ascii="PT Astra Serif" w:hAnsi="PT Astra Serif" w:cs="PT Astra Serif"/>
          <w:lang w:eastAsia="ru-RU"/>
        </w:rPr>
        <w:t xml:space="preserve"> иных договорах» будет составлять: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2022 году – 19023,0 тыс. рублей, из них 2019,2 тыс. рублей средства областного бюджета, 17003,8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lastRenderedPageBreak/>
        <w:t>в 2023 году – 37338,1 тыс. рублей, из них 2300,0 тыс. рублей средства областного бюджета, 35038,1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 xml:space="preserve">в 2024 году – 13455,7 тыс. рублей, из них 500,0 тыс. рублей средства областного бюджета, 12955,7 тыс. рублей – средства федерального бюджета. Также по данному мероприятию на основании выписки из ЕГРЮЛ меняется наименование Фонда «Корпорация развития промышленности </w:t>
      </w:r>
      <w:r w:rsidRPr="00A14964">
        <w:rPr>
          <w:rFonts w:ascii="PT Astra Serif" w:hAnsi="PT Astra Serif" w:cs="PT Astra Serif"/>
          <w:lang w:eastAsia="ru-RU"/>
        </w:rPr>
        <w:br/>
        <w:t>и предпринимательства Ульяновской области» на Фонд «Гарантийный фонд Ульяновской области».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 xml:space="preserve">На основании дополнительного соглашения к Соглашению о реализации регионального проекта «Акселерация субъектов малого и среднего предпринимательства» на территории Ульяновской области от 10.01.2021 </w:t>
      </w:r>
      <w:r w:rsidRPr="00A14964">
        <w:rPr>
          <w:rFonts w:ascii="PT Astra Serif" w:hAnsi="PT Astra Serif" w:cs="PT Astra Serif"/>
          <w:lang w:eastAsia="ru-RU"/>
        </w:rPr>
        <w:br/>
        <w:t>№ 139-2019-</w:t>
      </w:r>
      <w:r w:rsidRPr="00A14964">
        <w:rPr>
          <w:rFonts w:ascii="PT Astra Serif" w:hAnsi="PT Astra Serif" w:cs="PT Astra Serif"/>
          <w:lang w:val="en-US" w:eastAsia="ru-RU"/>
        </w:rPr>
        <w:t>I</w:t>
      </w:r>
      <w:r w:rsidRPr="00A14964">
        <w:rPr>
          <w:rFonts w:ascii="PT Astra Serif" w:hAnsi="PT Astra Serif" w:cs="PT Astra Serif"/>
          <w:lang w:eastAsia="ru-RU"/>
        </w:rPr>
        <w:t>50080-1/5 корректируются целевые индикаторы Программы МСП.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 xml:space="preserve">2. </w:t>
      </w:r>
      <w:proofErr w:type="gramStart"/>
      <w:r w:rsidRPr="00A14964">
        <w:rPr>
          <w:rFonts w:ascii="PT Astra Serif" w:hAnsi="PT Astra Serif"/>
        </w:rPr>
        <w:t xml:space="preserve">На основании дополнительного соглашения от 23.12.2021 № 139-09-2021-195/1 к Соглашению о предоставлении субсидии из федерального бюджета бюджету субъекта Российской на государственную поддержку малого </w:t>
      </w:r>
      <w:r w:rsidRPr="00A14964">
        <w:rPr>
          <w:rFonts w:ascii="PT Astra Serif" w:hAnsi="PT Astra Serif"/>
        </w:rPr>
        <w:br/>
        <w:t>и среднего предпринимательства, а</w:t>
      </w:r>
      <w:r w:rsidRPr="00A14964">
        <w:rPr>
          <w:rFonts w:ascii="PT Astra Serif" w:hAnsi="PT Astra Serif" w:cs="PT Astra Serif"/>
          <w:lang w:eastAsia="ru-RU"/>
        </w:rPr>
        <w:t xml:space="preserve"> также физических лиц, применяющих специальный налоговый режим «Налог на профессиональный доход», </w:t>
      </w:r>
      <w:r w:rsidRPr="00A14964">
        <w:rPr>
          <w:rFonts w:ascii="PT Astra Serif" w:hAnsi="PT Astra Serif" w:cs="PT Astra Serif"/>
          <w:lang w:eastAsia="ru-RU"/>
        </w:rPr>
        <w:br/>
        <w:t>в субъекте Российской Федерации от 25.12.2020 № 139-09-2021-195 объём субсидии из федерального бюджета бюджету Ульяновской области по региональному проекту «Создание условий для легкого</w:t>
      </w:r>
      <w:proofErr w:type="gramEnd"/>
      <w:r w:rsidRPr="00A14964">
        <w:rPr>
          <w:rFonts w:ascii="PT Astra Serif" w:hAnsi="PT Astra Serif" w:cs="PT Astra Serif"/>
          <w:lang w:eastAsia="ru-RU"/>
        </w:rPr>
        <w:t xml:space="preserve"> </w:t>
      </w:r>
      <w:proofErr w:type="gramStart"/>
      <w:r w:rsidRPr="00A14964">
        <w:rPr>
          <w:rFonts w:ascii="PT Astra Serif" w:hAnsi="PT Astra Serif" w:cs="PT Astra Serif"/>
          <w:lang w:eastAsia="ru-RU"/>
        </w:rPr>
        <w:t>старта и комфортного ведения бизнеса» составляет на 2022 год – 17579,6 тыс. рублей, 2023 год – 23150,1 тыс. рублей, 2024 год – 26467,0 тыс. рублей.</w:t>
      </w:r>
      <w:proofErr w:type="gramEnd"/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Объём финансового обеспечения по мероприятию строки 4.1 «Предоставление грантов в форме субсидий субъектам малого и среднего предпринимательства, имеющим статус социального предприятия» будет составлять: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2022 году – 10081,0 тыс. рублей, из них 350,0 тыс. рублей средства областного бюджета, 9731,0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2023 году – 11188,0 тыс. рублей, из них 347,0 тыс. рублей средства областного бюджета, 11188,0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2024 году – 13412,1 тыс. рублей, из них 403,0 тыс. рублей средства областного бюджета, 13009,0 тыс. рублей – средства федерального бюджета.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proofErr w:type="gramStart"/>
      <w:r w:rsidRPr="00A14964">
        <w:rPr>
          <w:rFonts w:ascii="PT Astra Serif" w:hAnsi="PT Astra Serif" w:cs="PT Astra Serif"/>
          <w:lang w:eastAsia="ru-RU"/>
        </w:rPr>
        <w:t>Объём финансового обеспечения по мероприятию строки 4.2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услуг» будет составлять:</w:t>
      </w:r>
      <w:proofErr w:type="gramEnd"/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2022 году – 12467,6 тыс. рублей, из них 4619,0 тыс. рублей средства областного бюджета, 7848,6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2023 году – 16577,1 тыс. рублей, из них 4615,0 тыс. рублей средства областного бюджета, 11962,1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2024 году – 18013,9 тыс. рублей, из них 4556,0 тыс. рублей средства областного бюджета, 13457,9 тыс. рублей – средства федерального бюджета.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 xml:space="preserve">На основании дополнительного соглашения к Соглашению о реализации регионального проекта «Создание условий для легкого старта и комфортного ведения бизнеса» на территории Ульяновской области от 10.01.2021 </w:t>
      </w:r>
      <w:r w:rsidRPr="00A14964">
        <w:rPr>
          <w:rFonts w:ascii="PT Astra Serif" w:hAnsi="PT Astra Serif" w:cs="PT Astra Serif"/>
          <w:lang w:eastAsia="ru-RU"/>
        </w:rPr>
        <w:br/>
        <w:t>№ 139-2019-</w:t>
      </w:r>
      <w:r w:rsidRPr="00A14964">
        <w:rPr>
          <w:rFonts w:ascii="PT Astra Serif" w:hAnsi="PT Astra Serif" w:cs="PT Astra Serif"/>
          <w:lang w:val="en-US" w:eastAsia="ru-RU"/>
        </w:rPr>
        <w:t>I</w:t>
      </w:r>
      <w:r w:rsidRPr="00A14964">
        <w:rPr>
          <w:rFonts w:ascii="PT Astra Serif" w:hAnsi="PT Astra Serif" w:cs="PT Astra Serif"/>
          <w:lang w:eastAsia="ru-RU"/>
        </w:rPr>
        <w:t>40073-1/5 корректируются целевые индикаторы Программы МСП.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 xml:space="preserve">3. </w:t>
      </w:r>
      <w:proofErr w:type="gramStart"/>
      <w:r w:rsidRPr="00A14964">
        <w:rPr>
          <w:rFonts w:ascii="PT Astra Serif" w:hAnsi="PT Astra Serif"/>
        </w:rPr>
        <w:t xml:space="preserve">На основании дополнительного соглашения от 23.12.2021 № 139-09-2021-195/1 к Соглашению о предоставлении субсидии из федерального бюджета бюджету субъекта Российской на государственную поддержку малого </w:t>
      </w:r>
      <w:r w:rsidRPr="00A14964">
        <w:rPr>
          <w:rFonts w:ascii="PT Astra Serif" w:hAnsi="PT Astra Serif"/>
        </w:rPr>
        <w:br/>
        <w:t>и среднего предпринимательства, а</w:t>
      </w:r>
      <w:r w:rsidRPr="00A14964">
        <w:rPr>
          <w:rFonts w:ascii="PT Astra Serif" w:hAnsi="PT Astra Serif" w:cs="PT Astra Serif"/>
          <w:lang w:eastAsia="ru-RU"/>
        </w:rPr>
        <w:t xml:space="preserve"> также физических лиц, применяющих специальный налоговый режим «Налог на профессиональный доход», </w:t>
      </w:r>
      <w:r w:rsidRPr="00A14964">
        <w:rPr>
          <w:rFonts w:ascii="PT Astra Serif" w:hAnsi="PT Astra Serif" w:cs="PT Astra Serif"/>
          <w:lang w:eastAsia="ru-RU"/>
        </w:rPr>
        <w:br/>
        <w:t>в субъекте Российской Федерации от 24.12.2020 № 139-09-2021-279 объём субсидии из федерального бюджета бюджету Ульяновской области по региональному проекту «Создание благоприятных условий для</w:t>
      </w:r>
      <w:proofErr w:type="gramEnd"/>
      <w:r w:rsidRPr="00A14964">
        <w:rPr>
          <w:rFonts w:ascii="PT Astra Serif" w:hAnsi="PT Astra Serif" w:cs="PT Astra Serif"/>
          <w:lang w:eastAsia="ru-RU"/>
        </w:rPr>
        <w:t xml:space="preserve"> </w:t>
      </w:r>
      <w:proofErr w:type="gramStart"/>
      <w:r w:rsidRPr="00A14964">
        <w:rPr>
          <w:rFonts w:ascii="PT Astra Serif" w:hAnsi="PT Astra Serif" w:cs="PT Astra Serif"/>
          <w:lang w:eastAsia="ru-RU"/>
        </w:rPr>
        <w:t xml:space="preserve">осуществления деятельности </w:t>
      </w:r>
      <w:proofErr w:type="spellStart"/>
      <w:r w:rsidRPr="00A14964">
        <w:rPr>
          <w:rFonts w:ascii="PT Astra Serif" w:hAnsi="PT Astra Serif" w:cs="PT Astra Serif"/>
          <w:lang w:eastAsia="ru-RU"/>
        </w:rPr>
        <w:t>самозанятыми</w:t>
      </w:r>
      <w:proofErr w:type="spellEnd"/>
      <w:r w:rsidRPr="00A14964">
        <w:rPr>
          <w:rFonts w:ascii="PT Astra Serif" w:hAnsi="PT Astra Serif" w:cs="PT Astra Serif"/>
          <w:lang w:eastAsia="ru-RU"/>
        </w:rPr>
        <w:t xml:space="preserve"> гражданами» составляет на 2022 год – 4851,6 тыс. рублей, 2023 год – 5887,2 тыс. рублей, 2024 год – 6486,2 тыс. рублей.</w:t>
      </w:r>
      <w:proofErr w:type="gramEnd"/>
    </w:p>
    <w:p w:rsidR="00225733" w:rsidRPr="00A14964" w:rsidRDefault="00225733" w:rsidP="0022573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Объём финансового обеспечения по мероприятию строки 5.2 «Предоставление субсидий автономной некоммерческой организации «Региональный центр поддержки и сопровожд</w:t>
      </w:r>
      <w:r w:rsidRPr="00A14964">
        <w:rPr>
          <w:rFonts w:ascii="PT Astra Serif" w:hAnsi="PT Astra Serif" w:cs="PT Astra Serif"/>
          <w:lang w:eastAsia="ru-RU"/>
        </w:rPr>
        <w:t>е</w:t>
      </w:r>
      <w:r w:rsidRPr="00A14964">
        <w:rPr>
          <w:rFonts w:ascii="PT Astra Serif" w:hAnsi="PT Astra Serif" w:cs="PT Astra Serif"/>
          <w:lang w:eastAsia="ru-RU"/>
        </w:rPr>
        <w:t>ния предпринимательства» в целях финансового обеспечения затрат, связанных с предо</w:t>
      </w:r>
      <w:r w:rsidRPr="00A14964">
        <w:rPr>
          <w:rFonts w:ascii="PT Astra Serif" w:hAnsi="PT Astra Serif" w:cs="PT Astra Serif"/>
          <w:lang w:eastAsia="ru-RU"/>
        </w:rPr>
        <w:t>с</w:t>
      </w:r>
      <w:r w:rsidRPr="00A14964">
        <w:rPr>
          <w:rFonts w:ascii="PT Astra Serif" w:hAnsi="PT Astra Serif" w:cs="PT Astra Serif"/>
          <w:lang w:eastAsia="ru-RU"/>
        </w:rPr>
        <w:t xml:space="preserve">тавлением </w:t>
      </w:r>
      <w:r w:rsidRPr="00A14964">
        <w:rPr>
          <w:rFonts w:ascii="PT Astra Serif" w:hAnsi="PT Astra Serif" w:cs="PT Astra Serif"/>
          <w:lang w:eastAsia="ru-RU"/>
        </w:rPr>
        <w:lastRenderedPageBreak/>
        <w:t>комплекса информационно-консультационных и образовател</w:t>
      </w:r>
      <w:r w:rsidRPr="00A14964">
        <w:rPr>
          <w:rFonts w:ascii="PT Astra Serif" w:hAnsi="PT Astra Serif" w:cs="PT Astra Serif"/>
          <w:lang w:eastAsia="ru-RU"/>
        </w:rPr>
        <w:t>ь</w:t>
      </w:r>
      <w:r w:rsidRPr="00A14964">
        <w:rPr>
          <w:rFonts w:ascii="PT Astra Serif" w:hAnsi="PT Astra Serif" w:cs="PT Astra Serif"/>
          <w:lang w:eastAsia="ru-RU"/>
        </w:rPr>
        <w:t>ных услуг физическим лицам, не являющимся индивидуальными пре</w:t>
      </w:r>
      <w:r w:rsidRPr="00A14964">
        <w:rPr>
          <w:rFonts w:ascii="PT Astra Serif" w:hAnsi="PT Astra Serif" w:cs="PT Astra Serif"/>
          <w:lang w:eastAsia="ru-RU"/>
        </w:rPr>
        <w:t>д</w:t>
      </w:r>
      <w:r w:rsidRPr="00A14964">
        <w:rPr>
          <w:rFonts w:ascii="PT Astra Serif" w:hAnsi="PT Astra Serif" w:cs="PT Astra Serif"/>
          <w:lang w:eastAsia="ru-RU"/>
        </w:rPr>
        <w:t>принимателями и применяющим специальный налоговый режим «Налог на профессиональный д</w:t>
      </w:r>
      <w:r w:rsidRPr="00A14964">
        <w:rPr>
          <w:rFonts w:ascii="PT Astra Serif" w:hAnsi="PT Astra Serif" w:cs="PT Astra Serif"/>
          <w:lang w:eastAsia="ru-RU"/>
        </w:rPr>
        <w:t>о</w:t>
      </w:r>
      <w:r w:rsidRPr="00A14964">
        <w:rPr>
          <w:rFonts w:ascii="PT Astra Serif" w:hAnsi="PT Astra Serif" w:cs="PT Astra Serif"/>
          <w:lang w:eastAsia="ru-RU"/>
        </w:rPr>
        <w:t>ход» будет составлять: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2022 году – 5002,6 тыс. рублей, из них 151,0 тыс. рублей средства областного бюджета, 4851,6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2023 году – 6070,2 тыс. рублей, из них 183,0 тыс. рублей средства областного бюджета, 5887,2 тыс. рублей – средства федерального бюджета;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2024 году – 6687,2 тыс. рублей, из них 201,0 тыс. рублей средства областного бюджета, 6486,2 тыс. рублей – средства федерального бюджета.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 xml:space="preserve">На основании дополнительного соглашения к Соглашению о реализации регионального проекта «Создание благоприятных условий для осуществления деятельности </w:t>
      </w:r>
      <w:proofErr w:type="spellStart"/>
      <w:r w:rsidRPr="00A14964">
        <w:rPr>
          <w:rFonts w:ascii="PT Astra Serif" w:hAnsi="PT Astra Serif" w:cs="PT Astra Serif"/>
          <w:lang w:eastAsia="ru-RU"/>
        </w:rPr>
        <w:t>самозанятыми</w:t>
      </w:r>
      <w:proofErr w:type="spellEnd"/>
      <w:r w:rsidRPr="00A14964">
        <w:rPr>
          <w:rFonts w:ascii="PT Astra Serif" w:hAnsi="PT Astra Serif" w:cs="PT Astra Serif"/>
          <w:lang w:eastAsia="ru-RU"/>
        </w:rPr>
        <w:t xml:space="preserve"> гражданами» на территории Ульяновской области от 10.01.2021 № 139-2019-</w:t>
      </w:r>
      <w:r w:rsidRPr="00A14964">
        <w:rPr>
          <w:rFonts w:ascii="PT Astra Serif" w:hAnsi="PT Astra Serif" w:cs="PT Astra Serif"/>
          <w:lang w:val="en-US" w:eastAsia="ru-RU"/>
        </w:rPr>
        <w:t>I</w:t>
      </w:r>
      <w:r w:rsidRPr="00A14964">
        <w:rPr>
          <w:rFonts w:ascii="PT Astra Serif" w:hAnsi="PT Astra Serif" w:cs="PT Astra Serif"/>
          <w:lang w:eastAsia="ru-RU"/>
        </w:rPr>
        <w:t>20073-1/2 корректируются целевые индикаторы Программы МСП.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4. Программа МСП на 2022 год дополняется новыми мероприятиями:</w:t>
      </w:r>
    </w:p>
    <w:p w:rsidR="00225733" w:rsidRPr="00A14964" w:rsidRDefault="00225733" w:rsidP="00225733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PT Astra Serif"/>
        </w:rPr>
      </w:pPr>
      <w:r w:rsidRPr="00A14964">
        <w:rPr>
          <w:rFonts w:ascii="PT Astra Serif" w:hAnsi="PT Astra Serif" w:cs="PT Astra Serif"/>
        </w:rPr>
        <w:t xml:space="preserve">- предоставление субсидий субъектам малого и среднего предпринимательства в целях возмещения части затрат, связанных с созданием (оборудованием) новых рабочих мест и (или) осуществлением предпринимательской деятельности. Объём </w:t>
      </w:r>
      <w:r w:rsidRPr="00A14964">
        <w:rPr>
          <w:rFonts w:ascii="PT Astra Serif" w:hAnsi="PT Astra Serif" w:cs="PT Astra Serif"/>
          <w:lang w:eastAsia="ru-RU"/>
        </w:rPr>
        <w:t xml:space="preserve">финансового обеспечения по мероприятию </w:t>
      </w:r>
      <w:r w:rsidRPr="00A14964">
        <w:rPr>
          <w:rFonts w:ascii="PT Astra Serif" w:hAnsi="PT Astra Serif" w:cs="PT Astra Serif"/>
        </w:rPr>
        <w:t>будет составлять 30000,0 тыс. рублей за счёт дополнительного финансирования из областного бюджета Ульяновской области;</w:t>
      </w:r>
    </w:p>
    <w:p w:rsidR="00225733" w:rsidRPr="00A14964" w:rsidRDefault="00225733" w:rsidP="00225733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</w:rPr>
      </w:pPr>
      <w:r w:rsidRPr="00A14964">
        <w:rPr>
          <w:rFonts w:ascii="PT Astra Serif" w:hAnsi="PT Astra Serif" w:cs="PT Astra Serif"/>
        </w:rPr>
        <w:t xml:space="preserve">- предоставление субсидий субъектам малого и среднего предпринимательства, </w:t>
      </w:r>
      <w:r w:rsidRPr="00A14964">
        <w:rPr>
          <w:rFonts w:ascii="PT Astra Serif" w:hAnsi="PT Astra Serif"/>
        </w:rPr>
        <w:t xml:space="preserve">деятельность которых ограничена или приостановлена </w:t>
      </w:r>
      <w:r w:rsidRPr="00A14964">
        <w:rPr>
          <w:rFonts w:ascii="PT Astra Serif" w:hAnsi="PT Astra Serif"/>
        </w:rPr>
        <w:br/>
        <w:t>в период</w:t>
      </w:r>
      <w:r w:rsidRPr="00A14964">
        <w:rPr>
          <w:rFonts w:ascii="PT Astra Serif" w:eastAsia="PT Astra Serif" w:hAnsi="PT Astra Serif"/>
          <w:lang w:eastAsia="zh-CN"/>
        </w:rPr>
        <w:t xml:space="preserve"> распространения на территории Ульяновской области новой </w:t>
      </w:r>
      <w:proofErr w:type="spellStart"/>
      <w:r w:rsidRPr="00A14964">
        <w:rPr>
          <w:rFonts w:ascii="PT Astra Serif" w:eastAsia="PT Astra Serif" w:hAnsi="PT Astra Serif"/>
          <w:lang w:eastAsia="zh-CN"/>
        </w:rPr>
        <w:t>коронавирусной</w:t>
      </w:r>
      <w:proofErr w:type="spellEnd"/>
      <w:r w:rsidRPr="00A14964">
        <w:rPr>
          <w:rFonts w:ascii="PT Astra Serif" w:eastAsia="PT Astra Serif" w:hAnsi="PT Astra Serif"/>
          <w:lang w:eastAsia="zh-CN"/>
        </w:rPr>
        <w:t xml:space="preserve"> инфекции (</w:t>
      </w:r>
      <w:r w:rsidRPr="00A14964">
        <w:rPr>
          <w:rFonts w:ascii="PT Astra Serif" w:eastAsia="PT Astra Serif" w:hAnsi="PT Astra Serif"/>
          <w:lang w:val="en-US" w:eastAsia="zh-CN"/>
        </w:rPr>
        <w:t>COVID</w:t>
      </w:r>
      <w:r w:rsidRPr="00A14964">
        <w:rPr>
          <w:rFonts w:ascii="PT Astra Serif" w:eastAsia="PT Astra Serif" w:hAnsi="PT Astra Serif"/>
          <w:lang w:eastAsia="zh-CN"/>
        </w:rPr>
        <w:t>-2019),</w:t>
      </w:r>
      <w:r w:rsidRPr="00A14964">
        <w:rPr>
          <w:rFonts w:ascii="PT Astra Serif" w:hAnsi="PT Astra Serif"/>
        </w:rPr>
        <w:t xml:space="preserve">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услуг. </w:t>
      </w:r>
      <w:r w:rsidRPr="00A14964">
        <w:rPr>
          <w:rFonts w:ascii="PT Astra Serif" w:hAnsi="PT Astra Serif" w:cs="PT Astra Serif"/>
        </w:rPr>
        <w:t xml:space="preserve">Объём </w:t>
      </w:r>
      <w:r w:rsidRPr="00A14964">
        <w:rPr>
          <w:rFonts w:ascii="PT Astra Serif" w:hAnsi="PT Astra Serif" w:cs="PT Astra Serif"/>
          <w:lang w:eastAsia="ru-RU"/>
        </w:rPr>
        <w:t xml:space="preserve">финансового обеспечения по мероприятию </w:t>
      </w:r>
      <w:r w:rsidRPr="00A14964">
        <w:rPr>
          <w:rFonts w:ascii="PT Astra Serif" w:hAnsi="PT Astra Serif" w:cs="PT Astra Serif"/>
        </w:rPr>
        <w:t>будет составлять 30000,0 тыс. рублей за счёт дополнительного финансирования из областного бюджета Ульяновской области;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</w:rPr>
      </w:pPr>
      <w:r w:rsidRPr="00A14964">
        <w:rPr>
          <w:rFonts w:ascii="PT Astra Serif" w:hAnsi="PT Astra Serif"/>
        </w:rPr>
        <w:t xml:space="preserve">- </w:t>
      </w:r>
      <w:r w:rsidRPr="00A14964">
        <w:rPr>
          <w:rFonts w:ascii="PT Astra Serif" w:hAnsi="PT Astra Serif" w:cs="PT Astra Serif"/>
        </w:rPr>
        <w:t>предоставление субсидий субъектам малого и среднего предпринимательства</w:t>
      </w:r>
      <w:r w:rsidRPr="00A14964">
        <w:rPr>
          <w:rFonts w:ascii="PT Astra Serif" w:hAnsi="PT Astra Serif"/>
        </w:rPr>
        <w:t xml:space="preserve"> в целях возмещения части затрат, связанных с уплатой первого взноса (аванса) при заключении договора лизинга оборудования </w:t>
      </w:r>
      <w:r w:rsidRPr="00A14964">
        <w:rPr>
          <w:rFonts w:ascii="PT Astra Serif" w:hAnsi="PT Astra Serif"/>
        </w:rPr>
        <w:br/>
        <w:t xml:space="preserve">с российскими лизинговыми организациями. </w:t>
      </w:r>
      <w:r w:rsidRPr="00A14964">
        <w:rPr>
          <w:rFonts w:ascii="PT Astra Serif" w:hAnsi="PT Astra Serif" w:cs="PT Astra Serif"/>
        </w:rPr>
        <w:t xml:space="preserve">Объём </w:t>
      </w:r>
      <w:r w:rsidRPr="00A14964">
        <w:rPr>
          <w:rFonts w:ascii="PT Astra Serif" w:hAnsi="PT Astra Serif" w:cs="PT Astra Serif"/>
          <w:lang w:eastAsia="ru-RU"/>
        </w:rPr>
        <w:t xml:space="preserve">финансового обеспечения по мероприятию </w:t>
      </w:r>
      <w:r w:rsidRPr="00A14964">
        <w:rPr>
          <w:rFonts w:ascii="PT Astra Serif" w:hAnsi="PT Astra Serif" w:cs="PT Astra Serif"/>
        </w:rPr>
        <w:t>будет составлять 40000,0 тыс. рублей за счёт дополнительного финансирования из областного бюджета Ульяновской области.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  <w:proofErr w:type="gramStart"/>
      <w:r w:rsidRPr="00A14964">
        <w:rPr>
          <w:rFonts w:ascii="PT Astra Serif" w:hAnsi="PT Astra Serif" w:cs="PT Astra Serif"/>
        </w:rPr>
        <w:t xml:space="preserve">В связи с введением новых мероприятий Программа МСП дополняется новым целевым индикатором «Количество субъектов малого и среднего предпринимательства, получивших государственную поддержку» в количестве  154 единиц: из них в целях возмещения части затрат, связанных с созданием (оборудованием) новых рабочих мест и (или) осуществлением предпринимательской деятельности – 74 единицы, </w:t>
      </w:r>
      <w:r w:rsidRPr="00A14964">
        <w:rPr>
          <w:rFonts w:ascii="PT Astra Serif" w:hAnsi="PT Astra Serif"/>
        </w:rPr>
        <w:t>в целях возмещения части затрат, связанных с внесением арендной платы, предусмотренной договорами аренды коммерческой</w:t>
      </w:r>
      <w:proofErr w:type="gramEnd"/>
      <w:r w:rsidRPr="00A14964">
        <w:rPr>
          <w:rFonts w:ascii="PT Astra Serif" w:hAnsi="PT Astra Serif"/>
        </w:rPr>
        <w:t xml:space="preserve"> недвижимости, и оплатой коммунальных  услуг – 60 единиц, в целях возмещения части затрат, связанных с уплатой первого взноса (аванса) при заключении договора лизинга оборудования с российскими лизинговыми организациями – 20 единиц.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proofErr w:type="gramStart"/>
      <w:r w:rsidRPr="00A14964">
        <w:rPr>
          <w:rFonts w:ascii="PT Astra Serif" w:hAnsi="PT Astra Serif"/>
        </w:rPr>
        <w:t>Также разработанным проектом постановления Правительства Ульяновской области в</w:t>
      </w:r>
      <w:r w:rsidRPr="00A14964">
        <w:rPr>
          <w:rFonts w:ascii="PT Astra Serif" w:hAnsi="PT Astra Serif" w:cs="PT Astra Serif"/>
        </w:rPr>
        <w:t xml:space="preserve"> приложении № 2</w:t>
      </w:r>
      <w:r w:rsidRPr="00A14964">
        <w:rPr>
          <w:rFonts w:ascii="PT Astra Serif" w:hAnsi="PT Astra Serif" w:cs="PT Astra Serif"/>
          <w:vertAlign w:val="superscript"/>
        </w:rPr>
        <w:t>3</w:t>
      </w:r>
      <w:r w:rsidRPr="00A14964">
        <w:rPr>
          <w:rFonts w:ascii="PT Astra Serif" w:hAnsi="PT Astra Serif" w:cs="PT Astra Serif"/>
        </w:rPr>
        <w:t xml:space="preserve"> строки 4 и 4.1 признаются утратившими силу, так как п</w:t>
      </w:r>
      <w:r w:rsidRPr="00A14964">
        <w:rPr>
          <w:rFonts w:ascii="PT Astra Serif" w:hAnsi="PT Astra Serif" w:cs="PT Astra Serif"/>
          <w:lang w:eastAsia="ru-RU"/>
        </w:rPr>
        <w:t>остановлением Правительства Ульяновской области от 04.08.2021 № 10/341-П «</w:t>
      </w:r>
      <w:r w:rsidRPr="00A14964">
        <w:rPr>
          <w:rFonts w:ascii="PT Astra Serif" w:hAnsi="PT Astra Serif"/>
        </w:rPr>
        <w:t>О внесении изменений в государственную программу Ульяновской области «Развитие малого и среднего предпринимательства в Ульяновской области» мероприятие «</w:t>
      </w:r>
      <w:r w:rsidRPr="00A14964">
        <w:rPr>
          <w:rFonts w:ascii="PT Astra Serif" w:hAnsi="PT Astra Serif" w:cs="PT Astra Serif"/>
          <w:lang w:eastAsia="ru-RU"/>
        </w:rPr>
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</w:t>
      </w:r>
      <w:proofErr w:type="gramEnd"/>
      <w:r w:rsidRPr="00A14964">
        <w:rPr>
          <w:rFonts w:ascii="PT Astra Serif" w:hAnsi="PT Astra Serif" w:cs="PT Astra Serif"/>
          <w:lang w:eastAsia="ru-RU"/>
        </w:rPr>
        <w:t>, связанных с созданием и обеспечением деятельности центра поддержки женщин, занимающихся предпринимательской деятельностью» исключено из состава Программы МСП.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</w:rPr>
      </w:pPr>
      <w:r w:rsidRPr="00A14964">
        <w:rPr>
          <w:rFonts w:ascii="PT Astra Serif" w:hAnsi="PT Astra Serif"/>
        </w:rPr>
        <w:t>Таким образом, в</w:t>
      </w:r>
      <w:r w:rsidRPr="00A14964">
        <w:rPr>
          <w:rFonts w:ascii="PT Astra Serif" w:hAnsi="PT Astra Serif"/>
          <w:bCs/>
        </w:rPr>
        <w:t xml:space="preserve"> результате вносимых изменений общий объём финансового обеспечения государственной программы МСП на 2022-2024  год сост</w:t>
      </w:r>
      <w:r w:rsidRPr="00A14964">
        <w:rPr>
          <w:rFonts w:ascii="PT Astra Serif" w:hAnsi="PT Astra Serif"/>
          <w:bCs/>
        </w:rPr>
        <w:t>а</w:t>
      </w:r>
      <w:r w:rsidRPr="00A14964">
        <w:rPr>
          <w:rFonts w:ascii="PT Astra Serif" w:hAnsi="PT Astra Serif"/>
          <w:bCs/>
        </w:rPr>
        <w:t>вит 536432,6 тыс. рублей: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2022 году – 221107,8 тыс. рублей;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2023 году – 184700,2 тыс. рублей;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2024 году – 130624,6 тыс. рублей;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из них: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lastRenderedPageBreak/>
        <w:t xml:space="preserve">308114,7 тыс. рублей - за счёт средств </w:t>
      </w:r>
      <w:r w:rsidRPr="00A14964">
        <w:rPr>
          <w:rFonts w:ascii="PT Astra Serif" w:hAnsi="PT Astra Serif" w:cs="PT Astra Serif"/>
        </w:rPr>
        <w:t xml:space="preserve">областного бюджета Ульяновской области, </w:t>
      </w:r>
      <w:r w:rsidRPr="00A14964">
        <w:rPr>
          <w:rFonts w:ascii="PT Astra Serif" w:hAnsi="PT Astra Serif" w:cs="PT Astra Serif"/>
          <w:lang w:eastAsia="ru-RU"/>
        </w:rPr>
        <w:t>в том числе по годам: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2022 году – 149300,5 тыс. рублей;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2023 году – 87614,2 тыс. рублей;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2024 году – 71200,0 тыс. рублей;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/>
          <w:bCs/>
        </w:rPr>
        <w:t xml:space="preserve">228317,9 </w:t>
      </w:r>
      <w:r w:rsidRPr="00A14964">
        <w:rPr>
          <w:rFonts w:ascii="PT Astra Serif" w:hAnsi="PT Astra Serif" w:cs="PT Astra Serif"/>
          <w:lang w:eastAsia="ru-RU"/>
        </w:rPr>
        <w:t xml:space="preserve">тыс. рублей - за счёт средств </w:t>
      </w:r>
      <w:r w:rsidRPr="00A14964">
        <w:rPr>
          <w:rFonts w:ascii="PT Astra Serif" w:hAnsi="PT Astra Serif" w:cs="PT Astra Serif"/>
        </w:rPr>
        <w:t xml:space="preserve">федерального бюджета Ульяновской области, </w:t>
      </w:r>
      <w:r w:rsidRPr="00A14964">
        <w:rPr>
          <w:rFonts w:ascii="PT Astra Serif" w:hAnsi="PT Astra Serif" w:cs="PT Astra Serif"/>
          <w:lang w:eastAsia="ru-RU"/>
        </w:rPr>
        <w:t>в том числе по годам: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2022 году – 71807,3 тыс. рублей;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2023 году – 97086,0 тыс. рублей;</w:t>
      </w:r>
    </w:p>
    <w:p w:rsidR="00225733" w:rsidRPr="00A14964" w:rsidRDefault="00225733" w:rsidP="002257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lang w:eastAsia="ru-RU"/>
        </w:rPr>
      </w:pPr>
      <w:r w:rsidRPr="00A14964">
        <w:rPr>
          <w:rFonts w:ascii="PT Astra Serif" w:hAnsi="PT Astra Serif" w:cs="PT Astra Serif"/>
          <w:lang w:eastAsia="ru-RU"/>
        </w:rPr>
        <w:t>в 2024 году – 59424,6 тыс. рублей.</w:t>
      </w:r>
    </w:p>
    <w:p w:rsidR="00994FE9" w:rsidRDefault="00994FE9"/>
    <w:sectPr w:rsidR="0099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225733"/>
    <w:rsid w:val="00103045"/>
    <w:rsid w:val="00225733"/>
    <w:rsid w:val="0057359D"/>
    <w:rsid w:val="0092049B"/>
    <w:rsid w:val="009625BA"/>
    <w:rsid w:val="00994FE9"/>
    <w:rsid w:val="00E41A24"/>
    <w:rsid w:val="00ED4956"/>
    <w:rsid w:val="00ED638C"/>
    <w:rsid w:val="00F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225733"/>
    <w:pPr>
      <w:ind w:left="720"/>
      <w:contextualSpacing/>
    </w:pPr>
    <w:rPr>
      <w:rFonts w:cs="Times New Roman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2257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1917</Words>
  <Characters>10932</Characters>
  <Application>Microsoft Office Word</Application>
  <DocSecurity>0</DocSecurity>
  <Lines>91</Lines>
  <Paragraphs>25</Paragraphs>
  <ScaleCrop>false</ScaleCrop>
  <Company>Grizli777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2022-01-17T07:05:00Z</dcterms:created>
  <dcterms:modified xsi:type="dcterms:W3CDTF">2022-01-17T07:05:00Z</dcterms:modified>
</cp:coreProperties>
</file>