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79" w:rsidRPr="004B30CB" w:rsidRDefault="00110979" w:rsidP="0011097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110979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Pr="00325F64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Pr="004B30CB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110979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Pr="00325F64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Pr="00325F64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10979" w:rsidRPr="004B30CB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110979" w:rsidRDefault="00110979" w:rsidP="00110979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110979" w:rsidRDefault="00110979" w:rsidP="00110979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110979" w:rsidRPr="00325F64" w:rsidRDefault="00110979" w:rsidP="00110979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930212" w:rsidRPr="00C95068" w:rsidRDefault="00742079" w:rsidP="00CD3CE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9506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C95068">
        <w:rPr>
          <w:rFonts w:ascii="PT Astra Serif" w:hAnsi="PT Astra Serif" w:cs="Times New Roman"/>
          <w:sz w:val="28"/>
          <w:szCs w:val="28"/>
        </w:rPr>
        <w:t>й</w:t>
      </w:r>
      <w:r w:rsidRPr="00C95068">
        <w:rPr>
          <w:rFonts w:ascii="PT Astra Serif" w:hAnsi="PT Astra Serif" w:cs="Times New Roman"/>
          <w:sz w:val="28"/>
          <w:szCs w:val="28"/>
        </w:rPr>
        <w:t xml:space="preserve"> в</w:t>
      </w:r>
      <w:r w:rsidR="00582107">
        <w:rPr>
          <w:rFonts w:ascii="PT Astra Serif" w:hAnsi="PT Astra Serif" w:cs="Times New Roman"/>
          <w:sz w:val="28"/>
          <w:szCs w:val="28"/>
        </w:rPr>
        <w:t>отдельные нормативные правовые акты Правительства Ульяновской области</w:t>
      </w:r>
    </w:p>
    <w:p w:rsidR="00AA3E78" w:rsidRPr="00C95068" w:rsidRDefault="00AA3E78" w:rsidP="00CD3CE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B0F5E" w:rsidRPr="00C95068" w:rsidRDefault="00D07A10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C9506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</w:t>
      </w:r>
      <w:r w:rsidRPr="00C95068">
        <w:rPr>
          <w:rFonts w:ascii="PT Astra Serif" w:hAnsi="PT Astra Serif"/>
          <w:i/>
          <w:sz w:val="28"/>
          <w:szCs w:val="28"/>
        </w:rPr>
        <w:t>:</w:t>
      </w:r>
    </w:p>
    <w:p w:rsidR="00582107" w:rsidRDefault="00D07A10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5068">
        <w:rPr>
          <w:rFonts w:ascii="PT Astra Serif" w:hAnsi="PT Astra Serif"/>
          <w:sz w:val="28"/>
          <w:szCs w:val="28"/>
        </w:rPr>
        <w:t xml:space="preserve">1. </w:t>
      </w:r>
      <w:r w:rsidR="0090797D" w:rsidRPr="00C95068">
        <w:rPr>
          <w:rFonts w:ascii="PT Astra Serif" w:hAnsi="PT Astra Serif"/>
          <w:sz w:val="28"/>
          <w:szCs w:val="28"/>
        </w:rPr>
        <w:t>Внести</w:t>
      </w:r>
      <w:r w:rsidR="0090797D">
        <w:rPr>
          <w:rFonts w:ascii="PT Astra Serif" w:hAnsi="PT Astra Serif"/>
          <w:sz w:val="28"/>
          <w:szCs w:val="28"/>
        </w:rPr>
        <w:t xml:space="preserve"> в пункт </w:t>
      </w:r>
      <w:r w:rsidR="0090797D" w:rsidRPr="0090797D">
        <w:rPr>
          <w:rFonts w:ascii="PT Astra Serif" w:hAnsi="PT Astra Serif"/>
          <w:sz w:val="28"/>
          <w:szCs w:val="28"/>
        </w:rPr>
        <w:t>6 Положения о проведении аттестации руководителей областных государственных унитарных предприятий, утвержд</w:t>
      </w:r>
      <w:r w:rsidR="00062C28">
        <w:rPr>
          <w:rFonts w:ascii="PT Astra Serif" w:hAnsi="PT Astra Serif"/>
          <w:sz w:val="28"/>
          <w:szCs w:val="28"/>
        </w:rPr>
        <w:t>ё</w:t>
      </w:r>
      <w:r w:rsidR="0090797D" w:rsidRPr="0090797D">
        <w:rPr>
          <w:rFonts w:ascii="PT Astra Serif" w:hAnsi="PT Astra Serif"/>
          <w:sz w:val="28"/>
          <w:szCs w:val="28"/>
        </w:rPr>
        <w:t>нного постановлением Правительства Уль</w:t>
      </w:r>
      <w:r w:rsidR="0090797D">
        <w:rPr>
          <w:rFonts w:ascii="PT Astra Serif" w:hAnsi="PT Astra Serif"/>
          <w:sz w:val="28"/>
          <w:szCs w:val="28"/>
        </w:rPr>
        <w:t xml:space="preserve">яновской области от 27.12.2005 № 227 </w:t>
      </w:r>
      <w:r w:rsidR="0090797D">
        <w:rPr>
          <w:rFonts w:ascii="PT Astra Serif" w:hAnsi="PT Astra Serif"/>
          <w:sz w:val="28"/>
          <w:szCs w:val="28"/>
        </w:rPr>
        <w:br/>
        <w:t>«</w:t>
      </w:r>
      <w:r w:rsidR="0090797D" w:rsidRPr="0090797D">
        <w:rPr>
          <w:rFonts w:ascii="PT Astra Serif" w:hAnsi="PT Astra Serif"/>
          <w:sz w:val="28"/>
          <w:szCs w:val="28"/>
        </w:rPr>
        <w:t>Об утверждении Положения о проведении аттестации руководителей областных государственных унита</w:t>
      </w:r>
      <w:r w:rsidR="0090797D">
        <w:rPr>
          <w:rFonts w:ascii="PT Astra Serif" w:hAnsi="PT Astra Serif"/>
          <w:sz w:val="28"/>
          <w:szCs w:val="28"/>
        </w:rPr>
        <w:t>рных предприятий»</w:t>
      </w:r>
      <w:r w:rsidR="0090797D" w:rsidRPr="0090797D">
        <w:rPr>
          <w:rFonts w:ascii="PT Astra Serif" w:hAnsi="PT Astra Serif"/>
          <w:sz w:val="28"/>
          <w:szCs w:val="28"/>
        </w:rPr>
        <w:t>,</w:t>
      </w:r>
      <w:r w:rsidR="00582107">
        <w:rPr>
          <w:rFonts w:ascii="PT Astra Serif" w:hAnsi="PT Astra Serif"/>
          <w:sz w:val="28"/>
          <w:szCs w:val="28"/>
        </w:rPr>
        <w:t>изменение, дополнив его после слов</w:t>
      </w:r>
      <w:r w:rsidR="000974F9">
        <w:rPr>
          <w:rFonts w:ascii="PT Astra Serif" w:hAnsi="PT Astra Serif"/>
          <w:sz w:val="28"/>
          <w:szCs w:val="28"/>
        </w:rPr>
        <w:t>а</w:t>
      </w:r>
      <w:r w:rsidR="00582107" w:rsidRPr="00582107">
        <w:rPr>
          <w:rFonts w:ascii="PT Astra Serif" w:hAnsi="PT Astra Serif"/>
          <w:sz w:val="28"/>
          <w:szCs w:val="28"/>
        </w:rPr>
        <w:t>«</w:t>
      </w:r>
      <w:r w:rsidR="000974F9">
        <w:rPr>
          <w:rFonts w:ascii="PT Astra Serif" w:hAnsi="PT Astra Serif"/>
          <w:sz w:val="28"/>
          <w:szCs w:val="28"/>
        </w:rPr>
        <w:t>комиссии</w:t>
      </w:r>
      <w:r w:rsidR="00582107" w:rsidRPr="00582107">
        <w:rPr>
          <w:rFonts w:ascii="PT Astra Serif" w:hAnsi="PT Astra Serif"/>
          <w:sz w:val="28"/>
          <w:szCs w:val="28"/>
        </w:rPr>
        <w:t>»</w:t>
      </w:r>
      <w:r w:rsidR="00582107">
        <w:rPr>
          <w:rFonts w:ascii="PT Astra Serif" w:hAnsi="PT Astra Serif"/>
          <w:sz w:val="28"/>
          <w:szCs w:val="28"/>
        </w:rPr>
        <w:t xml:space="preserve"> слов</w:t>
      </w:r>
      <w:r w:rsidR="00987397">
        <w:rPr>
          <w:rFonts w:ascii="PT Astra Serif" w:hAnsi="PT Astra Serif"/>
          <w:sz w:val="28"/>
          <w:szCs w:val="28"/>
        </w:rPr>
        <w:t>о</w:t>
      </w:r>
      <w:r w:rsidR="000974F9">
        <w:rPr>
          <w:rFonts w:ascii="PT Astra Serif" w:hAnsi="PT Astra Serif"/>
          <w:sz w:val="28"/>
          <w:szCs w:val="28"/>
        </w:rPr>
        <w:t>м</w:t>
      </w:r>
      <w:r w:rsidR="00582107">
        <w:rPr>
          <w:rFonts w:ascii="PT Astra Serif" w:hAnsi="PT Astra Serif"/>
          <w:sz w:val="28"/>
          <w:szCs w:val="28"/>
        </w:rPr>
        <w:t xml:space="preserve"> «</w:t>
      </w:r>
      <w:r w:rsidR="000974F9">
        <w:rPr>
          <w:rFonts w:ascii="PT Astra Serif" w:hAnsi="PT Astra Serif"/>
          <w:sz w:val="28"/>
          <w:szCs w:val="28"/>
        </w:rPr>
        <w:t>также</w:t>
      </w:r>
      <w:r w:rsidR="005D5CA2">
        <w:rPr>
          <w:rFonts w:ascii="PT Astra Serif" w:hAnsi="PT Astra Serif"/>
          <w:sz w:val="28"/>
          <w:szCs w:val="28"/>
        </w:rPr>
        <w:t>».</w:t>
      </w:r>
    </w:p>
    <w:p w:rsidR="008B1F6C" w:rsidRDefault="005D5CA2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5CA2">
        <w:rPr>
          <w:rFonts w:ascii="PT Astra Serif" w:hAnsi="PT Astra Serif"/>
          <w:sz w:val="28"/>
          <w:szCs w:val="28"/>
        </w:rPr>
        <w:t xml:space="preserve">2. Внести в </w:t>
      </w:r>
      <w:hyperlink r:id="rId8" w:history="1">
        <w:r w:rsidRPr="005D5CA2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 4</w:t>
        </w:r>
      </w:hyperlink>
      <w:r w:rsidRPr="005D5CA2">
        <w:t>П</w:t>
      </w:r>
      <w:r w:rsidRPr="005D5CA2">
        <w:rPr>
          <w:rFonts w:ascii="PT Astra Serif" w:hAnsi="PT Astra Serif"/>
          <w:sz w:val="28"/>
          <w:szCs w:val="28"/>
        </w:rPr>
        <w:t xml:space="preserve">оложения о раскрытии информации </w:t>
      </w:r>
      <w:r>
        <w:rPr>
          <w:rFonts w:ascii="PT Astra Serif" w:hAnsi="PT Astra Serif"/>
          <w:sz w:val="28"/>
          <w:szCs w:val="28"/>
        </w:rPr>
        <w:br/>
      </w:r>
      <w:r w:rsidRPr="005D5CA2">
        <w:rPr>
          <w:rFonts w:ascii="PT Astra Serif" w:hAnsi="PT Astra Serif"/>
          <w:sz w:val="28"/>
          <w:szCs w:val="28"/>
        </w:rPr>
        <w:t>о государственной собственности Ульяновской области, утвержд</w:t>
      </w:r>
      <w:r w:rsidR="00B3345E">
        <w:rPr>
          <w:rFonts w:ascii="PT Astra Serif" w:hAnsi="PT Astra Serif"/>
          <w:sz w:val="28"/>
          <w:szCs w:val="28"/>
        </w:rPr>
        <w:t>ё</w:t>
      </w:r>
      <w:r w:rsidRPr="005D5CA2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28.06.2007 </w:t>
      </w:r>
      <w:r>
        <w:rPr>
          <w:rFonts w:ascii="PT Astra Serif" w:hAnsi="PT Astra Serif"/>
          <w:sz w:val="28"/>
          <w:szCs w:val="28"/>
        </w:rPr>
        <w:t>№</w:t>
      </w:r>
      <w:r w:rsidRPr="005D5CA2">
        <w:rPr>
          <w:rFonts w:ascii="PT Astra Serif" w:hAnsi="PT Astra Serif"/>
          <w:sz w:val="28"/>
          <w:szCs w:val="28"/>
        </w:rPr>
        <w:t xml:space="preserve"> 215 </w:t>
      </w:r>
      <w:r>
        <w:rPr>
          <w:rFonts w:ascii="PT Astra Serif" w:hAnsi="PT Astra Serif"/>
          <w:sz w:val="28"/>
          <w:szCs w:val="28"/>
        </w:rPr>
        <w:br/>
        <w:t>«</w:t>
      </w:r>
      <w:r w:rsidRPr="005D5CA2">
        <w:rPr>
          <w:rFonts w:ascii="PT Astra Serif" w:hAnsi="PT Astra Serif"/>
          <w:sz w:val="28"/>
          <w:szCs w:val="28"/>
        </w:rPr>
        <w:t>Об утверждении Положения о раскрытии информации о государственной собственности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5D5CA2">
        <w:rPr>
          <w:rFonts w:ascii="PT Astra Serif" w:hAnsi="PT Astra Serif"/>
          <w:sz w:val="28"/>
          <w:szCs w:val="28"/>
        </w:rPr>
        <w:t>, изменение, заменив в н</w:t>
      </w:r>
      <w:r>
        <w:rPr>
          <w:rFonts w:ascii="PT Astra Serif" w:hAnsi="PT Astra Serif"/>
          <w:sz w:val="28"/>
          <w:szCs w:val="28"/>
        </w:rPr>
        <w:t>ё</w:t>
      </w:r>
      <w:r w:rsidRPr="005D5CA2">
        <w:rPr>
          <w:rFonts w:ascii="PT Astra Serif" w:hAnsi="PT Astra Serif"/>
          <w:sz w:val="28"/>
          <w:szCs w:val="28"/>
        </w:rPr>
        <w:t xml:space="preserve">м слова </w:t>
      </w:r>
      <w:r>
        <w:rPr>
          <w:rFonts w:ascii="PT Astra Serif" w:hAnsi="PT Astra Serif"/>
          <w:sz w:val="28"/>
          <w:szCs w:val="28"/>
        </w:rPr>
        <w:t>«</w:t>
      </w:r>
      <w:r w:rsidRPr="005D5CA2">
        <w:rPr>
          <w:rFonts w:ascii="PT Astra Serif" w:hAnsi="PT Astra Serif"/>
          <w:sz w:val="28"/>
          <w:szCs w:val="28"/>
        </w:rPr>
        <w:t>экономиче</w:t>
      </w:r>
      <w:r>
        <w:rPr>
          <w:rFonts w:ascii="PT Astra Serif" w:hAnsi="PT Astra Serif"/>
          <w:sz w:val="28"/>
          <w:szCs w:val="28"/>
        </w:rPr>
        <w:t>ского развития и промышленности» словами «имущественных отношений и архитектуры».</w:t>
      </w:r>
    </w:p>
    <w:p w:rsidR="008B1F6C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3. Внести в </w:t>
      </w:r>
      <w:hyperlink r:id="rId9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 w:rsidRPr="008B1F6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8B1F6C">
        <w:rPr>
          <w:rFonts w:ascii="PT Astra Serif" w:hAnsi="PT Astra Serif"/>
          <w:sz w:val="28"/>
          <w:szCs w:val="28"/>
        </w:rPr>
        <w:t xml:space="preserve">от 12.10.2009 </w:t>
      </w:r>
      <w:r>
        <w:rPr>
          <w:rFonts w:ascii="PT Astra Serif" w:hAnsi="PT Astra Serif"/>
          <w:sz w:val="28"/>
          <w:szCs w:val="28"/>
        </w:rPr>
        <w:t>№</w:t>
      </w:r>
      <w:r w:rsidRPr="008B1F6C">
        <w:rPr>
          <w:rFonts w:ascii="PT Astra Serif" w:hAnsi="PT Astra Serif"/>
          <w:sz w:val="28"/>
          <w:szCs w:val="28"/>
        </w:rPr>
        <w:t xml:space="preserve"> 352-П </w:t>
      </w:r>
      <w:r>
        <w:rPr>
          <w:rFonts w:ascii="PT Astra Serif" w:hAnsi="PT Astra Serif"/>
          <w:sz w:val="28"/>
          <w:szCs w:val="28"/>
        </w:rPr>
        <w:t>«</w:t>
      </w:r>
      <w:r w:rsidRPr="008B1F6C">
        <w:rPr>
          <w:rFonts w:ascii="PT Astra Serif" w:hAnsi="PT Astra Serif"/>
          <w:sz w:val="28"/>
          <w:szCs w:val="28"/>
        </w:rPr>
        <w:t>Об утверждении отдельных порядков по вопросам приватизации государственного имущества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8B1F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C5630" w:rsidRDefault="00AC71D5" w:rsidP="006322AC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B1F6C" w:rsidRPr="008B1F6C">
        <w:rPr>
          <w:rFonts w:ascii="PT Astra Serif" w:hAnsi="PT Astra Serif"/>
          <w:sz w:val="28"/>
          <w:szCs w:val="28"/>
        </w:rPr>
        <w:t xml:space="preserve">в </w:t>
      </w:r>
      <w:hyperlink r:id="rId10" w:history="1">
        <w:r w:rsidR="008B1F6C"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пункте 3</w:t>
        </w:r>
      </w:hyperlink>
      <w:r w:rsidR="008B1F6C" w:rsidRPr="008B1F6C">
        <w:rPr>
          <w:rFonts w:ascii="PT Astra Serif" w:hAnsi="PT Astra Serif"/>
          <w:sz w:val="28"/>
          <w:szCs w:val="28"/>
        </w:rPr>
        <w:t xml:space="preserve"> приложения </w:t>
      </w:r>
      <w:r w:rsidR="006923AA">
        <w:rPr>
          <w:rFonts w:ascii="PT Astra Serif" w:hAnsi="PT Astra Serif"/>
          <w:sz w:val="28"/>
          <w:szCs w:val="28"/>
        </w:rPr>
        <w:t>№</w:t>
      </w:r>
      <w:r w:rsidR="008B1F6C" w:rsidRPr="008B1F6C">
        <w:rPr>
          <w:rFonts w:ascii="PT Astra Serif" w:hAnsi="PT Astra Serif"/>
          <w:sz w:val="28"/>
          <w:szCs w:val="28"/>
        </w:rPr>
        <w:t xml:space="preserve"> 1 слова </w:t>
      </w:r>
      <w:r w:rsidR="006923AA">
        <w:rPr>
          <w:rFonts w:ascii="PT Astra Serif" w:hAnsi="PT Astra Serif"/>
          <w:sz w:val="28"/>
          <w:szCs w:val="28"/>
        </w:rPr>
        <w:t>«</w:t>
      </w:r>
      <w:r w:rsidR="006923AA" w:rsidRPr="008B1F6C">
        <w:rPr>
          <w:rFonts w:ascii="PT Astra Serif" w:hAnsi="PT Astra Serif"/>
          <w:sz w:val="28"/>
          <w:szCs w:val="28"/>
        </w:rPr>
        <w:t>экономиче</w:t>
      </w:r>
      <w:r w:rsidR="006923AA">
        <w:rPr>
          <w:rFonts w:ascii="PT Astra Serif" w:hAnsi="PT Astra Serif"/>
          <w:sz w:val="28"/>
          <w:szCs w:val="28"/>
        </w:rPr>
        <w:t xml:space="preserve">ского развития </w:t>
      </w:r>
      <w:r w:rsidR="002D78BB">
        <w:rPr>
          <w:rFonts w:ascii="PT Astra Serif" w:hAnsi="PT Astra Serif"/>
          <w:sz w:val="28"/>
          <w:szCs w:val="28"/>
        </w:rPr>
        <w:br/>
      </w:r>
      <w:r w:rsidR="006923AA">
        <w:rPr>
          <w:rFonts w:ascii="PT Astra Serif" w:hAnsi="PT Astra Serif"/>
          <w:sz w:val="28"/>
          <w:szCs w:val="28"/>
        </w:rPr>
        <w:t>и промышленности»</w:t>
      </w:r>
      <w:r w:rsidR="008B1F6C" w:rsidRPr="008B1F6C">
        <w:rPr>
          <w:rFonts w:ascii="PT Astra Serif" w:hAnsi="PT Astra Serif"/>
          <w:sz w:val="28"/>
          <w:szCs w:val="28"/>
        </w:rPr>
        <w:t xml:space="preserve"> заменить словами</w:t>
      </w:r>
      <w:r w:rsidR="007C5630">
        <w:rPr>
          <w:rFonts w:ascii="PT Astra Serif" w:hAnsi="PT Astra Serif"/>
          <w:sz w:val="28"/>
          <w:szCs w:val="28"/>
        </w:rPr>
        <w:t xml:space="preserve"> «имущественных отношений </w:t>
      </w:r>
      <w:r w:rsidR="002D78BB">
        <w:rPr>
          <w:rFonts w:ascii="PT Astra Serif" w:hAnsi="PT Astra Serif"/>
          <w:sz w:val="28"/>
          <w:szCs w:val="28"/>
        </w:rPr>
        <w:br/>
      </w:r>
      <w:r w:rsidR="007C5630">
        <w:rPr>
          <w:rFonts w:ascii="PT Astra Serif" w:hAnsi="PT Astra Serif"/>
          <w:sz w:val="28"/>
          <w:szCs w:val="28"/>
        </w:rPr>
        <w:t>и архитектуры»</w:t>
      </w:r>
      <w:r w:rsidR="008B1F6C" w:rsidRPr="008B1F6C">
        <w:rPr>
          <w:rFonts w:ascii="PT Astra Serif" w:hAnsi="PT Astra Serif"/>
          <w:sz w:val="28"/>
          <w:szCs w:val="28"/>
        </w:rPr>
        <w:t>;</w:t>
      </w:r>
    </w:p>
    <w:p w:rsidR="0089751A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2) в </w:t>
      </w:r>
      <w:hyperlink r:id="rId11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 w:rsidRPr="008B1F6C">
        <w:rPr>
          <w:rFonts w:ascii="PT Astra Serif" w:hAnsi="PT Astra Serif"/>
          <w:sz w:val="28"/>
          <w:szCs w:val="28"/>
        </w:rPr>
        <w:t xml:space="preserve"> приложения </w:t>
      </w:r>
      <w:r w:rsidR="007C5630">
        <w:rPr>
          <w:rFonts w:ascii="PT Astra Serif" w:hAnsi="PT Astra Serif"/>
          <w:sz w:val="28"/>
          <w:szCs w:val="28"/>
        </w:rPr>
        <w:t>№</w:t>
      </w:r>
      <w:r w:rsidRPr="008B1F6C">
        <w:rPr>
          <w:rFonts w:ascii="PT Astra Serif" w:hAnsi="PT Astra Serif"/>
          <w:sz w:val="28"/>
          <w:szCs w:val="28"/>
        </w:rPr>
        <w:t xml:space="preserve"> 2 слова </w:t>
      </w:r>
      <w:r w:rsidR="0089751A">
        <w:rPr>
          <w:rFonts w:ascii="PT Astra Serif" w:hAnsi="PT Astra Serif"/>
          <w:sz w:val="28"/>
          <w:szCs w:val="28"/>
        </w:rPr>
        <w:t>«</w:t>
      </w:r>
      <w:r w:rsidR="0089751A" w:rsidRPr="008B1F6C">
        <w:rPr>
          <w:rFonts w:ascii="PT Astra Serif" w:hAnsi="PT Astra Serif"/>
          <w:sz w:val="28"/>
          <w:szCs w:val="28"/>
        </w:rPr>
        <w:t>экономиче</w:t>
      </w:r>
      <w:r w:rsidR="0089751A">
        <w:rPr>
          <w:rFonts w:ascii="PT Astra Serif" w:hAnsi="PT Astra Serif"/>
          <w:sz w:val="28"/>
          <w:szCs w:val="28"/>
        </w:rPr>
        <w:t xml:space="preserve">ского развития </w:t>
      </w:r>
      <w:r w:rsidR="002D78BB">
        <w:rPr>
          <w:rFonts w:ascii="PT Astra Serif" w:hAnsi="PT Astra Serif"/>
          <w:sz w:val="28"/>
          <w:szCs w:val="28"/>
        </w:rPr>
        <w:br/>
      </w:r>
      <w:r w:rsidR="0089751A">
        <w:rPr>
          <w:rFonts w:ascii="PT Astra Serif" w:hAnsi="PT Astra Serif"/>
          <w:sz w:val="28"/>
          <w:szCs w:val="28"/>
        </w:rPr>
        <w:t>и промышленности»</w:t>
      </w:r>
      <w:r w:rsidR="007C5630">
        <w:rPr>
          <w:rFonts w:ascii="PT Astra Serif" w:hAnsi="PT Astra Serif"/>
          <w:sz w:val="28"/>
          <w:szCs w:val="28"/>
        </w:rPr>
        <w:t xml:space="preserve">заменить словами «имущественных отношений </w:t>
      </w:r>
      <w:r w:rsidR="002D78BB">
        <w:rPr>
          <w:rFonts w:ascii="PT Astra Serif" w:hAnsi="PT Astra Serif"/>
          <w:sz w:val="28"/>
          <w:szCs w:val="28"/>
        </w:rPr>
        <w:br/>
      </w:r>
      <w:r w:rsidR="007C5630">
        <w:rPr>
          <w:rFonts w:ascii="PT Astra Serif" w:hAnsi="PT Astra Serif"/>
          <w:sz w:val="28"/>
          <w:szCs w:val="28"/>
        </w:rPr>
        <w:t>и архитектуры»</w:t>
      </w:r>
      <w:r w:rsidRPr="008B1F6C">
        <w:rPr>
          <w:rFonts w:ascii="PT Astra Serif" w:hAnsi="PT Astra Serif"/>
          <w:sz w:val="28"/>
          <w:szCs w:val="28"/>
        </w:rPr>
        <w:t>;</w:t>
      </w:r>
    </w:p>
    <w:p w:rsidR="0089751A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3) в </w:t>
      </w:r>
      <w:hyperlink r:id="rId12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 w:rsidR="0089751A">
        <w:rPr>
          <w:rFonts w:ascii="PT Astra Serif" w:hAnsi="PT Astra Serif"/>
          <w:sz w:val="28"/>
          <w:szCs w:val="28"/>
        </w:rPr>
        <w:t xml:space="preserve"> приложения №</w:t>
      </w:r>
      <w:r w:rsidRPr="008B1F6C">
        <w:rPr>
          <w:rFonts w:ascii="PT Astra Serif" w:hAnsi="PT Astra Serif"/>
          <w:sz w:val="28"/>
          <w:szCs w:val="28"/>
        </w:rPr>
        <w:t xml:space="preserve"> 3 слова </w:t>
      </w:r>
      <w:r w:rsidR="0089751A">
        <w:rPr>
          <w:rFonts w:ascii="PT Astra Serif" w:hAnsi="PT Astra Serif"/>
          <w:sz w:val="28"/>
          <w:szCs w:val="28"/>
        </w:rPr>
        <w:t>«</w:t>
      </w:r>
      <w:r w:rsidR="0089751A" w:rsidRPr="008B1F6C">
        <w:rPr>
          <w:rFonts w:ascii="PT Astra Serif" w:hAnsi="PT Astra Serif"/>
          <w:sz w:val="28"/>
          <w:szCs w:val="28"/>
        </w:rPr>
        <w:t>экономиче</w:t>
      </w:r>
      <w:r w:rsidR="0089751A">
        <w:rPr>
          <w:rFonts w:ascii="PT Astra Serif" w:hAnsi="PT Astra Serif"/>
          <w:sz w:val="28"/>
          <w:szCs w:val="28"/>
        </w:rPr>
        <w:t xml:space="preserve">ского развития </w:t>
      </w:r>
      <w:r w:rsidR="002D78BB">
        <w:rPr>
          <w:rFonts w:ascii="PT Astra Serif" w:hAnsi="PT Astra Serif"/>
          <w:sz w:val="28"/>
          <w:szCs w:val="28"/>
        </w:rPr>
        <w:br/>
      </w:r>
      <w:r w:rsidR="0089751A">
        <w:rPr>
          <w:rFonts w:ascii="PT Astra Serif" w:hAnsi="PT Astra Serif"/>
          <w:sz w:val="28"/>
          <w:szCs w:val="28"/>
        </w:rPr>
        <w:t xml:space="preserve">и промышленности»заменить словами «имущественных отношений </w:t>
      </w:r>
      <w:r w:rsidR="002D78BB">
        <w:rPr>
          <w:rFonts w:ascii="PT Astra Serif" w:hAnsi="PT Astra Serif"/>
          <w:sz w:val="28"/>
          <w:szCs w:val="28"/>
        </w:rPr>
        <w:br/>
      </w:r>
      <w:r w:rsidR="0089751A">
        <w:rPr>
          <w:rFonts w:ascii="PT Astra Serif" w:hAnsi="PT Astra Serif"/>
          <w:sz w:val="28"/>
          <w:szCs w:val="28"/>
        </w:rPr>
        <w:t>и архитектуры»</w:t>
      </w:r>
      <w:r w:rsidRPr="008B1F6C">
        <w:rPr>
          <w:rFonts w:ascii="PT Astra Serif" w:hAnsi="PT Astra Serif"/>
          <w:sz w:val="28"/>
          <w:szCs w:val="28"/>
        </w:rPr>
        <w:t>;</w:t>
      </w:r>
    </w:p>
    <w:p w:rsidR="0089751A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4) в </w:t>
      </w:r>
      <w:hyperlink r:id="rId13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абзаце втором подпункта 2.1 пункта 2</w:t>
        </w:r>
      </w:hyperlink>
      <w:r w:rsidRPr="008B1F6C">
        <w:rPr>
          <w:rFonts w:ascii="PT Astra Serif" w:hAnsi="PT Astra Serif"/>
          <w:sz w:val="28"/>
          <w:szCs w:val="28"/>
        </w:rPr>
        <w:t xml:space="preserve"> приложения </w:t>
      </w:r>
      <w:r w:rsidR="0089751A">
        <w:rPr>
          <w:rFonts w:ascii="PT Astra Serif" w:hAnsi="PT Astra Serif"/>
          <w:sz w:val="28"/>
          <w:szCs w:val="28"/>
        </w:rPr>
        <w:t>№</w:t>
      </w:r>
      <w:r w:rsidRPr="008B1F6C">
        <w:rPr>
          <w:rFonts w:ascii="PT Astra Serif" w:hAnsi="PT Astra Serif"/>
          <w:sz w:val="28"/>
          <w:szCs w:val="28"/>
        </w:rPr>
        <w:t xml:space="preserve"> 4 слова </w:t>
      </w:r>
      <w:r w:rsidR="0089751A">
        <w:rPr>
          <w:rFonts w:ascii="PT Astra Serif" w:hAnsi="PT Astra Serif"/>
          <w:sz w:val="28"/>
          <w:szCs w:val="28"/>
        </w:rPr>
        <w:t>«</w:t>
      </w:r>
      <w:r w:rsidR="0089751A" w:rsidRPr="008B1F6C">
        <w:rPr>
          <w:rFonts w:ascii="PT Astra Serif" w:hAnsi="PT Astra Serif"/>
          <w:sz w:val="28"/>
          <w:szCs w:val="28"/>
        </w:rPr>
        <w:t>экономиче</w:t>
      </w:r>
      <w:r w:rsidR="0089751A">
        <w:rPr>
          <w:rFonts w:ascii="PT Astra Serif" w:hAnsi="PT Astra Serif"/>
          <w:sz w:val="28"/>
          <w:szCs w:val="28"/>
        </w:rPr>
        <w:t>ского развития и промышленности»заменить словами «имущественных отношений и архитектуры»</w:t>
      </w:r>
      <w:r w:rsidRPr="008B1F6C">
        <w:rPr>
          <w:rFonts w:ascii="PT Astra Serif" w:hAnsi="PT Astra Serif"/>
          <w:sz w:val="28"/>
          <w:szCs w:val="28"/>
        </w:rPr>
        <w:t>;</w:t>
      </w:r>
    </w:p>
    <w:p w:rsidR="0089751A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lastRenderedPageBreak/>
        <w:t xml:space="preserve">5) в </w:t>
      </w:r>
      <w:hyperlink r:id="rId14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абзаце первом пункта 2</w:t>
        </w:r>
      </w:hyperlink>
      <w:r w:rsidRPr="008B1F6C">
        <w:rPr>
          <w:rFonts w:ascii="PT Astra Serif" w:hAnsi="PT Astra Serif"/>
          <w:sz w:val="28"/>
          <w:szCs w:val="28"/>
        </w:rPr>
        <w:t xml:space="preserve"> приложения </w:t>
      </w:r>
      <w:r w:rsidR="0089751A">
        <w:rPr>
          <w:rFonts w:ascii="PT Astra Serif" w:hAnsi="PT Astra Serif"/>
          <w:sz w:val="28"/>
          <w:szCs w:val="28"/>
        </w:rPr>
        <w:t>№</w:t>
      </w:r>
      <w:r w:rsidRPr="008B1F6C">
        <w:rPr>
          <w:rFonts w:ascii="PT Astra Serif" w:hAnsi="PT Astra Serif"/>
          <w:sz w:val="28"/>
          <w:szCs w:val="28"/>
        </w:rPr>
        <w:t xml:space="preserve"> 5 слова </w:t>
      </w:r>
      <w:r w:rsidR="0089751A">
        <w:rPr>
          <w:rFonts w:ascii="PT Astra Serif" w:hAnsi="PT Astra Serif"/>
          <w:sz w:val="28"/>
          <w:szCs w:val="28"/>
        </w:rPr>
        <w:t>«</w:t>
      </w:r>
      <w:r w:rsidR="0089751A" w:rsidRPr="008B1F6C">
        <w:rPr>
          <w:rFonts w:ascii="PT Astra Serif" w:hAnsi="PT Astra Serif"/>
          <w:sz w:val="28"/>
          <w:szCs w:val="28"/>
        </w:rPr>
        <w:t>экономиче</w:t>
      </w:r>
      <w:r w:rsidR="0089751A">
        <w:rPr>
          <w:rFonts w:ascii="PT Astra Serif" w:hAnsi="PT Astra Serif"/>
          <w:sz w:val="28"/>
          <w:szCs w:val="28"/>
        </w:rPr>
        <w:t xml:space="preserve">ского развития и промышленности»заменить словами «имущественных отношений </w:t>
      </w:r>
      <w:r w:rsidR="002D78BB">
        <w:rPr>
          <w:rFonts w:ascii="PT Astra Serif" w:hAnsi="PT Astra Serif"/>
          <w:sz w:val="28"/>
          <w:szCs w:val="28"/>
        </w:rPr>
        <w:br/>
      </w:r>
      <w:r w:rsidR="0089751A">
        <w:rPr>
          <w:rFonts w:ascii="PT Astra Serif" w:hAnsi="PT Astra Serif"/>
          <w:sz w:val="28"/>
          <w:szCs w:val="28"/>
        </w:rPr>
        <w:t>и архитектуры»</w:t>
      </w:r>
      <w:r w:rsidRPr="008B1F6C">
        <w:rPr>
          <w:rFonts w:ascii="PT Astra Serif" w:hAnsi="PT Astra Serif"/>
          <w:sz w:val="28"/>
          <w:szCs w:val="28"/>
        </w:rPr>
        <w:t>;</w:t>
      </w:r>
    </w:p>
    <w:p w:rsidR="00333C90" w:rsidRDefault="008B1F6C" w:rsidP="00FF173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6) в </w:t>
      </w:r>
      <w:hyperlink r:id="rId15" w:history="1">
        <w:r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 w:rsidRPr="008B1F6C">
        <w:rPr>
          <w:rFonts w:ascii="PT Astra Serif" w:hAnsi="PT Astra Serif"/>
          <w:sz w:val="28"/>
          <w:szCs w:val="28"/>
        </w:rPr>
        <w:t xml:space="preserve"> приложения </w:t>
      </w:r>
      <w:r w:rsidR="00747F15">
        <w:rPr>
          <w:rFonts w:ascii="PT Astra Serif" w:hAnsi="PT Astra Serif"/>
          <w:sz w:val="28"/>
          <w:szCs w:val="28"/>
        </w:rPr>
        <w:t>№</w:t>
      </w:r>
      <w:r w:rsidRPr="008B1F6C">
        <w:rPr>
          <w:rFonts w:ascii="PT Astra Serif" w:hAnsi="PT Astra Serif"/>
          <w:sz w:val="28"/>
          <w:szCs w:val="28"/>
        </w:rPr>
        <w:t xml:space="preserve"> 6 слова </w:t>
      </w:r>
      <w:r w:rsidR="00747F15">
        <w:rPr>
          <w:rFonts w:ascii="PT Astra Serif" w:hAnsi="PT Astra Serif"/>
          <w:sz w:val="28"/>
          <w:szCs w:val="28"/>
        </w:rPr>
        <w:t>«</w:t>
      </w:r>
      <w:r w:rsidR="00747F15" w:rsidRPr="008B1F6C">
        <w:rPr>
          <w:rFonts w:ascii="PT Astra Serif" w:hAnsi="PT Astra Serif"/>
          <w:sz w:val="28"/>
          <w:szCs w:val="28"/>
        </w:rPr>
        <w:t>экономиче</w:t>
      </w:r>
      <w:r w:rsidR="00747F15">
        <w:rPr>
          <w:rFonts w:ascii="PT Astra Serif" w:hAnsi="PT Astra Serif"/>
          <w:sz w:val="28"/>
          <w:szCs w:val="28"/>
        </w:rPr>
        <w:t xml:space="preserve">ского развития </w:t>
      </w:r>
      <w:r w:rsidR="002D78BB">
        <w:rPr>
          <w:rFonts w:ascii="PT Astra Serif" w:hAnsi="PT Astra Serif"/>
          <w:sz w:val="28"/>
          <w:szCs w:val="28"/>
        </w:rPr>
        <w:br/>
      </w:r>
      <w:r w:rsidR="00747F15">
        <w:rPr>
          <w:rFonts w:ascii="PT Astra Serif" w:hAnsi="PT Astra Serif"/>
          <w:sz w:val="28"/>
          <w:szCs w:val="28"/>
        </w:rPr>
        <w:t xml:space="preserve">и промышленности»заменить словами «имущественных отношений </w:t>
      </w:r>
      <w:r w:rsidR="002D78BB">
        <w:rPr>
          <w:rFonts w:ascii="PT Astra Serif" w:hAnsi="PT Astra Serif"/>
          <w:sz w:val="28"/>
          <w:szCs w:val="28"/>
        </w:rPr>
        <w:br/>
      </w:r>
      <w:r w:rsidR="00747F15">
        <w:rPr>
          <w:rFonts w:ascii="PT Astra Serif" w:hAnsi="PT Astra Serif"/>
          <w:sz w:val="28"/>
          <w:szCs w:val="28"/>
        </w:rPr>
        <w:t>и архитектуры»</w:t>
      </w:r>
      <w:r w:rsidRPr="008B1F6C">
        <w:rPr>
          <w:rFonts w:ascii="PT Astra Serif" w:hAnsi="PT Astra Serif"/>
          <w:sz w:val="28"/>
          <w:szCs w:val="28"/>
        </w:rPr>
        <w:t>.</w:t>
      </w:r>
    </w:p>
    <w:p w:rsidR="00333C90" w:rsidRDefault="00FF17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33C90" w:rsidRPr="00F21694">
        <w:rPr>
          <w:rFonts w:ascii="PT Astra Serif" w:hAnsi="PT Astra Serif"/>
          <w:sz w:val="28"/>
          <w:szCs w:val="28"/>
        </w:rPr>
        <w:t>. Внести в</w:t>
      </w:r>
      <w:r w:rsidR="00AC71D5">
        <w:rPr>
          <w:rFonts w:ascii="PT Astra Serif" w:hAnsi="PT Astra Serif"/>
          <w:sz w:val="28"/>
          <w:szCs w:val="28"/>
        </w:rPr>
        <w:t xml:space="preserve"> постановление</w:t>
      </w:r>
      <w:r w:rsidR="00333C90" w:rsidRPr="00F2169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AC71D5">
        <w:rPr>
          <w:rFonts w:ascii="PT Astra Serif" w:hAnsi="PT Astra Serif"/>
          <w:sz w:val="28"/>
          <w:szCs w:val="28"/>
        </w:rPr>
        <w:br/>
      </w:r>
      <w:r w:rsidR="00333C90" w:rsidRPr="00F21694">
        <w:rPr>
          <w:rFonts w:ascii="PT Astra Serif" w:hAnsi="PT Astra Serif"/>
          <w:sz w:val="28"/>
          <w:szCs w:val="28"/>
        </w:rPr>
        <w:t xml:space="preserve">от 29.10.2010 </w:t>
      </w:r>
      <w:r w:rsidR="00F21694" w:rsidRPr="00F21694">
        <w:rPr>
          <w:rFonts w:ascii="PT Astra Serif" w:hAnsi="PT Astra Serif"/>
          <w:sz w:val="28"/>
          <w:szCs w:val="28"/>
        </w:rPr>
        <w:t>№</w:t>
      </w:r>
      <w:r w:rsidR="00333C90" w:rsidRPr="00F21694">
        <w:rPr>
          <w:rFonts w:ascii="PT Astra Serif" w:hAnsi="PT Astra Serif"/>
          <w:sz w:val="28"/>
          <w:szCs w:val="28"/>
        </w:rPr>
        <w:t xml:space="preserve"> 367-П </w:t>
      </w:r>
      <w:r w:rsidR="00F21694" w:rsidRPr="00F21694">
        <w:rPr>
          <w:rFonts w:ascii="PT Astra Serif" w:hAnsi="PT Astra Serif"/>
          <w:sz w:val="28"/>
          <w:szCs w:val="28"/>
        </w:rPr>
        <w:t>«</w:t>
      </w:r>
      <w:r w:rsidR="00333C90" w:rsidRPr="00F21694">
        <w:rPr>
          <w:rFonts w:ascii="PT Astra Serif" w:hAnsi="PT Astra Serif"/>
          <w:sz w:val="28"/>
          <w:szCs w:val="28"/>
        </w:rPr>
        <w:t>Об утверждении Порядка создания, реорганизации, изменения типа и ликвидации государственных учреждений Ульяновской области, а также утверждения уставов государственных учреждений Ульяновской области и внесения в них изменений</w:t>
      </w:r>
      <w:r w:rsidR="00F21694" w:rsidRPr="00F21694">
        <w:rPr>
          <w:rFonts w:ascii="PT Astra Serif" w:hAnsi="PT Astra Serif"/>
          <w:sz w:val="28"/>
          <w:szCs w:val="28"/>
        </w:rPr>
        <w:t>»</w:t>
      </w:r>
      <w:r w:rsidR="00333C90" w:rsidRPr="00F21694">
        <w:rPr>
          <w:rFonts w:ascii="PT Astra Serif" w:hAnsi="PT Astra Serif"/>
          <w:sz w:val="28"/>
          <w:szCs w:val="28"/>
        </w:rPr>
        <w:t>, следующие изменения:</w:t>
      </w:r>
    </w:p>
    <w:p w:rsidR="00AC71D5" w:rsidRDefault="00AC71D5" w:rsidP="00AC71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1 изложить в следующей редакции:</w:t>
      </w:r>
    </w:p>
    <w:p w:rsidR="00AC71D5" w:rsidRDefault="00AC71D5" w:rsidP="00AC71D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Установить, что:</w:t>
      </w:r>
    </w:p>
    <w:p w:rsidR="00AC71D5" w:rsidRDefault="00AC71D5" w:rsidP="00AC71D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функции и полномочия учредителя государственного учреждения Ульяновской области от имени Ульяновской области осуществляют исполнительные органы государственной власти Ульяновской области, осуществляющие государственное управление в соответствующей сфере деятельности;</w:t>
      </w:r>
    </w:p>
    <w:p w:rsidR="00AC71D5" w:rsidRDefault="00AC71D5" w:rsidP="00AC71D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функции и полномочия собственника имущества государственного учреждения Ульяновской области от имени Ульяновской области осуществляет Министерство имущественных отношений и архитектуры Ульяновской области.»;</w:t>
      </w:r>
    </w:p>
    <w:p w:rsidR="00AC71D5" w:rsidRDefault="00AC71D5" w:rsidP="00AC71D5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</w:t>
      </w:r>
      <w:hyperlink r:id="rId16" w:history="1">
        <w:r w:rsidRPr="00F21694">
          <w:rPr>
            <w:rFonts w:ascii="PT Astra Serif" w:hAnsi="PT Astra Serif"/>
            <w:sz w:val="28"/>
            <w:szCs w:val="28"/>
          </w:rPr>
          <w:t>Поряд</w:t>
        </w:r>
        <w:r>
          <w:rPr>
            <w:rFonts w:ascii="PT Astra Serif" w:hAnsi="PT Astra Serif"/>
            <w:sz w:val="28"/>
            <w:szCs w:val="28"/>
          </w:rPr>
          <w:t>ке</w:t>
        </w:r>
      </w:hyperlink>
      <w:r w:rsidRPr="00F21694">
        <w:rPr>
          <w:rFonts w:ascii="PT Astra Serif" w:hAnsi="PT Astra Serif"/>
          <w:sz w:val="28"/>
          <w:szCs w:val="28"/>
        </w:rPr>
        <w:t xml:space="preserve"> создания, реорганизации, изменения типа </w:t>
      </w:r>
      <w:r w:rsidRPr="00F21694">
        <w:rPr>
          <w:rFonts w:ascii="PT Astra Serif" w:hAnsi="PT Astra Serif"/>
          <w:sz w:val="28"/>
          <w:szCs w:val="28"/>
        </w:rPr>
        <w:br/>
        <w:t xml:space="preserve">и ликвидации государственных учреждений Ульяновской области, а также утверждения уставов государственных учреждений Ульяновской области </w:t>
      </w:r>
      <w:r w:rsidRPr="00F21694">
        <w:rPr>
          <w:rFonts w:ascii="PT Astra Serif" w:hAnsi="PT Astra Serif"/>
          <w:sz w:val="28"/>
          <w:szCs w:val="28"/>
        </w:rPr>
        <w:br/>
        <w:t>и внесения в них изменений</w:t>
      </w:r>
      <w:r>
        <w:rPr>
          <w:rFonts w:ascii="PT Astra Serif" w:hAnsi="PT Astra Serif"/>
          <w:sz w:val="28"/>
          <w:szCs w:val="28"/>
        </w:rPr>
        <w:t>:</w:t>
      </w:r>
    </w:p>
    <w:p w:rsidR="00AC71D5" w:rsidRDefault="00AC71D5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разделе 2:</w:t>
      </w:r>
    </w:p>
    <w:p w:rsidR="00AC71D5" w:rsidRDefault="00AC71D5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 пункта 2.4 слова «, в том числе как собственника его имущества» исключить;</w:t>
      </w:r>
    </w:p>
    <w:p w:rsidR="00AC71D5" w:rsidRPr="00F21694" w:rsidRDefault="00AC71D5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2.5 слова «, в том числе как собственника его имущества» исключить;</w:t>
      </w:r>
    </w:p>
    <w:p w:rsidR="00333C90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694">
        <w:rPr>
          <w:rFonts w:ascii="PT Astra Serif" w:hAnsi="PT Astra Serif"/>
          <w:sz w:val="28"/>
          <w:szCs w:val="28"/>
        </w:rPr>
        <w:t xml:space="preserve">в </w:t>
      </w:r>
      <w:r w:rsidR="00AC71D5">
        <w:rPr>
          <w:rFonts w:ascii="PT Astra Serif" w:hAnsi="PT Astra Serif"/>
          <w:sz w:val="28"/>
          <w:szCs w:val="28"/>
        </w:rPr>
        <w:t xml:space="preserve">пункте 2.6 </w:t>
      </w:r>
      <w:r w:rsidRPr="00F21694">
        <w:rPr>
          <w:rFonts w:ascii="PT Astra Serif" w:hAnsi="PT Astra Serif"/>
          <w:sz w:val="28"/>
          <w:szCs w:val="28"/>
        </w:rPr>
        <w:t xml:space="preserve">слова </w:t>
      </w:r>
      <w:r w:rsidR="00F21694" w:rsidRPr="00F21694">
        <w:rPr>
          <w:rFonts w:ascii="PT Astra Serif" w:hAnsi="PT Astra Serif"/>
          <w:sz w:val="28"/>
          <w:szCs w:val="28"/>
        </w:rPr>
        <w:t>«экономического развития и промышленности» заменить словами «имущественных отношений и архитектуры»</w:t>
      </w:r>
      <w:r w:rsidRPr="00F21694">
        <w:rPr>
          <w:rFonts w:ascii="PT Astra Serif" w:hAnsi="PT Astra Serif"/>
          <w:sz w:val="28"/>
          <w:szCs w:val="28"/>
        </w:rPr>
        <w:t>;</w:t>
      </w:r>
    </w:p>
    <w:p w:rsidR="00BC6350" w:rsidRPr="00F21694" w:rsidRDefault="00BC635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2.8 слова «, в том числе как собственника его имущества» исключить;</w:t>
      </w:r>
    </w:p>
    <w:p w:rsidR="00333C90" w:rsidRPr="00843BDD" w:rsidRDefault="00BC6350" w:rsidP="00BC63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333C90" w:rsidRPr="00FD5FC0">
        <w:rPr>
          <w:rFonts w:ascii="PT Astra Serif" w:hAnsi="PT Astra Serif"/>
          <w:sz w:val="28"/>
          <w:szCs w:val="28"/>
        </w:rPr>
        <w:t xml:space="preserve">) в </w:t>
      </w:r>
      <w:hyperlink r:id="rId17" w:history="1">
        <w:r w:rsidR="00333C90" w:rsidRPr="00FD5FC0">
          <w:rPr>
            <w:rFonts w:ascii="PT Astra Serif" w:hAnsi="PT Astra Serif"/>
            <w:sz w:val="28"/>
            <w:szCs w:val="28"/>
          </w:rPr>
          <w:t xml:space="preserve">абзаце втором пункта 3.3 </w:t>
        </w:r>
      </w:hyperlink>
      <w:r w:rsidRPr="00BC6350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Pr="00BC6350">
        <w:rPr>
          <w:rFonts w:ascii="PT Astra Serif" w:hAnsi="PT Astra Serif"/>
          <w:sz w:val="28"/>
          <w:szCs w:val="28"/>
        </w:rPr>
        <w:t xml:space="preserve"> 3</w:t>
      </w:r>
      <w:r w:rsidR="00333C90" w:rsidRPr="00FD5FC0">
        <w:rPr>
          <w:rFonts w:ascii="PT Astra Serif" w:hAnsi="PT Astra Serif"/>
          <w:sz w:val="28"/>
          <w:szCs w:val="28"/>
        </w:rPr>
        <w:t xml:space="preserve">слова </w:t>
      </w:r>
      <w:r w:rsidR="00FD5FC0" w:rsidRPr="00FD5FC0">
        <w:rPr>
          <w:rFonts w:ascii="PT Astra Serif" w:hAnsi="PT Astra Serif"/>
          <w:sz w:val="28"/>
          <w:szCs w:val="28"/>
        </w:rPr>
        <w:t>«</w:t>
      </w:r>
      <w:r w:rsidR="00FD5FC0" w:rsidRPr="00F21694">
        <w:rPr>
          <w:rFonts w:ascii="PT Astra Serif" w:hAnsi="PT Astra Serif"/>
          <w:sz w:val="28"/>
          <w:szCs w:val="28"/>
        </w:rPr>
        <w:t xml:space="preserve">экономического развития </w:t>
      </w:r>
      <w:r w:rsidR="00357913">
        <w:rPr>
          <w:rFonts w:ascii="PT Astra Serif" w:hAnsi="PT Astra Serif"/>
          <w:sz w:val="28"/>
          <w:szCs w:val="28"/>
        </w:rPr>
        <w:br/>
      </w:r>
      <w:r w:rsidR="00FD5FC0" w:rsidRPr="00F21694">
        <w:rPr>
          <w:rFonts w:ascii="PT Astra Serif" w:hAnsi="PT Astra Serif"/>
          <w:sz w:val="28"/>
          <w:szCs w:val="28"/>
        </w:rPr>
        <w:t xml:space="preserve">и промышленности» заменить словами «имущественных отношений </w:t>
      </w:r>
      <w:r w:rsidR="00357913">
        <w:rPr>
          <w:rFonts w:ascii="PT Astra Serif" w:hAnsi="PT Astra Serif"/>
          <w:sz w:val="28"/>
          <w:szCs w:val="28"/>
        </w:rPr>
        <w:br/>
      </w:r>
      <w:r w:rsidR="00FD5FC0" w:rsidRPr="00F21694">
        <w:rPr>
          <w:rFonts w:ascii="PT Astra Serif" w:hAnsi="PT Astra Serif"/>
          <w:sz w:val="28"/>
          <w:szCs w:val="28"/>
        </w:rPr>
        <w:t>и архитектуры</w:t>
      </w:r>
      <w:r w:rsidR="00FD5FC0" w:rsidRPr="00843BDD">
        <w:rPr>
          <w:rFonts w:ascii="PT Astra Serif" w:hAnsi="PT Astra Serif"/>
          <w:sz w:val="28"/>
          <w:szCs w:val="28"/>
        </w:rPr>
        <w:t>»</w:t>
      </w:r>
      <w:r w:rsidR="00333C90" w:rsidRPr="00843BDD">
        <w:rPr>
          <w:rFonts w:ascii="PT Astra Serif" w:hAnsi="PT Astra Serif"/>
          <w:sz w:val="28"/>
          <w:szCs w:val="28"/>
        </w:rPr>
        <w:t>;</w:t>
      </w:r>
    </w:p>
    <w:p w:rsidR="00333C90" w:rsidRPr="00817A3C" w:rsidRDefault="00BC635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33C90" w:rsidRPr="00817A3C">
        <w:rPr>
          <w:rFonts w:ascii="PT Astra Serif" w:hAnsi="PT Astra Serif"/>
          <w:sz w:val="28"/>
          <w:szCs w:val="28"/>
        </w:rPr>
        <w:t xml:space="preserve">) в </w:t>
      </w:r>
      <w:hyperlink r:id="rId18" w:history="1">
        <w:r w:rsidR="00333C90" w:rsidRPr="00817A3C">
          <w:rPr>
            <w:rFonts w:ascii="PT Astra Serif" w:hAnsi="PT Astra Serif"/>
            <w:sz w:val="28"/>
            <w:szCs w:val="28"/>
          </w:rPr>
          <w:t>разделе 4</w:t>
        </w:r>
      </w:hyperlink>
      <w:r w:rsidR="00333C90" w:rsidRPr="00817A3C">
        <w:rPr>
          <w:rFonts w:ascii="PT Astra Serif" w:hAnsi="PT Astra Serif"/>
          <w:sz w:val="28"/>
          <w:szCs w:val="28"/>
        </w:rPr>
        <w:t>:</w:t>
      </w:r>
    </w:p>
    <w:p w:rsidR="00333C90" w:rsidRPr="00817A3C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17A3C">
        <w:rPr>
          <w:rFonts w:ascii="PT Astra Serif" w:hAnsi="PT Astra Serif"/>
          <w:sz w:val="28"/>
          <w:szCs w:val="28"/>
        </w:rPr>
        <w:t xml:space="preserve">в </w:t>
      </w:r>
      <w:hyperlink r:id="rId19" w:history="1">
        <w:r w:rsidR="00817A3C">
          <w:rPr>
            <w:rFonts w:ascii="PT Astra Serif" w:hAnsi="PT Astra Serif"/>
            <w:sz w:val="28"/>
            <w:szCs w:val="28"/>
          </w:rPr>
          <w:t>подпункте «г»</w:t>
        </w:r>
        <w:r w:rsidRPr="00817A3C">
          <w:rPr>
            <w:rFonts w:ascii="PT Astra Serif" w:hAnsi="PT Astra Serif"/>
            <w:sz w:val="28"/>
            <w:szCs w:val="28"/>
          </w:rPr>
          <w:t xml:space="preserve"> пункта 4.5</w:t>
        </w:r>
      </w:hyperlink>
      <w:r w:rsidRPr="00817A3C">
        <w:rPr>
          <w:rFonts w:ascii="PT Astra Serif" w:hAnsi="PT Astra Serif"/>
          <w:sz w:val="28"/>
          <w:szCs w:val="28"/>
        </w:rPr>
        <w:t xml:space="preserve"> слова </w:t>
      </w:r>
      <w:r w:rsidR="00817A3C" w:rsidRPr="00817A3C">
        <w:rPr>
          <w:rFonts w:ascii="PT Astra Serif" w:hAnsi="PT Astra Serif"/>
          <w:sz w:val="28"/>
          <w:szCs w:val="28"/>
        </w:rPr>
        <w:t xml:space="preserve">«экономического развития </w:t>
      </w:r>
      <w:r w:rsidR="00357913">
        <w:rPr>
          <w:rFonts w:ascii="PT Astra Serif" w:hAnsi="PT Astra Serif"/>
          <w:sz w:val="28"/>
          <w:szCs w:val="28"/>
        </w:rPr>
        <w:br/>
      </w:r>
      <w:r w:rsidR="00817A3C" w:rsidRPr="00817A3C">
        <w:rPr>
          <w:rFonts w:ascii="PT Astra Serif" w:hAnsi="PT Astra Serif"/>
          <w:sz w:val="28"/>
          <w:szCs w:val="28"/>
        </w:rPr>
        <w:t xml:space="preserve">и промышленности» </w:t>
      </w:r>
      <w:r w:rsidRPr="00817A3C">
        <w:rPr>
          <w:rFonts w:ascii="PT Astra Serif" w:hAnsi="PT Astra Serif"/>
          <w:sz w:val="28"/>
          <w:szCs w:val="28"/>
        </w:rPr>
        <w:t>заменить словами</w:t>
      </w:r>
      <w:r w:rsidR="00817A3C" w:rsidRPr="00817A3C">
        <w:rPr>
          <w:rFonts w:ascii="PT Astra Serif" w:hAnsi="PT Astra Serif"/>
          <w:sz w:val="28"/>
          <w:szCs w:val="28"/>
        </w:rPr>
        <w:t xml:space="preserve"> «имущественных отношений </w:t>
      </w:r>
      <w:r w:rsidR="00357913">
        <w:rPr>
          <w:rFonts w:ascii="PT Astra Serif" w:hAnsi="PT Astra Serif"/>
          <w:sz w:val="28"/>
          <w:szCs w:val="28"/>
        </w:rPr>
        <w:br/>
      </w:r>
      <w:r w:rsidR="00817A3C" w:rsidRPr="00817A3C">
        <w:rPr>
          <w:rFonts w:ascii="PT Astra Serif" w:hAnsi="PT Astra Serif"/>
          <w:sz w:val="28"/>
          <w:szCs w:val="28"/>
        </w:rPr>
        <w:t>и архитектуры»</w:t>
      </w:r>
      <w:r w:rsidRPr="00817A3C">
        <w:rPr>
          <w:rFonts w:ascii="PT Astra Serif" w:hAnsi="PT Astra Serif"/>
          <w:sz w:val="28"/>
          <w:szCs w:val="28"/>
        </w:rPr>
        <w:t>;</w:t>
      </w:r>
    </w:p>
    <w:p w:rsidR="00333C90" w:rsidRPr="00037D31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D31">
        <w:rPr>
          <w:rFonts w:ascii="PT Astra Serif" w:hAnsi="PT Astra Serif"/>
          <w:sz w:val="28"/>
          <w:szCs w:val="28"/>
        </w:rPr>
        <w:t xml:space="preserve">в </w:t>
      </w:r>
      <w:hyperlink r:id="rId20" w:history="1">
        <w:r w:rsidR="00FD28B2" w:rsidRPr="00037D31">
          <w:rPr>
            <w:rFonts w:ascii="PT Astra Serif" w:hAnsi="PT Astra Serif"/>
            <w:sz w:val="28"/>
            <w:szCs w:val="28"/>
          </w:rPr>
          <w:t>подпункте «б»</w:t>
        </w:r>
        <w:r w:rsidRPr="00037D31">
          <w:rPr>
            <w:rFonts w:ascii="PT Astra Serif" w:hAnsi="PT Astra Serif"/>
            <w:sz w:val="28"/>
            <w:szCs w:val="28"/>
          </w:rPr>
          <w:t xml:space="preserve"> пункта 4.7</w:t>
        </w:r>
      </w:hyperlink>
      <w:r w:rsidRPr="00037D31">
        <w:rPr>
          <w:rFonts w:ascii="PT Astra Serif" w:hAnsi="PT Astra Serif"/>
          <w:sz w:val="28"/>
          <w:szCs w:val="28"/>
        </w:rPr>
        <w:t xml:space="preserve"> слова </w:t>
      </w:r>
      <w:r w:rsidR="00037D31" w:rsidRPr="00037D31">
        <w:rPr>
          <w:rFonts w:ascii="PT Astra Serif" w:hAnsi="PT Astra Serif"/>
          <w:sz w:val="28"/>
          <w:szCs w:val="28"/>
        </w:rPr>
        <w:t xml:space="preserve">«экономического развития </w:t>
      </w:r>
      <w:r w:rsidR="00357913">
        <w:rPr>
          <w:rFonts w:ascii="PT Astra Serif" w:hAnsi="PT Astra Serif"/>
          <w:sz w:val="28"/>
          <w:szCs w:val="28"/>
        </w:rPr>
        <w:br/>
      </w:r>
      <w:r w:rsidR="00037D31" w:rsidRPr="00037D31">
        <w:rPr>
          <w:rFonts w:ascii="PT Astra Serif" w:hAnsi="PT Astra Serif"/>
          <w:sz w:val="28"/>
          <w:szCs w:val="28"/>
        </w:rPr>
        <w:t xml:space="preserve">и промышленности» заменить словами «имущественных отношений </w:t>
      </w:r>
      <w:r w:rsidR="00357913">
        <w:rPr>
          <w:rFonts w:ascii="PT Astra Serif" w:hAnsi="PT Astra Serif"/>
          <w:sz w:val="28"/>
          <w:szCs w:val="28"/>
        </w:rPr>
        <w:br/>
      </w:r>
      <w:r w:rsidR="00037D31" w:rsidRPr="00037D31">
        <w:rPr>
          <w:rFonts w:ascii="PT Astra Serif" w:hAnsi="PT Astra Serif"/>
          <w:sz w:val="28"/>
          <w:szCs w:val="28"/>
        </w:rPr>
        <w:t>и архитектуры»</w:t>
      </w:r>
      <w:r w:rsidRPr="00037D31">
        <w:rPr>
          <w:rFonts w:ascii="PT Astra Serif" w:hAnsi="PT Astra Serif"/>
          <w:sz w:val="28"/>
          <w:szCs w:val="28"/>
        </w:rPr>
        <w:t>;</w:t>
      </w:r>
    </w:p>
    <w:p w:rsidR="00333C90" w:rsidRPr="00A2409F" w:rsidRDefault="00BC635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</w:t>
      </w:r>
      <w:r w:rsidR="00333C90" w:rsidRPr="00A2409F">
        <w:rPr>
          <w:rFonts w:ascii="PT Astra Serif" w:hAnsi="PT Astra Serif"/>
          <w:sz w:val="28"/>
          <w:szCs w:val="28"/>
        </w:rPr>
        <w:t xml:space="preserve">) в </w:t>
      </w:r>
      <w:hyperlink r:id="rId21" w:history="1">
        <w:r w:rsidR="00333C90" w:rsidRPr="00A2409F">
          <w:rPr>
            <w:rFonts w:ascii="PT Astra Serif" w:hAnsi="PT Astra Serif"/>
            <w:sz w:val="28"/>
            <w:szCs w:val="28"/>
          </w:rPr>
          <w:t>разделе 5</w:t>
        </w:r>
      </w:hyperlink>
      <w:r w:rsidR="00333C90" w:rsidRPr="00A2409F">
        <w:rPr>
          <w:rFonts w:ascii="PT Astra Serif" w:hAnsi="PT Astra Serif"/>
          <w:sz w:val="28"/>
          <w:szCs w:val="28"/>
        </w:rPr>
        <w:t>:</w:t>
      </w:r>
    </w:p>
    <w:p w:rsidR="00333C90" w:rsidRPr="00A2409F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409F">
        <w:rPr>
          <w:rFonts w:ascii="PT Astra Serif" w:hAnsi="PT Astra Serif"/>
          <w:sz w:val="28"/>
          <w:szCs w:val="28"/>
        </w:rPr>
        <w:t xml:space="preserve">в </w:t>
      </w:r>
      <w:hyperlink r:id="rId22" w:history="1">
        <w:r w:rsidRPr="00A2409F">
          <w:rPr>
            <w:rFonts w:ascii="PT Astra Serif" w:hAnsi="PT Astra Serif"/>
            <w:sz w:val="28"/>
            <w:szCs w:val="28"/>
          </w:rPr>
          <w:t>абзаце шестнадцатом пункта 5.2</w:t>
        </w:r>
      </w:hyperlink>
      <w:r w:rsidRPr="00A2409F">
        <w:rPr>
          <w:rFonts w:ascii="PT Astra Serif" w:hAnsi="PT Astra Serif"/>
          <w:sz w:val="28"/>
          <w:szCs w:val="28"/>
        </w:rPr>
        <w:t xml:space="preserve"> слова </w:t>
      </w:r>
      <w:r w:rsidR="00A2409F" w:rsidRPr="00A2409F">
        <w:rPr>
          <w:rFonts w:ascii="PT Astra Serif" w:hAnsi="PT Astra Serif"/>
          <w:sz w:val="28"/>
          <w:szCs w:val="28"/>
        </w:rPr>
        <w:t xml:space="preserve">«экономического развития </w:t>
      </w:r>
      <w:r w:rsidR="00357913">
        <w:rPr>
          <w:rFonts w:ascii="PT Astra Serif" w:hAnsi="PT Astra Serif"/>
          <w:sz w:val="28"/>
          <w:szCs w:val="28"/>
        </w:rPr>
        <w:br/>
      </w:r>
      <w:r w:rsidR="00A2409F" w:rsidRPr="00A2409F">
        <w:rPr>
          <w:rFonts w:ascii="PT Astra Serif" w:hAnsi="PT Astra Serif"/>
          <w:sz w:val="28"/>
          <w:szCs w:val="28"/>
        </w:rPr>
        <w:t xml:space="preserve">и промышленности» заменить словами «имущественных отношений </w:t>
      </w:r>
      <w:r w:rsidR="00357913">
        <w:rPr>
          <w:rFonts w:ascii="PT Astra Serif" w:hAnsi="PT Astra Serif"/>
          <w:sz w:val="28"/>
          <w:szCs w:val="28"/>
        </w:rPr>
        <w:br/>
      </w:r>
      <w:r w:rsidR="00A2409F" w:rsidRPr="00A2409F">
        <w:rPr>
          <w:rFonts w:ascii="PT Astra Serif" w:hAnsi="PT Astra Serif"/>
          <w:sz w:val="28"/>
          <w:szCs w:val="28"/>
        </w:rPr>
        <w:t>и архитектуры»</w:t>
      </w:r>
      <w:r w:rsidRPr="00A2409F">
        <w:rPr>
          <w:rFonts w:ascii="PT Astra Serif" w:hAnsi="PT Astra Serif"/>
          <w:sz w:val="28"/>
          <w:szCs w:val="28"/>
        </w:rPr>
        <w:t>;</w:t>
      </w:r>
    </w:p>
    <w:p w:rsidR="003B0961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961">
        <w:rPr>
          <w:rFonts w:ascii="PT Astra Serif" w:hAnsi="PT Astra Serif"/>
          <w:sz w:val="28"/>
          <w:szCs w:val="28"/>
        </w:rPr>
        <w:t xml:space="preserve">в </w:t>
      </w:r>
      <w:hyperlink r:id="rId23" w:history="1">
        <w:r w:rsidRPr="003B0961">
          <w:rPr>
            <w:rFonts w:ascii="PT Astra Serif" w:hAnsi="PT Astra Serif"/>
            <w:sz w:val="28"/>
            <w:szCs w:val="28"/>
          </w:rPr>
          <w:t>абзаце пятом пункта 5.5</w:t>
        </w:r>
      </w:hyperlink>
      <w:r w:rsidRPr="003B0961">
        <w:rPr>
          <w:rFonts w:ascii="PT Astra Serif" w:hAnsi="PT Astra Serif"/>
          <w:sz w:val="28"/>
          <w:szCs w:val="28"/>
        </w:rPr>
        <w:t xml:space="preserve"> слова </w:t>
      </w:r>
      <w:r w:rsidR="003B0961" w:rsidRPr="003B0961">
        <w:rPr>
          <w:rFonts w:ascii="PT Astra Serif" w:hAnsi="PT Astra Serif"/>
          <w:sz w:val="28"/>
          <w:szCs w:val="28"/>
        </w:rPr>
        <w:t xml:space="preserve">«экономического развития </w:t>
      </w:r>
      <w:r w:rsidR="00357913">
        <w:rPr>
          <w:rFonts w:ascii="PT Astra Serif" w:hAnsi="PT Astra Serif"/>
          <w:sz w:val="28"/>
          <w:szCs w:val="28"/>
        </w:rPr>
        <w:br/>
      </w:r>
      <w:r w:rsidR="003B0961" w:rsidRPr="003B0961">
        <w:rPr>
          <w:rFonts w:ascii="PT Astra Serif" w:hAnsi="PT Astra Serif"/>
          <w:sz w:val="28"/>
          <w:szCs w:val="28"/>
        </w:rPr>
        <w:t xml:space="preserve">и промышленности» заменить словами «имущественных отношений </w:t>
      </w:r>
      <w:r w:rsidR="00357913">
        <w:rPr>
          <w:rFonts w:ascii="PT Astra Serif" w:hAnsi="PT Astra Serif"/>
          <w:sz w:val="28"/>
          <w:szCs w:val="28"/>
        </w:rPr>
        <w:br/>
      </w:r>
      <w:r w:rsidR="003B0961" w:rsidRPr="003B0961">
        <w:rPr>
          <w:rFonts w:ascii="PT Astra Serif" w:hAnsi="PT Astra Serif"/>
          <w:sz w:val="28"/>
          <w:szCs w:val="28"/>
        </w:rPr>
        <w:t>и архитектуры»;</w:t>
      </w:r>
    </w:p>
    <w:p w:rsidR="0080731B" w:rsidRDefault="00333C90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961">
        <w:rPr>
          <w:rFonts w:ascii="PT Astra Serif" w:hAnsi="PT Astra Serif"/>
          <w:sz w:val="28"/>
          <w:szCs w:val="28"/>
        </w:rPr>
        <w:t xml:space="preserve">в </w:t>
      </w:r>
      <w:hyperlink r:id="rId24" w:history="1">
        <w:r w:rsidRPr="003B0961">
          <w:rPr>
            <w:rFonts w:ascii="PT Astra Serif" w:hAnsi="PT Astra Serif"/>
            <w:sz w:val="28"/>
            <w:szCs w:val="28"/>
          </w:rPr>
          <w:t>пункте 5.7</w:t>
        </w:r>
      </w:hyperlink>
      <w:r w:rsidRPr="003B0961">
        <w:rPr>
          <w:rFonts w:ascii="PT Astra Serif" w:hAnsi="PT Astra Serif"/>
          <w:sz w:val="28"/>
          <w:szCs w:val="28"/>
        </w:rPr>
        <w:t xml:space="preserve"> слова </w:t>
      </w:r>
      <w:r w:rsidR="003B0961" w:rsidRPr="003B0961">
        <w:rPr>
          <w:rFonts w:ascii="PT Astra Serif" w:hAnsi="PT Astra Serif"/>
          <w:sz w:val="28"/>
          <w:szCs w:val="28"/>
        </w:rPr>
        <w:t>«экономического развития и промышленности» заменить словами «имущественных отношений и архитектуры»</w:t>
      </w:r>
      <w:r w:rsidR="00134356">
        <w:rPr>
          <w:rFonts w:ascii="PT Astra Serif" w:hAnsi="PT Astra Serif"/>
          <w:sz w:val="28"/>
          <w:szCs w:val="28"/>
        </w:rPr>
        <w:t>;</w:t>
      </w:r>
    </w:p>
    <w:p w:rsidR="00134356" w:rsidRDefault="002237D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134356" w:rsidRPr="00FF173B">
        <w:rPr>
          <w:rFonts w:ascii="PT Astra Serif" w:hAnsi="PT Astra Serif"/>
          <w:sz w:val="28"/>
          <w:szCs w:val="28"/>
        </w:rPr>
        <w:t>) в разделе 6:</w:t>
      </w:r>
    </w:p>
    <w:p w:rsidR="002237DB" w:rsidRDefault="00064F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4 пункта 6.2 </w:t>
      </w:r>
      <w:r w:rsidR="002237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64F3B" w:rsidRPr="002237DB" w:rsidRDefault="002237DB" w:rsidP="002237D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4) наименованиях учредителя, органа исполнительной власти, осуществляющего функции и полномочия учредителя и исполнительного органа государственной власти Ульяновской области, осуществляющего функции и полномочия собственника имущества государственного учреждения;»</w:t>
      </w:r>
      <w:r w:rsidR="00064F3B">
        <w:rPr>
          <w:rFonts w:ascii="PT Astra Serif" w:hAnsi="PT Astra Serif"/>
          <w:sz w:val="28"/>
          <w:szCs w:val="28"/>
        </w:rPr>
        <w:t>;</w:t>
      </w:r>
    </w:p>
    <w:p w:rsidR="00064F3B" w:rsidRDefault="00064F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пункта 6.6 изложить </w:t>
      </w:r>
      <w:r w:rsidR="00594E47">
        <w:rPr>
          <w:rFonts w:ascii="PT Astra Serif" w:hAnsi="PT Astra Serif"/>
          <w:sz w:val="28"/>
          <w:szCs w:val="28"/>
        </w:rPr>
        <w:t>в следующей редакции:</w:t>
      </w:r>
    </w:p>
    <w:p w:rsidR="00DA15A0" w:rsidRDefault="00594E47" w:rsidP="00B65E1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«6.6. </w:t>
      </w:r>
      <w:r w:rsidR="00B65E1B">
        <w:rPr>
          <w:rFonts w:ascii="PT Astra Serif" w:hAnsi="PT Astra Serif" w:cs="PT Astra Serif"/>
          <w:sz w:val="28"/>
          <w:szCs w:val="28"/>
        </w:rPr>
        <w:t>Орган исполнительной власти, осуществляющ</w:t>
      </w:r>
      <w:r w:rsidR="00DB26B0">
        <w:rPr>
          <w:rFonts w:ascii="PT Astra Serif" w:hAnsi="PT Astra Serif" w:cs="PT Astra Serif"/>
          <w:sz w:val="28"/>
          <w:szCs w:val="28"/>
        </w:rPr>
        <w:t>ий</w:t>
      </w:r>
      <w:r w:rsidR="00B65E1B">
        <w:rPr>
          <w:rFonts w:ascii="PT Astra Serif" w:hAnsi="PT Astra Serif" w:cs="PT Astra Serif"/>
          <w:sz w:val="28"/>
          <w:szCs w:val="28"/>
        </w:rPr>
        <w:t xml:space="preserve"> функции </w:t>
      </w:r>
      <w:r w:rsidR="00DB26B0">
        <w:rPr>
          <w:rFonts w:ascii="PT Astra Serif" w:hAnsi="PT Astra Serif" w:cs="PT Astra Serif"/>
          <w:sz w:val="28"/>
          <w:szCs w:val="28"/>
        </w:rPr>
        <w:br/>
      </w:r>
      <w:r w:rsidR="00B65E1B">
        <w:rPr>
          <w:rFonts w:ascii="PT Astra Serif" w:hAnsi="PT Astra Serif" w:cs="PT Astra Serif"/>
          <w:sz w:val="28"/>
          <w:szCs w:val="28"/>
        </w:rPr>
        <w:t>и полномочия учредителя</w:t>
      </w:r>
      <w:r w:rsidR="00987397">
        <w:rPr>
          <w:rFonts w:ascii="PT Astra Serif" w:hAnsi="PT Astra Serif" w:cs="PT Astra Serif"/>
          <w:sz w:val="28"/>
          <w:szCs w:val="28"/>
        </w:rPr>
        <w:t>, с</w:t>
      </w:r>
      <w:r w:rsidR="00EF749A">
        <w:rPr>
          <w:rFonts w:ascii="PT Astra Serif" w:hAnsi="PT Astra Serif" w:cs="PT Astra Serif"/>
          <w:sz w:val="28"/>
          <w:szCs w:val="28"/>
        </w:rPr>
        <w:t xml:space="preserve">сопроводительным письмом </w:t>
      </w:r>
      <w:r w:rsidR="00B65E1B">
        <w:rPr>
          <w:rFonts w:ascii="PT Astra Serif" w:hAnsi="PT Astra Serif" w:cs="PT Astra Serif"/>
          <w:sz w:val="28"/>
          <w:szCs w:val="28"/>
        </w:rPr>
        <w:t xml:space="preserve">направляет </w:t>
      </w:r>
      <w:r w:rsidR="00EF749A">
        <w:rPr>
          <w:rFonts w:ascii="PT Astra Serif" w:hAnsi="PT Astra Serif" w:cs="PT Astra Serif"/>
          <w:sz w:val="28"/>
          <w:szCs w:val="28"/>
        </w:rPr>
        <w:br/>
      </w:r>
      <w:r w:rsidR="00DB26B0">
        <w:rPr>
          <w:rFonts w:ascii="PT Astra Serif" w:hAnsi="PT Astra Serif" w:cs="PT Astra Serif"/>
          <w:sz w:val="28"/>
          <w:szCs w:val="28"/>
        </w:rPr>
        <w:t xml:space="preserve">в Министерство имущественных отношений и архитектуры Ульяновской области </w:t>
      </w:r>
      <w:r w:rsidR="00B65E1B">
        <w:rPr>
          <w:rFonts w:ascii="PT Astra Serif" w:hAnsi="PT Astra Serif"/>
          <w:sz w:val="28"/>
          <w:szCs w:val="28"/>
        </w:rPr>
        <w:t xml:space="preserve">копию </w:t>
      </w:r>
      <w:r w:rsidR="00B65E1B">
        <w:rPr>
          <w:rFonts w:ascii="PT Astra Serif" w:hAnsi="PT Astra Serif" w:cs="PT Astra Serif"/>
          <w:sz w:val="28"/>
          <w:szCs w:val="28"/>
        </w:rPr>
        <w:t>решения о создании областного учреждения и п</w:t>
      </w:r>
      <w:r w:rsidR="00D72E4C">
        <w:rPr>
          <w:rFonts w:ascii="PT Astra Serif" w:hAnsi="PT Astra Serif" w:cs="PT Astra Serif"/>
          <w:sz w:val="28"/>
          <w:szCs w:val="28"/>
        </w:rPr>
        <w:t xml:space="preserve">роект устава областного учреждения </w:t>
      </w:r>
      <w:r w:rsidR="00DA15A0">
        <w:rPr>
          <w:rFonts w:ascii="PT Astra Serif" w:hAnsi="PT Astra Serif" w:cs="PT Astra Serif"/>
          <w:sz w:val="28"/>
          <w:szCs w:val="28"/>
        </w:rPr>
        <w:t xml:space="preserve">в </w:t>
      </w:r>
      <w:r w:rsidR="00B65E1B">
        <w:rPr>
          <w:rFonts w:ascii="PT Astra Serif" w:hAnsi="PT Astra Serif" w:cs="PT Astra Serif"/>
          <w:sz w:val="28"/>
          <w:szCs w:val="28"/>
        </w:rPr>
        <w:t>четырёх</w:t>
      </w:r>
      <w:r w:rsidR="00DA15A0">
        <w:rPr>
          <w:rFonts w:ascii="PT Astra Serif" w:hAnsi="PT Astra Serif" w:cs="PT Astra Serif"/>
          <w:sz w:val="28"/>
          <w:szCs w:val="28"/>
        </w:rPr>
        <w:t xml:space="preserve"> экземплярах. Все экземпляры проекта устава областного учреждения на прошивке должны быть заверены подписью руководителя (лица, исполняющего обязанности руководителя, либо иного уполномоченного должностного лица) и гербовой печатью органа исполнительной власти, осуществляющего функции и полномочия учредителя.</w:t>
      </w:r>
    </w:p>
    <w:p w:rsidR="00DA15A0" w:rsidRDefault="008F42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имущественных отношений и архитектуры Ульяновской области </w:t>
      </w:r>
      <w:r w:rsidR="00DA15A0">
        <w:rPr>
          <w:rFonts w:ascii="PT Astra Serif" w:hAnsi="PT Astra Serif" w:cs="PT Astra Serif"/>
          <w:sz w:val="28"/>
          <w:szCs w:val="28"/>
        </w:rPr>
        <w:t xml:space="preserve">в срок, не превышающий десяти рабочих дней </w:t>
      </w:r>
      <w:r w:rsidR="00987397">
        <w:rPr>
          <w:rFonts w:ascii="PT Astra Serif" w:hAnsi="PT Astra Serif" w:cs="PT Astra Serif"/>
          <w:sz w:val="28"/>
          <w:szCs w:val="28"/>
        </w:rPr>
        <w:t>со дня</w:t>
      </w:r>
      <w:r w:rsidR="00DA15A0">
        <w:rPr>
          <w:rFonts w:ascii="PT Astra Serif" w:hAnsi="PT Astra Serif" w:cs="PT Astra Serif"/>
          <w:sz w:val="28"/>
          <w:szCs w:val="28"/>
        </w:rPr>
        <w:t xml:space="preserve"> поступления проекта устава областного учреждения, рассматривает его в части, касающейся использования </w:t>
      </w:r>
      <w:r w:rsidR="00987397">
        <w:rPr>
          <w:rFonts w:ascii="PT Astra Serif" w:hAnsi="PT Astra Serif" w:cs="PT Astra Serif"/>
          <w:sz w:val="28"/>
          <w:szCs w:val="28"/>
        </w:rPr>
        <w:t xml:space="preserve">государственного </w:t>
      </w:r>
      <w:r w:rsidR="00DA15A0">
        <w:rPr>
          <w:rFonts w:ascii="PT Astra Serif" w:hAnsi="PT Astra Serif" w:cs="PT Astra Serif"/>
          <w:sz w:val="28"/>
          <w:szCs w:val="28"/>
        </w:rPr>
        <w:t xml:space="preserve">имущества Ульяновской области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DA15A0">
        <w:rPr>
          <w:rFonts w:ascii="PT Astra Serif" w:hAnsi="PT Astra Serif" w:cs="PT Astra Serif"/>
          <w:sz w:val="28"/>
          <w:szCs w:val="28"/>
        </w:rPr>
        <w:t xml:space="preserve">и распоряжения им, и </w:t>
      </w:r>
      <w:r w:rsidR="00935036">
        <w:rPr>
          <w:rFonts w:ascii="PT Astra Serif" w:hAnsi="PT Astra Serif" w:cs="PT Astra Serif"/>
          <w:sz w:val="28"/>
          <w:szCs w:val="28"/>
        </w:rPr>
        <w:t>принимает</w:t>
      </w:r>
      <w:r w:rsidR="006C10CC">
        <w:rPr>
          <w:rFonts w:ascii="PT Astra Serif" w:hAnsi="PT Astra Serif" w:cs="PT Astra Serif"/>
          <w:sz w:val="28"/>
          <w:szCs w:val="28"/>
        </w:rPr>
        <w:t xml:space="preserve">решение </w:t>
      </w:r>
      <w:r w:rsidR="00DA15A0">
        <w:rPr>
          <w:rFonts w:ascii="PT Astra Serif" w:hAnsi="PT Astra Serif" w:cs="PT Astra Serif"/>
          <w:sz w:val="28"/>
          <w:szCs w:val="28"/>
        </w:rPr>
        <w:t xml:space="preserve">о согласовании </w:t>
      </w:r>
      <w:r w:rsidR="00987397">
        <w:rPr>
          <w:rFonts w:ascii="PT Astra Serif" w:hAnsi="PT Astra Serif" w:cs="PT Astra Serif"/>
          <w:sz w:val="28"/>
          <w:szCs w:val="28"/>
        </w:rPr>
        <w:t xml:space="preserve">устава </w:t>
      </w:r>
      <w:r w:rsidR="00935036">
        <w:rPr>
          <w:rFonts w:ascii="PT Astra Serif" w:hAnsi="PT Astra Serif" w:cs="PT Astra Serif"/>
          <w:sz w:val="28"/>
          <w:szCs w:val="28"/>
        </w:rPr>
        <w:t xml:space="preserve">в форме распоряжения </w:t>
      </w:r>
      <w:r w:rsidR="00DA15A0">
        <w:rPr>
          <w:rFonts w:ascii="PT Astra Serif" w:hAnsi="PT Astra Serif" w:cs="PT Astra Serif"/>
          <w:sz w:val="28"/>
          <w:szCs w:val="28"/>
        </w:rPr>
        <w:t xml:space="preserve">(далее - решение о согласовании). На основании решения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DA15A0">
        <w:rPr>
          <w:rFonts w:ascii="PT Astra Serif" w:hAnsi="PT Astra Serif" w:cs="PT Astra Serif"/>
          <w:sz w:val="28"/>
          <w:szCs w:val="28"/>
        </w:rPr>
        <w:t xml:space="preserve">о согласовании титульный лист устава заверяется подписью </w:t>
      </w:r>
      <w:r w:rsidR="00DB26B0">
        <w:rPr>
          <w:rFonts w:ascii="PT Astra Serif" w:hAnsi="PT Astra Serif" w:cs="PT Astra Serif"/>
          <w:sz w:val="28"/>
          <w:szCs w:val="28"/>
        </w:rPr>
        <w:t xml:space="preserve">Министраимущественных отношений и архитектуры Ульяновской области </w:t>
      </w:r>
      <w:r w:rsidR="00DA15A0">
        <w:rPr>
          <w:rFonts w:ascii="PT Astra Serif" w:hAnsi="PT Astra Serif" w:cs="PT Astra Serif"/>
          <w:sz w:val="28"/>
          <w:szCs w:val="28"/>
        </w:rPr>
        <w:t xml:space="preserve">(лица, исполняющего обязанности </w:t>
      </w:r>
      <w:r w:rsidR="00DB26B0">
        <w:rPr>
          <w:rFonts w:ascii="PT Astra Serif" w:hAnsi="PT Astra Serif" w:cs="PT Astra Serif"/>
          <w:sz w:val="28"/>
          <w:szCs w:val="28"/>
        </w:rPr>
        <w:t>Министра</w:t>
      </w:r>
      <w:r w:rsidR="006C10CC">
        <w:rPr>
          <w:rFonts w:ascii="PT Astra Serif" w:hAnsi="PT Astra Serif" w:cs="PT Astra Serif"/>
          <w:sz w:val="28"/>
          <w:szCs w:val="28"/>
        </w:rPr>
        <w:t xml:space="preserve">имущественных отношений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6C10CC">
        <w:rPr>
          <w:rFonts w:ascii="PT Astra Serif" w:hAnsi="PT Astra Serif" w:cs="PT Astra Serif"/>
          <w:sz w:val="28"/>
          <w:szCs w:val="28"/>
        </w:rPr>
        <w:t>и архитектуры Ульяновской области</w:t>
      </w:r>
      <w:r w:rsidR="00DA15A0">
        <w:rPr>
          <w:rFonts w:ascii="PT Astra Serif" w:hAnsi="PT Astra Serif" w:cs="PT Astra Serif"/>
          <w:sz w:val="28"/>
          <w:szCs w:val="28"/>
        </w:rPr>
        <w:t xml:space="preserve">) и гербовой печатью </w:t>
      </w:r>
      <w:r w:rsidR="00DB26B0">
        <w:rPr>
          <w:rFonts w:ascii="PT Astra Serif" w:hAnsi="PT Astra Serif" w:cs="PT Astra Serif"/>
          <w:sz w:val="28"/>
          <w:szCs w:val="28"/>
        </w:rPr>
        <w:t>Министерства имущественных отношений и архитектуры Ульяновской области</w:t>
      </w:r>
      <w:r w:rsidR="00DA15A0">
        <w:rPr>
          <w:rFonts w:ascii="PT Astra Serif" w:hAnsi="PT Astra Serif" w:cs="PT Astra Serif"/>
          <w:sz w:val="28"/>
          <w:szCs w:val="28"/>
        </w:rPr>
        <w:t>.</w:t>
      </w:r>
    </w:p>
    <w:p w:rsidR="00DA15A0" w:rsidRDefault="00DA15A0" w:rsidP="00DB26B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 устава областного учреждения не подлежит согласованию</w:t>
      </w:r>
      <w:r w:rsidR="00DB26B0">
        <w:rPr>
          <w:rFonts w:ascii="PT Astra Serif" w:hAnsi="PT Astra Serif" w:cs="PT Astra Serif"/>
          <w:sz w:val="28"/>
          <w:szCs w:val="28"/>
        </w:rPr>
        <w:t>Министерством имущественных отношений и архитектуры Ульяновской области</w:t>
      </w:r>
      <w:r>
        <w:rPr>
          <w:rFonts w:ascii="PT Astra Serif" w:hAnsi="PT Astra Serif" w:cs="PT Astra Serif"/>
          <w:sz w:val="28"/>
          <w:szCs w:val="28"/>
        </w:rPr>
        <w:t>, если представленный проект устава содержит положения, противоречащие законодательству</w:t>
      </w:r>
      <w:r w:rsidR="006C10CC">
        <w:rPr>
          <w:rFonts w:ascii="PT Astra Serif" w:hAnsi="PT Astra Serif" w:cs="PT Astra Serif"/>
          <w:sz w:val="28"/>
          <w:szCs w:val="28"/>
        </w:rPr>
        <w:t xml:space="preserve">в части, касающейся использования </w:t>
      </w:r>
      <w:r w:rsidR="006C10CC">
        <w:rPr>
          <w:rFonts w:ascii="PT Astra Serif" w:hAnsi="PT Astra Serif" w:cs="PT Astra Serif"/>
          <w:sz w:val="28"/>
          <w:szCs w:val="28"/>
        </w:rPr>
        <w:br/>
        <w:t>и распоряжения государственным имуществом</w:t>
      </w:r>
      <w:r>
        <w:rPr>
          <w:rFonts w:ascii="PT Astra Serif" w:hAnsi="PT Astra Serif" w:cs="PT Astra Serif"/>
          <w:sz w:val="28"/>
          <w:szCs w:val="28"/>
        </w:rPr>
        <w:t xml:space="preserve">. При этом проект устава областного учреждения в срок, не превышающий десяти рабочих дней </w:t>
      </w:r>
      <w:r w:rsidR="006C10C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 момента его поступления на согласование, возвращается органу </w:t>
      </w:r>
      <w:r>
        <w:rPr>
          <w:rFonts w:ascii="PT Astra Serif" w:hAnsi="PT Astra Serif" w:cs="PT Astra Serif"/>
          <w:sz w:val="28"/>
          <w:szCs w:val="28"/>
        </w:rPr>
        <w:lastRenderedPageBreak/>
        <w:t>исполнительной власти, осуществляющему функции и полномочия учредителя, с указанием причины возврата.</w:t>
      </w:r>
      <w:r w:rsidR="008F423A">
        <w:rPr>
          <w:rFonts w:ascii="PT Astra Serif" w:hAnsi="PT Astra Serif" w:cs="PT Astra Serif"/>
          <w:sz w:val="28"/>
          <w:szCs w:val="28"/>
        </w:rPr>
        <w:t>»;</w:t>
      </w:r>
    </w:p>
    <w:p w:rsidR="00B01207" w:rsidRDefault="00987397" w:rsidP="00DB26B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="00B01207">
        <w:rPr>
          <w:rFonts w:ascii="PT Astra Serif" w:hAnsi="PT Astra Serif" w:cs="PT Astra Serif"/>
          <w:sz w:val="28"/>
          <w:szCs w:val="28"/>
        </w:rPr>
        <w:t xml:space="preserve"> 6.7 после слов «со дня пост</w:t>
      </w:r>
      <w:r>
        <w:rPr>
          <w:rFonts w:ascii="PT Astra Serif" w:hAnsi="PT Astra Serif" w:cs="PT Astra Serif"/>
          <w:sz w:val="28"/>
          <w:szCs w:val="28"/>
        </w:rPr>
        <w:t xml:space="preserve">упления» дополнить словами </w:t>
      </w:r>
      <w:r>
        <w:rPr>
          <w:rFonts w:ascii="PT Astra Serif" w:hAnsi="PT Astra Serif" w:cs="PT Astra Serif"/>
          <w:sz w:val="28"/>
          <w:szCs w:val="28"/>
        </w:rPr>
        <w:br/>
        <w:t xml:space="preserve">«согласованного </w:t>
      </w:r>
      <w:r w:rsidR="00B01207">
        <w:rPr>
          <w:rFonts w:ascii="PT Astra Serif" w:hAnsi="PT Astra Serif" w:cs="PT Astra Serif"/>
          <w:sz w:val="28"/>
          <w:szCs w:val="28"/>
        </w:rPr>
        <w:t>Министерств</w:t>
      </w:r>
      <w:r>
        <w:rPr>
          <w:rFonts w:ascii="PT Astra Serif" w:hAnsi="PT Astra Serif" w:cs="PT Astra Serif"/>
          <w:sz w:val="28"/>
          <w:szCs w:val="28"/>
        </w:rPr>
        <w:t>ом</w:t>
      </w:r>
      <w:r w:rsidR="00B01207">
        <w:rPr>
          <w:rFonts w:ascii="PT Astra Serif" w:hAnsi="PT Astra Serif" w:cs="PT Astra Serif"/>
          <w:sz w:val="28"/>
          <w:szCs w:val="28"/>
        </w:rPr>
        <w:t xml:space="preserve"> имущественных отношений и архитектуры Ульяновской области»;</w:t>
      </w:r>
    </w:p>
    <w:p w:rsidR="008F423A" w:rsidRDefault="008F42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втором пункта 6.9 слова «о внесении» исключить;</w:t>
      </w:r>
    </w:p>
    <w:p w:rsidR="008F423A" w:rsidRDefault="008F423A" w:rsidP="0093503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пункта 6.10 слова «о внесении»</w:t>
      </w:r>
      <w:r w:rsidR="00987397">
        <w:rPr>
          <w:rFonts w:ascii="PT Astra Serif" w:hAnsi="PT Astra Serif" w:cs="PT Astra Serif"/>
          <w:sz w:val="28"/>
          <w:szCs w:val="28"/>
        </w:rPr>
        <w:t xml:space="preserve"> и</w:t>
      </w:r>
      <w:r w:rsidR="00935036">
        <w:rPr>
          <w:rFonts w:ascii="PT Astra Serif" w:hAnsi="PT Astra Serif" w:cs="PT Astra Serif"/>
          <w:sz w:val="28"/>
          <w:szCs w:val="28"/>
        </w:rPr>
        <w:t xml:space="preserve"> слова «, либо проект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935036">
        <w:rPr>
          <w:rFonts w:ascii="PT Astra Serif" w:hAnsi="PT Astra Serif" w:cs="PT Astra Serif"/>
          <w:sz w:val="28"/>
          <w:szCs w:val="28"/>
        </w:rPr>
        <w:t xml:space="preserve">о внесении изменений в устав (устава в новой редакции) представлен </w:t>
      </w:r>
      <w:r w:rsidR="00935036">
        <w:rPr>
          <w:rFonts w:ascii="PT Astra Serif" w:hAnsi="PT Astra Serif" w:cs="PT Astra Serif"/>
          <w:sz w:val="28"/>
          <w:szCs w:val="28"/>
        </w:rPr>
        <w:br/>
        <w:t>с нарушением настоящего Порядка, в том числе в случае, если представленные документы по своему оформлению не соответствуют установленным требованиям»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F423A" w:rsidRDefault="008F42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6.11 изложить в следующей редакции:</w:t>
      </w:r>
    </w:p>
    <w:p w:rsidR="008F423A" w:rsidRDefault="008F42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«6.11. Орган исполнительной власти, осуществляющий функции </w:t>
      </w:r>
      <w:r>
        <w:rPr>
          <w:rFonts w:ascii="PT Astra Serif" w:hAnsi="PT Astra Serif" w:cs="PT Astra Serif"/>
          <w:sz w:val="28"/>
          <w:szCs w:val="28"/>
        </w:rPr>
        <w:br/>
        <w:t xml:space="preserve">и полномочия учредителя, в срок, не превышающий </w:t>
      </w:r>
      <w:r w:rsidR="00935036">
        <w:rPr>
          <w:rFonts w:ascii="PT Astra Serif" w:hAnsi="PT Astra Serif" w:cs="PT Astra Serif"/>
          <w:sz w:val="28"/>
          <w:szCs w:val="28"/>
        </w:rPr>
        <w:t>десяти</w:t>
      </w:r>
      <w:r>
        <w:rPr>
          <w:rFonts w:ascii="PT Astra Serif" w:hAnsi="PT Astra Serif" w:cs="PT Astra Serif"/>
          <w:sz w:val="28"/>
          <w:szCs w:val="28"/>
        </w:rPr>
        <w:t xml:space="preserve"> календарных дней со дня поступления проекта изменений в устав (устава в новой редакции) областного учреждения, осуществляет его проверку на соответствие требованиям федерального законодательства и законодательства Ульяновской области и направляет для согласования в Министерство имущественных отношений и архитектуры Ульяновской области. К обращению органа исполнительной власти, осуществляющего функции и полномочия учредителя, должны быть приложены документы, указанные </w:t>
      </w:r>
      <w:r w:rsidRPr="008F423A">
        <w:rPr>
          <w:rFonts w:ascii="PT Astra Serif" w:hAnsi="PT Astra Serif" w:cs="PT Astra Serif"/>
          <w:sz w:val="28"/>
          <w:szCs w:val="28"/>
        </w:rPr>
        <w:t xml:space="preserve">в </w:t>
      </w:r>
      <w:hyperlink r:id="rId25" w:history="1">
        <w:r w:rsidRPr="008F423A">
          <w:rPr>
            <w:rFonts w:ascii="PT Astra Serif" w:hAnsi="PT Astra Serif" w:cs="PT Astra Serif"/>
            <w:sz w:val="28"/>
            <w:szCs w:val="28"/>
          </w:rPr>
          <w:t>пункте 6.9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="00935036">
        <w:rPr>
          <w:rFonts w:ascii="PT Astra Serif" w:hAnsi="PT Astra Serif" w:cs="PT Astra Serif"/>
          <w:sz w:val="28"/>
          <w:szCs w:val="28"/>
        </w:rPr>
        <w:t>Порядка</w:t>
      </w:r>
      <w:r>
        <w:rPr>
          <w:rFonts w:ascii="PT Astra Serif" w:hAnsi="PT Astra Serif" w:cs="PT Astra Serif"/>
          <w:sz w:val="28"/>
          <w:szCs w:val="28"/>
        </w:rPr>
        <w:t>. Все экземпляры проекта изменений в устав (устава в новой редакции) областного учреждения на прошивке должны быть заверены подписью руководителя (лица, исполняющего обязанности руководителя, либо иного уполномоченного должностного лица) и гербовой печатью органа исполнительной власти, осуществляющего функции и полномочия учредителя.</w:t>
      </w:r>
    </w:p>
    <w:p w:rsidR="00BD799C" w:rsidRDefault="008F42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имущественных отношений и архитектуры Ульяновской области в срок, не превышающий десяти рабочих дней со дня поступления проекта изменений в устав (устава в новой редакции) областного учреждения, рассматривает его в части, касающейся использования имущества Ульяновской области и распоряжения им, и издаёт решение о согласовании. На основании решения о согласовании титульный лист </w:t>
      </w:r>
      <w:r w:rsidR="00BD799C">
        <w:rPr>
          <w:rFonts w:ascii="PT Astra Serif" w:hAnsi="PT Astra Serif" w:cs="PT Astra Serif"/>
          <w:sz w:val="28"/>
          <w:szCs w:val="28"/>
        </w:rPr>
        <w:t xml:space="preserve">изменений в устав (устава в новой редакции) </w:t>
      </w:r>
      <w:r>
        <w:rPr>
          <w:rFonts w:ascii="PT Astra Serif" w:hAnsi="PT Astra Serif" w:cs="PT Astra Serif"/>
          <w:sz w:val="28"/>
          <w:szCs w:val="28"/>
        </w:rPr>
        <w:t xml:space="preserve">заверяется подписью </w:t>
      </w:r>
      <w:r w:rsidR="006C10CC">
        <w:rPr>
          <w:rFonts w:ascii="PT Astra Serif" w:hAnsi="PT Astra Serif" w:cs="PT Astra Serif"/>
          <w:sz w:val="28"/>
          <w:szCs w:val="28"/>
        </w:rPr>
        <w:t xml:space="preserve">Министраимущественных отношений </w:t>
      </w:r>
      <w:r w:rsidR="006C10CC">
        <w:rPr>
          <w:rFonts w:ascii="PT Astra Serif" w:hAnsi="PT Astra Serif" w:cs="PT Astra Serif"/>
          <w:sz w:val="28"/>
          <w:szCs w:val="28"/>
        </w:rPr>
        <w:br/>
        <w:t xml:space="preserve">и архитектуры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(лица, исполняющего обязанности </w:t>
      </w:r>
      <w:r w:rsidR="006C10CC">
        <w:rPr>
          <w:rFonts w:ascii="PT Astra Serif" w:hAnsi="PT Astra Serif" w:cs="PT Astra Serif"/>
          <w:sz w:val="28"/>
          <w:szCs w:val="28"/>
        </w:rPr>
        <w:t>Министра имущественных отношений и архитектуры Ульяновской области</w:t>
      </w:r>
      <w:r w:rsidR="00BD799C">
        <w:rPr>
          <w:rFonts w:ascii="PT Astra Serif" w:hAnsi="PT Astra Serif" w:cs="PT Astra Serif"/>
          <w:sz w:val="28"/>
          <w:szCs w:val="28"/>
        </w:rPr>
        <w:t xml:space="preserve">) </w:t>
      </w:r>
      <w:r w:rsidR="006C10CC">
        <w:rPr>
          <w:rFonts w:ascii="PT Astra Serif" w:hAnsi="PT Astra Serif" w:cs="PT Astra Serif"/>
          <w:sz w:val="28"/>
          <w:szCs w:val="28"/>
        </w:rPr>
        <w:br/>
      </w:r>
      <w:r w:rsidR="00BD799C">
        <w:rPr>
          <w:rFonts w:ascii="PT Astra Serif" w:hAnsi="PT Astra Serif" w:cs="PT Astra Serif"/>
          <w:sz w:val="28"/>
          <w:szCs w:val="28"/>
        </w:rPr>
        <w:t>и гербовой печатью Министерства имущественных отношений и архитектуры Ульяновской области.</w:t>
      </w:r>
    </w:p>
    <w:p w:rsidR="008F423A" w:rsidRDefault="008F423A" w:rsidP="00EF749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изменений в устав (устава в новой редакции) областного учреждения не подлежит согласованию, если к нему не приложены документы, указанные </w:t>
      </w:r>
      <w:r w:rsidRPr="00BD799C">
        <w:rPr>
          <w:rFonts w:ascii="PT Astra Serif" w:hAnsi="PT Astra Serif" w:cs="PT Astra Serif"/>
          <w:sz w:val="28"/>
          <w:szCs w:val="28"/>
        </w:rPr>
        <w:t xml:space="preserve">в </w:t>
      </w:r>
      <w:hyperlink r:id="rId26" w:history="1">
        <w:r w:rsidRPr="00BD799C">
          <w:rPr>
            <w:rFonts w:ascii="PT Astra Serif" w:hAnsi="PT Astra Serif" w:cs="PT Astra Serif"/>
            <w:sz w:val="28"/>
            <w:szCs w:val="28"/>
          </w:rPr>
          <w:t>пункте 6.9</w:t>
        </w:r>
      </w:hyperlink>
      <w:r w:rsidRPr="00BD799C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="00BD799C">
        <w:rPr>
          <w:rFonts w:ascii="PT Astra Serif" w:hAnsi="PT Astra Serif" w:cs="PT Astra Serif"/>
          <w:sz w:val="28"/>
          <w:szCs w:val="28"/>
        </w:rPr>
        <w:t>раздела</w:t>
      </w:r>
      <w:r>
        <w:rPr>
          <w:rFonts w:ascii="PT Astra Serif" w:hAnsi="PT Astra Serif" w:cs="PT Astra Serif"/>
          <w:sz w:val="28"/>
          <w:szCs w:val="28"/>
        </w:rPr>
        <w:t xml:space="preserve">, либо проект изменений в устав (устава в новой редакции) представлен с нарушением настоящего Порядка, </w:t>
      </w:r>
      <w:r w:rsidR="00BD799C">
        <w:rPr>
          <w:rFonts w:ascii="PT Astra Serif" w:hAnsi="PT Astra Serif" w:cs="PT Astra Serif"/>
          <w:sz w:val="28"/>
          <w:szCs w:val="28"/>
        </w:rPr>
        <w:br/>
      </w:r>
      <w:r w:rsidR="00EF749A" w:rsidRPr="00EF749A">
        <w:rPr>
          <w:rFonts w:ascii="PT Astra Serif" w:hAnsi="PT Astra Serif" w:cs="PT Astra Serif"/>
          <w:sz w:val="28"/>
          <w:szCs w:val="28"/>
        </w:rPr>
        <w:t>а также содержит положения, противоречащие законодательству в части, касающейся использования и распоряжения государственным имуществом</w:t>
      </w:r>
      <w:r>
        <w:rPr>
          <w:rFonts w:ascii="PT Astra Serif" w:hAnsi="PT Astra Serif" w:cs="PT Astra Serif"/>
          <w:sz w:val="28"/>
          <w:szCs w:val="28"/>
        </w:rPr>
        <w:t xml:space="preserve">. При этом все документы в срок, 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не превышающий десяти рабочих дней </w:t>
      </w:r>
      <w:r w:rsidR="00BD799C">
        <w:rPr>
          <w:rFonts w:ascii="PT Astra Serif" w:hAnsi="PT Astra Serif" w:cs="PT Astra Serif"/>
          <w:sz w:val="28"/>
          <w:szCs w:val="28"/>
        </w:rPr>
        <w:t>со дня</w:t>
      </w:r>
      <w:r>
        <w:rPr>
          <w:rFonts w:ascii="PT Astra Serif" w:hAnsi="PT Astra Serif" w:cs="PT Astra Serif"/>
          <w:sz w:val="28"/>
          <w:szCs w:val="28"/>
        </w:rPr>
        <w:t xml:space="preserve"> их поступления, возвращаются органу исполнительной власти, </w:t>
      </w:r>
      <w:r>
        <w:rPr>
          <w:rFonts w:ascii="PT Astra Serif" w:hAnsi="PT Astra Serif" w:cs="PT Astra Serif"/>
          <w:sz w:val="28"/>
          <w:szCs w:val="28"/>
        </w:rPr>
        <w:lastRenderedPageBreak/>
        <w:t>осуществляющему функции и полномочия учредителя, с указанием причины возврата.</w:t>
      </w:r>
      <w:r w:rsidR="00BD799C">
        <w:rPr>
          <w:rFonts w:ascii="PT Astra Serif" w:hAnsi="PT Astra Serif" w:cs="PT Astra Serif"/>
          <w:sz w:val="28"/>
          <w:szCs w:val="28"/>
        </w:rPr>
        <w:t>»;</w:t>
      </w:r>
    </w:p>
    <w:p w:rsidR="00BD799C" w:rsidRDefault="00BD799C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6.13 изложить в следующей редакции:</w:t>
      </w:r>
    </w:p>
    <w:p w:rsidR="00BD799C" w:rsidRDefault="00BD799C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«6.13. В течение восьми рабочих дней со дня поступления согласованного проекта изменений в устав (устава в новой редакции), орган исполнительной власти, осуществляющий функции и полномочия учредителя, принимает решение об утверждении изменений в устав (устава в новой редакции) областного учреждения.</w:t>
      </w:r>
    </w:p>
    <w:p w:rsidR="00BD799C" w:rsidRDefault="00BD799C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основании решения </w:t>
      </w:r>
      <w:r w:rsidR="00A7000F">
        <w:rPr>
          <w:rFonts w:ascii="PT Astra Serif" w:hAnsi="PT Astra Serif" w:cs="PT Astra Serif"/>
          <w:sz w:val="28"/>
          <w:szCs w:val="28"/>
        </w:rPr>
        <w:t>о</w:t>
      </w:r>
      <w:r w:rsidR="00987397">
        <w:rPr>
          <w:rFonts w:ascii="PT Astra Serif" w:hAnsi="PT Astra Serif" w:cs="PT Astra Serif"/>
          <w:sz w:val="28"/>
          <w:szCs w:val="28"/>
        </w:rPr>
        <w:t>бутверждении</w:t>
      </w:r>
      <w:r>
        <w:rPr>
          <w:rFonts w:ascii="PT Astra Serif" w:hAnsi="PT Astra Serif" w:cs="PT Astra Serif"/>
          <w:sz w:val="28"/>
          <w:szCs w:val="28"/>
        </w:rPr>
        <w:t xml:space="preserve"> изменений в устав (устава </w:t>
      </w:r>
      <w:r w:rsidR="0078671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новой редакции) областного учреждения титульный лист изменений </w:t>
      </w:r>
      <w:r w:rsidR="0078671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устав (устава в новой редакции) заверяется подписью руководителя (лица, исполняющего обязанности руководителя) и гербовой печатью органа исполнительной власти, осуществляющего функции и полномочия учредителя.</w:t>
      </w:r>
      <w:r w:rsidR="0078671F">
        <w:rPr>
          <w:rFonts w:ascii="PT Astra Serif" w:hAnsi="PT Astra Serif" w:cs="PT Astra Serif"/>
          <w:sz w:val="28"/>
          <w:szCs w:val="28"/>
        </w:rPr>
        <w:t>»</w:t>
      </w:r>
      <w:r w:rsidR="00FF173B">
        <w:rPr>
          <w:rFonts w:ascii="PT Astra Serif" w:hAnsi="PT Astra Serif" w:cs="PT Astra Serif"/>
          <w:sz w:val="28"/>
          <w:szCs w:val="28"/>
        </w:rPr>
        <w:t>;</w:t>
      </w:r>
    </w:p>
    <w:p w:rsidR="00FF173B" w:rsidRDefault="00FF17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пункт 6.14 после слов «в одном экземпляре» дополнить словами </w:t>
      </w:r>
      <w:r>
        <w:rPr>
          <w:rFonts w:ascii="PT Astra Serif" w:hAnsi="PT Astra Serif" w:cs="PT Astra Serif"/>
          <w:sz w:val="28"/>
          <w:szCs w:val="28"/>
        </w:rPr>
        <w:br/>
        <w:t xml:space="preserve">«и в Министерство имущественных отношений и </w:t>
      </w:r>
      <w:r w:rsidR="00A7000F">
        <w:rPr>
          <w:rFonts w:ascii="PT Astra Serif" w:hAnsi="PT Astra Serif" w:cs="PT Astra Serif"/>
          <w:sz w:val="28"/>
          <w:szCs w:val="28"/>
        </w:rPr>
        <w:t>архитектуры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в </w:t>
      </w:r>
      <w:r w:rsidR="00A7000F">
        <w:rPr>
          <w:rFonts w:ascii="PT Astra Serif" w:hAnsi="PT Astra Serif" w:cs="PT Astra Serif"/>
          <w:sz w:val="28"/>
          <w:szCs w:val="28"/>
        </w:rPr>
        <w:t>одном</w:t>
      </w:r>
      <w:r>
        <w:rPr>
          <w:rFonts w:ascii="PT Astra Serif" w:hAnsi="PT Astra Serif" w:cs="PT Astra Serif"/>
          <w:sz w:val="28"/>
          <w:szCs w:val="28"/>
        </w:rPr>
        <w:t xml:space="preserve"> экземпляр</w:t>
      </w:r>
      <w:r w:rsidR="00A7000F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80731B" w:rsidRDefault="00FF17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348B5">
        <w:rPr>
          <w:rFonts w:ascii="PT Astra Serif" w:hAnsi="PT Astra Serif"/>
          <w:sz w:val="28"/>
          <w:szCs w:val="28"/>
        </w:rPr>
        <w:t xml:space="preserve">. </w:t>
      </w:r>
      <w:r w:rsidR="0080731B">
        <w:rPr>
          <w:rFonts w:ascii="PT Astra Serif" w:hAnsi="PT Astra Serif" w:cs="PT Astra Serif"/>
          <w:sz w:val="28"/>
          <w:szCs w:val="28"/>
        </w:rPr>
        <w:t xml:space="preserve">Внести </w:t>
      </w:r>
      <w:r w:rsidR="0080731B" w:rsidRPr="0080731B">
        <w:rPr>
          <w:rFonts w:ascii="PT Astra Serif" w:hAnsi="PT Astra Serif" w:cs="PT Astra Serif"/>
          <w:sz w:val="28"/>
          <w:szCs w:val="28"/>
        </w:rPr>
        <w:t xml:space="preserve">в </w:t>
      </w:r>
      <w:hyperlink r:id="rId27" w:history="1">
        <w:r w:rsidR="0080731B" w:rsidRPr="0080731B">
          <w:rPr>
            <w:rFonts w:ascii="PT Astra Serif" w:hAnsi="PT Astra Serif" w:cs="PT Astra Serif"/>
            <w:sz w:val="28"/>
            <w:szCs w:val="28"/>
          </w:rPr>
          <w:t>пункт 5</w:t>
        </w:r>
      </w:hyperlink>
      <w:r w:rsidR="0080731B" w:rsidRPr="0080731B">
        <w:rPr>
          <w:rFonts w:ascii="PT Astra Serif" w:hAnsi="PT Astra Serif" w:cs="PT Astra Serif"/>
          <w:sz w:val="28"/>
          <w:szCs w:val="28"/>
        </w:rPr>
        <w:t xml:space="preserve"> постановления Правительства Ульяновской области от 27.12.2010 </w:t>
      </w:r>
      <w:r w:rsidR="0080731B">
        <w:rPr>
          <w:rFonts w:ascii="PT Astra Serif" w:hAnsi="PT Astra Serif" w:cs="PT Astra Serif"/>
          <w:sz w:val="28"/>
          <w:szCs w:val="28"/>
        </w:rPr>
        <w:t>№ 457-П «</w:t>
      </w:r>
      <w:r w:rsidR="0080731B" w:rsidRPr="0080731B">
        <w:rPr>
          <w:rFonts w:ascii="PT Astra Serif" w:hAnsi="PT Astra Serif" w:cs="PT Astra Serif"/>
          <w:sz w:val="28"/>
          <w:szCs w:val="28"/>
        </w:rPr>
        <w:t>О порядке определения видов и перечней особо ценного движимого имущества автономных и бюджетных</w:t>
      </w:r>
      <w:r w:rsidR="0080731B">
        <w:rPr>
          <w:rFonts w:ascii="PT Astra Serif" w:hAnsi="PT Astra Serif" w:cs="PT Astra Serif"/>
          <w:sz w:val="28"/>
          <w:szCs w:val="28"/>
        </w:rPr>
        <w:t xml:space="preserve">, учреждений Ульяновской области» изменение, заменив в нём слова «экономического развития и промышленности» словами </w:t>
      </w:r>
      <w:r w:rsidR="0080731B" w:rsidRPr="003B0961">
        <w:rPr>
          <w:rFonts w:ascii="PT Astra Serif" w:hAnsi="PT Astra Serif"/>
          <w:sz w:val="28"/>
          <w:szCs w:val="28"/>
        </w:rPr>
        <w:t xml:space="preserve">«имущественных отношений </w:t>
      </w:r>
      <w:r w:rsidR="00D14968">
        <w:rPr>
          <w:rFonts w:ascii="PT Astra Serif" w:hAnsi="PT Astra Serif"/>
          <w:sz w:val="28"/>
          <w:szCs w:val="28"/>
        </w:rPr>
        <w:br/>
      </w:r>
      <w:r w:rsidR="0080731B" w:rsidRPr="003B0961">
        <w:rPr>
          <w:rFonts w:ascii="PT Astra Serif" w:hAnsi="PT Astra Serif"/>
          <w:sz w:val="28"/>
          <w:szCs w:val="28"/>
        </w:rPr>
        <w:t>и архитектуры»</w:t>
      </w:r>
      <w:r w:rsidR="0080731B">
        <w:rPr>
          <w:rFonts w:ascii="PT Astra Serif" w:hAnsi="PT Astra Serif"/>
          <w:sz w:val="28"/>
          <w:szCs w:val="28"/>
        </w:rPr>
        <w:t>.</w:t>
      </w:r>
    </w:p>
    <w:p w:rsidR="0031096A" w:rsidRPr="00CC130B" w:rsidRDefault="00FF173B" w:rsidP="00FF173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0985">
        <w:rPr>
          <w:rFonts w:ascii="PT Astra Serif" w:hAnsi="PT Astra Serif"/>
          <w:sz w:val="28"/>
          <w:szCs w:val="28"/>
        </w:rPr>
        <w:t>6</w:t>
      </w:r>
      <w:r w:rsidR="0031096A" w:rsidRPr="00E80985">
        <w:rPr>
          <w:rFonts w:ascii="PT Astra Serif" w:hAnsi="PT Astra Serif"/>
          <w:sz w:val="28"/>
          <w:szCs w:val="28"/>
        </w:rPr>
        <w:t>. Внести в постановление Правительства Ульяновской области</w:t>
      </w:r>
      <w:r w:rsidR="0031096A" w:rsidRPr="00E80985">
        <w:rPr>
          <w:rFonts w:ascii="PT Astra Serif" w:hAnsi="PT Astra Serif"/>
          <w:sz w:val="28"/>
          <w:szCs w:val="28"/>
        </w:rPr>
        <w:br/>
        <w:t>от 30.12.2011 № 664-П</w:t>
      </w:r>
      <w:r w:rsidR="0031096A" w:rsidRPr="00E80985">
        <w:rPr>
          <w:rFonts w:ascii="PT Astra Serif" w:hAnsi="PT Astra Serif"/>
          <w:bCs/>
          <w:sz w:val="28"/>
          <w:szCs w:val="28"/>
        </w:rPr>
        <w:t xml:space="preserve"> «О мерах по реализации Федерального закона</w:t>
      </w:r>
      <w:r w:rsidR="0031096A" w:rsidRPr="00E80985">
        <w:rPr>
          <w:rFonts w:ascii="PT Astra Serif" w:hAnsi="PT Astra Serif"/>
          <w:bCs/>
          <w:sz w:val="28"/>
          <w:szCs w:val="28"/>
        </w:rPr>
        <w:br/>
        <w:t>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31096A" w:rsidRPr="00E8098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3397D" w:rsidRDefault="00E3397D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C130B">
        <w:rPr>
          <w:rFonts w:ascii="PT Astra Serif" w:hAnsi="PT Astra Serif"/>
          <w:sz w:val="28"/>
          <w:szCs w:val="28"/>
        </w:rPr>
        <w:t>1) в пункте 3 приложения №</w:t>
      </w:r>
      <w:r>
        <w:rPr>
          <w:rFonts w:ascii="PT Astra Serif" w:hAnsi="PT Astra Serif"/>
          <w:sz w:val="28"/>
          <w:szCs w:val="28"/>
        </w:rPr>
        <w:t xml:space="preserve"> 1 слова </w:t>
      </w:r>
      <w:r>
        <w:rPr>
          <w:rFonts w:ascii="PT Astra Serif" w:hAnsi="PT Astra Serif" w:cs="PT Astra Serif"/>
          <w:sz w:val="28"/>
          <w:szCs w:val="28"/>
        </w:rPr>
        <w:t xml:space="preserve">«экономического развития </w:t>
      </w:r>
      <w:r w:rsidR="00D1496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промышленности» заменить словами </w:t>
      </w:r>
      <w:r w:rsidRPr="003B0961">
        <w:rPr>
          <w:rFonts w:ascii="PT Astra Serif" w:hAnsi="PT Astra Serif"/>
          <w:sz w:val="28"/>
          <w:szCs w:val="28"/>
        </w:rPr>
        <w:t xml:space="preserve">«имущественных отношений </w:t>
      </w:r>
      <w:r w:rsidR="00D14968">
        <w:rPr>
          <w:rFonts w:ascii="PT Astra Serif" w:hAnsi="PT Astra Serif"/>
          <w:sz w:val="28"/>
          <w:szCs w:val="28"/>
        </w:rPr>
        <w:br/>
      </w:r>
      <w:r w:rsidRPr="003B0961">
        <w:rPr>
          <w:rFonts w:ascii="PT Astra Serif" w:hAnsi="PT Astra Serif"/>
          <w:sz w:val="28"/>
          <w:szCs w:val="28"/>
        </w:rPr>
        <w:t>и архитектуры»</w:t>
      </w:r>
      <w:r>
        <w:rPr>
          <w:rFonts w:ascii="PT Astra Serif" w:hAnsi="PT Astra Serif"/>
          <w:sz w:val="28"/>
          <w:szCs w:val="28"/>
        </w:rPr>
        <w:t>;</w:t>
      </w:r>
    </w:p>
    <w:p w:rsidR="00EF3289" w:rsidRDefault="00E3397D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подпункте 2 пункта 6 приложения № 2 слова </w:t>
      </w:r>
      <w:r>
        <w:rPr>
          <w:rFonts w:ascii="PT Astra Serif" w:hAnsi="PT Astra Serif" w:cs="PT Astra Serif"/>
          <w:sz w:val="28"/>
          <w:szCs w:val="28"/>
        </w:rPr>
        <w:t xml:space="preserve">«экономического развития и промышленности» заменить словами </w:t>
      </w:r>
      <w:r w:rsidRPr="003B0961">
        <w:rPr>
          <w:rFonts w:ascii="PT Astra Serif" w:hAnsi="PT Astra Serif"/>
          <w:sz w:val="28"/>
          <w:szCs w:val="28"/>
        </w:rPr>
        <w:t xml:space="preserve">«имущественных отношений </w:t>
      </w:r>
      <w:r w:rsidR="00D14968">
        <w:rPr>
          <w:rFonts w:ascii="PT Astra Serif" w:hAnsi="PT Astra Serif"/>
          <w:sz w:val="28"/>
          <w:szCs w:val="28"/>
        </w:rPr>
        <w:br/>
      </w:r>
      <w:r w:rsidRPr="003B0961">
        <w:rPr>
          <w:rFonts w:ascii="PT Astra Serif" w:hAnsi="PT Astra Serif"/>
          <w:sz w:val="28"/>
          <w:szCs w:val="28"/>
        </w:rPr>
        <w:t>и архитектуры»</w:t>
      </w:r>
      <w:r>
        <w:rPr>
          <w:rFonts w:ascii="PT Astra Serif" w:hAnsi="PT Astra Serif"/>
          <w:sz w:val="28"/>
          <w:szCs w:val="28"/>
        </w:rPr>
        <w:t>;</w:t>
      </w:r>
    </w:p>
    <w:p w:rsidR="00EF3289" w:rsidRPr="00842873" w:rsidRDefault="00987397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E3397D" w:rsidRPr="00842873">
        <w:rPr>
          <w:rFonts w:ascii="PT Astra Serif" w:hAnsi="PT Astra Serif"/>
          <w:sz w:val="28"/>
          <w:szCs w:val="28"/>
        </w:rPr>
        <w:t>приложени</w:t>
      </w:r>
      <w:r w:rsidR="00E80985" w:rsidRPr="00842873">
        <w:rPr>
          <w:rFonts w:ascii="PT Astra Serif" w:hAnsi="PT Astra Serif"/>
          <w:sz w:val="28"/>
          <w:szCs w:val="28"/>
        </w:rPr>
        <w:t>е</w:t>
      </w:r>
      <w:r w:rsidR="00E3397D" w:rsidRPr="00842873">
        <w:rPr>
          <w:rFonts w:ascii="PT Astra Serif" w:hAnsi="PT Astra Serif"/>
          <w:sz w:val="28"/>
          <w:szCs w:val="28"/>
        </w:rPr>
        <w:t xml:space="preserve"> № 3</w:t>
      </w:r>
      <w:r w:rsidR="00E80985" w:rsidRPr="0084287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EF3289" w:rsidRPr="00842873">
        <w:rPr>
          <w:rFonts w:ascii="PT Astra Serif" w:hAnsi="PT Astra Serif"/>
          <w:sz w:val="28"/>
          <w:szCs w:val="28"/>
        </w:rPr>
        <w:t>:</w:t>
      </w:r>
    </w:p>
    <w:p w:rsidR="00590B41" w:rsidRDefault="00590B41" w:rsidP="00590B41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«ПРИЛОЖЕНИЕ № 3</w:t>
      </w:r>
    </w:p>
    <w:p w:rsidR="00590B41" w:rsidRDefault="00590B41" w:rsidP="00590B41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90B41" w:rsidRDefault="00590B41" w:rsidP="00590B41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к постановлению Правительства</w:t>
      </w:r>
    </w:p>
    <w:p w:rsidR="00590B41" w:rsidRDefault="00590B41" w:rsidP="00590B41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Ульяновской области</w:t>
      </w:r>
    </w:p>
    <w:p w:rsidR="00590B41" w:rsidRDefault="00590B41" w:rsidP="00590B41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от 30 декабря 2011 г. № 664-П</w:t>
      </w:r>
    </w:p>
    <w:p w:rsidR="00590B41" w:rsidRDefault="00590B41" w:rsidP="00590B41">
      <w:pPr>
        <w:pStyle w:val="ConsTitle"/>
        <w:widowControl/>
        <w:ind w:right="0"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90B41" w:rsidRPr="0065461E" w:rsidRDefault="00590B41" w:rsidP="00590B41">
      <w:pPr>
        <w:widowControl w:val="0"/>
        <w:spacing w:line="232" w:lineRule="auto"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590B41" w:rsidRDefault="00590B41" w:rsidP="00590B41">
      <w:pPr>
        <w:widowControl w:val="0"/>
        <w:spacing w:line="23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СОСТАВ</w:t>
      </w:r>
    </w:p>
    <w:p w:rsidR="00590B41" w:rsidRDefault="00590B41" w:rsidP="00590B41">
      <w:pPr>
        <w:widowControl w:val="0"/>
        <w:spacing w:line="23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комиссии по урегулированию разногласий, возникающих </w:t>
      </w:r>
    </w:p>
    <w:p w:rsidR="00590B41" w:rsidRDefault="00590B41" w:rsidP="00590B41">
      <w:pPr>
        <w:widowControl w:val="0"/>
        <w:spacing w:line="23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рассмотрении заявлений религиозных организаций о передаче</w:t>
      </w:r>
    </w:p>
    <w:p w:rsidR="00590B41" w:rsidRDefault="00590B41" w:rsidP="00590B41">
      <w:pPr>
        <w:widowControl w:val="0"/>
        <w:spacing w:line="23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недвижимого имущества религиозного назначения, находящегося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государственной собственности Ульяновской области </w:t>
      </w:r>
    </w:p>
    <w:p w:rsidR="00590B41" w:rsidRPr="000D3668" w:rsidRDefault="00590B41" w:rsidP="00590B41">
      <w:pPr>
        <w:widowControl w:val="0"/>
        <w:spacing w:line="232" w:lineRule="auto"/>
        <w:ind w:firstLine="709"/>
        <w:rPr>
          <w:rFonts w:ascii="PT Astra Serif" w:hAnsi="PT Astra Serif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6"/>
        <w:gridCol w:w="6413"/>
      </w:tblGrid>
      <w:tr w:rsidR="00590B41" w:rsidRPr="000D3668" w:rsidTr="00A223A1">
        <w:tc>
          <w:tcPr>
            <w:tcW w:w="9854" w:type="dxa"/>
            <w:gridSpan w:val="3"/>
          </w:tcPr>
          <w:p w:rsidR="00590B41" w:rsidRPr="000D3668" w:rsidRDefault="00590B41" w:rsidP="00A223A1">
            <w:pPr>
              <w:widowControl w:val="0"/>
              <w:spacing w:after="200" w:line="204" w:lineRule="auto"/>
              <w:ind w:firstLine="709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Pr="000D3668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Коробко А.М. 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Заместитель Губернатора Ульяновской области</w:t>
            </w:r>
          </w:p>
        </w:tc>
      </w:tr>
      <w:tr w:rsidR="00590B41" w:rsidRPr="000D3668" w:rsidTr="00A223A1">
        <w:tc>
          <w:tcPr>
            <w:tcW w:w="9854" w:type="dxa"/>
            <w:gridSpan w:val="3"/>
          </w:tcPr>
          <w:p w:rsidR="00590B41" w:rsidRPr="000D3668" w:rsidRDefault="00590B41" w:rsidP="00A223A1">
            <w:pPr>
              <w:widowControl w:val="0"/>
              <w:spacing w:after="200" w:line="204" w:lineRule="auto"/>
              <w:ind w:firstLine="709"/>
              <w:rPr>
                <w:rFonts w:ascii="PT Astra Serif" w:hAnsi="PT Astra Serif"/>
                <w:bCs/>
                <w:sz w:val="28"/>
                <w:szCs w:val="28"/>
              </w:rPr>
            </w:pPr>
            <w:r w:rsidRPr="000D3668">
              <w:rPr>
                <w:rFonts w:ascii="PT Astra Serif" w:hAnsi="PT Astra Serif"/>
                <w:bCs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меститель председателя комиссии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Pr="000D3668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0D3668">
              <w:rPr>
                <w:rFonts w:ascii="PT Astra Serif" w:hAnsi="PT Astra Serif"/>
                <w:bCs/>
                <w:sz w:val="28"/>
                <w:szCs w:val="28"/>
              </w:rPr>
              <w:t xml:space="preserve">Алексеева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М.Е.</w:t>
            </w:r>
          </w:p>
        </w:tc>
        <w:tc>
          <w:tcPr>
            <w:tcW w:w="356" w:type="dxa"/>
          </w:tcPr>
          <w:p w:rsidR="00590B41" w:rsidRPr="000D3668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Pr="000D3668" w:rsidRDefault="00590B41" w:rsidP="00590B4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Первый заместитель Председателя Правительства Ульяновской области</w:t>
            </w:r>
          </w:p>
        </w:tc>
      </w:tr>
      <w:tr w:rsidR="00590B41" w:rsidRPr="000D3668" w:rsidTr="00A223A1">
        <w:tc>
          <w:tcPr>
            <w:tcW w:w="9854" w:type="dxa"/>
            <w:gridSpan w:val="3"/>
          </w:tcPr>
          <w:p w:rsidR="00590B41" w:rsidRPr="000D3668" w:rsidRDefault="00590B41" w:rsidP="00A223A1">
            <w:pPr>
              <w:widowControl w:val="0"/>
              <w:spacing w:after="200" w:line="204" w:lineRule="auto"/>
              <w:ind w:firstLine="709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Секретарь комиссии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Pr="00A7000F" w:rsidRDefault="00871990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871990">
              <w:rPr>
                <w:rFonts w:ascii="PT Astra Serif" w:hAnsi="PT Astra Serif"/>
                <w:bCs/>
                <w:sz w:val="28"/>
                <w:szCs w:val="28"/>
              </w:rPr>
              <w:t>Кушева Н.А.</w:t>
            </w:r>
          </w:p>
        </w:tc>
        <w:tc>
          <w:tcPr>
            <w:tcW w:w="356" w:type="dxa"/>
          </w:tcPr>
          <w:p w:rsidR="00590B41" w:rsidRPr="000D3668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Pr="000D3668" w:rsidRDefault="00871990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ведущий</w:t>
            </w:r>
            <w:r w:rsidR="00590B41">
              <w:rPr>
                <w:rFonts w:ascii="PT Astra Serif" w:hAnsi="PT Astra Serif"/>
                <w:bCs/>
                <w:sz w:val="28"/>
                <w:szCs w:val="28"/>
              </w:rPr>
              <w:t xml:space="preserve"> консультант отдела распоряжения имуществом казны департамента государственного </w:t>
            </w:r>
            <w:r w:rsidR="00590B41">
              <w:rPr>
                <w:rFonts w:ascii="PT Astra Serif" w:hAnsi="PT Astra Serif"/>
                <w:bCs/>
                <w:sz w:val="28"/>
                <w:szCs w:val="28"/>
              </w:rPr>
              <w:br/>
              <w:t>имущества Министерства экономического развития и промышленности Ульяновской области</w:t>
            </w:r>
          </w:p>
        </w:tc>
      </w:tr>
      <w:tr w:rsidR="00590B41" w:rsidRPr="000D3668" w:rsidTr="00A223A1">
        <w:tc>
          <w:tcPr>
            <w:tcW w:w="9854" w:type="dxa"/>
            <w:gridSpan w:val="3"/>
          </w:tcPr>
          <w:p w:rsidR="00590B41" w:rsidRPr="000D3668" w:rsidRDefault="00590B41" w:rsidP="00A223A1">
            <w:pPr>
              <w:widowControl w:val="0"/>
              <w:spacing w:after="200" w:line="204" w:lineRule="auto"/>
              <w:ind w:firstLine="709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Члены комиссии: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Pr="005525B2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8"/>
                <w:szCs w:val="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Архимандрит Евфимий (Митрюков П.М.)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Секретарь Симбирского епархиального управления (по согласованию)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Зонтов Н.В.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590B4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Министр экономического развития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  <w:t>и промышленности Ульяновской области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Маркелова О.А.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заместитель директора департамента экономики, финансов и права Министерства искусства и культурной политики Ульяновской области – начальник отдела правового обеспечения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Паховский С.В.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управления по делам национальностей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  <w:t>и межконфессиональных отношений администрации Губернатора Ульяновской области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Порохова Л.В.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юрисконсульт Симбирской Епархии Русской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  <w:t>Православной Церкви (по согласованию)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Поручикова Т.В.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главный советник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Сафиуллин И.Ф.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after="200"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муфтий, председатель Регионального духовного управления мусульман Ульяновской области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  <w:t>(по согласованию)</w:t>
            </w:r>
          </w:p>
        </w:tc>
      </w:tr>
      <w:tr w:rsidR="00590B41" w:rsidRPr="000D3668" w:rsidTr="00A223A1">
        <w:tc>
          <w:tcPr>
            <w:tcW w:w="3085" w:type="dxa"/>
          </w:tcPr>
          <w:p w:rsidR="00590B41" w:rsidRDefault="00590B41" w:rsidP="00A223A1">
            <w:pPr>
              <w:widowControl w:val="0"/>
              <w:spacing w:after="200" w:line="20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Спицын А.С.</w:t>
            </w:r>
          </w:p>
        </w:tc>
        <w:tc>
          <w:tcPr>
            <w:tcW w:w="356" w:type="dxa"/>
          </w:tcPr>
          <w:p w:rsidR="00590B41" w:rsidRDefault="00590B41" w:rsidP="00A223A1">
            <w:pPr>
              <w:widowControl w:val="0"/>
              <w:spacing w:after="200" w:line="204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590B41" w:rsidRDefault="00590B41" w:rsidP="00A223A1">
            <w:pPr>
              <w:widowControl w:val="0"/>
              <w:spacing w:line="204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депутат Законодательного Собрания Ульяновской области (по согласованию).</w:t>
            </w:r>
          </w:p>
        </w:tc>
      </w:tr>
    </w:tbl>
    <w:p w:rsidR="00590B41" w:rsidRDefault="00590B41" w:rsidP="00987397">
      <w:pPr>
        <w:pStyle w:val="ConsPlusNormal"/>
        <w:widowControl/>
        <w:ind w:firstLine="0"/>
        <w:rPr>
          <w:rFonts w:ascii="PT Astra Serif" w:hAnsi="PT Astra Serif" w:cs="Times New Roman"/>
          <w:spacing w:val="-4"/>
          <w:sz w:val="28"/>
          <w:szCs w:val="28"/>
        </w:rPr>
      </w:pPr>
    </w:p>
    <w:p w:rsidR="00E80985" w:rsidRDefault="00590B41" w:rsidP="00590B4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pacing w:val="-4"/>
          <w:sz w:val="28"/>
          <w:szCs w:val="28"/>
        </w:rPr>
        <w:t>________________».</w:t>
      </w:r>
    </w:p>
    <w:p w:rsidR="0080731B" w:rsidRDefault="00FF173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</w:t>
      </w:r>
      <w:r w:rsidR="0080731B">
        <w:rPr>
          <w:rFonts w:ascii="PT Astra Serif" w:hAnsi="PT Astra Serif" w:cs="PT Astra Serif"/>
          <w:sz w:val="28"/>
          <w:szCs w:val="28"/>
        </w:rPr>
        <w:t xml:space="preserve">. Внести </w:t>
      </w:r>
      <w:r w:rsidR="0080731B" w:rsidRPr="0080731B">
        <w:rPr>
          <w:rFonts w:ascii="PT Astra Serif" w:hAnsi="PT Astra Serif" w:cs="PT Astra Serif"/>
          <w:sz w:val="28"/>
          <w:szCs w:val="28"/>
        </w:rPr>
        <w:t xml:space="preserve">в </w:t>
      </w:r>
      <w:hyperlink r:id="rId28" w:history="1">
        <w:r w:rsidR="0080731B" w:rsidRPr="0080731B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="0080731B" w:rsidRPr="0080731B">
        <w:rPr>
          <w:rFonts w:ascii="PT Astra Serif" w:hAnsi="PT Astra Serif" w:cs="PT Astra Serif"/>
          <w:sz w:val="28"/>
          <w:szCs w:val="28"/>
        </w:rPr>
        <w:t xml:space="preserve"> Правительства </w:t>
      </w:r>
      <w:r w:rsidR="0080731B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80731B">
        <w:rPr>
          <w:rFonts w:ascii="PT Astra Serif" w:hAnsi="PT Astra Serif" w:cs="PT Astra Serif"/>
          <w:sz w:val="28"/>
          <w:szCs w:val="28"/>
        </w:rPr>
        <w:br/>
        <w:t>от 27.07.2012 № 364-П «Об имущественной поддержке социально ориентированных некоммерческих организаций в Ульяновской области» следующие изменения:</w:t>
      </w:r>
    </w:p>
    <w:p w:rsidR="0080731B" w:rsidRDefault="0080731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приложении № 1:</w:t>
      </w:r>
    </w:p>
    <w:p w:rsidR="0080731B" w:rsidRDefault="0080731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80731B">
        <w:rPr>
          <w:rFonts w:ascii="PT Astra Serif" w:hAnsi="PT Astra Serif" w:cs="PT Astra Serif"/>
          <w:sz w:val="28"/>
          <w:szCs w:val="28"/>
        </w:rPr>
        <w:t xml:space="preserve">в </w:t>
      </w:r>
      <w:hyperlink r:id="rId29" w:history="1">
        <w:r w:rsidRPr="0080731B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Pr="0080731B">
        <w:rPr>
          <w:rFonts w:ascii="PT Astra Serif" w:hAnsi="PT Astra Serif" w:cs="PT Astra Serif"/>
          <w:sz w:val="28"/>
          <w:szCs w:val="28"/>
        </w:rPr>
        <w:t xml:space="preserve"> слова </w:t>
      </w:r>
      <w:r>
        <w:rPr>
          <w:rFonts w:ascii="PT Astra Serif" w:hAnsi="PT Astra Serif" w:cs="PT Astra Serif"/>
          <w:sz w:val="28"/>
          <w:szCs w:val="28"/>
        </w:rPr>
        <w:t>«экономического развития и промышленности» заменить словами «</w:t>
      </w:r>
      <w:r w:rsidRPr="003B0961">
        <w:rPr>
          <w:rFonts w:ascii="PT Astra Serif" w:hAnsi="PT Astra Serif"/>
          <w:sz w:val="28"/>
          <w:szCs w:val="28"/>
        </w:rPr>
        <w:t>имущественных отношений и архитектуры»</w:t>
      </w:r>
      <w:r>
        <w:rPr>
          <w:rFonts w:ascii="PT Astra Serif" w:hAnsi="PT Astra Serif"/>
          <w:sz w:val="28"/>
          <w:szCs w:val="28"/>
        </w:rPr>
        <w:t>;</w:t>
      </w:r>
    </w:p>
    <w:p w:rsidR="00052040" w:rsidRDefault="0080731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hyperlink r:id="rId30" w:history="1">
        <w:r w:rsidRPr="0080731B">
          <w:rPr>
            <w:rFonts w:ascii="PT Astra Serif" w:hAnsi="PT Astra Serif" w:cs="PT Astra Serif"/>
            <w:sz w:val="28"/>
            <w:szCs w:val="28"/>
          </w:rPr>
          <w:t>пункте 9</w:t>
        </w:r>
      </w:hyperlink>
      <w:r w:rsidRPr="0080731B">
        <w:rPr>
          <w:rFonts w:ascii="PT Astra Serif" w:hAnsi="PT Astra Serif" w:cs="PT Astra Serif"/>
          <w:sz w:val="28"/>
          <w:szCs w:val="28"/>
        </w:rPr>
        <w:t xml:space="preserve"> с</w:t>
      </w:r>
      <w:r>
        <w:rPr>
          <w:rFonts w:ascii="PT Astra Serif" w:hAnsi="PT Astra Serif" w:cs="PT Astra Serif"/>
          <w:sz w:val="28"/>
          <w:szCs w:val="28"/>
        </w:rPr>
        <w:t>лов</w:t>
      </w:r>
      <w:r w:rsidR="00270AE0">
        <w:rPr>
          <w:rFonts w:ascii="PT Astra Serif" w:hAnsi="PT Astra Serif" w:cs="PT Astra Serif"/>
          <w:sz w:val="28"/>
          <w:szCs w:val="28"/>
        </w:rPr>
        <w:t>а «(</w:t>
      </w:r>
      <w:r w:rsidR="00270AE0">
        <w:rPr>
          <w:rFonts w:ascii="PT Astra Serif" w:hAnsi="PT Astra Serif" w:cs="PT Astra Serif"/>
          <w:sz w:val="28"/>
          <w:szCs w:val="28"/>
          <w:lang w:val="en-US"/>
        </w:rPr>
        <w:t>htpp</w:t>
      </w:r>
      <w:r w:rsidR="00270AE0" w:rsidRPr="00270AE0">
        <w:rPr>
          <w:rFonts w:ascii="PT Astra Serif" w:hAnsi="PT Astra Serif" w:cs="PT Astra Serif"/>
          <w:sz w:val="28"/>
          <w:szCs w:val="28"/>
        </w:rPr>
        <w:t>://</w:t>
      </w:r>
      <w:r w:rsidR="00270AE0">
        <w:rPr>
          <w:rFonts w:ascii="PT Astra Serif" w:hAnsi="PT Astra Serif" w:cs="PT Astra Serif"/>
          <w:sz w:val="28"/>
          <w:szCs w:val="28"/>
          <w:lang w:val="en-US"/>
        </w:rPr>
        <w:t>ulgov</w:t>
      </w:r>
      <w:r w:rsidR="00270AE0" w:rsidRPr="00270AE0">
        <w:rPr>
          <w:rFonts w:ascii="PT Astra Serif" w:hAnsi="PT Astra Serif" w:cs="PT Astra Serif"/>
          <w:sz w:val="28"/>
          <w:szCs w:val="28"/>
        </w:rPr>
        <w:t>.</w:t>
      </w:r>
      <w:r w:rsidR="00270AE0">
        <w:rPr>
          <w:rFonts w:ascii="PT Astra Serif" w:hAnsi="PT Astra Serif" w:cs="PT Astra Serif"/>
          <w:sz w:val="28"/>
          <w:szCs w:val="28"/>
          <w:lang w:val="en-US"/>
        </w:rPr>
        <w:t>ru</w:t>
      </w:r>
      <w:r w:rsidR="00270AE0" w:rsidRPr="00270AE0">
        <w:rPr>
          <w:rFonts w:ascii="PT Astra Serif" w:hAnsi="PT Astra Serif" w:cs="PT Astra Serif"/>
          <w:sz w:val="28"/>
          <w:szCs w:val="28"/>
        </w:rPr>
        <w:t>)</w:t>
      </w:r>
      <w:r w:rsidR="00270AE0">
        <w:rPr>
          <w:rFonts w:ascii="PT Astra Serif" w:hAnsi="PT Astra Serif" w:cs="PT Astra Serif"/>
          <w:sz w:val="28"/>
          <w:szCs w:val="28"/>
        </w:rPr>
        <w:t>» и</w:t>
      </w:r>
      <w:r>
        <w:rPr>
          <w:rFonts w:ascii="PT Astra Serif" w:hAnsi="PT Astra Serif" w:cs="PT Astra Serif"/>
          <w:sz w:val="28"/>
          <w:szCs w:val="28"/>
        </w:rPr>
        <w:t xml:space="preserve"> «(</w:t>
      </w:r>
      <w:hyperlink r:id="rId31" w:history="1">
        <w:r w:rsidRPr="0080731B">
          <w:rPr>
            <w:rStyle w:val="ab"/>
            <w:rFonts w:ascii="PT Astra Serif" w:hAnsi="PT Astra Serif" w:cs="PT Astra Serif"/>
            <w:color w:val="auto"/>
            <w:sz w:val="28"/>
            <w:szCs w:val="28"/>
            <w:u w:val="none"/>
          </w:rPr>
          <w:t>econom@ulgov.ru)»</w:t>
        </w:r>
      </w:hyperlink>
      <w:r w:rsidRPr="0080731B">
        <w:rPr>
          <w:rFonts w:ascii="PT Astra Serif" w:hAnsi="PT Astra Serif" w:cs="PT Astra Serif"/>
          <w:sz w:val="28"/>
          <w:szCs w:val="28"/>
        </w:rPr>
        <w:t xml:space="preserve"> исклю</w:t>
      </w:r>
      <w:r>
        <w:rPr>
          <w:rFonts w:ascii="PT Astra Serif" w:hAnsi="PT Astra Serif" w:cs="PT Astra Serif"/>
          <w:sz w:val="28"/>
          <w:szCs w:val="28"/>
        </w:rPr>
        <w:t>чить;</w:t>
      </w:r>
    </w:p>
    <w:p w:rsidR="00034BF3" w:rsidRDefault="0080731B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034BF3">
        <w:rPr>
          <w:rFonts w:ascii="PT Astra Serif" w:hAnsi="PT Astra Serif" w:cs="PT Astra Serif"/>
          <w:sz w:val="28"/>
          <w:szCs w:val="28"/>
        </w:rPr>
        <w:t xml:space="preserve">в </w:t>
      </w:r>
      <w:r w:rsidR="00034BF3" w:rsidRPr="00052040">
        <w:rPr>
          <w:rFonts w:ascii="PT Astra Serif" w:hAnsi="PT Astra Serif" w:cs="PT Astra Serif"/>
          <w:sz w:val="28"/>
          <w:szCs w:val="28"/>
        </w:rPr>
        <w:t>прил</w:t>
      </w:r>
      <w:r w:rsidR="00034BF3">
        <w:rPr>
          <w:rFonts w:ascii="PT Astra Serif" w:hAnsi="PT Astra Serif" w:cs="PT Astra Serif"/>
          <w:sz w:val="28"/>
          <w:szCs w:val="28"/>
        </w:rPr>
        <w:t>ожении № 2</w:t>
      </w:r>
    </w:p>
    <w:p w:rsidR="00FC4A32" w:rsidRDefault="00034BF3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80731B">
        <w:rPr>
          <w:rFonts w:ascii="PT Astra Serif" w:hAnsi="PT Astra Serif" w:cs="PT Astra Serif"/>
          <w:sz w:val="28"/>
          <w:szCs w:val="28"/>
        </w:rPr>
        <w:t xml:space="preserve">в </w:t>
      </w:r>
      <w:hyperlink r:id="rId32" w:history="1">
        <w:r w:rsidR="0080731B" w:rsidRPr="00052040">
          <w:rPr>
            <w:rFonts w:ascii="PT Astra Serif" w:hAnsi="PT Astra Serif" w:cs="PT Astra Serif"/>
            <w:sz w:val="28"/>
            <w:szCs w:val="28"/>
          </w:rPr>
          <w:t>пункте 3</w:t>
        </w:r>
      </w:hyperlink>
      <w:r w:rsidR="009B7E6A">
        <w:rPr>
          <w:rFonts w:ascii="PT Astra Serif" w:hAnsi="PT Astra Serif" w:cs="PT Astra Serif"/>
          <w:sz w:val="28"/>
          <w:szCs w:val="28"/>
        </w:rPr>
        <w:t xml:space="preserve">раздела 1 </w:t>
      </w:r>
      <w:r w:rsidR="0080731B">
        <w:rPr>
          <w:rFonts w:ascii="PT Astra Serif" w:hAnsi="PT Astra Serif" w:cs="PT Astra Serif"/>
          <w:sz w:val="28"/>
          <w:szCs w:val="28"/>
        </w:rPr>
        <w:t xml:space="preserve">слова </w:t>
      </w:r>
      <w:r w:rsidR="00052040">
        <w:rPr>
          <w:rFonts w:ascii="PT Astra Serif" w:hAnsi="PT Astra Serif" w:cs="PT Astra Serif"/>
          <w:sz w:val="28"/>
          <w:szCs w:val="28"/>
        </w:rPr>
        <w:t xml:space="preserve">«экономического развития </w:t>
      </w:r>
      <w:r w:rsidR="00C60584">
        <w:rPr>
          <w:rFonts w:ascii="PT Astra Serif" w:hAnsi="PT Astra Serif" w:cs="PT Astra Serif"/>
          <w:sz w:val="28"/>
          <w:szCs w:val="28"/>
        </w:rPr>
        <w:br/>
      </w:r>
      <w:r w:rsidR="00052040">
        <w:rPr>
          <w:rFonts w:ascii="PT Astra Serif" w:hAnsi="PT Astra Serif" w:cs="PT Astra Serif"/>
          <w:sz w:val="28"/>
          <w:szCs w:val="28"/>
        </w:rPr>
        <w:t>и промышленности» заменить словами «</w:t>
      </w:r>
      <w:r w:rsidR="00052040" w:rsidRPr="003B0961">
        <w:rPr>
          <w:rFonts w:ascii="PT Astra Serif" w:hAnsi="PT Astra Serif"/>
          <w:sz w:val="28"/>
          <w:szCs w:val="28"/>
        </w:rPr>
        <w:t xml:space="preserve">имущественных отношений </w:t>
      </w:r>
      <w:r w:rsidR="00C60584">
        <w:rPr>
          <w:rFonts w:ascii="PT Astra Serif" w:hAnsi="PT Astra Serif"/>
          <w:sz w:val="28"/>
          <w:szCs w:val="28"/>
        </w:rPr>
        <w:br/>
      </w:r>
      <w:r w:rsidR="00052040" w:rsidRPr="003B0961">
        <w:rPr>
          <w:rFonts w:ascii="PT Astra Serif" w:hAnsi="PT Astra Serif"/>
          <w:sz w:val="28"/>
          <w:szCs w:val="28"/>
        </w:rPr>
        <w:t>и архитектуры»</w:t>
      </w:r>
      <w:r>
        <w:rPr>
          <w:rFonts w:ascii="PT Astra Serif" w:hAnsi="PT Astra Serif"/>
          <w:sz w:val="28"/>
          <w:szCs w:val="28"/>
        </w:rPr>
        <w:t>;</w:t>
      </w:r>
    </w:p>
    <w:p w:rsidR="00593288" w:rsidRDefault="00034BF3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подпункте 2 пункта 6.2 раздела 6 слова </w:t>
      </w:r>
      <w:r w:rsidR="009B7E6A">
        <w:rPr>
          <w:rFonts w:ascii="PT Astra Serif" w:hAnsi="PT Astra Serif"/>
          <w:sz w:val="28"/>
          <w:szCs w:val="28"/>
        </w:rPr>
        <w:t>«раздела 2» заменить словами «раздела 3».</w:t>
      </w:r>
    </w:p>
    <w:p w:rsidR="00FC4A32" w:rsidRDefault="00A1280F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FC4A32">
        <w:rPr>
          <w:rFonts w:ascii="PT Astra Serif" w:hAnsi="PT Astra Serif" w:cs="PT Astra Serif"/>
          <w:sz w:val="28"/>
          <w:szCs w:val="28"/>
        </w:rPr>
        <w:t xml:space="preserve">. </w:t>
      </w:r>
      <w:r w:rsidR="00FC4A32" w:rsidRPr="00FC4A32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33" w:history="1">
        <w:r w:rsidR="00FC4A32" w:rsidRPr="00FC4A32">
          <w:rPr>
            <w:rFonts w:ascii="PT Astra Serif" w:hAnsi="PT Astra Serif" w:cs="PT Astra Serif"/>
            <w:sz w:val="28"/>
            <w:szCs w:val="28"/>
          </w:rPr>
          <w:t>пункт 2</w:t>
        </w:r>
      </w:hyperlink>
      <w:r w:rsidR="00FC4A32" w:rsidRPr="00FC4A32">
        <w:rPr>
          <w:rFonts w:ascii="PT Astra Serif" w:hAnsi="PT Astra Serif" w:cs="PT Astra Serif"/>
          <w:sz w:val="28"/>
          <w:szCs w:val="28"/>
        </w:rPr>
        <w:t xml:space="preserve"> постановления </w:t>
      </w:r>
      <w:r w:rsidR="00FC4A32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от 07.03.2013 № 71-П «Об утверждении Перечня государственного имущества Ульяновской области, свободного от прав третьих лиц (за исключением имущественных прав некоммерческих организаций), используемого только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FC4A32">
        <w:rPr>
          <w:rFonts w:ascii="PT Astra Serif" w:hAnsi="PT Astra Serif" w:cs="PT Astra Serif"/>
          <w:sz w:val="28"/>
          <w:szCs w:val="28"/>
        </w:rPr>
        <w:t>в целях предоставления его во владение и (или) пользование на долгосрочной основе социально ориентированным некоммерческим организациям» изменение, изложив его в следующей редакции:</w:t>
      </w:r>
    </w:p>
    <w:p w:rsidR="00034BF3" w:rsidRDefault="00FC4A32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 Министерству </w:t>
      </w:r>
      <w:r w:rsidRPr="003B0961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 обеспечить размещение Перечня на своём официальном сайте в информационно-телекоммуникационной сети Интернет и последующее поддержание его в актуальном состоянии.».</w:t>
      </w:r>
    </w:p>
    <w:p w:rsidR="002F471A" w:rsidRDefault="00A1280F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034BF3">
        <w:rPr>
          <w:rFonts w:ascii="PT Astra Serif" w:hAnsi="PT Astra Serif" w:cs="PT Astra Serif"/>
          <w:sz w:val="28"/>
          <w:szCs w:val="28"/>
        </w:rPr>
        <w:t xml:space="preserve">. Внести </w:t>
      </w:r>
      <w:r w:rsidR="00034BF3" w:rsidRPr="00034BF3">
        <w:rPr>
          <w:rFonts w:ascii="PT Astra Serif" w:hAnsi="PT Astra Serif" w:cs="PT Astra Serif"/>
          <w:sz w:val="28"/>
          <w:szCs w:val="28"/>
        </w:rPr>
        <w:t>в Правил</w:t>
      </w:r>
      <w:r w:rsidR="002F471A">
        <w:rPr>
          <w:rFonts w:ascii="PT Astra Serif" w:hAnsi="PT Astra Serif" w:cs="PT Astra Serif"/>
          <w:sz w:val="28"/>
          <w:szCs w:val="28"/>
        </w:rPr>
        <w:t>а</w:t>
      </w:r>
      <w:r w:rsidR="00034BF3" w:rsidRPr="00034BF3">
        <w:rPr>
          <w:rFonts w:ascii="PT Astra Serif" w:hAnsi="PT Astra Serif" w:cs="PT Astra Serif"/>
          <w:sz w:val="28"/>
          <w:szCs w:val="28"/>
        </w:rPr>
        <w:t xml:space="preserve"> проведения публичных торгов по продаже изъятых на основании </w:t>
      </w:r>
      <w:r w:rsidR="00034BF3">
        <w:rPr>
          <w:rFonts w:ascii="PT Astra Serif" w:hAnsi="PT Astra Serif" w:cs="PT Astra Serif"/>
          <w:sz w:val="28"/>
          <w:szCs w:val="28"/>
        </w:rPr>
        <w:t xml:space="preserve">решения суда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034BF3">
        <w:rPr>
          <w:rFonts w:ascii="PT Astra Serif" w:hAnsi="PT Astra Serif" w:cs="PT Astra Serif"/>
          <w:sz w:val="28"/>
          <w:szCs w:val="28"/>
        </w:rPr>
        <w:t xml:space="preserve">и культуры) народов Российской Федерации, выявленных объектов культурного наследия либо земельных участков, в границах которых располагаются объекты археологического наследия, находящихся </w:t>
      </w:r>
      <w:r w:rsidR="00987397">
        <w:rPr>
          <w:rFonts w:ascii="PT Astra Serif" w:hAnsi="PT Astra Serif" w:cs="PT Astra Serif"/>
          <w:sz w:val="28"/>
          <w:szCs w:val="28"/>
        </w:rPr>
        <w:br/>
      </w:r>
      <w:r w:rsidR="00034BF3">
        <w:rPr>
          <w:rFonts w:ascii="PT Astra Serif" w:hAnsi="PT Astra Serif" w:cs="PT Astra Serif"/>
          <w:sz w:val="28"/>
          <w:szCs w:val="28"/>
        </w:rPr>
        <w:t>на территории Ульяновской области, утверждённы</w:t>
      </w:r>
      <w:r w:rsidR="00C60584">
        <w:rPr>
          <w:rFonts w:ascii="PT Astra Serif" w:hAnsi="PT Astra Serif" w:cs="PT Astra Serif"/>
          <w:sz w:val="28"/>
          <w:szCs w:val="28"/>
        </w:rPr>
        <w:t>е</w:t>
      </w:r>
      <w:r w:rsidR="00034BF3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ПравительстваУльяновской области от 14.08.2020 № 458-П «Об утверждении Правил проведения публичных торгов по продаже изъятых на основании решения суда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земельных участков, в границах которых располагаются объекты археолог</w:t>
      </w:r>
      <w:r w:rsidR="00987397">
        <w:rPr>
          <w:rFonts w:ascii="PT Astra Serif" w:hAnsi="PT Astra Serif" w:cs="PT Astra Serif"/>
          <w:sz w:val="28"/>
          <w:szCs w:val="28"/>
        </w:rPr>
        <w:t xml:space="preserve">ического наследия, находящихся </w:t>
      </w:r>
      <w:r w:rsidR="00034BF3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r w:rsidR="002F471A">
        <w:rPr>
          <w:rFonts w:ascii="PT Astra Serif" w:hAnsi="PT Astra Serif" w:cs="PT Astra Serif"/>
          <w:sz w:val="28"/>
          <w:szCs w:val="28"/>
        </w:rPr>
        <w:t>»</w:t>
      </w:r>
      <w:r w:rsidR="00034BF3">
        <w:rPr>
          <w:rFonts w:ascii="PT Astra Serif" w:hAnsi="PT Astra Serif" w:cs="PT Astra Serif"/>
          <w:sz w:val="28"/>
          <w:szCs w:val="28"/>
        </w:rPr>
        <w:t>,</w:t>
      </w:r>
      <w:r w:rsidR="002F471A" w:rsidRPr="00F21694">
        <w:rPr>
          <w:rFonts w:ascii="PT Astra Serif" w:hAnsi="PT Astra Serif"/>
          <w:sz w:val="28"/>
          <w:szCs w:val="28"/>
        </w:rPr>
        <w:t>следующие изменения</w:t>
      </w:r>
      <w:r w:rsidR="002F471A">
        <w:rPr>
          <w:rFonts w:ascii="PT Astra Serif" w:hAnsi="PT Astra Serif"/>
          <w:sz w:val="28"/>
          <w:szCs w:val="28"/>
        </w:rPr>
        <w:t>:</w:t>
      </w:r>
    </w:p>
    <w:p w:rsidR="004B11B0" w:rsidRPr="004B11B0" w:rsidRDefault="002F471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</w:t>
      </w:r>
      <w:hyperlink r:id="rId34" w:history="1">
        <w:r w:rsidRPr="00034BF3">
          <w:rPr>
            <w:rFonts w:ascii="PT Astra Serif" w:hAnsi="PT Astra Serif" w:cs="PT Astra Serif"/>
            <w:sz w:val="28"/>
            <w:szCs w:val="28"/>
          </w:rPr>
          <w:t>подпункт</w:t>
        </w:r>
        <w:r>
          <w:rPr>
            <w:rFonts w:ascii="PT Astra Serif" w:hAnsi="PT Astra Serif" w:cs="PT Astra Serif"/>
            <w:sz w:val="28"/>
            <w:szCs w:val="28"/>
          </w:rPr>
          <w:t>е</w:t>
        </w:r>
        <w:r w:rsidRPr="00034BF3">
          <w:rPr>
            <w:rFonts w:ascii="PT Astra Serif" w:hAnsi="PT Astra Serif" w:cs="PT Astra Serif"/>
            <w:sz w:val="28"/>
            <w:szCs w:val="28"/>
          </w:rPr>
          <w:t xml:space="preserve"> 2 пункта 1.4 раздела 1</w:t>
        </w:r>
      </w:hyperlink>
      <w:r>
        <w:rPr>
          <w:rFonts w:ascii="PT Astra Serif" w:hAnsi="PT Astra Serif" w:cs="PT Astra Serif"/>
          <w:sz w:val="28"/>
          <w:szCs w:val="28"/>
        </w:rPr>
        <w:t xml:space="preserve">слова «экономического развития </w:t>
      </w:r>
      <w:r w:rsidR="00C6058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промышленности» заменить словами «</w:t>
      </w:r>
      <w:r w:rsidRPr="003B0961">
        <w:rPr>
          <w:rFonts w:ascii="PT Astra Serif" w:hAnsi="PT Astra Serif"/>
          <w:sz w:val="28"/>
          <w:szCs w:val="28"/>
        </w:rPr>
        <w:t xml:space="preserve">имущественных отношений </w:t>
      </w:r>
      <w:r w:rsidR="00C60584">
        <w:rPr>
          <w:rFonts w:ascii="PT Astra Serif" w:hAnsi="PT Astra Serif"/>
          <w:sz w:val="28"/>
          <w:szCs w:val="28"/>
        </w:rPr>
        <w:br/>
      </w:r>
      <w:r w:rsidRPr="004B11B0">
        <w:rPr>
          <w:rFonts w:ascii="PT Astra Serif" w:hAnsi="PT Astra Serif"/>
          <w:sz w:val="28"/>
          <w:szCs w:val="28"/>
        </w:rPr>
        <w:t>и архитектуры»;</w:t>
      </w:r>
    </w:p>
    <w:p w:rsidR="00037FED" w:rsidRPr="004B11B0" w:rsidRDefault="002F471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11B0">
        <w:rPr>
          <w:rFonts w:ascii="PT Astra Serif" w:hAnsi="PT Astra Serif"/>
          <w:sz w:val="28"/>
          <w:szCs w:val="28"/>
        </w:rPr>
        <w:lastRenderedPageBreak/>
        <w:t xml:space="preserve">2) в подпункте 2.4.4 пункта 2.4 раздела 2 слова </w:t>
      </w:r>
      <w:r w:rsidR="00A30927" w:rsidRPr="004B11B0">
        <w:rPr>
          <w:rFonts w:ascii="PT Astra Serif" w:hAnsi="PT Astra Serif"/>
          <w:sz w:val="28"/>
          <w:szCs w:val="28"/>
        </w:rPr>
        <w:t>«</w:t>
      </w:r>
      <w:r w:rsidR="00A30927" w:rsidRPr="004B11B0">
        <w:rPr>
          <w:rFonts w:ascii="PT Astra Serif" w:hAnsi="PT Astra Serif" w:cs="PT Astra Serif"/>
          <w:sz w:val="28"/>
          <w:szCs w:val="28"/>
        </w:rPr>
        <w:t>(</w:t>
      </w:r>
      <w:hyperlink r:id="rId35" w:history="1">
        <w:r w:rsidR="00A30927" w:rsidRPr="004B11B0">
          <w:rPr>
            <w:rStyle w:val="ab"/>
            <w:rFonts w:ascii="PT Astra Serif" w:hAnsi="PT Astra Serif" w:cs="PT Astra Serif"/>
            <w:color w:val="auto"/>
            <w:sz w:val="28"/>
            <w:szCs w:val="28"/>
            <w:u w:val="none"/>
          </w:rPr>
          <w:t>https://ekonom73.ru/)»</w:t>
        </w:r>
      </w:hyperlink>
      <w:r w:rsidR="004B11B0" w:rsidRPr="004B11B0">
        <w:rPr>
          <w:rStyle w:val="ab"/>
          <w:rFonts w:ascii="PT Astra Serif" w:hAnsi="PT Astra Serif" w:cs="PT Astra Serif"/>
          <w:color w:val="auto"/>
          <w:sz w:val="28"/>
          <w:szCs w:val="28"/>
          <w:u w:val="none"/>
        </w:rPr>
        <w:t>,</w:t>
      </w:r>
      <w:r w:rsidR="004B11B0" w:rsidRPr="004B11B0">
        <w:rPr>
          <w:rFonts w:ascii="PT Astra Serif" w:hAnsi="PT Astra Serif" w:cs="PT Astra Serif"/>
          <w:sz w:val="28"/>
          <w:szCs w:val="28"/>
        </w:rPr>
        <w:t xml:space="preserve"> «(nasledie73.ulgov.ru)» и «(</w:t>
      </w:r>
      <w:hyperlink r:id="rId36" w:history="1">
        <w:r w:rsidR="004B11B0" w:rsidRPr="004B11B0">
          <w:rPr>
            <w:rStyle w:val="ab"/>
            <w:rFonts w:ascii="PT Astra Serif" w:hAnsi="PT Astra Serif" w:cs="PT Astra Serif"/>
            <w:color w:val="auto"/>
            <w:sz w:val="28"/>
            <w:szCs w:val="28"/>
            <w:u w:val="none"/>
          </w:rPr>
          <w:t>www.torgi.gov.ru)»</w:t>
        </w:r>
      </w:hyperlink>
      <w:r w:rsidR="00C71CAE" w:rsidRPr="004B11B0">
        <w:rPr>
          <w:rFonts w:ascii="PT Astra Serif" w:hAnsi="PT Astra Serif" w:cs="PT Astra Serif"/>
          <w:sz w:val="28"/>
          <w:szCs w:val="28"/>
        </w:rPr>
        <w:t>исключить.</w:t>
      </w:r>
    </w:p>
    <w:p w:rsidR="00037FED" w:rsidRDefault="00037FED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11B0">
        <w:rPr>
          <w:rFonts w:ascii="PT Astra Serif" w:hAnsi="PT Astra Serif" w:cs="PT Astra Serif"/>
          <w:sz w:val="28"/>
          <w:szCs w:val="28"/>
        </w:rPr>
        <w:t>1</w:t>
      </w:r>
      <w:r w:rsidR="00A1280F">
        <w:rPr>
          <w:rFonts w:ascii="PT Astra Serif" w:hAnsi="PT Astra Serif" w:cs="PT Astra Serif"/>
          <w:sz w:val="28"/>
          <w:szCs w:val="28"/>
        </w:rPr>
        <w:t>0</w:t>
      </w:r>
      <w:r w:rsidRPr="004B11B0">
        <w:rPr>
          <w:rFonts w:ascii="PT Astra Serif" w:hAnsi="PT Astra Serif" w:cs="PT Astra Serif"/>
          <w:sz w:val="28"/>
          <w:szCs w:val="28"/>
        </w:rPr>
        <w:t xml:space="preserve">. Внести в постановление Правительства Ульяновской области </w:t>
      </w:r>
      <w:r w:rsidRPr="004B11B0">
        <w:rPr>
          <w:rFonts w:ascii="PT Astra Serif" w:hAnsi="PT Astra Serif" w:cs="PT Astra Serif"/>
          <w:sz w:val="28"/>
          <w:szCs w:val="28"/>
        </w:rPr>
        <w:br/>
        <w:t>от 21.12.2020 № 770-П «О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</w:t>
      </w:r>
      <w:r>
        <w:rPr>
          <w:rFonts w:ascii="PT Astra Serif" w:hAnsi="PT Astra Serif" w:cs="PT Astra Serif"/>
          <w:sz w:val="28"/>
          <w:szCs w:val="28"/>
        </w:rPr>
        <w:t xml:space="preserve"> области» следующие изменения:</w:t>
      </w:r>
    </w:p>
    <w:p w:rsidR="00037FED" w:rsidRDefault="00037FED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пункте 1 слова «экономического развития и промышленности» заменить словами «</w:t>
      </w:r>
      <w:r w:rsidRPr="003B0961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>
        <w:rPr>
          <w:rFonts w:ascii="PT Astra Serif" w:hAnsi="PT Astra Serif"/>
          <w:sz w:val="28"/>
          <w:szCs w:val="28"/>
        </w:rPr>
        <w:t>»;</w:t>
      </w:r>
    </w:p>
    <w:p w:rsidR="007E363A" w:rsidRDefault="00037FED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</w:t>
      </w:r>
      <w:r w:rsidR="007E363A">
        <w:rPr>
          <w:rFonts w:ascii="PT Astra Serif" w:hAnsi="PT Astra Serif"/>
          <w:sz w:val="28"/>
          <w:szCs w:val="28"/>
        </w:rPr>
        <w:t xml:space="preserve">приложении </w:t>
      </w:r>
      <w:r w:rsidR="000E6EDF">
        <w:rPr>
          <w:rFonts w:ascii="PT Astra Serif" w:hAnsi="PT Astra Serif"/>
          <w:sz w:val="28"/>
          <w:szCs w:val="28"/>
        </w:rPr>
        <w:t xml:space="preserve">№ </w:t>
      </w:r>
      <w:r w:rsidR="007E363A">
        <w:rPr>
          <w:rFonts w:ascii="PT Astra Serif" w:hAnsi="PT Astra Serif"/>
          <w:sz w:val="28"/>
          <w:szCs w:val="28"/>
        </w:rPr>
        <w:t>1:</w:t>
      </w:r>
    </w:p>
    <w:p w:rsidR="00037FED" w:rsidRDefault="007E363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037FED">
        <w:rPr>
          <w:rFonts w:ascii="PT Astra Serif" w:hAnsi="PT Astra Serif"/>
          <w:sz w:val="28"/>
          <w:szCs w:val="28"/>
        </w:rPr>
        <w:t>пункте 2 слова «</w:t>
      </w:r>
      <w:r w:rsidR="00037FED">
        <w:rPr>
          <w:rFonts w:ascii="PT Astra Serif" w:hAnsi="PT Astra Serif" w:cs="PT Astra Serif"/>
          <w:sz w:val="28"/>
          <w:szCs w:val="28"/>
        </w:rPr>
        <w:t>экономического развития и промышленности» заменить словами «</w:t>
      </w:r>
      <w:r w:rsidR="00037FED" w:rsidRPr="003B0961">
        <w:rPr>
          <w:rFonts w:ascii="PT Astra Serif" w:hAnsi="PT Astra Serif"/>
          <w:sz w:val="28"/>
          <w:szCs w:val="28"/>
        </w:rPr>
        <w:t>имущественных отношений и архитектуры</w:t>
      </w:r>
      <w:r w:rsidR="00037FED">
        <w:rPr>
          <w:rFonts w:ascii="PT Astra Serif" w:hAnsi="PT Astra Serif"/>
          <w:sz w:val="28"/>
          <w:szCs w:val="28"/>
        </w:rPr>
        <w:t>»;</w:t>
      </w:r>
    </w:p>
    <w:p w:rsidR="000B5EA4" w:rsidRDefault="007E363A" w:rsidP="000B5E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037FED">
        <w:rPr>
          <w:rFonts w:ascii="PT Astra Serif" w:hAnsi="PT Astra Serif"/>
          <w:sz w:val="28"/>
          <w:szCs w:val="28"/>
        </w:rPr>
        <w:t xml:space="preserve">) </w:t>
      </w:r>
      <w:r w:rsidR="00F43A07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 xml:space="preserve"> 4 </w:t>
      </w:r>
      <w:r w:rsidR="00F43A0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B5EA4" w:rsidRDefault="00F43A07" w:rsidP="000B5E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4. Уполномоченный орган принимает решения о внесении сведений </w:t>
      </w:r>
      <w:r>
        <w:rPr>
          <w:rFonts w:ascii="PT Astra Serif" w:hAnsi="PT Astra Serif" w:cs="PT Astra Serif"/>
          <w:sz w:val="28"/>
          <w:szCs w:val="28"/>
        </w:rPr>
        <w:br/>
        <w:t xml:space="preserve">об имуществе в Перечень (в том числе ежегодном дополнении) или </w:t>
      </w:r>
      <w:r>
        <w:rPr>
          <w:rFonts w:ascii="PT Astra Serif" w:hAnsi="PT Astra Serif" w:cs="PT Astra Serif"/>
          <w:sz w:val="28"/>
          <w:szCs w:val="28"/>
        </w:rPr>
        <w:br/>
        <w:t>об исключении сведений об имуществе из Перечня по собственной инициативе, а также на основании предложений исполнительных органов государственной власти Ульяновской области, осуществляющих от имени Ульяновской области функции и полномочия учредителя</w:t>
      </w:r>
      <w:r w:rsidR="000B5EA4">
        <w:rPr>
          <w:rFonts w:ascii="PT Astra Serif" w:hAnsi="PT Astra Serif" w:cs="PT Astra Serif"/>
          <w:sz w:val="28"/>
          <w:szCs w:val="28"/>
        </w:rPr>
        <w:t>областных государственных унитарных предприятий, областных государственных учреждений.»;</w:t>
      </w:r>
    </w:p>
    <w:p w:rsidR="00BA3C8C" w:rsidRDefault="00BA3C8C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пункте 1 приложения № 2:</w:t>
      </w:r>
    </w:p>
    <w:p w:rsidR="006E5E24" w:rsidRDefault="00BA3C8C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подпункт </w:t>
      </w:r>
      <w:r w:rsidR="006E5E24">
        <w:rPr>
          <w:rFonts w:ascii="PT Astra Serif" w:hAnsi="PT Astra Serif" w:cs="PT Astra Serif"/>
          <w:sz w:val="28"/>
          <w:szCs w:val="28"/>
        </w:rPr>
        <w:t>1 изложить в следующей редакции:</w:t>
      </w:r>
    </w:p>
    <w:p w:rsidR="006E5E24" w:rsidRDefault="006E5E24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«1) в отношении имущества казны Ульяновской области и земельных участков - </w:t>
      </w:r>
      <w:r w:rsidRPr="003B0961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о</w:t>
      </w:r>
      <w:r w:rsidRPr="003B0961">
        <w:rPr>
          <w:rFonts w:ascii="PT Astra Serif" w:hAnsi="PT Astra Serif"/>
          <w:sz w:val="28"/>
          <w:szCs w:val="28"/>
        </w:rPr>
        <w:t xml:space="preserve"> имущественных отношений и архитектуры</w:t>
      </w:r>
      <w:r>
        <w:rPr>
          <w:rFonts w:ascii="PT Astra Serif" w:hAnsi="PT Astra Serif"/>
          <w:sz w:val="28"/>
          <w:szCs w:val="28"/>
        </w:rPr>
        <w:t xml:space="preserve"> Ульяновской области;»;</w:t>
      </w:r>
    </w:p>
    <w:p w:rsidR="006E5E24" w:rsidRDefault="006E5E24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2 слова «</w:t>
      </w:r>
      <w:r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области, осуществляющих от имени Ульяновской области права собственника имущества данных организаций» заменить словами «</w:t>
      </w:r>
      <w:r w:rsidRPr="003B0961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3B0961">
        <w:rPr>
          <w:rFonts w:ascii="PT Astra Serif" w:hAnsi="PT Astra Serif"/>
          <w:sz w:val="28"/>
          <w:szCs w:val="28"/>
        </w:rPr>
        <w:t xml:space="preserve"> имущественных отношений и архитектуры</w:t>
      </w:r>
      <w:r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197A86" w:rsidRDefault="006E5E24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подпункт 3 </w:t>
      </w:r>
      <w:r w:rsidRPr="00C95068">
        <w:rPr>
          <w:rFonts w:ascii="PT Astra Serif" w:hAnsi="PT Astra Serif" w:cs="PT Astra Serif"/>
          <w:sz w:val="28"/>
          <w:szCs w:val="28"/>
        </w:rPr>
        <w:t>признать утратившим</w:t>
      </w:r>
      <w:r>
        <w:rPr>
          <w:rFonts w:ascii="PT Astra Serif" w:hAnsi="PT Astra Serif" w:cs="PT Astra Serif"/>
          <w:sz w:val="28"/>
          <w:szCs w:val="28"/>
        </w:rPr>
        <w:t xml:space="preserve"> силу.</w:t>
      </w:r>
    </w:p>
    <w:p w:rsidR="00683749" w:rsidRPr="005A244F" w:rsidRDefault="00A1280F" w:rsidP="00FF173B">
      <w:pPr>
        <w:pStyle w:val="ConsPlusNormal"/>
        <w:widowControl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</w:t>
      </w:r>
      <w:r w:rsidR="009300B8">
        <w:rPr>
          <w:rFonts w:ascii="PT Astra Serif" w:hAnsi="PT Astra Serif" w:cs="Times New Roman"/>
          <w:spacing w:val="-4"/>
          <w:sz w:val="28"/>
          <w:szCs w:val="28"/>
        </w:rPr>
        <w:t>1</w:t>
      </w:r>
      <w:r w:rsidR="00C147C5" w:rsidRPr="00C95068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683749" w:rsidRPr="005A244F">
        <w:rPr>
          <w:rFonts w:ascii="PT Astra Serif" w:hAnsi="PT Astra Serif" w:cs="Times New Roman"/>
          <w:spacing w:val="-4"/>
          <w:sz w:val="28"/>
          <w:szCs w:val="28"/>
        </w:rPr>
        <w:t xml:space="preserve">Настоящее постановление вступает в силу </w:t>
      </w:r>
      <w:r w:rsidR="00683749">
        <w:rPr>
          <w:rFonts w:ascii="PT Astra Serif" w:hAnsi="PT Astra Serif" w:cs="Times New Roman"/>
          <w:spacing w:val="-4"/>
          <w:sz w:val="28"/>
          <w:szCs w:val="28"/>
        </w:rPr>
        <w:t>с 1 апреля 2022 года</w:t>
      </w:r>
      <w:r w:rsidR="00683749" w:rsidRPr="005A244F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CA42FD" w:rsidRPr="00C95068" w:rsidRDefault="00CA42FD" w:rsidP="00683749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36A68" w:rsidRPr="00C95068" w:rsidRDefault="00C36A68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C95068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C95068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C95068">
        <w:rPr>
          <w:rFonts w:ascii="PT Astra Serif" w:hAnsi="PT Astra Serif" w:cs="Times New Roman"/>
          <w:sz w:val="28"/>
          <w:szCs w:val="28"/>
        </w:rPr>
        <w:t>Председател</w:t>
      </w:r>
      <w:r w:rsidR="00E202DB" w:rsidRPr="00C95068">
        <w:rPr>
          <w:rFonts w:ascii="PT Astra Serif" w:hAnsi="PT Astra Serif" w:cs="Times New Roman"/>
          <w:sz w:val="28"/>
          <w:szCs w:val="28"/>
        </w:rPr>
        <w:t>ь</w:t>
      </w:r>
    </w:p>
    <w:p w:rsidR="00F66ECC" w:rsidRPr="00C95068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9506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E202DB" w:rsidRPr="00C95068">
        <w:rPr>
          <w:rFonts w:ascii="PT Astra Serif" w:hAnsi="PT Astra Serif" w:cs="Times New Roman"/>
          <w:sz w:val="28"/>
          <w:szCs w:val="28"/>
        </w:rPr>
        <w:t>В.Н.Разумков</w:t>
      </w:r>
    </w:p>
    <w:sectPr w:rsidR="00F66ECC" w:rsidRPr="00C95068" w:rsidSect="00C95068">
      <w:headerReference w:type="even" r:id="rId37"/>
      <w:headerReference w:type="default" r:id="rId38"/>
      <w:footerReference w:type="first" r:id="rId3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AC" w:rsidRDefault="00951EAC">
      <w:r>
        <w:separator/>
      </w:r>
    </w:p>
  </w:endnote>
  <w:endnote w:type="continuationSeparator" w:id="1">
    <w:p w:rsidR="00951EAC" w:rsidRDefault="0095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73" w:rsidRPr="00DF7E33" w:rsidRDefault="00842873" w:rsidP="00DF7E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AC" w:rsidRDefault="00951EAC">
      <w:r>
        <w:separator/>
      </w:r>
    </w:p>
  </w:footnote>
  <w:footnote w:type="continuationSeparator" w:id="1">
    <w:p w:rsidR="00951EAC" w:rsidRDefault="0095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73" w:rsidRDefault="005C2DE2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8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73" w:rsidRDefault="008428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2873" w:rsidRPr="005A244F" w:rsidRDefault="005C2DE2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="00842873"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694422">
          <w:rPr>
            <w:rFonts w:ascii="PT Astra Serif" w:hAnsi="PT Astra Serif"/>
            <w:noProof/>
            <w:sz w:val="28"/>
            <w:szCs w:val="28"/>
          </w:rPr>
          <w:t>8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12"/>
    <w:rsid w:val="000019D4"/>
    <w:rsid w:val="00007EA6"/>
    <w:rsid w:val="00010A5C"/>
    <w:rsid w:val="00012999"/>
    <w:rsid w:val="0001585B"/>
    <w:rsid w:val="000160FB"/>
    <w:rsid w:val="00032CE6"/>
    <w:rsid w:val="000349B8"/>
    <w:rsid w:val="00034BF3"/>
    <w:rsid w:val="000356D1"/>
    <w:rsid w:val="00037D31"/>
    <w:rsid w:val="00037FED"/>
    <w:rsid w:val="000449A1"/>
    <w:rsid w:val="00047D7E"/>
    <w:rsid w:val="00051E2A"/>
    <w:rsid w:val="00052040"/>
    <w:rsid w:val="000551D8"/>
    <w:rsid w:val="00055F4C"/>
    <w:rsid w:val="00062C28"/>
    <w:rsid w:val="00064F3B"/>
    <w:rsid w:val="00070643"/>
    <w:rsid w:val="00085BDC"/>
    <w:rsid w:val="000868FB"/>
    <w:rsid w:val="000974F9"/>
    <w:rsid w:val="0009774A"/>
    <w:rsid w:val="000A1A11"/>
    <w:rsid w:val="000A2478"/>
    <w:rsid w:val="000A4FF6"/>
    <w:rsid w:val="000A78D1"/>
    <w:rsid w:val="000B0F5E"/>
    <w:rsid w:val="000B5EA4"/>
    <w:rsid w:val="000B6C14"/>
    <w:rsid w:val="000B7465"/>
    <w:rsid w:val="000B7BA3"/>
    <w:rsid w:val="000B7CD2"/>
    <w:rsid w:val="000C2581"/>
    <w:rsid w:val="000C32F9"/>
    <w:rsid w:val="000D3668"/>
    <w:rsid w:val="000D389C"/>
    <w:rsid w:val="000D5D1C"/>
    <w:rsid w:val="000E379E"/>
    <w:rsid w:val="000E6EDF"/>
    <w:rsid w:val="000F21EC"/>
    <w:rsid w:val="000F3B6A"/>
    <w:rsid w:val="000F5EDE"/>
    <w:rsid w:val="00110979"/>
    <w:rsid w:val="00110A96"/>
    <w:rsid w:val="00115F95"/>
    <w:rsid w:val="00122058"/>
    <w:rsid w:val="001259E9"/>
    <w:rsid w:val="00131CB7"/>
    <w:rsid w:val="00133B1B"/>
    <w:rsid w:val="00134356"/>
    <w:rsid w:val="00135BFA"/>
    <w:rsid w:val="00137B6E"/>
    <w:rsid w:val="00140C49"/>
    <w:rsid w:val="001412CF"/>
    <w:rsid w:val="00145911"/>
    <w:rsid w:val="00146714"/>
    <w:rsid w:val="00147A02"/>
    <w:rsid w:val="00147A33"/>
    <w:rsid w:val="00166463"/>
    <w:rsid w:val="001669DD"/>
    <w:rsid w:val="00175CB0"/>
    <w:rsid w:val="001773E8"/>
    <w:rsid w:val="0018055C"/>
    <w:rsid w:val="0018405F"/>
    <w:rsid w:val="00191D5B"/>
    <w:rsid w:val="00191F09"/>
    <w:rsid w:val="00193832"/>
    <w:rsid w:val="00197781"/>
    <w:rsid w:val="00197A86"/>
    <w:rsid w:val="001A244E"/>
    <w:rsid w:val="001B0816"/>
    <w:rsid w:val="001C059A"/>
    <w:rsid w:val="001C3696"/>
    <w:rsid w:val="001C59E7"/>
    <w:rsid w:val="001E4821"/>
    <w:rsid w:val="001E5854"/>
    <w:rsid w:val="001E6738"/>
    <w:rsid w:val="001F3E7D"/>
    <w:rsid w:val="00202724"/>
    <w:rsid w:val="00203EB8"/>
    <w:rsid w:val="00204A10"/>
    <w:rsid w:val="00216CAF"/>
    <w:rsid w:val="00216EF9"/>
    <w:rsid w:val="00220292"/>
    <w:rsid w:val="002224BC"/>
    <w:rsid w:val="002237DB"/>
    <w:rsid w:val="00231875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0AE0"/>
    <w:rsid w:val="0027442F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B3608"/>
    <w:rsid w:val="002C042C"/>
    <w:rsid w:val="002C0C5B"/>
    <w:rsid w:val="002C1D5B"/>
    <w:rsid w:val="002C6137"/>
    <w:rsid w:val="002D1DA1"/>
    <w:rsid w:val="002D25DC"/>
    <w:rsid w:val="002D4619"/>
    <w:rsid w:val="002D6E04"/>
    <w:rsid w:val="002D7847"/>
    <w:rsid w:val="002D78BB"/>
    <w:rsid w:val="002E31AA"/>
    <w:rsid w:val="002E3C96"/>
    <w:rsid w:val="002E5BA1"/>
    <w:rsid w:val="002F294C"/>
    <w:rsid w:val="002F2D63"/>
    <w:rsid w:val="002F471A"/>
    <w:rsid w:val="002F7BD4"/>
    <w:rsid w:val="0030020F"/>
    <w:rsid w:val="003006DC"/>
    <w:rsid w:val="00300705"/>
    <w:rsid w:val="0030518F"/>
    <w:rsid w:val="0031096A"/>
    <w:rsid w:val="003118BC"/>
    <w:rsid w:val="003152B7"/>
    <w:rsid w:val="0032068C"/>
    <w:rsid w:val="00324E76"/>
    <w:rsid w:val="0032706C"/>
    <w:rsid w:val="0032766F"/>
    <w:rsid w:val="00333C90"/>
    <w:rsid w:val="00334268"/>
    <w:rsid w:val="00334405"/>
    <w:rsid w:val="00334820"/>
    <w:rsid w:val="003404D7"/>
    <w:rsid w:val="0034089B"/>
    <w:rsid w:val="003423DE"/>
    <w:rsid w:val="003447C3"/>
    <w:rsid w:val="00345D21"/>
    <w:rsid w:val="003539F0"/>
    <w:rsid w:val="003571AF"/>
    <w:rsid w:val="00357913"/>
    <w:rsid w:val="00360A66"/>
    <w:rsid w:val="0036471D"/>
    <w:rsid w:val="00371DE8"/>
    <w:rsid w:val="003770A1"/>
    <w:rsid w:val="003916F9"/>
    <w:rsid w:val="003970F1"/>
    <w:rsid w:val="003A1CBE"/>
    <w:rsid w:val="003A58D3"/>
    <w:rsid w:val="003B0961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117A9"/>
    <w:rsid w:val="00417524"/>
    <w:rsid w:val="00420F4C"/>
    <w:rsid w:val="00423B24"/>
    <w:rsid w:val="00424783"/>
    <w:rsid w:val="0043457C"/>
    <w:rsid w:val="004362B3"/>
    <w:rsid w:val="004506E0"/>
    <w:rsid w:val="00457EAA"/>
    <w:rsid w:val="00462A56"/>
    <w:rsid w:val="00466B50"/>
    <w:rsid w:val="00473CBC"/>
    <w:rsid w:val="00476964"/>
    <w:rsid w:val="00486A0A"/>
    <w:rsid w:val="004877AB"/>
    <w:rsid w:val="00487F9D"/>
    <w:rsid w:val="00495982"/>
    <w:rsid w:val="00496C74"/>
    <w:rsid w:val="004B11B0"/>
    <w:rsid w:val="004B372F"/>
    <w:rsid w:val="004C7BD6"/>
    <w:rsid w:val="004D1BD6"/>
    <w:rsid w:val="004D35AF"/>
    <w:rsid w:val="004D3AE0"/>
    <w:rsid w:val="004E17EC"/>
    <w:rsid w:val="004F2EFC"/>
    <w:rsid w:val="004F38C8"/>
    <w:rsid w:val="004F3C5B"/>
    <w:rsid w:val="004F4331"/>
    <w:rsid w:val="00500F2C"/>
    <w:rsid w:val="00501F1F"/>
    <w:rsid w:val="00503EAD"/>
    <w:rsid w:val="005111FE"/>
    <w:rsid w:val="005114E4"/>
    <w:rsid w:val="005147F9"/>
    <w:rsid w:val="00514B45"/>
    <w:rsid w:val="005229C1"/>
    <w:rsid w:val="00524A22"/>
    <w:rsid w:val="005312A2"/>
    <w:rsid w:val="00534DC9"/>
    <w:rsid w:val="00544948"/>
    <w:rsid w:val="005452A5"/>
    <w:rsid w:val="00547BF7"/>
    <w:rsid w:val="00550C2C"/>
    <w:rsid w:val="0055386E"/>
    <w:rsid w:val="0055585A"/>
    <w:rsid w:val="00555AAE"/>
    <w:rsid w:val="00562A99"/>
    <w:rsid w:val="00563BC4"/>
    <w:rsid w:val="0056587E"/>
    <w:rsid w:val="00580AC6"/>
    <w:rsid w:val="00582107"/>
    <w:rsid w:val="0058295F"/>
    <w:rsid w:val="00583337"/>
    <w:rsid w:val="00586D16"/>
    <w:rsid w:val="00590B41"/>
    <w:rsid w:val="00592179"/>
    <w:rsid w:val="00592987"/>
    <w:rsid w:val="005931A2"/>
    <w:rsid w:val="00593288"/>
    <w:rsid w:val="00593896"/>
    <w:rsid w:val="00593EF8"/>
    <w:rsid w:val="00594E47"/>
    <w:rsid w:val="005951F5"/>
    <w:rsid w:val="005A244F"/>
    <w:rsid w:val="005B0AF7"/>
    <w:rsid w:val="005B48AC"/>
    <w:rsid w:val="005B6460"/>
    <w:rsid w:val="005C07B8"/>
    <w:rsid w:val="005C2521"/>
    <w:rsid w:val="005C2678"/>
    <w:rsid w:val="005C2DE2"/>
    <w:rsid w:val="005C58EF"/>
    <w:rsid w:val="005C6181"/>
    <w:rsid w:val="005C63D9"/>
    <w:rsid w:val="005D0496"/>
    <w:rsid w:val="005D3928"/>
    <w:rsid w:val="005D5CA2"/>
    <w:rsid w:val="005E22DA"/>
    <w:rsid w:val="005E2B0F"/>
    <w:rsid w:val="00602B47"/>
    <w:rsid w:val="00606181"/>
    <w:rsid w:val="0062058A"/>
    <w:rsid w:val="00631CDC"/>
    <w:rsid w:val="006322AC"/>
    <w:rsid w:val="006327A4"/>
    <w:rsid w:val="006343CB"/>
    <w:rsid w:val="00635520"/>
    <w:rsid w:val="006459D2"/>
    <w:rsid w:val="0064616D"/>
    <w:rsid w:val="00651D34"/>
    <w:rsid w:val="00655383"/>
    <w:rsid w:val="006572F6"/>
    <w:rsid w:val="00667EE5"/>
    <w:rsid w:val="00670272"/>
    <w:rsid w:val="006733E5"/>
    <w:rsid w:val="006836DB"/>
    <w:rsid w:val="00683749"/>
    <w:rsid w:val="00691C55"/>
    <w:rsid w:val="006923AA"/>
    <w:rsid w:val="00694422"/>
    <w:rsid w:val="00694C50"/>
    <w:rsid w:val="00696024"/>
    <w:rsid w:val="006A339D"/>
    <w:rsid w:val="006A705A"/>
    <w:rsid w:val="006B2683"/>
    <w:rsid w:val="006B4FE3"/>
    <w:rsid w:val="006B57A6"/>
    <w:rsid w:val="006B7F35"/>
    <w:rsid w:val="006B7FF8"/>
    <w:rsid w:val="006C10CC"/>
    <w:rsid w:val="006C5877"/>
    <w:rsid w:val="006D0D6B"/>
    <w:rsid w:val="006D66E8"/>
    <w:rsid w:val="006E230B"/>
    <w:rsid w:val="006E5E24"/>
    <w:rsid w:val="006E6FE6"/>
    <w:rsid w:val="006F6035"/>
    <w:rsid w:val="006F7476"/>
    <w:rsid w:val="00705DBA"/>
    <w:rsid w:val="00706382"/>
    <w:rsid w:val="007102DF"/>
    <w:rsid w:val="00715A56"/>
    <w:rsid w:val="00716691"/>
    <w:rsid w:val="007173A1"/>
    <w:rsid w:val="00724EA0"/>
    <w:rsid w:val="007308F3"/>
    <w:rsid w:val="007330F2"/>
    <w:rsid w:val="007340DA"/>
    <w:rsid w:val="00741CB1"/>
    <w:rsid w:val="00742079"/>
    <w:rsid w:val="007474C0"/>
    <w:rsid w:val="00747F15"/>
    <w:rsid w:val="00751340"/>
    <w:rsid w:val="007514D3"/>
    <w:rsid w:val="0075286F"/>
    <w:rsid w:val="00752A29"/>
    <w:rsid w:val="00753454"/>
    <w:rsid w:val="007620CB"/>
    <w:rsid w:val="00767305"/>
    <w:rsid w:val="007773A3"/>
    <w:rsid w:val="0078671F"/>
    <w:rsid w:val="00786CDB"/>
    <w:rsid w:val="00786E2E"/>
    <w:rsid w:val="00790A3E"/>
    <w:rsid w:val="00796067"/>
    <w:rsid w:val="007A01B9"/>
    <w:rsid w:val="007A29F4"/>
    <w:rsid w:val="007A4460"/>
    <w:rsid w:val="007B43D1"/>
    <w:rsid w:val="007B560E"/>
    <w:rsid w:val="007B5B69"/>
    <w:rsid w:val="007C2B3E"/>
    <w:rsid w:val="007C32D3"/>
    <w:rsid w:val="007C5630"/>
    <w:rsid w:val="007D1CBF"/>
    <w:rsid w:val="007D2C79"/>
    <w:rsid w:val="007D3A3C"/>
    <w:rsid w:val="007D485B"/>
    <w:rsid w:val="007D4C39"/>
    <w:rsid w:val="007D564D"/>
    <w:rsid w:val="007D7956"/>
    <w:rsid w:val="007E363A"/>
    <w:rsid w:val="007E40CF"/>
    <w:rsid w:val="007F2811"/>
    <w:rsid w:val="007F4F8A"/>
    <w:rsid w:val="007F7623"/>
    <w:rsid w:val="008031BA"/>
    <w:rsid w:val="0080404F"/>
    <w:rsid w:val="00806678"/>
    <w:rsid w:val="0080731B"/>
    <w:rsid w:val="00810BE0"/>
    <w:rsid w:val="00817A3C"/>
    <w:rsid w:val="00822AEB"/>
    <w:rsid w:val="0082310A"/>
    <w:rsid w:val="00830DEC"/>
    <w:rsid w:val="0083509D"/>
    <w:rsid w:val="008403B5"/>
    <w:rsid w:val="00842873"/>
    <w:rsid w:val="00843BDD"/>
    <w:rsid w:val="00847799"/>
    <w:rsid w:val="00854262"/>
    <w:rsid w:val="00856A89"/>
    <w:rsid w:val="00864A6D"/>
    <w:rsid w:val="00870097"/>
    <w:rsid w:val="00871990"/>
    <w:rsid w:val="008753CC"/>
    <w:rsid w:val="0087649D"/>
    <w:rsid w:val="0088258F"/>
    <w:rsid w:val="00882E0D"/>
    <w:rsid w:val="00885505"/>
    <w:rsid w:val="008942FC"/>
    <w:rsid w:val="00896C1F"/>
    <w:rsid w:val="0089751A"/>
    <w:rsid w:val="008A1649"/>
    <w:rsid w:val="008A1952"/>
    <w:rsid w:val="008A5581"/>
    <w:rsid w:val="008B0DBB"/>
    <w:rsid w:val="008B1F6C"/>
    <w:rsid w:val="008B3C7D"/>
    <w:rsid w:val="008B40E3"/>
    <w:rsid w:val="008B47D5"/>
    <w:rsid w:val="008B481A"/>
    <w:rsid w:val="008B7162"/>
    <w:rsid w:val="008C6A39"/>
    <w:rsid w:val="008D3F5F"/>
    <w:rsid w:val="008E4346"/>
    <w:rsid w:val="008F26BC"/>
    <w:rsid w:val="008F423A"/>
    <w:rsid w:val="008F473E"/>
    <w:rsid w:val="008F5CC7"/>
    <w:rsid w:val="0090797D"/>
    <w:rsid w:val="009119D3"/>
    <w:rsid w:val="00920C82"/>
    <w:rsid w:val="00926EB4"/>
    <w:rsid w:val="009279A1"/>
    <w:rsid w:val="009300B8"/>
    <w:rsid w:val="00930212"/>
    <w:rsid w:val="00932914"/>
    <w:rsid w:val="00935036"/>
    <w:rsid w:val="00951EAC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87397"/>
    <w:rsid w:val="0099392B"/>
    <w:rsid w:val="009A44F3"/>
    <w:rsid w:val="009B4412"/>
    <w:rsid w:val="009B539D"/>
    <w:rsid w:val="009B7AC4"/>
    <w:rsid w:val="009B7E6A"/>
    <w:rsid w:val="009C710E"/>
    <w:rsid w:val="009D2E13"/>
    <w:rsid w:val="009D41CD"/>
    <w:rsid w:val="009D7599"/>
    <w:rsid w:val="009F0497"/>
    <w:rsid w:val="00A02D8C"/>
    <w:rsid w:val="00A0558E"/>
    <w:rsid w:val="00A1280F"/>
    <w:rsid w:val="00A13F8C"/>
    <w:rsid w:val="00A22ABD"/>
    <w:rsid w:val="00A2409F"/>
    <w:rsid w:val="00A30082"/>
    <w:rsid w:val="00A30927"/>
    <w:rsid w:val="00A351E7"/>
    <w:rsid w:val="00A46645"/>
    <w:rsid w:val="00A4694A"/>
    <w:rsid w:val="00A547F5"/>
    <w:rsid w:val="00A54FD7"/>
    <w:rsid w:val="00A56AE0"/>
    <w:rsid w:val="00A5770B"/>
    <w:rsid w:val="00A606E4"/>
    <w:rsid w:val="00A619D0"/>
    <w:rsid w:val="00A7000F"/>
    <w:rsid w:val="00A73C89"/>
    <w:rsid w:val="00A818DF"/>
    <w:rsid w:val="00A8344F"/>
    <w:rsid w:val="00A90C12"/>
    <w:rsid w:val="00A92FBC"/>
    <w:rsid w:val="00A9367F"/>
    <w:rsid w:val="00AA3E78"/>
    <w:rsid w:val="00AA5731"/>
    <w:rsid w:val="00AB0EEF"/>
    <w:rsid w:val="00AB11A2"/>
    <w:rsid w:val="00AB531A"/>
    <w:rsid w:val="00AC6A45"/>
    <w:rsid w:val="00AC71D5"/>
    <w:rsid w:val="00AD394C"/>
    <w:rsid w:val="00AD4FDF"/>
    <w:rsid w:val="00AD6389"/>
    <w:rsid w:val="00AE19EE"/>
    <w:rsid w:val="00AE45BC"/>
    <w:rsid w:val="00AF1575"/>
    <w:rsid w:val="00AF3883"/>
    <w:rsid w:val="00AF4B2F"/>
    <w:rsid w:val="00AF692A"/>
    <w:rsid w:val="00AF7F12"/>
    <w:rsid w:val="00B00E35"/>
    <w:rsid w:val="00B01207"/>
    <w:rsid w:val="00B02AB4"/>
    <w:rsid w:val="00B118C4"/>
    <w:rsid w:val="00B1258F"/>
    <w:rsid w:val="00B16D65"/>
    <w:rsid w:val="00B254E2"/>
    <w:rsid w:val="00B25EAD"/>
    <w:rsid w:val="00B327E4"/>
    <w:rsid w:val="00B3345E"/>
    <w:rsid w:val="00B43643"/>
    <w:rsid w:val="00B44CB4"/>
    <w:rsid w:val="00B45F36"/>
    <w:rsid w:val="00B4629C"/>
    <w:rsid w:val="00B50A0F"/>
    <w:rsid w:val="00B62446"/>
    <w:rsid w:val="00B639C4"/>
    <w:rsid w:val="00B65E1B"/>
    <w:rsid w:val="00B66241"/>
    <w:rsid w:val="00B66B6F"/>
    <w:rsid w:val="00B72817"/>
    <w:rsid w:val="00B72C61"/>
    <w:rsid w:val="00B80C82"/>
    <w:rsid w:val="00B84196"/>
    <w:rsid w:val="00B92036"/>
    <w:rsid w:val="00BA3C8C"/>
    <w:rsid w:val="00BB332F"/>
    <w:rsid w:val="00BB362B"/>
    <w:rsid w:val="00BC187C"/>
    <w:rsid w:val="00BC61C0"/>
    <w:rsid w:val="00BC6350"/>
    <w:rsid w:val="00BC7763"/>
    <w:rsid w:val="00BD799C"/>
    <w:rsid w:val="00BE2E6C"/>
    <w:rsid w:val="00BE31DA"/>
    <w:rsid w:val="00BE347B"/>
    <w:rsid w:val="00BE787E"/>
    <w:rsid w:val="00BF1154"/>
    <w:rsid w:val="00BF5663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541A"/>
    <w:rsid w:val="00C577BA"/>
    <w:rsid w:val="00C60584"/>
    <w:rsid w:val="00C6152B"/>
    <w:rsid w:val="00C61591"/>
    <w:rsid w:val="00C63B78"/>
    <w:rsid w:val="00C70284"/>
    <w:rsid w:val="00C7048E"/>
    <w:rsid w:val="00C71CAE"/>
    <w:rsid w:val="00C7403B"/>
    <w:rsid w:val="00C74B7B"/>
    <w:rsid w:val="00C74D87"/>
    <w:rsid w:val="00C75BF7"/>
    <w:rsid w:val="00C76671"/>
    <w:rsid w:val="00C81DC9"/>
    <w:rsid w:val="00C86E2B"/>
    <w:rsid w:val="00C87260"/>
    <w:rsid w:val="00C91049"/>
    <w:rsid w:val="00C9156D"/>
    <w:rsid w:val="00C93E59"/>
    <w:rsid w:val="00C95068"/>
    <w:rsid w:val="00CA2881"/>
    <w:rsid w:val="00CA3652"/>
    <w:rsid w:val="00CA3BE9"/>
    <w:rsid w:val="00CA42FD"/>
    <w:rsid w:val="00CA7661"/>
    <w:rsid w:val="00CA7FF3"/>
    <w:rsid w:val="00CB2CDF"/>
    <w:rsid w:val="00CC130B"/>
    <w:rsid w:val="00CC45A0"/>
    <w:rsid w:val="00CC4A0B"/>
    <w:rsid w:val="00CC6369"/>
    <w:rsid w:val="00CD3CEF"/>
    <w:rsid w:val="00CD5700"/>
    <w:rsid w:val="00CE0430"/>
    <w:rsid w:val="00CF3320"/>
    <w:rsid w:val="00CF565C"/>
    <w:rsid w:val="00D002AC"/>
    <w:rsid w:val="00D0076D"/>
    <w:rsid w:val="00D07A10"/>
    <w:rsid w:val="00D140C2"/>
    <w:rsid w:val="00D14968"/>
    <w:rsid w:val="00D15344"/>
    <w:rsid w:val="00D25D15"/>
    <w:rsid w:val="00D46A4D"/>
    <w:rsid w:val="00D475BC"/>
    <w:rsid w:val="00D51365"/>
    <w:rsid w:val="00D5192E"/>
    <w:rsid w:val="00D530E0"/>
    <w:rsid w:val="00D569AC"/>
    <w:rsid w:val="00D61C38"/>
    <w:rsid w:val="00D64A4A"/>
    <w:rsid w:val="00D71590"/>
    <w:rsid w:val="00D72E4C"/>
    <w:rsid w:val="00D75F87"/>
    <w:rsid w:val="00D84B58"/>
    <w:rsid w:val="00D86D45"/>
    <w:rsid w:val="00DA15A0"/>
    <w:rsid w:val="00DA3EEC"/>
    <w:rsid w:val="00DB26B0"/>
    <w:rsid w:val="00DB6054"/>
    <w:rsid w:val="00DB74C2"/>
    <w:rsid w:val="00DC0A2A"/>
    <w:rsid w:val="00DC5763"/>
    <w:rsid w:val="00DC7134"/>
    <w:rsid w:val="00DC7FF8"/>
    <w:rsid w:val="00DD17C2"/>
    <w:rsid w:val="00DD55F7"/>
    <w:rsid w:val="00DD60AB"/>
    <w:rsid w:val="00DE3851"/>
    <w:rsid w:val="00DE5B72"/>
    <w:rsid w:val="00DE67E7"/>
    <w:rsid w:val="00DE68D3"/>
    <w:rsid w:val="00DE6FC0"/>
    <w:rsid w:val="00DF1E8C"/>
    <w:rsid w:val="00DF5D87"/>
    <w:rsid w:val="00DF7E33"/>
    <w:rsid w:val="00E01E31"/>
    <w:rsid w:val="00E1249C"/>
    <w:rsid w:val="00E132FD"/>
    <w:rsid w:val="00E15804"/>
    <w:rsid w:val="00E15A15"/>
    <w:rsid w:val="00E16640"/>
    <w:rsid w:val="00E202DB"/>
    <w:rsid w:val="00E257FA"/>
    <w:rsid w:val="00E3397D"/>
    <w:rsid w:val="00E33CCD"/>
    <w:rsid w:val="00E348B5"/>
    <w:rsid w:val="00E34F59"/>
    <w:rsid w:val="00E37411"/>
    <w:rsid w:val="00E443A8"/>
    <w:rsid w:val="00E44C5B"/>
    <w:rsid w:val="00E44E9E"/>
    <w:rsid w:val="00E5245E"/>
    <w:rsid w:val="00E56140"/>
    <w:rsid w:val="00E57D82"/>
    <w:rsid w:val="00E64AF1"/>
    <w:rsid w:val="00E70AC4"/>
    <w:rsid w:val="00E801E7"/>
    <w:rsid w:val="00E80985"/>
    <w:rsid w:val="00E9229A"/>
    <w:rsid w:val="00EA7A0A"/>
    <w:rsid w:val="00EB650D"/>
    <w:rsid w:val="00EC2478"/>
    <w:rsid w:val="00EC6EA0"/>
    <w:rsid w:val="00ED5B3C"/>
    <w:rsid w:val="00ED6185"/>
    <w:rsid w:val="00EE1FB9"/>
    <w:rsid w:val="00EE27A2"/>
    <w:rsid w:val="00EF1D9F"/>
    <w:rsid w:val="00EF3041"/>
    <w:rsid w:val="00EF3289"/>
    <w:rsid w:val="00EF4DFA"/>
    <w:rsid w:val="00EF749A"/>
    <w:rsid w:val="00F02EDE"/>
    <w:rsid w:val="00F03B98"/>
    <w:rsid w:val="00F04FF5"/>
    <w:rsid w:val="00F05090"/>
    <w:rsid w:val="00F05438"/>
    <w:rsid w:val="00F1080A"/>
    <w:rsid w:val="00F11187"/>
    <w:rsid w:val="00F144D8"/>
    <w:rsid w:val="00F21694"/>
    <w:rsid w:val="00F40B28"/>
    <w:rsid w:val="00F43A07"/>
    <w:rsid w:val="00F44E8B"/>
    <w:rsid w:val="00F45967"/>
    <w:rsid w:val="00F50976"/>
    <w:rsid w:val="00F512EB"/>
    <w:rsid w:val="00F527BE"/>
    <w:rsid w:val="00F54691"/>
    <w:rsid w:val="00F55267"/>
    <w:rsid w:val="00F5543A"/>
    <w:rsid w:val="00F66ECC"/>
    <w:rsid w:val="00F74EA4"/>
    <w:rsid w:val="00F76831"/>
    <w:rsid w:val="00F856D1"/>
    <w:rsid w:val="00F91174"/>
    <w:rsid w:val="00F92237"/>
    <w:rsid w:val="00F9520E"/>
    <w:rsid w:val="00FA39B2"/>
    <w:rsid w:val="00FA420B"/>
    <w:rsid w:val="00FB444F"/>
    <w:rsid w:val="00FB5778"/>
    <w:rsid w:val="00FC311F"/>
    <w:rsid w:val="00FC4A32"/>
    <w:rsid w:val="00FD28B2"/>
    <w:rsid w:val="00FD3106"/>
    <w:rsid w:val="00FD3C1A"/>
    <w:rsid w:val="00FD5FC0"/>
    <w:rsid w:val="00FE1FFE"/>
    <w:rsid w:val="00FE23F9"/>
    <w:rsid w:val="00FE34E8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84BAD5C7412B5B45E74DE8D0FE1CAD1445B255072B6C6943C49B28089DF9D40FBA2447395486261341B0C3DF38E484250Aq9s7G" TargetMode="External"/><Relationship Id="rId13" Type="http://schemas.openxmlformats.org/officeDocument/2006/relationships/hyperlink" Target="consultantplus://offline/ref=3A9D6CE45D587EB6B6D81BA9B1DEFE5057CCE75002F1D128941CE9DEA56A080DFAAE014114C2529CBBBE179FD77F31CBCC42ABDA0E7990B7CE0F7Cr7sFG" TargetMode="External"/><Relationship Id="rId18" Type="http://schemas.openxmlformats.org/officeDocument/2006/relationships/hyperlink" Target="consultantplus://offline/ref=3A9D6CE45D587EB6B6D81BA9B1DEFE5057CCE75002F4D72E951CE9DEA56A080DFAAE014114C2529CBBBF1993D77F31CBCC42ABDA0E7990B7CE0F7Cr7sFG" TargetMode="External"/><Relationship Id="rId26" Type="http://schemas.openxmlformats.org/officeDocument/2006/relationships/hyperlink" Target="consultantplus://offline/ref=B345E2CBB77CF403CF752E1C39684B1F7BC000735D5782B5AE50064D3882751A38799E99F4506B2A31D4AEF83E2338F5812FDFFBB5E3421BC1BB7AYAx3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9D6CE45D587EB6B6D81BA9B1DEFE5057CCE75002F4D72E951CE9DEA56A080DFAAE014114C2529CBBBE1E97D77F31CBCC42ABDA0E7990B7CE0F7Cr7sFG" TargetMode="External"/><Relationship Id="rId34" Type="http://schemas.openxmlformats.org/officeDocument/2006/relationships/hyperlink" Target="consultantplus://offline/ref=659932DBE4387C586BB12F58CC806377D165093B421B66E69AC7D1DC597C3C49E0639458A3F1121631FC29136F20131C7B2576E98C964C15B0E401wFz1H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9D6CE45D587EB6B6D81BA9B1DEFE5057CCE75002F1D128941CE9DEA56A080DFAAE014114C2529CBBBE1790D77F31CBCC42ABDA0E7990B7CE0F7Cr7sFG" TargetMode="External"/><Relationship Id="rId17" Type="http://schemas.openxmlformats.org/officeDocument/2006/relationships/hyperlink" Target="consultantplus://offline/ref=3A9D6CE45D587EB6B6D81BA9B1DEFE5057CCE75002F4D72E951CE9DEA56A080DFAAE014114C2529CBBBC1D91D77F31CBCC42ABDA0E7990B7CE0F7Cr7sFG" TargetMode="External"/><Relationship Id="rId25" Type="http://schemas.openxmlformats.org/officeDocument/2006/relationships/hyperlink" Target="consultantplus://offline/ref=B345E2CBB77CF403CF752E1C39684B1F7BC000735D5782B5AE50064D3882751A38799E99F4506B2A31D4AEF83E2338F5812FDFFBB5E3421BC1BB7AYAx3F" TargetMode="External"/><Relationship Id="rId33" Type="http://schemas.openxmlformats.org/officeDocument/2006/relationships/hyperlink" Target="consultantplus://offline/ref=DF9632F26D7C1FA56CDC2AEA06DE1D91E558126FB7D2A96E8B898C01F5E63D90358D161638A06AE80E193E8899B3DA9B03CEAC9EEC91B28B6EDEDFN9w6H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D6CE45D587EB6B6D81BA9B1DEFE5057CCE75002F4D72E951CE9DEA56A080DFAAE014114C2529CBBBF1C95D77F31CBCC42ABDA0E7990B7CE0F7Cr7sFG" TargetMode="External"/><Relationship Id="rId20" Type="http://schemas.openxmlformats.org/officeDocument/2006/relationships/hyperlink" Target="consultantplus://offline/ref=3A9D6CE45D587EB6B6D81BA9B1DEFE5057CCE75002F4D72E951CE9DEA56A080DFAAE014114C2529CBBBC1893D77F31CBCC42ABDA0E7990B7CE0F7Cr7sFG" TargetMode="External"/><Relationship Id="rId29" Type="http://schemas.openxmlformats.org/officeDocument/2006/relationships/hyperlink" Target="consultantplus://offline/ref=117454950AAC55DE786DA7997CDB4FF5488D1522E7A7DBEEAA428D193BC0240E7EA1E84403222E4767006D8ECB7834143E0CD01469C191F39CA51C1BC6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9D6CE45D587EB6B6D81BA9B1DEFE5057CCE75002F1D128941CE9DEA56A080DFAAE014114C2529CBBBE199ED77F31CBCC42ABDA0E7990B7CE0F7Cr7sFG" TargetMode="External"/><Relationship Id="rId24" Type="http://schemas.openxmlformats.org/officeDocument/2006/relationships/hyperlink" Target="consultantplus://offline/ref=3A9D6CE45D587EB6B6D81BA9B1DEFE5057CCE75002F4D72E951CE9DEA56A080DFAAE014114C2529CBBBC1794D77F31CBCC42ABDA0E7990B7CE0F7Cr7sFG" TargetMode="External"/><Relationship Id="rId32" Type="http://schemas.openxmlformats.org/officeDocument/2006/relationships/hyperlink" Target="consultantplus://offline/ref=117454950AAC55DE786DA7997CDB4FF5488D1522E7A7DBEEAA428D193BC0240E7EA1E84403222E4767006A83CB7834143E0CD01469C191F39CA51C1BC6K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9D6CE45D587EB6B6D81BA9B1DEFE5057CCE75002F1D128941CE9DEA56A080DFAAE014114C2529CBBBD1E9ED77F31CBCC42ABDA0E7990B7CE0F7Cr7sFG" TargetMode="External"/><Relationship Id="rId23" Type="http://schemas.openxmlformats.org/officeDocument/2006/relationships/hyperlink" Target="consultantplus://offline/ref=3A9D6CE45D587EB6B6D81BA9B1DEFE5057CCE75002F4D72E951CE9DEA56A080DFAAE014114C2529CBBBC1795D77F31CBCC42ABDA0E7990B7CE0F7Cr7sFG" TargetMode="External"/><Relationship Id="rId28" Type="http://schemas.openxmlformats.org/officeDocument/2006/relationships/hyperlink" Target="consultantplus://offline/ref=117454950AAC55DE786DA7997CDB4FF5488D1522E7A7DBEEAA428D193BC0240E7EA1E856037A2246601F6E87DE2E655216C9K" TargetMode="External"/><Relationship Id="rId36" Type="http://schemas.openxmlformats.org/officeDocument/2006/relationships/hyperlink" Target="http://www.torgi.gov.ru)" TargetMode="External"/><Relationship Id="rId10" Type="http://schemas.openxmlformats.org/officeDocument/2006/relationships/hyperlink" Target="consultantplus://offline/ref=3A9D6CE45D587EB6B6D81BA9B1DEFE5057CCE75002F1D128941CE9DEA56A080DFAAE014114C2529CBBBE1992D77F31CBCC42ABDA0E7990B7CE0F7Cr7sFG" TargetMode="External"/><Relationship Id="rId19" Type="http://schemas.openxmlformats.org/officeDocument/2006/relationships/hyperlink" Target="consultantplus://offline/ref=3A9D6CE45D587EB6B6D81BA9B1DEFE5057CCE75002F4D72E951CE9DEA56A080DFAAE014114C2529CBBBC1895D77F31CBCC42ABDA0E7990B7CE0F7Cr7sFG" TargetMode="External"/><Relationship Id="rId31" Type="http://schemas.openxmlformats.org/officeDocument/2006/relationships/hyperlink" Target="mailto:econom@ulgov.ru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84BAD5C7412B5B45E74DE8D4FF16AC1445B255072B6C6943C489285091F8D011BE24526F05C0q7s1G" TargetMode="External"/><Relationship Id="rId14" Type="http://schemas.openxmlformats.org/officeDocument/2006/relationships/hyperlink" Target="consultantplus://offline/ref=3A9D6CE45D587EB6B6D81BA9B1DEFE5057CCE75002F1D128941CE9DEA56A080DFAAE014114C2529CBBBD1E92D77F31CBCC42ABDA0E7990B7CE0F7Cr7sFG" TargetMode="External"/><Relationship Id="rId22" Type="http://schemas.openxmlformats.org/officeDocument/2006/relationships/hyperlink" Target="consultantplus://offline/ref=3A9D6CE45D587EB6B6D81BA9B1DEFE5057CCE75002F4D72E951CE9DEA56A080DFAAE014114C2529CBBBC1796D77F31CBCC42ABDA0E7990B7CE0F7Cr7sFG" TargetMode="External"/><Relationship Id="rId27" Type="http://schemas.openxmlformats.org/officeDocument/2006/relationships/hyperlink" Target="consultantplus://offline/ref=435F194D5116323E846805E97E134E47E85B3019E652DBBE92943C3BE32BD7DF7AA0E1F61EC312291F9927AB44D8D43AA9123CB452784C06B5AA6AGC5CJ" TargetMode="External"/><Relationship Id="rId30" Type="http://schemas.openxmlformats.org/officeDocument/2006/relationships/hyperlink" Target="consultantplus://offline/ref=70846C98A434BB483FD8100B004906B8E309DEF20D7591F2E7745F7959DF69B2CB25C35B068FDC32595F5C48879EDB890BB9575BC2F2104B499A6FK3ADK" TargetMode="External"/><Relationship Id="rId35" Type="http://schemas.openxmlformats.org/officeDocument/2006/relationships/hyperlink" Target="https://ekonom73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F9B-4703-45E1-B033-E0854E1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>Grizli777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Olga</cp:lastModifiedBy>
  <cp:revision>2</cp:revision>
  <cp:lastPrinted>2022-02-04T06:12:00Z</cp:lastPrinted>
  <dcterms:created xsi:type="dcterms:W3CDTF">2022-03-01T11:13:00Z</dcterms:created>
  <dcterms:modified xsi:type="dcterms:W3CDTF">2022-03-01T11:13:00Z</dcterms:modified>
</cp:coreProperties>
</file>