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15" w:rsidRPr="007B6FEE" w:rsidRDefault="00185315" w:rsidP="00185315">
      <w:pPr>
        <w:jc w:val="right"/>
        <w:rPr>
          <w:rFonts w:ascii="PT Astra Serif" w:hAnsi="PT Astra Serif"/>
          <w:b/>
          <w:sz w:val="28"/>
          <w:szCs w:val="28"/>
        </w:rPr>
      </w:pPr>
      <w:r w:rsidRPr="007B6FEE">
        <w:rPr>
          <w:rFonts w:ascii="PT Astra Serif" w:hAnsi="PT Astra Serif"/>
          <w:b/>
          <w:sz w:val="28"/>
          <w:szCs w:val="28"/>
        </w:rPr>
        <w:t>Проект</w:t>
      </w:r>
    </w:p>
    <w:p w:rsidR="00185315" w:rsidRPr="007B6FEE" w:rsidRDefault="00185315" w:rsidP="00185315">
      <w:pPr>
        <w:jc w:val="center"/>
        <w:rPr>
          <w:rFonts w:ascii="PT Astra Serif" w:hAnsi="PT Astra Serif"/>
          <w:b/>
          <w:sz w:val="28"/>
          <w:szCs w:val="28"/>
        </w:rPr>
      </w:pP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B6FEE">
        <w:rPr>
          <w:rFonts w:ascii="PT Astra Serif" w:hAnsi="PT Astra Serif"/>
          <w:b/>
          <w:color w:val="000000"/>
          <w:sz w:val="28"/>
          <w:szCs w:val="28"/>
        </w:rPr>
        <w:t>Об утверждении предельных максимальных тарифов (сборов)</w:t>
      </w: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B6FEE">
        <w:rPr>
          <w:rFonts w:ascii="PT Astra Serif" w:hAnsi="PT Astra Serif"/>
          <w:b/>
          <w:color w:val="000000"/>
          <w:sz w:val="28"/>
          <w:szCs w:val="28"/>
        </w:rPr>
        <w:t xml:space="preserve"> на услуги в аэропорту, оказываемые </w:t>
      </w: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B6FEE">
        <w:rPr>
          <w:rFonts w:ascii="PT Astra Serif" w:hAnsi="PT Astra Serif"/>
          <w:b/>
          <w:color w:val="000000"/>
          <w:sz w:val="28"/>
          <w:szCs w:val="28"/>
        </w:rPr>
        <w:t xml:space="preserve">Закрытым акционерным обществом «Аэрофьюэлз Ульяновск» </w:t>
      </w: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B6FEE">
        <w:rPr>
          <w:rFonts w:ascii="PT Astra Serif" w:hAnsi="PT Astra Serif"/>
          <w:b/>
          <w:color w:val="000000"/>
          <w:sz w:val="28"/>
          <w:szCs w:val="28"/>
        </w:rPr>
        <w:t>на территории Ульяновской области</w:t>
      </w: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5315" w:rsidRPr="007B6FEE" w:rsidRDefault="00185315" w:rsidP="0018531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5315" w:rsidRPr="007B6FEE" w:rsidRDefault="00185315" w:rsidP="0049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>В соответствии с Федеральным зако</w:t>
      </w:r>
      <w:r w:rsidR="005B562A">
        <w:rPr>
          <w:rFonts w:ascii="PT Astra Serif" w:hAnsi="PT Astra Serif"/>
          <w:color w:val="000000"/>
          <w:sz w:val="28"/>
          <w:szCs w:val="28"/>
        </w:rPr>
        <w:t>ном от 17.08.1995 № 147-ФЗ</w:t>
      </w:r>
      <w:r w:rsidRPr="007B6FE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562A">
        <w:rPr>
          <w:rFonts w:ascii="PT Astra Serif" w:hAnsi="PT Astra Serif"/>
          <w:color w:val="000000"/>
          <w:sz w:val="28"/>
          <w:szCs w:val="28"/>
        </w:rPr>
        <w:br/>
      </w:r>
      <w:r w:rsidRPr="007B6FEE">
        <w:rPr>
          <w:rFonts w:ascii="PT Astra Serif" w:hAnsi="PT Astra Serif"/>
          <w:color w:val="000000"/>
          <w:sz w:val="28"/>
          <w:szCs w:val="28"/>
        </w:rPr>
        <w:t xml:space="preserve">«О естественных монополиях», постановлением Правительства Российской Федерации от 23.04.2008 № 293 «О государственном регулировании и контроле цен (тарифов, сборов) на услуги субъектов естественных монополий </w:t>
      </w:r>
      <w:r w:rsidR="007B6FEE">
        <w:rPr>
          <w:rFonts w:ascii="PT Astra Serif" w:hAnsi="PT Astra Serif"/>
          <w:color w:val="000000"/>
          <w:sz w:val="28"/>
          <w:szCs w:val="28"/>
        </w:rPr>
        <w:br/>
      </w:r>
      <w:r w:rsidRPr="007B6FEE">
        <w:rPr>
          <w:rFonts w:ascii="PT Astra Serif" w:hAnsi="PT Astra Serif"/>
          <w:color w:val="000000"/>
          <w:sz w:val="28"/>
          <w:szCs w:val="28"/>
        </w:rPr>
        <w:t xml:space="preserve">в транспортных терминалах, портах, аэропортах и услуги по использованию инфраструктуры внутренних водных путей», постановлением Правительства Российской Федерации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</w:t>
      </w:r>
      <w:r w:rsidRPr="007B6FEE">
        <w:rPr>
          <w:rFonts w:ascii="PT Astra Serif" w:hAnsi="PT Astra Serif"/>
          <w:sz w:val="28"/>
          <w:szCs w:val="28"/>
        </w:rPr>
        <w:t xml:space="preserve">на основании </w:t>
      </w:r>
      <w:r w:rsidRPr="007B6FEE">
        <w:rPr>
          <w:rFonts w:ascii="PT Astra Serif" w:hAnsi="PT Astra Serif"/>
          <w:color w:val="000000"/>
          <w:sz w:val="28"/>
          <w:szCs w:val="28"/>
        </w:rPr>
        <w:t xml:space="preserve">Положения об </w:t>
      </w:r>
      <w:r w:rsidR="00496152">
        <w:rPr>
          <w:rFonts w:ascii="PT Astra Serif" w:hAnsi="PT Astra Serif"/>
          <w:color w:val="000000"/>
          <w:sz w:val="28"/>
          <w:szCs w:val="28"/>
        </w:rPr>
        <w:t xml:space="preserve">Агентстве по регулированию цен </w:t>
      </w:r>
      <w:r w:rsidRPr="007B6FEE">
        <w:rPr>
          <w:rFonts w:ascii="PT Astra Serif" w:hAnsi="PT Astra Serif"/>
          <w:color w:val="000000"/>
          <w:sz w:val="28"/>
          <w:szCs w:val="28"/>
        </w:rPr>
        <w:t>и тарифов Ульяновской области, утверждённого постановлением Правительства Ульяновской области от 26.0</w:t>
      </w:r>
      <w:r w:rsidR="00496152">
        <w:rPr>
          <w:rFonts w:ascii="PT Astra Serif" w:hAnsi="PT Astra Serif"/>
          <w:color w:val="000000"/>
          <w:sz w:val="28"/>
          <w:szCs w:val="28"/>
        </w:rPr>
        <w:t xml:space="preserve">3.2020 № 6/138-П «Об Агентстве </w:t>
      </w:r>
      <w:r w:rsidR="00496152">
        <w:rPr>
          <w:rFonts w:ascii="PT Astra Serif" w:hAnsi="PT Astra Serif"/>
          <w:color w:val="000000"/>
          <w:sz w:val="28"/>
          <w:szCs w:val="28"/>
        </w:rPr>
        <w:br/>
        <w:t xml:space="preserve">по </w:t>
      </w:r>
      <w:r w:rsidRPr="007B6FEE">
        <w:rPr>
          <w:rFonts w:ascii="PT Astra Serif" w:hAnsi="PT Astra Serif"/>
          <w:color w:val="000000"/>
          <w:sz w:val="28"/>
          <w:szCs w:val="28"/>
        </w:rPr>
        <w:t>регулированию цен и тарифов Ульяновской области»</w:t>
      </w:r>
      <w:r w:rsidRPr="007B6FEE">
        <w:rPr>
          <w:rFonts w:ascii="PT Astra Serif" w:hAnsi="PT Astra Serif"/>
          <w:sz w:val="28"/>
          <w:szCs w:val="28"/>
        </w:rPr>
        <w:t xml:space="preserve">, </w:t>
      </w:r>
      <w:r w:rsidRPr="007B6FEE">
        <w:rPr>
          <w:rFonts w:ascii="PT Astra Serif" w:hAnsi="PT Astra Serif"/>
          <w:spacing w:val="42"/>
          <w:sz w:val="28"/>
          <w:szCs w:val="28"/>
        </w:rPr>
        <w:t>приказываю</w:t>
      </w:r>
      <w:r w:rsidRPr="007B6FEE">
        <w:rPr>
          <w:rFonts w:ascii="PT Astra Serif" w:hAnsi="PT Astra Serif"/>
          <w:sz w:val="28"/>
          <w:szCs w:val="28"/>
        </w:rPr>
        <w:t>:</w:t>
      </w:r>
    </w:p>
    <w:p w:rsidR="00185315" w:rsidRPr="009C6FB1" w:rsidRDefault="00185315" w:rsidP="009C6FB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6FB1">
        <w:rPr>
          <w:rFonts w:ascii="PT Astra Serif" w:hAnsi="PT Astra Serif"/>
          <w:sz w:val="28"/>
          <w:szCs w:val="28"/>
        </w:rPr>
        <w:t>Утвердить предельные максимальные тарифы (сборы) на услуги</w:t>
      </w:r>
      <w:r w:rsidRPr="009C6FB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C6FB1">
        <w:rPr>
          <w:rFonts w:ascii="PT Astra Serif" w:hAnsi="PT Astra Serif"/>
          <w:color w:val="000000"/>
          <w:sz w:val="28"/>
          <w:szCs w:val="28"/>
        </w:rPr>
        <w:br/>
        <w:t>в</w:t>
      </w:r>
      <w:r w:rsidRPr="009C6FB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9C6FB1">
        <w:rPr>
          <w:rFonts w:ascii="PT Astra Serif" w:hAnsi="PT Astra Serif"/>
          <w:color w:val="000000"/>
          <w:sz w:val="28"/>
          <w:szCs w:val="28"/>
        </w:rPr>
        <w:t>аэропорту</w:t>
      </w:r>
      <w:r w:rsidRPr="009C6FB1">
        <w:rPr>
          <w:rFonts w:ascii="PT Astra Serif" w:hAnsi="PT Astra Serif"/>
          <w:sz w:val="28"/>
          <w:szCs w:val="28"/>
        </w:rPr>
        <w:t>, оказываемые</w:t>
      </w:r>
      <w:r w:rsidRPr="009C6FB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9C6FB1">
        <w:rPr>
          <w:rFonts w:ascii="PT Astra Serif" w:hAnsi="PT Astra Serif"/>
          <w:color w:val="000000"/>
          <w:sz w:val="28"/>
          <w:szCs w:val="28"/>
        </w:rPr>
        <w:t>Закрытым акционерным обществом «Аэрофьюэлз Ульяновск» на территории Ульяновской области,</w:t>
      </w:r>
      <w:r w:rsidRPr="009C6FB1">
        <w:rPr>
          <w:rFonts w:ascii="PT Astra Serif" w:hAnsi="PT Astra Serif"/>
          <w:sz w:val="28"/>
          <w:szCs w:val="28"/>
        </w:rPr>
        <w:t xml:space="preserve"> </w:t>
      </w:r>
      <w:r w:rsidRPr="009C6FB1">
        <w:rPr>
          <w:rFonts w:ascii="PT Astra Serif" w:hAnsi="PT Astra Serif"/>
          <w:color w:val="000000"/>
          <w:sz w:val="28"/>
          <w:szCs w:val="28"/>
        </w:rPr>
        <w:t>согласно приложению.</w:t>
      </w:r>
    </w:p>
    <w:p w:rsidR="009C6FB1" w:rsidRDefault="009C6FB1" w:rsidP="009C6FB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Признать утратившим силу приказ Министерства развития конкуренции и экономики Ульяновской области от 25.01.2017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№ 06-8 «Об утверждении предельных максимальных тарифов (сборов) </w:t>
      </w:r>
      <w:r>
        <w:rPr>
          <w:rFonts w:ascii="PT Astra Serif" w:hAnsi="PT Astra Serif"/>
          <w:color w:val="000000"/>
          <w:sz w:val="28"/>
          <w:szCs w:val="28"/>
        </w:rPr>
        <w:br/>
        <w:t>на услуги в аэропорту, оказываемые Закрытым акционерным обществом «Аэрофь</w:t>
      </w:r>
      <w:r w:rsidR="00E140A2">
        <w:rPr>
          <w:rFonts w:ascii="PT Astra Serif" w:hAnsi="PT Astra Serif"/>
          <w:color w:val="000000"/>
          <w:sz w:val="28"/>
          <w:szCs w:val="28"/>
        </w:rPr>
        <w:t>ю</w:t>
      </w:r>
      <w:r>
        <w:rPr>
          <w:rFonts w:ascii="PT Astra Serif" w:hAnsi="PT Astra Serif"/>
          <w:color w:val="000000"/>
          <w:sz w:val="28"/>
          <w:szCs w:val="28"/>
        </w:rPr>
        <w:t>элз Ульяновск» на территории Ульяновской области».</w:t>
      </w:r>
    </w:p>
    <w:p w:rsidR="009C6FB1" w:rsidRPr="009C6FB1" w:rsidRDefault="009C6FB1" w:rsidP="009C6FB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>Настоящий приказ вступает</w:t>
      </w:r>
      <w:r w:rsidR="00E440DC">
        <w:rPr>
          <w:rFonts w:ascii="PT Astra Serif" w:hAnsi="PT Astra Serif"/>
          <w:color w:val="000000"/>
          <w:sz w:val="28"/>
          <w:szCs w:val="28"/>
        </w:rPr>
        <w:t xml:space="preserve"> в силу на следующий день</w:t>
      </w:r>
      <w:r w:rsidRPr="007B6FEE">
        <w:rPr>
          <w:rFonts w:ascii="PT Astra Serif" w:hAnsi="PT Astra Serif"/>
          <w:color w:val="000000"/>
          <w:sz w:val="28"/>
          <w:szCs w:val="28"/>
        </w:rPr>
        <w:t xml:space="preserve"> после дня его официального опубликования.</w:t>
      </w:r>
    </w:p>
    <w:p w:rsidR="003624FF" w:rsidRPr="007B6FEE" w:rsidRDefault="003624FF" w:rsidP="0018531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85315" w:rsidRPr="007B6FEE" w:rsidRDefault="00185315" w:rsidP="0018531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85315" w:rsidRPr="007B6FEE" w:rsidRDefault="00185315" w:rsidP="0018531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85315" w:rsidRPr="007B6FEE" w:rsidRDefault="00185315" w:rsidP="00185315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185315" w:rsidRPr="007B6FEE" w:rsidSect="00D866F0">
          <w:headerReference w:type="even" r:id="rId7"/>
          <w:headerReference w:type="first" r:id="rId8"/>
          <w:pgSz w:w="11906" w:h="16838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  <w:r w:rsidRPr="007B6FEE">
        <w:rPr>
          <w:rFonts w:ascii="PT Astra Serif" w:hAnsi="PT Astra Serif"/>
          <w:color w:val="000000"/>
          <w:sz w:val="28"/>
          <w:szCs w:val="28"/>
        </w:rPr>
        <w:t>Руководитель                                                                                       А.В.Филин</w:t>
      </w:r>
    </w:p>
    <w:p w:rsidR="00185315" w:rsidRPr="007B6FEE" w:rsidRDefault="00185315" w:rsidP="00185315">
      <w:pPr>
        <w:pStyle w:val="ConsPlusNormal"/>
        <w:ind w:left="48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7B6FEE">
        <w:rPr>
          <w:rFonts w:ascii="PT Astra Serif" w:hAnsi="PT Astra Serif" w:cs="Times New Roman"/>
          <w:color w:val="000000"/>
          <w:sz w:val="28"/>
          <w:szCs w:val="28"/>
        </w:rPr>
        <w:lastRenderedPageBreak/>
        <w:t>ПРИЛОЖЕНИЕ</w:t>
      </w:r>
    </w:p>
    <w:p w:rsidR="00185315" w:rsidRPr="007B6FEE" w:rsidRDefault="00185315" w:rsidP="00185315">
      <w:pPr>
        <w:pStyle w:val="ConsPlusNormal"/>
        <w:ind w:left="43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185315" w:rsidRPr="007B6FEE" w:rsidRDefault="00185315" w:rsidP="00185315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PT Astra Serif" w:hAnsi="PT Astra Serif"/>
          <w:color w:val="000000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 xml:space="preserve">               к приказу Агентства </w:t>
      </w:r>
    </w:p>
    <w:p w:rsidR="00185315" w:rsidRPr="007B6FEE" w:rsidRDefault="00185315" w:rsidP="00185315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PT Astra Serif" w:hAnsi="PT Astra Serif"/>
          <w:color w:val="000000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 xml:space="preserve">              по регулированию цен и тарифов</w:t>
      </w:r>
    </w:p>
    <w:p w:rsidR="00185315" w:rsidRPr="007B6FEE" w:rsidRDefault="00185315" w:rsidP="00185315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PT Astra Serif" w:hAnsi="PT Astra Serif"/>
          <w:color w:val="000000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 xml:space="preserve">             Ульяновской области</w:t>
      </w:r>
    </w:p>
    <w:p w:rsidR="00185315" w:rsidRPr="007B6FEE" w:rsidRDefault="00185315" w:rsidP="00185315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PT Astra Serif" w:hAnsi="PT Astra Serif"/>
          <w:color w:val="000000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 xml:space="preserve">               от _____ 2022 г. №__________</w:t>
      </w:r>
    </w:p>
    <w:p w:rsidR="00185315" w:rsidRPr="007B6FEE" w:rsidRDefault="00185315" w:rsidP="00185315">
      <w:pPr>
        <w:pStyle w:val="ConsPlusTitle"/>
        <w:widowControl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85315" w:rsidRPr="007B6FEE" w:rsidRDefault="00185315" w:rsidP="00185315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185315" w:rsidRPr="007B6FEE" w:rsidRDefault="00185315" w:rsidP="00185315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185315" w:rsidRPr="007B6FEE" w:rsidRDefault="00185315" w:rsidP="00185315">
      <w:pPr>
        <w:pStyle w:val="ConsPlusTitle"/>
        <w:widowControl/>
        <w:spacing w:line="216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7B6FEE">
        <w:rPr>
          <w:rFonts w:ascii="PT Astra Serif" w:hAnsi="PT Astra Serif" w:cs="Times New Roman"/>
          <w:color w:val="000000"/>
          <w:sz w:val="28"/>
          <w:szCs w:val="28"/>
        </w:rPr>
        <w:t xml:space="preserve">Предельные максимальные тарифы (сборы) на услуги в аэропорту, оказываемые Закрытым акционерным обществом </w:t>
      </w:r>
    </w:p>
    <w:p w:rsidR="00185315" w:rsidRPr="007B6FEE" w:rsidRDefault="00185315" w:rsidP="00185315">
      <w:pPr>
        <w:spacing w:line="21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B6FEE">
        <w:rPr>
          <w:rFonts w:ascii="PT Astra Serif" w:hAnsi="PT Astra Serif"/>
          <w:b/>
          <w:color w:val="000000"/>
          <w:sz w:val="28"/>
          <w:szCs w:val="28"/>
        </w:rPr>
        <w:t>«Аэрофьюэлз Ульяновск»</w:t>
      </w:r>
      <w:r w:rsidRPr="007B6FE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B6FEE">
        <w:rPr>
          <w:rFonts w:ascii="PT Astra Serif" w:hAnsi="PT Astra Serif"/>
          <w:b/>
          <w:color w:val="000000"/>
          <w:sz w:val="28"/>
          <w:szCs w:val="28"/>
        </w:rPr>
        <w:t>на территории Ульяновской области</w:t>
      </w:r>
    </w:p>
    <w:p w:rsidR="00185315" w:rsidRPr="007B6FEE" w:rsidRDefault="00185315" w:rsidP="00185315">
      <w:pPr>
        <w:pStyle w:val="ConsPlusTitle"/>
        <w:widowControl/>
        <w:spacing w:line="216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43"/>
        <w:gridCol w:w="1701"/>
        <w:gridCol w:w="2268"/>
      </w:tblGrid>
      <w:tr w:rsidR="00185315" w:rsidRPr="007B6FEE" w:rsidTr="00961BF0">
        <w:tc>
          <w:tcPr>
            <w:tcW w:w="594" w:type="dxa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№</w:t>
            </w: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43" w:type="dxa"/>
          </w:tcPr>
          <w:p w:rsidR="00185315" w:rsidRPr="007B6FEE" w:rsidRDefault="00185315" w:rsidP="00961BF0">
            <w:pPr>
              <w:pStyle w:val="ConsPlusNonformat"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тарифа (сбора)</w:t>
            </w:r>
          </w:p>
        </w:tc>
        <w:tc>
          <w:tcPr>
            <w:tcW w:w="1701" w:type="dxa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Размер тарифа (сбора), </w:t>
            </w: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(без учёта НДС)</w:t>
            </w:r>
          </w:p>
        </w:tc>
      </w:tr>
      <w:tr w:rsidR="00185315" w:rsidRPr="007B6FEE" w:rsidTr="00961BF0">
        <w:tc>
          <w:tcPr>
            <w:tcW w:w="594" w:type="dxa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043" w:type="dxa"/>
          </w:tcPr>
          <w:p w:rsidR="00185315" w:rsidRPr="007B6FEE" w:rsidRDefault="00185315" w:rsidP="00961BF0">
            <w:pPr>
              <w:pStyle w:val="ConsPlusNonformat"/>
              <w:spacing w:line="216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1701" w:type="dxa"/>
            <w:vAlign w:val="center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руб./т</w:t>
            </w: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5315" w:rsidRPr="005B562A" w:rsidRDefault="00D179DA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2918,78</w:t>
            </w: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85315" w:rsidRPr="007B6FEE" w:rsidTr="00961BF0">
        <w:tc>
          <w:tcPr>
            <w:tcW w:w="594" w:type="dxa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3" w:type="dxa"/>
            <w:vAlign w:val="center"/>
          </w:tcPr>
          <w:p w:rsidR="00185315" w:rsidRPr="007B6FEE" w:rsidRDefault="00185315" w:rsidP="00961BF0">
            <w:pPr>
              <w:pStyle w:val="ConsPlusNonformat"/>
              <w:spacing w:line="216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Тариф за хранение авиационного топлива &lt;*&gt;</w:t>
            </w:r>
          </w:p>
        </w:tc>
        <w:tc>
          <w:tcPr>
            <w:tcW w:w="1701" w:type="dxa"/>
            <w:vAlign w:val="center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sz w:val="28"/>
                <w:szCs w:val="28"/>
              </w:rPr>
              <w:t>руб./т сутки</w:t>
            </w: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B6FEE">
              <w:rPr>
                <w:rFonts w:ascii="PT Astra Serif" w:hAnsi="PT Astra Serif" w:cs="Times New Roman"/>
                <w:sz w:val="28"/>
                <w:szCs w:val="28"/>
              </w:rPr>
              <w:t>46,19</w:t>
            </w:r>
          </w:p>
          <w:p w:rsidR="00185315" w:rsidRPr="007B6FEE" w:rsidRDefault="00185315" w:rsidP="00961BF0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85315" w:rsidRPr="007B6FEE" w:rsidRDefault="00185315" w:rsidP="00185315">
      <w:pPr>
        <w:autoSpaceDE w:val="0"/>
        <w:autoSpaceDN w:val="0"/>
        <w:adjustRightInd w:val="0"/>
        <w:spacing w:line="216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7B6FEE">
        <w:rPr>
          <w:rFonts w:ascii="PT Astra Serif" w:hAnsi="PT Astra Serif"/>
          <w:sz w:val="28"/>
          <w:szCs w:val="28"/>
        </w:rPr>
        <w:t>____________</w:t>
      </w:r>
    </w:p>
    <w:p w:rsidR="00185315" w:rsidRPr="007B6FEE" w:rsidRDefault="00185315" w:rsidP="00185315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PT Astra Serif" w:hAnsi="PT Astra Serif"/>
          <w:color w:val="000000"/>
          <w:sz w:val="28"/>
          <w:szCs w:val="28"/>
        </w:rPr>
      </w:pPr>
      <w:r w:rsidRPr="007B6FEE">
        <w:rPr>
          <w:rFonts w:ascii="PT Astra Serif" w:hAnsi="PT Astra Serif"/>
          <w:color w:val="000000"/>
          <w:sz w:val="28"/>
          <w:szCs w:val="28"/>
        </w:rPr>
        <w:t>&lt;*&gt; тариф за хранение авиационного топлива применяется при хранении принадлежащего потребителю авиационного топлива</w:t>
      </w:r>
    </w:p>
    <w:p w:rsidR="00185315" w:rsidRPr="007B6FEE" w:rsidRDefault="00185315" w:rsidP="00185315">
      <w:pPr>
        <w:autoSpaceDE w:val="0"/>
        <w:autoSpaceDN w:val="0"/>
        <w:adjustRightInd w:val="0"/>
        <w:spacing w:line="216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7B6FEE">
        <w:rPr>
          <w:rFonts w:ascii="PT Astra Serif" w:hAnsi="PT Astra Serif"/>
          <w:sz w:val="28"/>
          <w:szCs w:val="28"/>
        </w:rPr>
        <w:t>_____________________</w:t>
      </w:r>
    </w:p>
    <w:p w:rsidR="00185315" w:rsidRPr="007B6FEE" w:rsidRDefault="00185315">
      <w:pPr>
        <w:rPr>
          <w:rFonts w:ascii="PT Astra Serif" w:hAnsi="PT Astra Serif"/>
        </w:rPr>
      </w:pPr>
    </w:p>
    <w:p w:rsidR="00185315" w:rsidRPr="007B6FEE" w:rsidRDefault="00185315">
      <w:pPr>
        <w:rPr>
          <w:rFonts w:ascii="PT Astra Serif" w:hAnsi="PT Astra Serif"/>
        </w:rPr>
      </w:pPr>
    </w:p>
    <w:sectPr w:rsidR="00185315" w:rsidRPr="007B6FEE" w:rsidSect="0036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E8" w:rsidRDefault="007557E8" w:rsidP="003624FF">
      <w:pPr>
        <w:spacing w:after="0" w:line="240" w:lineRule="auto"/>
      </w:pPr>
      <w:r>
        <w:separator/>
      </w:r>
    </w:p>
  </w:endnote>
  <w:endnote w:type="continuationSeparator" w:id="1">
    <w:p w:rsidR="007557E8" w:rsidRDefault="007557E8" w:rsidP="003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E8" w:rsidRDefault="007557E8" w:rsidP="003624FF">
      <w:pPr>
        <w:spacing w:after="0" w:line="240" w:lineRule="auto"/>
      </w:pPr>
      <w:r>
        <w:separator/>
      </w:r>
    </w:p>
  </w:footnote>
  <w:footnote w:type="continuationSeparator" w:id="1">
    <w:p w:rsidR="007557E8" w:rsidRDefault="007557E8" w:rsidP="0036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0" w:rsidRDefault="007557E8" w:rsidP="00A4222A">
    <w:pPr>
      <w:pStyle w:val="a3"/>
      <w:framePr w:wrap="around" w:vAnchor="text" w:hAnchor="margin" w:xAlign="center" w:y="1"/>
      <w:rPr>
        <w:rStyle w:val="a5"/>
      </w:rPr>
    </w:pPr>
  </w:p>
  <w:p w:rsidR="00E806C0" w:rsidRDefault="007557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0" w:rsidRDefault="007B6FEE" w:rsidP="00221329">
    <w:pPr>
      <w:pStyle w:val="a3"/>
      <w:tabs>
        <w:tab w:val="left" w:pos="4275"/>
        <w:tab w:val="left" w:pos="4515"/>
        <w:tab w:val="center" w:pos="481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825"/>
    <w:multiLevelType w:val="hybridMultilevel"/>
    <w:tmpl w:val="79C4B494"/>
    <w:lvl w:ilvl="0" w:tplc="46A8162C">
      <w:start w:val="1"/>
      <w:numFmt w:val="decimal"/>
      <w:lvlText w:val="%1."/>
      <w:lvlJc w:val="left"/>
      <w:pPr>
        <w:ind w:left="1530" w:hanging="990"/>
      </w:pPr>
      <w:rPr>
        <w:rFonts w:ascii="PT Astra Serif" w:eastAsiaTheme="minorEastAsia" w:hAnsi="PT Astra Serif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315"/>
    <w:rsid w:val="001522B0"/>
    <w:rsid w:val="00185315"/>
    <w:rsid w:val="003624FF"/>
    <w:rsid w:val="003D7DF0"/>
    <w:rsid w:val="00496152"/>
    <w:rsid w:val="005B562A"/>
    <w:rsid w:val="00650DDB"/>
    <w:rsid w:val="007557E8"/>
    <w:rsid w:val="007B6FEE"/>
    <w:rsid w:val="00810E75"/>
    <w:rsid w:val="00885C7E"/>
    <w:rsid w:val="00936218"/>
    <w:rsid w:val="009772E2"/>
    <w:rsid w:val="009A5B05"/>
    <w:rsid w:val="009C6FB1"/>
    <w:rsid w:val="00B546BF"/>
    <w:rsid w:val="00C41B7F"/>
    <w:rsid w:val="00CB2D3B"/>
    <w:rsid w:val="00D179DA"/>
    <w:rsid w:val="00E140A2"/>
    <w:rsid w:val="00E440DC"/>
    <w:rsid w:val="00E95055"/>
    <w:rsid w:val="00ED48E3"/>
    <w:rsid w:val="00F7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85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531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85315"/>
  </w:style>
  <w:style w:type="paragraph" w:customStyle="1" w:styleId="ConsPlusNormal">
    <w:name w:val="ConsPlusNormal"/>
    <w:rsid w:val="00185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85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9C6FB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C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Olga</cp:lastModifiedBy>
  <cp:revision>2</cp:revision>
  <cp:lastPrinted>2022-02-14T10:54:00Z</cp:lastPrinted>
  <dcterms:created xsi:type="dcterms:W3CDTF">2022-03-30T06:56:00Z</dcterms:created>
  <dcterms:modified xsi:type="dcterms:W3CDTF">2022-03-30T06:56:00Z</dcterms:modified>
</cp:coreProperties>
</file>