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49" w:rsidRPr="00623D59" w:rsidRDefault="00C86649" w:rsidP="00C86649">
      <w:pPr>
        <w:ind w:firstLine="720"/>
        <w:jc w:val="right"/>
        <w:rPr>
          <w:rFonts w:ascii="PT Astra Serif" w:hAnsi="PT Astra Serif"/>
          <w:bCs/>
          <w:sz w:val="28"/>
          <w:szCs w:val="28"/>
        </w:rPr>
      </w:pPr>
      <w:bookmarkStart w:id="0" w:name="_GoBack"/>
      <w:bookmarkEnd w:id="0"/>
      <w:r w:rsidRPr="00623D59">
        <w:rPr>
          <w:rFonts w:ascii="PT Astra Serif" w:hAnsi="PT Astra Serif"/>
          <w:bCs/>
          <w:sz w:val="28"/>
          <w:szCs w:val="28"/>
        </w:rPr>
        <w:t>ПРОЕКТ</w:t>
      </w:r>
    </w:p>
    <w:p w:rsidR="00C86649" w:rsidRPr="00874872" w:rsidRDefault="00C86649" w:rsidP="00C86649">
      <w:pPr>
        <w:jc w:val="center"/>
        <w:rPr>
          <w:rFonts w:ascii="PT Astra Serif" w:hAnsi="PT Astra Serif"/>
          <w:sz w:val="28"/>
          <w:szCs w:val="28"/>
        </w:rPr>
      </w:pPr>
    </w:p>
    <w:p w:rsidR="00BA6DF9" w:rsidRPr="00874872" w:rsidRDefault="00BA6DF9" w:rsidP="00BA6DF9">
      <w:pPr>
        <w:jc w:val="center"/>
        <w:rPr>
          <w:rFonts w:ascii="PT Astra Serif" w:hAnsi="PT Astra Serif"/>
          <w:b/>
          <w:sz w:val="28"/>
          <w:szCs w:val="28"/>
        </w:rPr>
      </w:pPr>
      <w:r w:rsidRPr="00874872">
        <w:rPr>
          <w:rFonts w:ascii="PT Astra Serif" w:hAnsi="PT Astra Serif"/>
          <w:b/>
          <w:sz w:val="28"/>
          <w:szCs w:val="28"/>
        </w:rPr>
        <w:t>ГУБЕРНАТОР УЛЬЯНОВСКОЙ ОБЛАСТИ</w:t>
      </w:r>
    </w:p>
    <w:p w:rsidR="00BA6DF9" w:rsidRPr="00874872"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r w:rsidRPr="00874872">
        <w:rPr>
          <w:rFonts w:ascii="PT Astra Serif" w:hAnsi="PT Astra Serif"/>
          <w:b/>
          <w:sz w:val="28"/>
          <w:szCs w:val="28"/>
        </w:rPr>
        <w:t>УКАЗ</w:t>
      </w:r>
    </w:p>
    <w:p w:rsidR="00BA6DF9" w:rsidRPr="00874872"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p>
    <w:p w:rsidR="00BA6DF9" w:rsidRDefault="00BA6DF9" w:rsidP="00BA6DF9">
      <w:pPr>
        <w:jc w:val="center"/>
        <w:rPr>
          <w:rFonts w:ascii="PT Astra Serif" w:hAnsi="PT Astra Serif"/>
          <w:b/>
          <w:sz w:val="28"/>
          <w:szCs w:val="28"/>
        </w:rPr>
      </w:pPr>
    </w:p>
    <w:p w:rsidR="00BA6DF9"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p>
    <w:p w:rsidR="00BA6DF9" w:rsidRDefault="00BA6DF9" w:rsidP="00BA6DF9">
      <w:pPr>
        <w:jc w:val="center"/>
        <w:rPr>
          <w:rFonts w:ascii="PT Astra Serif" w:hAnsi="PT Astra Serif"/>
          <w:b/>
          <w:sz w:val="28"/>
          <w:szCs w:val="28"/>
        </w:rPr>
      </w:pPr>
      <w:r w:rsidRPr="00E8568B">
        <w:rPr>
          <w:rFonts w:ascii="PT Astra Serif" w:hAnsi="PT Astra Serif"/>
          <w:b/>
          <w:sz w:val="28"/>
          <w:szCs w:val="28"/>
        </w:rPr>
        <w:t>О</w:t>
      </w:r>
      <w:r>
        <w:rPr>
          <w:rFonts w:ascii="PT Astra Serif" w:hAnsi="PT Astra Serif"/>
          <w:b/>
          <w:sz w:val="28"/>
          <w:szCs w:val="28"/>
        </w:rPr>
        <w:t xml:space="preserve"> внесении изменений в отдельные нормативные правовые акты</w:t>
      </w:r>
    </w:p>
    <w:p w:rsidR="00BA6DF9" w:rsidRDefault="00BA6DF9" w:rsidP="00BA6DF9">
      <w:pPr>
        <w:jc w:val="center"/>
        <w:rPr>
          <w:rFonts w:ascii="PT Astra Serif" w:hAnsi="PT Astra Serif"/>
          <w:b/>
          <w:sz w:val="28"/>
          <w:szCs w:val="28"/>
        </w:rPr>
      </w:pPr>
      <w:r>
        <w:rPr>
          <w:rFonts w:ascii="PT Astra Serif" w:hAnsi="PT Astra Serif"/>
          <w:b/>
          <w:sz w:val="28"/>
          <w:szCs w:val="28"/>
        </w:rPr>
        <w:t>Губернатора Ульяновской области и о признании утратившими силу</w:t>
      </w:r>
    </w:p>
    <w:p w:rsidR="00BA6DF9" w:rsidRDefault="00BA6DF9" w:rsidP="00BA6DF9">
      <w:pPr>
        <w:jc w:val="center"/>
        <w:rPr>
          <w:rFonts w:ascii="PT Astra Serif" w:hAnsi="PT Astra Serif"/>
          <w:b/>
          <w:sz w:val="28"/>
          <w:szCs w:val="28"/>
        </w:rPr>
      </w:pPr>
      <w:r>
        <w:rPr>
          <w:rFonts w:ascii="PT Astra Serif" w:hAnsi="PT Astra Serif"/>
          <w:b/>
          <w:sz w:val="28"/>
          <w:szCs w:val="28"/>
        </w:rPr>
        <w:t>отдельных нормативных правовых актов (отдельных положений</w:t>
      </w:r>
    </w:p>
    <w:p w:rsidR="00BA6DF9" w:rsidRDefault="00BA6DF9" w:rsidP="00BA6DF9">
      <w:pPr>
        <w:jc w:val="center"/>
        <w:rPr>
          <w:rFonts w:ascii="PT Astra Serif" w:hAnsi="PT Astra Serif"/>
          <w:b/>
          <w:sz w:val="28"/>
          <w:szCs w:val="28"/>
        </w:rPr>
      </w:pPr>
      <w:r>
        <w:rPr>
          <w:rFonts w:ascii="PT Astra Serif" w:hAnsi="PT Astra Serif"/>
          <w:b/>
          <w:sz w:val="28"/>
          <w:szCs w:val="28"/>
        </w:rPr>
        <w:t xml:space="preserve">нормативных правовых актов) </w:t>
      </w:r>
      <w:r w:rsidRPr="00E8568B">
        <w:rPr>
          <w:rFonts w:ascii="PT Astra Serif" w:hAnsi="PT Astra Serif"/>
          <w:b/>
          <w:sz w:val="28"/>
          <w:szCs w:val="28"/>
        </w:rPr>
        <w:t>Губернатора Ульяновской области</w:t>
      </w:r>
    </w:p>
    <w:p w:rsidR="00BA6DF9" w:rsidRPr="00E8568B" w:rsidRDefault="00BA6DF9" w:rsidP="00BA6DF9">
      <w:pPr>
        <w:jc w:val="center"/>
        <w:rPr>
          <w:rFonts w:ascii="PT Astra Serif" w:hAnsi="PT Astra Serif"/>
          <w:sz w:val="28"/>
          <w:szCs w:val="28"/>
        </w:rPr>
      </w:pPr>
    </w:p>
    <w:p w:rsidR="00BA6DF9" w:rsidRPr="00E8568B" w:rsidRDefault="00BA6DF9" w:rsidP="00BA6DF9">
      <w:pPr>
        <w:ind w:firstLine="708"/>
        <w:jc w:val="both"/>
        <w:rPr>
          <w:rFonts w:ascii="PT Astra Serif" w:hAnsi="PT Astra Serif"/>
          <w:sz w:val="28"/>
          <w:szCs w:val="28"/>
        </w:rPr>
      </w:pPr>
      <w:r w:rsidRPr="00E8568B">
        <w:rPr>
          <w:rFonts w:ascii="PT Astra Serif" w:hAnsi="PT Astra Serif"/>
          <w:sz w:val="28"/>
          <w:szCs w:val="28"/>
        </w:rPr>
        <w:t>П о с т а н о в л я ю:</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1. Внести </w:t>
      </w:r>
      <w:r w:rsidRPr="009863D7">
        <w:rPr>
          <w:rFonts w:ascii="PT Astra Serif" w:hAnsi="PT Astra Serif" w:cs="PT Astra Serif"/>
          <w:sz w:val="28"/>
          <w:szCs w:val="28"/>
        </w:rPr>
        <w:t xml:space="preserve">в Положение о порядке возмещения лицу, замещающему </w:t>
      </w:r>
      <w:r>
        <w:rPr>
          <w:rFonts w:ascii="PT Astra Serif" w:hAnsi="PT Astra Serif" w:cs="PT Astra Serif"/>
          <w:sz w:val="28"/>
          <w:szCs w:val="28"/>
        </w:rPr>
        <w:br/>
      </w:r>
      <w:r w:rsidRPr="009863D7">
        <w:rPr>
          <w:rFonts w:ascii="PT Astra Serif" w:hAnsi="PT Astra Serif" w:cs="PT Astra Serif"/>
          <w:sz w:val="28"/>
          <w:szCs w:val="28"/>
        </w:rPr>
        <w:t xml:space="preserve">государственную должность Ульяновской области, расходов по найму жилого </w:t>
      </w:r>
      <w:r>
        <w:rPr>
          <w:rFonts w:ascii="PT Astra Serif" w:hAnsi="PT Astra Serif" w:cs="PT Astra Serif"/>
          <w:sz w:val="28"/>
          <w:szCs w:val="28"/>
        </w:rPr>
        <w:br/>
      </w:r>
      <w:r w:rsidRPr="009863D7">
        <w:rPr>
          <w:rFonts w:ascii="PT Astra Serif" w:hAnsi="PT Astra Serif" w:cs="PT Astra Serif"/>
          <w:sz w:val="28"/>
          <w:szCs w:val="28"/>
        </w:rPr>
        <w:t>помещения, утвержд</w:t>
      </w:r>
      <w:r>
        <w:rPr>
          <w:rFonts w:ascii="PT Astra Serif" w:hAnsi="PT Astra Serif" w:cs="PT Astra Serif"/>
          <w:sz w:val="28"/>
          <w:szCs w:val="28"/>
        </w:rPr>
        <w:t>ё</w:t>
      </w:r>
      <w:r w:rsidRPr="009863D7">
        <w:rPr>
          <w:rFonts w:ascii="PT Astra Serif" w:hAnsi="PT Astra Serif" w:cs="PT Astra Serif"/>
          <w:sz w:val="28"/>
          <w:szCs w:val="28"/>
        </w:rPr>
        <w:t xml:space="preserve">нное </w:t>
      </w:r>
      <w:bookmarkStart w:id="1" w:name="_Hlk97041757"/>
      <w:r>
        <w:rPr>
          <w:rFonts w:ascii="PT Astra Serif" w:hAnsi="PT Astra Serif" w:cs="PT Astra Serif"/>
          <w:sz w:val="28"/>
          <w:szCs w:val="28"/>
        </w:rPr>
        <w:t>п</w:t>
      </w:r>
      <w:r w:rsidRPr="009863D7">
        <w:rPr>
          <w:rFonts w:ascii="PT Astra Serif" w:hAnsi="PT Astra Serif" w:cs="PT Astra Serif"/>
          <w:sz w:val="28"/>
          <w:szCs w:val="28"/>
        </w:rPr>
        <w:t xml:space="preserve">остановлением Губернатора Ульяновской области от 19.01.2017 № 8 «Об утверждении Положения о порядке возмещения лицу, </w:t>
      </w:r>
      <w:r>
        <w:rPr>
          <w:rFonts w:ascii="PT Astra Serif" w:hAnsi="PT Astra Serif" w:cs="PT Astra Serif"/>
          <w:sz w:val="28"/>
          <w:szCs w:val="28"/>
        </w:rPr>
        <w:br/>
      </w:r>
      <w:r w:rsidRPr="009863D7">
        <w:rPr>
          <w:rFonts w:ascii="PT Astra Serif" w:hAnsi="PT Astra Serif" w:cs="PT Astra Serif"/>
          <w:sz w:val="28"/>
          <w:szCs w:val="28"/>
        </w:rPr>
        <w:t xml:space="preserve">замещающему государственную должность Ульяновской области, расходов </w:t>
      </w:r>
      <w:r>
        <w:rPr>
          <w:rFonts w:ascii="PT Astra Serif" w:hAnsi="PT Astra Serif" w:cs="PT Astra Serif"/>
          <w:sz w:val="28"/>
          <w:szCs w:val="28"/>
        </w:rPr>
        <w:br/>
      </w:r>
      <w:r w:rsidRPr="009863D7">
        <w:rPr>
          <w:rFonts w:ascii="PT Astra Serif" w:hAnsi="PT Astra Serif" w:cs="PT Astra Serif"/>
          <w:sz w:val="28"/>
          <w:szCs w:val="28"/>
        </w:rPr>
        <w:t>по найму жилого помещения»</w:t>
      </w:r>
      <w:bookmarkEnd w:id="1"/>
      <w:r>
        <w:rPr>
          <w:rFonts w:ascii="PT Astra Serif" w:hAnsi="PT Astra Serif" w:cs="PT Astra Serif"/>
          <w:sz w:val="28"/>
          <w:szCs w:val="28"/>
        </w:rPr>
        <w:t xml:space="preserve">следующие </w:t>
      </w:r>
      <w:r w:rsidRPr="009863D7">
        <w:rPr>
          <w:rFonts w:ascii="PT Astra Serif" w:hAnsi="PT Astra Serif" w:cs="PT Astra Serif"/>
          <w:sz w:val="28"/>
          <w:szCs w:val="28"/>
        </w:rPr>
        <w:t>изменени</w:t>
      </w:r>
      <w:r>
        <w:rPr>
          <w:rFonts w:ascii="PT Astra Serif" w:hAnsi="PT Astra Serif" w:cs="PT Astra Serif"/>
          <w:sz w:val="28"/>
          <w:szCs w:val="28"/>
        </w:rPr>
        <w:t>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 в подпункте 1 пункта 4:</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а) слова «лиц, указанных в качестве» исключить, знак «;» заменить </w:t>
      </w:r>
      <w:r>
        <w:rPr>
          <w:rFonts w:ascii="PT Astra Serif" w:hAnsi="PT Astra Serif" w:cs="PT Astra Serif"/>
          <w:sz w:val="28"/>
          <w:szCs w:val="28"/>
        </w:rPr>
        <w:br/>
        <w:t>знаком «.»;</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дополнить абзацем вторым следующего содержания: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«К членам семьи лица, замещающего государственную должность, </w:t>
      </w:r>
      <w:r>
        <w:rPr>
          <w:rFonts w:ascii="PT Astra Serif" w:hAnsi="PT Astra Serif" w:cs="PT Astra Serif"/>
          <w:sz w:val="28"/>
          <w:szCs w:val="28"/>
        </w:rPr>
        <w:br/>
        <w:t xml:space="preserve">для целей настоящего Положения, относятся супруг (супруга) и его дети, </w:t>
      </w:r>
      <w:r>
        <w:rPr>
          <w:rFonts w:ascii="PT Astra Serif" w:hAnsi="PT Astra Serif" w:cs="PT Astra Serif"/>
          <w:sz w:val="28"/>
          <w:szCs w:val="28"/>
        </w:rPr>
        <w:br/>
        <w:t xml:space="preserve">прибывшие с ним в населённый пункт Ульяновской области, ведущие общее </w:t>
      </w:r>
      <w:r>
        <w:rPr>
          <w:rFonts w:ascii="PT Astra Serif" w:hAnsi="PT Astra Serif" w:cs="PT Astra Serif"/>
          <w:sz w:val="28"/>
          <w:szCs w:val="28"/>
        </w:rPr>
        <w:br/>
        <w:t>хозяйство и указаны в качестве членов семьи в заявлении лица, замещающего государственную должность;»;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2) в абзаце четвёртом </w:t>
      </w:r>
      <w:r w:rsidRPr="009863D7">
        <w:rPr>
          <w:rFonts w:ascii="PT Astra Serif" w:hAnsi="PT Astra Serif" w:cs="PT Astra Serif"/>
          <w:sz w:val="28"/>
          <w:szCs w:val="28"/>
        </w:rPr>
        <w:t>пункта 5 слов</w:t>
      </w:r>
      <w:r>
        <w:rPr>
          <w:rFonts w:ascii="PT Astra Serif" w:hAnsi="PT Astra Serif" w:cs="PT Astra Serif"/>
          <w:sz w:val="28"/>
          <w:szCs w:val="28"/>
        </w:rPr>
        <w:t>о</w:t>
      </w:r>
      <w:r w:rsidRPr="009863D7">
        <w:rPr>
          <w:rFonts w:ascii="PT Astra Serif" w:hAnsi="PT Astra Serif" w:cs="PT Astra Serif"/>
          <w:sz w:val="28"/>
          <w:szCs w:val="28"/>
        </w:rPr>
        <w:t xml:space="preserve"> «</w:t>
      </w:r>
      <w:r>
        <w:rPr>
          <w:rFonts w:ascii="PT Astra Serif" w:hAnsi="PT Astra Serif" w:cs="PT Astra Serif"/>
          <w:sz w:val="28"/>
          <w:szCs w:val="28"/>
        </w:rPr>
        <w:t>нормативным</w:t>
      </w:r>
      <w:r w:rsidRPr="009863D7">
        <w:rPr>
          <w:rFonts w:ascii="PT Astra Serif" w:hAnsi="PT Astra Serif" w:cs="PT Astra Serif"/>
          <w:sz w:val="28"/>
          <w:szCs w:val="28"/>
        </w:rPr>
        <w:t>»</w:t>
      </w:r>
      <w:r>
        <w:rPr>
          <w:rFonts w:ascii="PT Astra Serif" w:hAnsi="PT Astra Serif" w:cs="PT Astra Serif"/>
          <w:sz w:val="28"/>
          <w:szCs w:val="28"/>
        </w:rPr>
        <w:t xml:space="preserve"> исключить</w:t>
      </w:r>
      <w:r w:rsidRPr="009863D7">
        <w:rPr>
          <w:rFonts w:ascii="PT Astra Serif" w:hAnsi="PT Astra Serif" w:cs="PT Astra Serif"/>
          <w:sz w:val="28"/>
          <w:szCs w:val="28"/>
        </w:rPr>
        <w:t>.</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2. Внести в П</w:t>
      </w:r>
      <w:r w:rsidRPr="008C3023">
        <w:rPr>
          <w:rFonts w:ascii="PT Astra Serif" w:hAnsi="PT Astra Serif" w:cs="PT Astra Serif"/>
          <w:sz w:val="28"/>
          <w:szCs w:val="28"/>
        </w:rPr>
        <w:t>оложение о психофизиологическом тестировании с применением полиграфа</w:t>
      </w:r>
      <w:r>
        <w:rPr>
          <w:rFonts w:ascii="PT Astra Serif" w:hAnsi="PT Astra Serif" w:cs="PT Astra Serif"/>
          <w:sz w:val="28"/>
          <w:szCs w:val="28"/>
        </w:rPr>
        <w:t xml:space="preserve">, утверждённого постановлением Губернатора Ульяновской </w:t>
      </w:r>
      <w:r>
        <w:rPr>
          <w:rFonts w:ascii="PT Astra Serif" w:hAnsi="PT Astra Serif" w:cs="PT Astra Serif"/>
          <w:sz w:val="28"/>
          <w:szCs w:val="28"/>
        </w:rPr>
        <w:br/>
        <w:t>области от 16.03.2017 № 32 «О психофизиологическом тестировании с применением полиграфа», изложив его в следующей редакции: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«УТВЕРЖДЕНО</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 xml:space="preserve">постановлением Губернатора </w:t>
            </w: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 xml:space="preserve">Ульяновской области </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от 16.03.2017 № 32</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Pr="008943F6" w:rsidRDefault="00BA6DF9" w:rsidP="00BA6DF9">
      <w:pPr>
        <w:autoSpaceDE w:val="0"/>
        <w:autoSpaceDN w:val="0"/>
        <w:adjustRightInd w:val="0"/>
        <w:jc w:val="center"/>
        <w:rPr>
          <w:rFonts w:ascii="PT Astra Serif" w:hAnsi="PT Astra Serif" w:cs="PT Astra Serif"/>
          <w:b/>
          <w:bCs/>
          <w:sz w:val="28"/>
          <w:szCs w:val="28"/>
        </w:rPr>
      </w:pPr>
      <w:r w:rsidRPr="008943F6">
        <w:rPr>
          <w:rFonts w:ascii="PT Astra Serif" w:hAnsi="PT Astra Serif" w:cs="PT Astra Serif"/>
          <w:b/>
          <w:bCs/>
          <w:sz w:val="28"/>
          <w:szCs w:val="28"/>
        </w:rPr>
        <w:lastRenderedPageBreak/>
        <w:t>ПОЛОЖЕНИЕ</w:t>
      </w:r>
    </w:p>
    <w:p w:rsidR="00BA6DF9" w:rsidRPr="008943F6" w:rsidRDefault="00BA6DF9" w:rsidP="00BA6DF9">
      <w:pPr>
        <w:autoSpaceDE w:val="0"/>
        <w:autoSpaceDN w:val="0"/>
        <w:adjustRightInd w:val="0"/>
        <w:jc w:val="center"/>
        <w:rPr>
          <w:rFonts w:ascii="PT Astra Serif" w:hAnsi="PT Astra Serif" w:cs="PT Astra Serif"/>
          <w:b/>
          <w:bCs/>
          <w:sz w:val="28"/>
          <w:szCs w:val="28"/>
        </w:rPr>
      </w:pPr>
      <w:r w:rsidRPr="008943F6">
        <w:rPr>
          <w:rFonts w:ascii="PT Astra Serif" w:hAnsi="PT Astra Serif" w:cs="PT Astra Serif"/>
          <w:b/>
          <w:bCs/>
          <w:sz w:val="28"/>
          <w:szCs w:val="28"/>
        </w:rPr>
        <w:t>о психофизиологическ</w:t>
      </w:r>
      <w:r>
        <w:rPr>
          <w:rFonts w:ascii="PT Astra Serif" w:hAnsi="PT Astra Serif" w:cs="PT Astra Serif"/>
          <w:b/>
          <w:bCs/>
          <w:sz w:val="28"/>
          <w:szCs w:val="28"/>
        </w:rPr>
        <w:t>о</w:t>
      </w:r>
      <w:r w:rsidRPr="008943F6">
        <w:rPr>
          <w:rFonts w:ascii="PT Astra Serif" w:hAnsi="PT Astra Serif" w:cs="PT Astra Serif"/>
          <w:b/>
          <w:bCs/>
          <w:sz w:val="28"/>
          <w:szCs w:val="28"/>
        </w:rPr>
        <w:t xml:space="preserve">м тестировании </w:t>
      </w:r>
    </w:p>
    <w:p w:rsidR="00BA6DF9" w:rsidRDefault="00BA6DF9" w:rsidP="00BA6DF9">
      <w:pPr>
        <w:autoSpaceDE w:val="0"/>
        <w:autoSpaceDN w:val="0"/>
        <w:adjustRightInd w:val="0"/>
        <w:jc w:val="center"/>
        <w:rPr>
          <w:rFonts w:ascii="PT Astra Serif" w:hAnsi="PT Astra Serif" w:cs="PT Astra Serif"/>
          <w:b/>
          <w:bCs/>
          <w:sz w:val="28"/>
          <w:szCs w:val="28"/>
        </w:rPr>
      </w:pPr>
      <w:r w:rsidRPr="008943F6">
        <w:rPr>
          <w:rFonts w:ascii="PT Astra Serif" w:hAnsi="PT Astra Serif" w:cs="PT Astra Serif"/>
          <w:b/>
          <w:bCs/>
          <w:sz w:val="28"/>
          <w:szCs w:val="28"/>
        </w:rPr>
        <w:t>с применение полиграфа</w:t>
      </w:r>
    </w:p>
    <w:p w:rsidR="00BA6DF9" w:rsidRDefault="00BA6DF9" w:rsidP="00BA6DF9">
      <w:pPr>
        <w:autoSpaceDE w:val="0"/>
        <w:autoSpaceDN w:val="0"/>
        <w:adjustRightInd w:val="0"/>
        <w:jc w:val="center"/>
        <w:rPr>
          <w:rFonts w:ascii="PT Astra Serif" w:hAnsi="PT Astra Serif" w:cs="PT Astra Serif"/>
          <w:b/>
          <w:bCs/>
          <w:sz w:val="28"/>
          <w:szCs w:val="28"/>
        </w:rPr>
      </w:pP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 Настоящее Положение определяет порядок проведения психофизиологического тестирования с применением полиграфа (далее </w:t>
      </w:r>
      <w:r w:rsidRPr="00BB1ACA">
        <w:rPr>
          <w:rFonts w:ascii="PT Astra Serif" w:hAnsi="PT Astra Serif" w:cs="PT Astra Serif"/>
          <w:sz w:val="28"/>
          <w:szCs w:val="28"/>
        </w:rPr>
        <w:t>–</w:t>
      </w:r>
      <w:r>
        <w:rPr>
          <w:rFonts w:ascii="PT Astra Serif" w:hAnsi="PT Astra Serif" w:cs="PT Astra Serif"/>
          <w:sz w:val="28"/>
          <w:szCs w:val="28"/>
        </w:rPr>
        <w:t xml:space="preserve"> тестирование), а также порядок использования его результатов.</w:t>
      </w:r>
    </w:p>
    <w:p w:rsidR="00BA6DF9" w:rsidRDefault="00BA6DF9" w:rsidP="00BA6DF9">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ab/>
        <w:t xml:space="preserve">2. Для целей настоящего Положения под полиграфом понимается техническое средство, предназначенное для гласной синхронной регистрации в процессе опроса человека параметров его физиологических процессов (в том числе, дыхания, сердечно-сосудистой активности, изменения электрических свойств кожи, двигательной активности и других процессов) и позволяющее представить </w:t>
      </w:r>
      <w:r>
        <w:rPr>
          <w:rFonts w:ascii="PT Astra Serif" w:hAnsi="PT Astra Serif" w:cs="PT Astra Serif"/>
          <w:sz w:val="28"/>
          <w:szCs w:val="28"/>
        </w:rPr>
        <w:br/>
        <w:t>результаты регистрации в аналоговом и (или) цифровом виде.</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3. Тестирование проводиться при решении вопроса о назначении:</w:t>
      </w:r>
    </w:p>
    <w:p w:rsidR="00BA6DF9" w:rsidRDefault="00BA6DF9" w:rsidP="00BA6DF9">
      <w:pPr>
        <w:autoSpaceDE w:val="0"/>
        <w:autoSpaceDN w:val="0"/>
        <w:adjustRightInd w:val="0"/>
        <w:ind w:firstLine="708"/>
        <w:jc w:val="both"/>
        <w:rPr>
          <w:rFonts w:ascii="PT Astra Serif" w:hAnsi="PT Astra Serif" w:cs="PT Astra Serif"/>
          <w:sz w:val="28"/>
          <w:szCs w:val="28"/>
        </w:rPr>
      </w:pPr>
      <w:bookmarkStart w:id="2" w:name="Par0"/>
      <w:bookmarkEnd w:id="2"/>
      <w:r>
        <w:rPr>
          <w:rFonts w:ascii="PT Astra Serif" w:hAnsi="PT Astra Serif" w:cs="PT Astra Serif"/>
          <w:sz w:val="28"/>
          <w:szCs w:val="28"/>
        </w:rPr>
        <w:t>1</w:t>
      </w:r>
      <w:r w:rsidRPr="00CE4954">
        <w:rPr>
          <w:rFonts w:ascii="PT Astra Serif" w:hAnsi="PT Astra Serif" w:cs="PT Astra Serif"/>
          <w:sz w:val="28"/>
          <w:szCs w:val="28"/>
        </w:rPr>
        <w:t>)</w:t>
      </w:r>
      <w:r>
        <w:rPr>
          <w:rFonts w:ascii="PT Astra Serif" w:hAnsi="PT Astra Serif" w:cs="PT Astra Serif"/>
          <w:sz w:val="28"/>
          <w:szCs w:val="28"/>
        </w:rPr>
        <w:t> </w:t>
      </w:r>
      <w:r w:rsidRPr="00CE4954">
        <w:rPr>
          <w:rFonts w:ascii="PT Astra Serif" w:hAnsi="PT Astra Serif" w:cs="PT Astra Serif"/>
          <w:sz w:val="28"/>
          <w:szCs w:val="28"/>
        </w:rPr>
        <w:t xml:space="preserve">на государственные должности Ульяновской области, указанные в </w:t>
      </w:r>
      <w:hyperlink r:id="rId6" w:history="1">
        <w:r w:rsidRPr="00CE4954">
          <w:rPr>
            <w:rFonts w:ascii="PT Astra Serif" w:hAnsi="PT Astra Serif" w:cs="PT Astra Serif"/>
            <w:sz w:val="28"/>
            <w:szCs w:val="28"/>
          </w:rPr>
          <w:t>пунктах 3</w:t>
        </w:r>
      </w:hyperlink>
      <w:r w:rsidRPr="00CE4954">
        <w:rPr>
          <w:rFonts w:ascii="PT Astra Serif" w:hAnsi="PT Astra Serif" w:cs="PT Astra Serif"/>
          <w:sz w:val="28"/>
          <w:szCs w:val="28"/>
        </w:rPr>
        <w:t>-</w:t>
      </w:r>
      <w:hyperlink r:id="rId7" w:history="1">
        <w:r w:rsidRPr="00CE4954">
          <w:rPr>
            <w:rFonts w:ascii="PT Astra Serif" w:hAnsi="PT Astra Serif" w:cs="PT Astra Serif"/>
            <w:sz w:val="28"/>
            <w:szCs w:val="28"/>
          </w:rPr>
          <w:t>5</w:t>
        </w:r>
      </w:hyperlink>
      <w:r w:rsidRPr="00CE4954">
        <w:rPr>
          <w:rFonts w:ascii="PT Astra Serif" w:hAnsi="PT Astra Serif" w:cs="PT Astra Serif"/>
          <w:sz w:val="28"/>
          <w:szCs w:val="28"/>
        </w:rPr>
        <w:t xml:space="preserve">, </w:t>
      </w:r>
      <w:hyperlink r:id="rId8" w:history="1">
        <w:r w:rsidRPr="00CE4954">
          <w:rPr>
            <w:rFonts w:ascii="PT Astra Serif" w:hAnsi="PT Astra Serif" w:cs="PT Astra Serif"/>
            <w:sz w:val="28"/>
            <w:szCs w:val="28"/>
          </w:rPr>
          <w:t>8</w:t>
        </w:r>
      </w:hyperlink>
      <w:r w:rsidRPr="00CE4954">
        <w:rPr>
          <w:rFonts w:ascii="PT Astra Serif" w:hAnsi="PT Astra Serif" w:cs="PT Astra Serif"/>
          <w:sz w:val="28"/>
          <w:szCs w:val="28"/>
        </w:rPr>
        <w:t xml:space="preserve">, </w:t>
      </w:r>
      <w:hyperlink r:id="rId9" w:history="1">
        <w:r w:rsidRPr="00CE4954">
          <w:rPr>
            <w:rFonts w:ascii="PT Astra Serif" w:hAnsi="PT Astra Serif" w:cs="PT Astra Serif"/>
            <w:sz w:val="28"/>
            <w:szCs w:val="28"/>
          </w:rPr>
          <w:t>9</w:t>
        </w:r>
      </w:hyperlink>
      <w:r w:rsidRPr="00CE4954">
        <w:rPr>
          <w:rFonts w:ascii="PT Astra Serif" w:hAnsi="PT Astra Serif" w:cs="PT Astra Serif"/>
          <w:sz w:val="28"/>
          <w:szCs w:val="28"/>
        </w:rPr>
        <w:t xml:space="preserve"> и </w:t>
      </w:r>
      <w:hyperlink r:id="rId10" w:history="1">
        <w:r w:rsidRPr="00CE4954">
          <w:rPr>
            <w:rFonts w:ascii="PT Astra Serif" w:hAnsi="PT Astra Serif" w:cs="PT Astra Serif"/>
            <w:sz w:val="28"/>
            <w:szCs w:val="28"/>
          </w:rPr>
          <w:t>11 статьи 3</w:t>
        </w:r>
      </w:hyperlink>
      <w:r>
        <w:rPr>
          <w:rFonts w:ascii="PT Astra Serif" w:hAnsi="PT Astra Serif" w:cs="PT Astra Serif"/>
          <w:sz w:val="28"/>
          <w:szCs w:val="28"/>
        </w:rPr>
        <w:t xml:space="preserve"> Закона Ульяновской области от 30.01.2006 № 06-ЗО «О государственных должностях Ульяновской области»;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2) на должности государственной гражданской службы в Правительстве Ульяновской области и возглавляемых им исполнительных органах государственной власти Ульяновской области (далее также – Правительство, исполнительные органы), относящиеся к высшей группе должностей категорий «руководители», «помощники (советники)»;</w:t>
      </w:r>
      <w:bookmarkStart w:id="3" w:name="Par2"/>
      <w:bookmarkEnd w:id="3"/>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3) на должности начальника отдела в Правительстве, заместителя руководителя агентства Ульяновской области, директора департамента в министерстве, агентстве Ульяновской области или руководителя областного государственного учреждения, функции и полномочия учредителя которого осуществляют Правительство и исполнительные органы;</w:t>
      </w:r>
      <w:bookmarkStart w:id="4" w:name="Par4"/>
      <w:bookmarkEnd w:id="4"/>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4) на должности в Правительстве и исполнительных органах, не указанные </w:t>
      </w:r>
      <w:r w:rsidRPr="00F54F8C">
        <w:rPr>
          <w:rFonts w:ascii="PT Astra Serif" w:hAnsi="PT Astra Serif" w:cs="PT Astra Serif"/>
          <w:sz w:val="28"/>
          <w:szCs w:val="28"/>
        </w:rPr>
        <w:t xml:space="preserve">в </w:t>
      </w:r>
      <w:hyperlink w:anchor="Par0" w:history="1">
        <w:r w:rsidRPr="00F54F8C">
          <w:rPr>
            <w:rFonts w:ascii="PT Astra Serif" w:hAnsi="PT Astra Serif" w:cs="PT Astra Serif"/>
            <w:sz w:val="28"/>
            <w:szCs w:val="28"/>
          </w:rPr>
          <w:t>подпунктах 1</w:t>
        </w:r>
      </w:hyperlink>
      <w:r w:rsidRPr="00F54F8C">
        <w:rPr>
          <w:rFonts w:ascii="PT Astra Serif" w:hAnsi="PT Astra Serif" w:cs="PT Astra Serif"/>
          <w:sz w:val="28"/>
          <w:szCs w:val="28"/>
        </w:rPr>
        <w:t>-</w:t>
      </w:r>
      <w:hyperlink w:anchor="Par2" w:history="1">
        <w:r w:rsidRPr="00F54F8C">
          <w:rPr>
            <w:rFonts w:ascii="PT Astra Serif" w:hAnsi="PT Astra Serif" w:cs="PT Astra Serif"/>
            <w:sz w:val="28"/>
            <w:szCs w:val="28"/>
          </w:rPr>
          <w:t xml:space="preserve">3 </w:t>
        </w:r>
      </w:hyperlink>
      <w:r w:rsidRPr="00F54F8C">
        <w:rPr>
          <w:rFonts w:ascii="PT Astra Serif" w:hAnsi="PT Astra Serif" w:cs="PT Astra Serif"/>
          <w:sz w:val="28"/>
          <w:szCs w:val="28"/>
        </w:rPr>
        <w:t>настоящ</w:t>
      </w:r>
      <w:r>
        <w:rPr>
          <w:rFonts w:ascii="PT Astra Serif" w:hAnsi="PT Astra Serif" w:cs="PT Astra Serif"/>
          <w:sz w:val="28"/>
          <w:szCs w:val="28"/>
        </w:rPr>
        <w:t xml:space="preserve">его пункта, исполнение должностных обязанностей </w:t>
      </w:r>
      <w:r>
        <w:rPr>
          <w:rFonts w:ascii="PT Astra Serif" w:hAnsi="PT Astra Serif" w:cs="PT Astra Serif"/>
          <w:sz w:val="28"/>
          <w:szCs w:val="28"/>
        </w:rPr>
        <w:br/>
        <w:t>по которым связано с:</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а) осуществлением деятельности, направленной на обеспечение государственных и муниципальных нужд в соответствии с Федеральным </w:t>
      </w:r>
      <w:hyperlink r:id="rId11" w:history="1">
        <w:r w:rsidRPr="00EA24EA">
          <w:rPr>
            <w:rFonts w:ascii="PT Astra Serif" w:hAnsi="PT Astra Serif" w:cs="PT Astra Serif"/>
            <w:sz w:val="28"/>
            <w:szCs w:val="28"/>
          </w:rPr>
          <w:t>законом</w:t>
        </w:r>
      </w:hyperlink>
      <w:r>
        <w:rPr>
          <w:rFonts w:ascii="PT Astra Serif" w:hAnsi="PT Astra Serif" w:cs="PT Astra Serif"/>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б) осуществлением мобилизационной работы и обеспечение режима секретности;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финансовым обеспечением деятельности;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г) осуществлением кадровой работы;</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д) организационно-техническим, информационным, документационным </w:t>
      </w:r>
      <w:r>
        <w:rPr>
          <w:rFonts w:ascii="PT Astra Serif" w:hAnsi="PT Astra Serif" w:cs="PT Astra Serif"/>
          <w:sz w:val="28"/>
          <w:szCs w:val="28"/>
        </w:rPr>
        <w:br/>
        <w:t xml:space="preserve">и организационно-протокольным обеспечением деятельности Губернатора </w:t>
      </w:r>
      <w:r>
        <w:rPr>
          <w:rFonts w:ascii="PT Astra Serif" w:hAnsi="PT Astra Serif" w:cs="PT Astra Serif"/>
          <w:sz w:val="28"/>
          <w:szCs w:val="28"/>
        </w:rPr>
        <w:br/>
        <w:t>Ульяновской области;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lastRenderedPageBreak/>
        <w:t xml:space="preserve">е) обеспечением общественной безопасности, гражданской обороны </w:t>
      </w:r>
      <w:r>
        <w:rPr>
          <w:rFonts w:ascii="PT Astra Serif" w:hAnsi="PT Astra Serif" w:cs="PT Astra Serif"/>
          <w:sz w:val="28"/>
          <w:szCs w:val="28"/>
        </w:rPr>
        <w:br/>
        <w:t>и защиты населения и территорий от чрезвычайных ситуаций.</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Указанные в настоящем пункте лица далее именуются также «тестируемые лица».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4. Очередное тестирование лиц, указанных в пункте 3 настоящего Положения, проводится по истечение следующих сроков:</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 по истечение 3 лет со дня назначения на должности, указанные </w:t>
      </w:r>
      <w:r>
        <w:rPr>
          <w:rFonts w:ascii="PT Astra Serif" w:hAnsi="PT Astra Serif" w:cs="PT Astra Serif"/>
          <w:sz w:val="28"/>
          <w:szCs w:val="28"/>
        </w:rPr>
        <w:br/>
        <w:t>в подпунктах 1 и 2 пункта 3 настоящего Положения;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2) по истечение 5 лет со дня назначения на должности, указанные </w:t>
      </w:r>
      <w:r>
        <w:rPr>
          <w:rFonts w:ascii="PT Astra Serif" w:hAnsi="PT Astra Serif" w:cs="PT Astra Serif"/>
          <w:sz w:val="28"/>
          <w:szCs w:val="28"/>
        </w:rPr>
        <w:br/>
        <w:t>в подпунктах 3 и 4 пункта 3 настоящего Положения.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5. Проведение тестирования осуществляется в целях:</w:t>
      </w:r>
    </w:p>
    <w:p w:rsidR="00BA6DF9" w:rsidRDefault="00BA6DF9" w:rsidP="00BA6DF9">
      <w:pPr>
        <w:autoSpaceDE w:val="0"/>
        <w:autoSpaceDN w:val="0"/>
        <w:adjustRightInd w:val="0"/>
        <w:ind w:firstLine="708"/>
        <w:jc w:val="both"/>
        <w:rPr>
          <w:rFonts w:ascii="PT Astra Serif" w:hAnsi="PT Astra Serif" w:cs="PT Astra Serif"/>
          <w:sz w:val="28"/>
          <w:szCs w:val="28"/>
        </w:rPr>
      </w:pPr>
      <w:r w:rsidRPr="00044204">
        <w:rPr>
          <w:rFonts w:ascii="PT Astra Serif" w:hAnsi="PT Astra Serif" w:cs="PT Astra Serif"/>
          <w:sz w:val="28"/>
          <w:szCs w:val="28"/>
        </w:rPr>
        <w:t>1) </w:t>
      </w:r>
      <w:r w:rsidRPr="00044204">
        <w:rPr>
          <w:rFonts w:ascii="PT Astra Serif" w:hAnsi="PT Astra Serif"/>
          <w:sz w:val="28"/>
          <w:szCs w:val="28"/>
        </w:rPr>
        <w:t>изучени</w:t>
      </w:r>
      <w:r>
        <w:rPr>
          <w:rFonts w:ascii="PT Astra Serif" w:hAnsi="PT Astra Serif"/>
          <w:sz w:val="28"/>
          <w:szCs w:val="28"/>
        </w:rPr>
        <w:t>я</w:t>
      </w:r>
      <w:r w:rsidRPr="00044204">
        <w:rPr>
          <w:rFonts w:ascii="PT Astra Serif" w:hAnsi="PT Astra Serif"/>
          <w:sz w:val="28"/>
          <w:szCs w:val="28"/>
        </w:rPr>
        <w:t>, анализ</w:t>
      </w:r>
      <w:r>
        <w:rPr>
          <w:rFonts w:ascii="PT Astra Serif" w:hAnsi="PT Astra Serif"/>
          <w:sz w:val="28"/>
          <w:szCs w:val="28"/>
        </w:rPr>
        <w:t>а</w:t>
      </w:r>
      <w:r w:rsidRPr="00044204">
        <w:rPr>
          <w:rFonts w:ascii="PT Astra Serif" w:hAnsi="PT Astra Serif"/>
          <w:sz w:val="28"/>
          <w:szCs w:val="28"/>
        </w:rPr>
        <w:t xml:space="preserve"> и оценк</w:t>
      </w:r>
      <w:r>
        <w:rPr>
          <w:rFonts w:ascii="PT Astra Serif" w:hAnsi="PT Astra Serif"/>
          <w:sz w:val="28"/>
          <w:szCs w:val="28"/>
        </w:rPr>
        <w:t>и</w:t>
      </w:r>
      <w:r w:rsidRPr="00044204">
        <w:rPr>
          <w:rFonts w:ascii="PT Astra Serif" w:hAnsi="PT Astra Serif"/>
          <w:sz w:val="28"/>
          <w:szCs w:val="28"/>
        </w:rPr>
        <w:t xml:space="preserve"> индивидуально-психологических особенностей личности</w:t>
      </w:r>
      <w:r>
        <w:rPr>
          <w:rFonts w:ascii="PT Astra Serif" w:hAnsi="PT Astra Serif"/>
          <w:sz w:val="28"/>
          <w:szCs w:val="28"/>
        </w:rPr>
        <w:t xml:space="preserve"> тестируемого лица</w:t>
      </w:r>
      <w:r>
        <w:rPr>
          <w:rFonts w:ascii="PT Astra Serif" w:hAnsi="PT Astra Serif" w:cs="PT Astra Serif"/>
          <w:sz w:val="28"/>
          <w:szCs w:val="28"/>
        </w:rPr>
        <w:t xml:space="preserve"> при назначении на должности, указанные в подпунктах 1-4 пункта 3 настоящего Положения;</w:t>
      </w:r>
    </w:p>
    <w:p w:rsidR="00BA6DF9" w:rsidRDefault="00BA6DF9" w:rsidP="00BA6DF9">
      <w:pPr>
        <w:autoSpaceDE w:val="0"/>
        <w:autoSpaceDN w:val="0"/>
        <w:adjustRightInd w:val="0"/>
        <w:ind w:firstLine="708"/>
        <w:jc w:val="both"/>
        <w:rPr>
          <w:rFonts w:ascii="PT Astra Serif" w:hAnsi="PT Astra Serif"/>
          <w:sz w:val="28"/>
          <w:szCs w:val="28"/>
        </w:rPr>
      </w:pPr>
      <w:r w:rsidRPr="007A6234">
        <w:rPr>
          <w:rFonts w:ascii="PT Astra Serif" w:hAnsi="PT Astra Serif" w:cs="PT Astra Serif"/>
          <w:sz w:val="28"/>
          <w:szCs w:val="28"/>
        </w:rPr>
        <w:t>2</w:t>
      </w:r>
      <w:r w:rsidRPr="007A6234">
        <w:rPr>
          <w:rFonts w:ascii="PT Astra Serif" w:hAnsi="PT Astra Serif"/>
          <w:sz w:val="28"/>
          <w:szCs w:val="28"/>
        </w:rPr>
        <w:t xml:space="preserve">) выявления </w:t>
      </w:r>
      <w:r>
        <w:rPr>
          <w:rFonts w:ascii="PT Astra Serif" w:hAnsi="PT Astra Serif"/>
          <w:sz w:val="28"/>
          <w:szCs w:val="28"/>
        </w:rPr>
        <w:t xml:space="preserve">у тестируемых лиц следующих </w:t>
      </w:r>
      <w:r w:rsidRPr="007A6234">
        <w:rPr>
          <w:rFonts w:ascii="PT Astra Serif" w:hAnsi="PT Astra Serif"/>
          <w:sz w:val="28"/>
          <w:szCs w:val="28"/>
        </w:rPr>
        <w:t>факторов риска</w:t>
      </w:r>
      <w:r>
        <w:rPr>
          <w:rFonts w:ascii="PT Astra Serif" w:hAnsi="PT Astra Serif"/>
          <w:sz w:val="28"/>
          <w:szCs w:val="28"/>
        </w:rPr>
        <w:t>:</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sz w:val="28"/>
          <w:szCs w:val="28"/>
        </w:rPr>
        <w:t>а) </w:t>
      </w:r>
      <w:r>
        <w:rPr>
          <w:rFonts w:ascii="PT Astra Serif" w:hAnsi="PT Astra Serif" w:cs="PT Astra Serif"/>
          <w:sz w:val="28"/>
          <w:szCs w:val="28"/>
        </w:rPr>
        <w:t>злоупотребление алкоголем или токсическими веществами;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б) потребление без назначения врача наркотических средств или психотропных веществ;</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совершение уголовно наказуемых деяний;</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г) злоупотребление должностными полномочиями;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д) зависимость от азартных игр;</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е) участие в деятельности организаций, деятельность которых запрещена;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ж) совершение коррупционных правонарушений.</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6. Решение о проведении тестирования в отношении тестируемого лица принимается представителем нанимателя (работодателем).</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7. После принятия решения о проведении тестирования работник кадрового подразделения Правительства либо должностное лицо, ответственное </w:t>
      </w:r>
      <w:r>
        <w:rPr>
          <w:rFonts w:ascii="PT Astra Serif" w:hAnsi="PT Astra Serif" w:cs="PT Astra Serif"/>
          <w:sz w:val="28"/>
          <w:szCs w:val="28"/>
        </w:rPr>
        <w:br/>
        <w:t>за организацию кадровой работы в исполнительном органе, извещает тестируемое лицо о месте, дате и времени проведения тестирования, а также получает согласие тестируемого лица на обработку персональных данных по форме, установленной приложением № 1 к настоящему Положению.</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8. Тестирование проводится с соблюдением положений</w:t>
      </w:r>
      <w:hyperlink r:id="rId12" w:history="1">
        <w:r w:rsidRPr="009B28CA">
          <w:rPr>
            <w:rFonts w:ascii="PT Astra Serif" w:hAnsi="PT Astra Serif" w:cs="PT Astra Serif"/>
            <w:sz w:val="28"/>
            <w:szCs w:val="28"/>
          </w:rPr>
          <w:t>Конституции</w:t>
        </w:r>
      </w:hyperlink>
      <w:r>
        <w:rPr>
          <w:rFonts w:ascii="PT Astra Serif" w:hAnsi="PT Astra Serif" w:cs="PT Astra Serif"/>
          <w:sz w:val="28"/>
          <w:szCs w:val="28"/>
        </w:rPr>
        <w:br/>
      </w:r>
      <w:r w:rsidRPr="009B28CA">
        <w:rPr>
          <w:rFonts w:ascii="PT Astra Serif" w:hAnsi="PT Astra Serif" w:cs="PT Astra Serif"/>
          <w:sz w:val="28"/>
          <w:szCs w:val="28"/>
        </w:rPr>
        <w:t xml:space="preserve">Российской Федерации, Трудового </w:t>
      </w:r>
      <w:hyperlink r:id="rId13" w:history="1">
        <w:r w:rsidRPr="009B28CA">
          <w:rPr>
            <w:rFonts w:ascii="PT Astra Serif" w:hAnsi="PT Astra Serif" w:cs="PT Astra Serif"/>
            <w:sz w:val="28"/>
            <w:szCs w:val="28"/>
          </w:rPr>
          <w:t>кодекса</w:t>
        </w:r>
      </w:hyperlink>
      <w:r w:rsidRPr="009B28CA">
        <w:rPr>
          <w:rFonts w:ascii="PT Astra Serif" w:hAnsi="PT Astra Serif" w:cs="PT Astra Serif"/>
          <w:sz w:val="28"/>
          <w:szCs w:val="28"/>
        </w:rPr>
        <w:t xml:space="preserve"> Российской Федерации, </w:t>
      </w:r>
      <w:hyperlink r:id="rId14" w:history="1">
        <w:r w:rsidRPr="009B28CA">
          <w:rPr>
            <w:rFonts w:ascii="PT Astra Serif" w:hAnsi="PT Astra Serif" w:cs="PT Astra Serif"/>
            <w:sz w:val="28"/>
            <w:szCs w:val="28"/>
          </w:rPr>
          <w:t>Закона</w:t>
        </w:r>
      </w:hyperlink>
      <w:r>
        <w:rPr>
          <w:rFonts w:ascii="PT Astra Serif" w:hAnsi="PT Astra Serif" w:cs="PT Astra Serif"/>
          <w:sz w:val="28"/>
          <w:szCs w:val="28"/>
        </w:rPr>
        <w:br/>
      </w:r>
      <w:r w:rsidRPr="009B28CA">
        <w:rPr>
          <w:rFonts w:ascii="PT Astra Serif" w:hAnsi="PT Astra Serif" w:cs="PT Astra Serif"/>
          <w:sz w:val="28"/>
          <w:szCs w:val="28"/>
        </w:rPr>
        <w:t xml:space="preserve">Российской Федерации от 21.07.1993 </w:t>
      </w:r>
      <w:r>
        <w:rPr>
          <w:rFonts w:ascii="PT Astra Serif" w:hAnsi="PT Astra Serif" w:cs="PT Astra Serif"/>
          <w:sz w:val="28"/>
          <w:szCs w:val="28"/>
        </w:rPr>
        <w:t>№</w:t>
      </w:r>
      <w:r w:rsidRPr="009B28CA">
        <w:rPr>
          <w:rFonts w:ascii="PT Astra Serif" w:hAnsi="PT Astra Serif" w:cs="PT Astra Serif"/>
          <w:sz w:val="28"/>
          <w:szCs w:val="28"/>
        </w:rPr>
        <w:t xml:space="preserve"> 5485-I </w:t>
      </w:r>
      <w:r>
        <w:rPr>
          <w:rFonts w:ascii="PT Astra Serif" w:hAnsi="PT Astra Serif" w:cs="PT Astra Serif"/>
          <w:sz w:val="28"/>
          <w:szCs w:val="28"/>
        </w:rPr>
        <w:t>«</w:t>
      </w:r>
      <w:r w:rsidRPr="009B28CA">
        <w:rPr>
          <w:rFonts w:ascii="PT Astra Serif" w:hAnsi="PT Astra Serif" w:cs="PT Astra Serif"/>
          <w:sz w:val="28"/>
          <w:szCs w:val="28"/>
        </w:rPr>
        <w:t>О государственной тайне</w:t>
      </w:r>
      <w:r>
        <w:rPr>
          <w:rFonts w:ascii="PT Astra Serif" w:hAnsi="PT Astra Serif" w:cs="PT Astra Serif"/>
          <w:sz w:val="28"/>
          <w:szCs w:val="28"/>
        </w:rPr>
        <w:t>»</w:t>
      </w:r>
      <w:r w:rsidRPr="009B28CA">
        <w:rPr>
          <w:rFonts w:ascii="PT Astra Serif" w:hAnsi="PT Astra Serif" w:cs="PT Astra Serif"/>
          <w:sz w:val="28"/>
          <w:szCs w:val="28"/>
        </w:rPr>
        <w:t xml:space="preserve">, </w:t>
      </w:r>
      <w:r>
        <w:rPr>
          <w:rFonts w:ascii="PT Astra Serif" w:hAnsi="PT Astra Serif" w:cs="PT Astra Serif"/>
          <w:sz w:val="28"/>
          <w:szCs w:val="28"/>
        </w:rPr>
        <w:br/>
      </w:r>
      <w:r w:rsidRPr="009B28CA">
        <w:rPr>
          <w:rFonts w:ascii="PT Astra Serif" w:hAnsi="PT Astra Serif" w:cs="PT Astra Serif"/>
          <w:sz w:val="28"/>
          <w:szCs w:val="28"/>
        </w:rPr>
        <w:t xml:space="preserve">Федерального </w:t>
      </w:r>
      <w:hyperlink r:id="rId15" w:history="1">
        <w:r w:rsidRPr="009B28CA">
          <w:rPr>
            <w:rFonts w:ascii="PT Astra Serif" w:hAnsi="PT Astra Serif" w:cs="PT Astra Serif"/>
            <w:sz w:val="28"/>
            <w:szCs w:val="28"/>
          </w:rPr>
          <w:t>закона</w:t>
        </w:r>
      </w:hyperlink>
      <w:r w:rsidRPr="009B28CA">
        <w:rPr>
          <w:rFonts w:ascii="PT Astra Serif" w:hAnsi="PT Astra Serif" w:cs="PT Astra Serif"/>
          <w:sz w:val="28"/>
          <w:szCs w:val="28"/>
        </w:rPr>
        <w:t xml:space="preserve"> от 27.07.2004 </w:t>
      </w:r>
      <w:r>
        <w:rPr>
          <w:rFonts w:ascii="PT Astra Serif" w:hAnsi="PT Astra Serif" w:cs="PT Astra Serif"/>
          <w:sz w:val="28"/>
          <w:szCs w:val="28"/>
        </w:rPr>
        <w:t>№</w:t>
      </w:r>
      <w:r w:rsidRPr="009B28CA">
        <w:rPr>
          <w:rFonts w:ascii="PT Astra Serif" w:hAnsi="PT Astra Serif" w:cs="PT Astra Serif"/>
          <w:sz w:val="28"/>
          <w:szCs w:val="28"/>
        </w:rPr>
        <w:t xml:space="preserve"> 79-ФЗ </w:t>
      </w:r>
      <w:r>
        <w:rPr>
          <w:rFonts w:ascii="PT Astra Serif" w:hAnsi="PT Astra Serif" w:cs="PT Astra Serif"/>
          <w:sz w:val="28"/>
          <w:szCs w:val="28"/>
        </w:rPr>
        <w:t>«</w:t>
      </w:r>
      <w:r w:rsidRPr="009B28CA">
        <w:rPr>
          <w:rFonts w:ascii="PT Astra Serif" w:hAnsi="PT Astra Serif" w:cs="PT Astra Serif"/>
          <w:sz w:val="28"/>
          <w:szCs w:val="28"/>
        </w:rPr>
        <w:t>О государственной гражданской службе Российской Федерации</w:t>
      </w:r>
      <w:r>
        <w:rPr>
          <w:rFonts w:ascii="PT Astra Serif" w:hAnsi="PT Astra Serif" w:cs="PT Astra Serif"/>
          <w:sz w:val="28"/>
          <w:szCs w:val="28"/>
        </w:rPr>
        <w:t>»</w:t>
      </w:r>
      <w:r w:rsidRPr="009B28CA">
        <w:rPr>
          <w:rFonts w:ascii="PT Astra Serif" w:hAnsi="PT Astra Serif" w:cs="PT Astra Serif"/>
          <w:sz w:val="28"/>
          <w:szCs w:val="28"/>
        </w:rPr>
        <w:t xml:space="preserve">, Федерального </w:t>
      </w:r>
      <w:hyperlink r:id="rId16" w:history="1">
        <w:r w:rsidRPr="009B28CA">
          <w:rPr>
            <w:rFonts w:ascii="PT Astra Serif" w:hAnsi="PT Astra Serif" w:cs="PT Astra Serif"/>
            <w:sz w:val="28"/>
            <w:szCs w:val="28"/>
          </w:rPr>
          <w:t>закона</w:t>
        </w:r>
      </w:hyperlink>
      <w:r w:rsidRPr="009B28CA">
        <w:rPr>
          <w:rFonts w:ascii="PT Astra Serif" w:hAnsi="PT Astra Serif" w:cs="PT Astra Serif"/>
          <w:sz w:val="28"/>
          <w:szCs w:val="28"/>
        </w:rPr>
        <w:t xml:space="preserve"> от 27.07.2006 </w:t>
      </w:r>
      <w:r>
        <w:rPr>
          <w:rFonts w:ascii="PT Astra Serif" w:hAnsi="PT Astra Serif" w:cs="PT Astra Serif"/>
          <w:sz w:val="28"/>
          <w:szCs w:val="28"/>
        </w:rPr>
        <w:t>№</w:t>
      </w:r>
      <w:r w:rsidRPr="009B28CA">
        <w:rPr>
          <w:rFonts w:ascii="PT Astra Serif" w:hAnsi="PT Astra Serif" w:cs="PT Astra Serif"/>
          <w:sz w:val="28"/>
          <w:szCs w:val="28"/>
        </w:rPr>
        <w:t xml:space="preserve"> 152-ФЗ </w:t>
      </w:r>
      <w:r>
        <w:rPr>
          <w:rFonts w:ascii="PT Astra Serif" w:hAnsi="PT Astra Serif" w:cs="PT Astra Serif"/>
          <w:sz w:val="28"/>
          <w:szCs w:val="28"/>
        </w:rPr>
        <w:t>«</w:t>
      </w:r>
      <w:r w:rsidRPr="009B28CA">
        <w:rPr>
          <w:rFonts w:ascii="PT Astra Serif" w:hAnsi="PT Astra Serif" w:cs="PT Astra Serif"/>
          <w:sz w:val="28"/>
          <w:szCs w:val="28"/>
        </w:rPr>
        <w:t>О персональных данных</w:t>
      </w:r>
      <w:r>
        <w:rPr>
          <w:rFonts w:ascii="PT Astra Serif" w:hAnsi="PT Astra Serif" w:cs="PT Astra Serif"/>
          <w:sz w:val="28"/>
          <w:szCs w:val="28"/>
        </w:rPr>
        <w:t>»</w:t>
      </w:r>
      <w:r w:rsidRPr="009B28CA">
        <w:rPr>
          <w:rFonts w:ascii="PT Astra Serif" w:hAnsi="PT Astra Serif" w:cs="PT Astra Serif"/>
          <w:sz w:val="28"/>
          <w:szCs w:val="28"/>
        </w:rPr>
        <w:t>.</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sz w:val="28"/>
          <w:szCs w:val="28"/>
        </w:rPr>
        <w:t>9. Т</w:t>
      </w:r>
      <w:r>
        <w:rPr>
          <w:rFonts w:ascii="PT Astra Serif" w:hAnsi="PT Astra Serif" w:cs="PT Astra Serif"/>
          <w:sz w:val="28"/>
          <w:szCs w:val="28"/>
        </w:rPr>
        <w:t xml:space="preserve">ехническое обеспечение проведения тестирования осуществляется </w:t>
      </w:r>
      <w:r>
        <w:rPr>
          <w:rFonts w:ascii="PT Astra Serif" w:hAnsi="PT Astra Serif" w:cs="PT Astra Serif"/>
          <w:sz w:val="28"/>
          <w:szCs w:val="28"/>
        </w:rPr>
        <w:br/>
        <w:t xml:space="preserve">специалистами по проведению тестирования Автономной некоммерческой организации Организации дополнительного профессионального образования </w:t>
      </w:r>
      <w:r>
        <w:rPr>
          <w:rFonts w:ascii="PT Astra Serif" w:hAnsi="PT Astra Serif" w:cs="PT Astra Serif"/>
          <w:sz w:val="28"/>
          <w:szCs w:val="28"/>
        </w:rPr>
        <w:br/>
        <w:t xml:space="preserve">«Корпоративный университет Ульяновской области» в порядке и на условиях, предусмотренных соглашением между Правительством Ульяновской области </w:t>
      </w:r>
      <w:r>
        <w:rPr>
          <w:rFonts w:ascii="PT Astra Serif" w:hAnsi="PT Astra Serif" w:cs="PT Astra Serif"/>
          <w:sz w:val="28"/>
          <w:szCs w:val="28"/>
        </w:rPr>
        <w:br/>
        <w:t xml:space="preserve">и Автономной некоммерческой организацией Организацией дополнительного профессионального образования «Корпоративный университет Ульяновской </w:t>
      </w:r>
      <w:r>
        <w:rPr>
          <w:rFonts w:ascii="PT Astra Serif" w:hAnsi="PT Astra Serif" w:cs="PT Astra Serif"/>
          <w:sz w:val="28"/>
          <w:szCs w:val="28"/>
        </w:rPr>
        <w:br/>
        <w:t>области» (далее – специалист по проведению тестирования).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10. Специалист по проведению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 получает согласие тестируемого лица на проведение тестирования </w:t>
      </w:r>
      <w:r>
        <w:rPr>
          <w:rFonts w:ascii="PT Astra Serif" w:hAnsi="PT Astra Serif" w:cs="PT Astra Serif"/>
          <w:sz w:val="28"/>
          <w:szCs w:val="28"/>
        </w:rPr>
        <w:br/>
        <w:t>по форме, установленной приложением № 2 к настоящему Положению;</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2) знакомит тестируемое лицо с порядком проведения тестирования, </w:t>
      </w:r>
      <w:r>
        <w:rPr>
          <w:rFonts w:ascii="PT Astra Serif" w:hAnsi="PT Astra Serif" w:cs="PT Astra Serif"/>
          <w:sz w:val="28"/>
          <w:szCs w:val="28"/>
        </w:rPr>
        <w:br/>
        <w:t>в том числе уведомляет об осуществлении аудио- и видеозаписи;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3) обсуждает с тестируемым лицом тематику вопросов, которые будут </w:t>
      </w:r>
      <w:r>
        <w:rPr>
          <w:rFonts w:ascii="PT Astra Serif" w:hAnsi="PT Astra Serif" w:cs="PT Astra Serif"/>
          <w:sz w:val="28"/>
          <w:szCs w:val="28"/>
        </w:rPr>
        <w:br/>
        <w:t>ему заданы в ходе проведения тестирования;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 проводит тестирование;</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5) осуществляет анализ и оценку зарегистрированных полиграфом физиологических реакций тестируемого лица.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11. Специалист по проведению тестирования не вправе применять угрозы, насилие или иные незаконные меры воздействия на тестируемое лицо с целью его принуждения к получению согласия на прохождение тестирования. При проведении тестирования специалист по проведению тестирования не должен </w:t>
      </w:r>
      <w:r>
        <w:rPr>
          <w:rFonts w:ascii="PT Astra Serif" w:hAnsi="PT Astra Serif" w:cs="PT Astra Serif"/>
          <w:sz w:val="28"/>
          <w:szCs w:val="28"/>
        </w:rPr>
        <w:br/>
        <w:t xml:space="preserve">осуществлять высказываний и действий дискриминационного характера, </w:t>
      </w:r>
      <w:r>
        <w:rPr>
          <w:rFonts w:ascii="PT Astra Serif" w:hAnsi="PT Astra Serif" w:cs="PT Astra Serif"/>
          <w:sz w:val="28"/>
          <w:szCs w:val="28"/>
        </w:rPr>
        <w:br/>
        <w:t>унижающих честь и достоинство тестируемого лица.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12. Тестируемое лицо вправе в любое время отказаться от прохождения </w:t>
      </w:r>
      <w:r>
        <w:rPr>
          <w:rFonts w:ascii="PT Astra Serif" w:hAnsi="PT Astra Serif" w:cs="PT Astra Serif"/>
          <w:sz w:val="28"/>
          <w:szCs w:val="28"/>
        </w:rPr>
        <w:br/>
        <w:t xml:space="preserve">тестирования путём оформления в письменном виде отказа с указанием причин такого отказа. </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Отказ тестируемого лица от прохождения тестирования не рассматривается как подтверждение наличия фактов предоставления недостоверных сведений и (или) наличия факторов риска, указанных в подпункте 2 пункта 5 настоящего Положения.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13. Тестирование не проводится при наличии у тестируемого лица письменного медицинского заключения, свидетельствующего о невозможности </w:t>
      </w:r>
      <w:r>
        <w:rPr>
          <w:rFonts w:ascii="PT Astra Serif" w:hAnsi="PT Astra Serif" w:cs="PT Astra Serif"/>
          <w:sz w:val="28"/>
          <w:szCs w:val="28"/>
        </w:rPr>
        <w:br/>
        <w:t>проведения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14. Специалист по проведению тестирования вправе отказаться от его проведения в случае, если психофизиологическое состояние тестируемого лица </w:t>
      </w:r>
      <w:r>
        <w:rPr>
          <w:rFonts w:ascii="PT Astra Serif" w:hAnsi="PT Astra Serif" w:cs="PT Astra Serif"/>
          <w:sz w:val="28"/>
          <w:szCs w:val="28"/>
        </w:rPr>
        <w:br/>
        <w:t>препятствует проведению тестирования, а также в случае несоблюдения тестируемым лицом инструкций специалиста по проведению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15. По результатам проведения тестирования специалистом по проведению тестирования в течение 3 рабочих дней оформляется </w:t>
      </w:r>
      <w:hyperlink r:id="rId17" w:history="1">
        <w:r w:rsidRPr="008642F3">
          <w:rPr>
            <w:rFonts w:ascii="PT Astra Serif" w:hAnsi="PT Astra Serif" w:cs="PT Astra Serif"/>
            <w:sz w:val="28"/>
            <w:szCs w:val="28"/>
          </w:rPr>
          <w:t>заключение</w:t>
        </w:r>
      </w:hyperlink>
      <w:r>
        <w:rPr>
          <w:rFonts w:ascii="PT Astra Serif" w:hAnsi="PT Astra Serif" w:cs="PT Astra Serif"/>
          <w:sz w:val="28"/>
          <w:szCs w:val="28"/>
        </w:rPr>
        <w:t>по форме, установленной приложением № 3 к настоящему Положению (далее – заключение), и направляется в адрес руководителя кадрового подразделения Правительства. По результатам рассмотрения заключения информация, содержащаяся в нём, доводится руководителем кадрового подразделения Правительства до сведения представителей нанимателя (работодателя), принявших решение о проведении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16. Результаты тестирования носят рекомендательный характер и используются только в качестве дополнительной информации о тестируемом лице.</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17. Персональные данные тестируемого лица, содержащиеся в заключении, не подлежат разглашению и (или) использованию в целях, не предусмотренных настоящим Положением.</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Срок хранения заключения определяется целью обработки содержащихся в нем персональных данных. По истечении срока хранения заключение подлежит уничтожению.</w:t>
      </w:r>
    </w:p>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__________________</w:t>
      </w:r>
    </w:p>
    <w:p w:rsidR="00BA6DF9" w:rsidRDefault="00BA6DF9" w:rsidP="00BA6DF9">
      <w:pPr>
        <w:autoSpaceDE w:val="0"/>
        <w:autoSpaceDN w:val="0"/>
        <w:adjustRightInd w:val="0"/>
        <w:jc w:val="center"/>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ПРИЛОЖЕНИЕ № 1</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к Положению</w:t>
            </w:r>
          </w:p>
        </w:tc>
      </w:tr>
    </w:tbl>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p>
    <w:p w:rsidR="00BA6DF9" w:rsidRPr="00243989" w:rsidRDefault="00BA6DF9" w:rsidP="00BA6DF9">
      <w:pPr>
        <w:adjustRightInd w:val="0"/>
        <w:jc w:val="center"/>
        <w:rPr>
          <w:rFonts w:ascii="PT Astra Serif" w:hAnsi="PT Astra Serif"/>
          <w:b/>
          <w:sz w:val="28"/>
          <w:szCs w:val="28"/>
        </w:rPr>
      </w:pPr>
      <w:r w:rsidRPr="00243989">
        <w:rPr>
          <w:rFonts w:ascii="PT Astra Serif" w:hAnsi="PT Astra Serif"/>
          <w:b/>
          <w:sz w:val="28"/>
          <w:szCs w:val="28"/>
        </w:rPr>
        <w:t>СОГЛАСИЕ</w:t>
      </w:r>
    </w:p>
    <w:p w:rsidR="00BA6DF9" w:rsidRPr="00243989" w:rsidRDefault="00BA6DF9" w:rsidP="00BA6DF9">
      <w:pPr>
        <w:adjustRightInd w:val="0"/>
        <w:jc w:val="center"/>
        <w:rPr>
          <w:rFonts w:ascii="PT Astra Serif" w:hAnsi="PT Astra Serif"/>
          <w:b/>
          <w:sz w:val="28"/>
          <w:szCs w:val="28"/>
        </w:rPr>
      </w:pPr>
      <w:r>
        <w:rPr>
          <w:rFonts w:ascii="PT Astra Serif" w:hAnsi="PT Astra Serif"/>
          <w:b/>
          <w:sz w:val="28"/>
          <w:szCs w:val="28"/>
        </w:rPr>
        <w:t>н</w:t>
      </w:r>
      <w:r w:rsidRPr="00243989">
        <w:rPr>
          <w:rFonts w:ascii="PT Astra Serif" w:hAnsi="PT Astra Serif"/>
          <w:b/>
          <w:sz w:val="28"/>
          <w:szCs w:val="28"/>
        </w:rPr>
        <w:t>а обработку персональных данных</w:t>
      </w:r>
    </w:p>
    <w:p w:rsidR="00BA6DF9" w:rsidRPr="00243989" w:rsidRDefault="00BA6DF9" w:rsidP="00BA6DF9">
      <w:pPr>
        <w:adjustRightInd w:val="0"/>
        <w:ind w:firstLine="709"/>
        <w:jc w:val="both"/>
        <w:outlineLvl w:val="0"/>
        <w:rPr>
          <w:rFonts w:ascii="PT Astra Serif" w:hAnsi="PT Astra Serif"/>
          <w:sz w:val="28"/>
          <w:szCs w:val="28"/>
        </w:rPr>
      </w:pPr>
    </w:p>
    <w:tbl>
      <w:tblPr>
        <w:tblW w:w="9781" w:type="dxa"/>
        <w:tblLook w:val="01E0"/>
      </w:tblPr>
      <w:tblGrid>
        <w:gridCol w:w="1192"/>
        <w:gridCol w:w="2609"/>
        <w:gridCol w:w="648"/>
        <w:gridCol w:w="522"/>
        <w:gridCol w:w="1119"/>
        <w:gridCol w:w="1200"/>
        <w:gridCol w:w="1812"/>
        <w:gridCol w:w="679"/>
      </w:tblGrid>
      <w:tr w:rsidR="00BA6DF9" w:rsidRPr="00243989" w:rsidTr="00BA6DF9">
        <w:tc>
          <w:tcPr>
            <w:tcW w:w="4449" w:type="dxa"/>
            <w:gridSpan w:val="3"/>
            <w:hideMark/>
          </w:tcPr>
          <w:p w:rsidR="00BA6DF9" w:rsidRPr="00243989" w:rsidRDefault="00BA6DF9" w:rsidP="00BA6DF9">
            <w:pPr>
              <w:adjustRightInd w:val="0"/>
              <w:ind w:firstLine="709"/>
              <w:jc w:val="both"/>
              <w:outlineLvl w:val="0"/>
              <w:rPr>
                <w:rFonts w:ascii="PT Astra Serif" w:hAnsi="PT Astra Serif"/>
                <w:sz w:val="28"/>
                <w:szCs w:val="28"/>
              </w:rPr>
            </w:pPr>
            <w:r w:rsidRPr="00243989">
              <w:rPr>
                <w:rFonts w:ascii="PT Astra Serif" w:hAnsi="PT Astra Serif"/>
                <w:sz w:val="28"/>
                <w:szCs w:val="28"/>
              </w:rPr>
              <w:t>г. Ульяновск</w:t>
            </w:r>
          </w:p>
        </w:tc>
        <w:tc>
          <w:tcPr>
            <w:tcW w:w="5332" w:type="dxa"/>
            <w:gridSpan w:val="5"/>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___ __________ _____ г.</w:t>
            </w:r>
          </w:p>
        </w:tc>
      </w:tr>
      <w:tr w:rsidR="00BA6DF9" w:rsidRPr="00243989" w:rsidTr="00BA6DF9">
        <w:tc>
          <w:tcPr>
            <w:tcW w:w="1192" w:type="dxa"/>
            <w:hideMark/>
          </w:tcPr>
          <w:p w:rsidR="00BA6DF9" w:rsidRPr="00243989" w:rsidRDefault="00BA6DF9" w:rsidP="00BA6DF9">
            <w:pPr>
              <w:adjustRightInd w:val="0"/>
              <w:ind w:right="-108" w:firstLine="709"/>
              <w:jc w:val="both"/>
              <w:outlineLvl w:val="0"/>
              <w:rPr>
                <w:rFonts w:ascii="PT Astra Serif" w:hAnsi="PT Astra Serif"/>
                <w:sz w:val="28"/>
                <w:szCs w:val="28"/>
              </w:rPr>
            </w:pPr>
            <w:r w:rsidRPr="00243989">
              <w:rPr>
                <w:rFonts w:ascii="PT Astra Serif" w:hAnsi="PT Astra Serif"/>
                <w:sz w:val="28"/>
                <w:szCs w:val="28"/>
              </w:rPr>
              <w:t>Я,</w:t>
            </w:r>
          </w:p>
        </w:tc>
        <w:tc>
          <w:tcPr>
            <w:tcW w:w="8589" w:type="dxa"/>
            <w:gridSpan w:val="7"/>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1192" w:type="dxa"/>
          </w:tcPr>
          <w:p w:rsidR="00BA6DF9" w:rsidRPr="00243989" w:rsidRDefault="00BA6DF9" w:rsidP="00BA6DF9">
            <w:pPr>
              <w:adjustRightInd w:val="0"/>
              <w:ind w:firstLine="709"/>
              <w:jc w:val="both"/>
              <w:outlineLvl w:val="0"/>
              <w:rPr>
                <w:rFonts w:ascii="PT Astra Serif" w:hAnsi="PT Astra Serif"/>
                <w:sz w:val="28"/>
                <w:szCs w:val="28"/>
              </w:rPr>
            </w:pPr>
          </w:p>
        </w:tc>
        <w:tc>
          <w:tcPr>
            <w:tcW w:w="7910" w:type="dxa"/>
            <w:gridSpan w:val="6"/>
            <w:tcBorders>
              <w:top w:val="single" w:sz="4" w:space="0" w:color="auto"/>
              <w:left w:val="nil"/>
              <w:bottom w:val="nil"/>
              <w:right w:val="nil"/>
            </w:tcBorders>
            <w:hideMark/>
          </w:tcPr>
          <w:p w:rsidR="00BA6DF9" w:rsidRPr="003B77A0" w:rsidRDefault="00BA6DF9" w:rsidP="00BA6DF9">
            <w:pPr>
              <w:adjustRightInd w:val="0"/>
              <w:jc w:val="center"/>
              <w:outlineLvl w:val="0"/>
              <w:rPr>
                <w:rFonts w:ascii="PT Astra Serif" w:hAnsi="PT Astra Serif"/>
                <w:sz w:val="20"/>
                <w:szCs w:val="20"/>
              </w:rPr>
            </w:pPr>
            <w:r w:rsidRPr="003B77A0">
              <w:rPr>
                <w:rFonts w:ascii="PT Astra Serif" w:hAnsi="PT Astra Serif"/>
                <w:sz w:val="20"/>
                <w:szCs w:val="20"/>
              </w:rPr>
              <w:t>(фамилия, имя, отчество (последнее - при наличии)</w:t>
            </w:r>
          </w:p>
        </w:tc>
        <w:tc>
          <w:tcPr>
            <w:tcW w:w="679" w:type="dxa"/>
          </w:tcPr>
          <w:p w:rsidR="00BA6DF9" w:rsidRPr="00243989" w:rsidRDefault="00BA6DF9" w:rsidP="00BA6DF9">
            <w:pPr>
              <w:adjustRightInd w:val="0"/>
              <w:ind w:firstLine="709"/>
              <w:jc w:val="right"/>
              <w:outlineLvl w:val="0"/>
              <w:rPr>
                <w:rFonts w:ascii="PT Astra Serif" w:hAnsi="PT Astra Serif"/>
                <w:sz w:val="28"/>
                <w:szCs w:val="28"/>
              </w:rPr>
            </w:pPr>
          </w:p>
        </w:tc>
      </w:tr>
      <w:tr w:rsidR="00BA6DF9" w:rsidRPr="00243989" w:rsidTr="00BA6DF9">
        <w:tc>
          <w:tcPr>
            <w:tcW w:w="3801" w:type="dxa"/>
            <w:gridSpan w:val="2"/>
            <w:hideMark/>
          </w:tcPr>
          <w:p w:rsidR="00BA6DF9" w:rsidRPr="00243989" w:rsidRDefault="00BA6DF9" w:rsidP="00BA6DF9">
            <w:pPr>
              <w:adjustRightInd w:val="0"/>
              <w:jc w:val="both"/>
              <w:outlineLvl w:val="0"/>
              <w:rPr>
                <w:rFonts w:ascii="PT Astra Serif" w:hAnsi="PT Astra Serif"/>
                <w:sz w:val="28"/>
                <w:szCs w:val="28"/>
              </w:rPr>
            </w:pPr>
            <w:r w:rsidRPr="00243989">
              <w:rPr>
                <w:rFonts w:ascii="PT Astra Serif" w:hAnsi="PT Astra Serif"/>
                <w:sz w:val="28"/>
                <w:szCs w:val="28"/>
              </w:rPr>
              <w:t>проживающий(ая) по адресу:</w:t>
            </w:r>
          </w:p>
        </w:tc>
        <w:tc>
          <w:tcPr>
            <w:tcW w:w="5980" w:type="dxa"/>
            <w:gridSpan w:val="6"/>
            <w:tcBorders>
              <w:top w:val="nil"/>
              <w:left w:val="nil"/>
              <w:bottom w:val="single" w:sz="4" w:space="0" w:color="auto"/>
              <w:right w:val="nil"/>
            </w:tcBorders>
          </w:tcPr>
          <w:p w:rsidR="00BA6DF9" w:rsidRPr="00243989" w:rsidRDefault="00BA6DF9" w:rsidP="00BA6DF9">
            <w:pPr>
              <w:adjustRightInd w:val="0"/>
              <w:ind w:firstLine="709"/>
              <w:jc w:val="center"/>
              <w:outlineLvl w:val="0"/>
              <w:rPr>
                <w:rFonts w:ascii="PT Astra Serif" w:hAnsi="PT Astra Serif"/>
                <w:sz w:val="28"/>
                <w:szCs w:val="28"/>
              </w:rPr>
            </w:pPr>
          </w:p>
        </w:tc>
      </w:tr>
      <w:tr w:rsidR="00BA6DF9" w:rsidRPr="00243989" w:rsidTr="00BA6DF9">
        <w:tc>
          <w:tcPr>
            <w:tcW w:w="9781" w:type="dxa"/>
            <w:gridSpan w:val="8"/>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3801" w:type="dxa"/>
            <w:gridSpan w:val="2"/>
            <w:tcBorders>
              <w:top w:val="nil"/>
              <w:left w:val="nil"/>
              <w:bottom w:val="single" w:sz="4" w:space="0" w:color="auto"/>
              <w:right w:val="nil"/>
            </w:tcBorders>
          </w:tcPr>
          <w:p w:rsidR="00BA6DF9" w:rsidRPr="00243989" w:rsidRDefault="00BA6DF9" w:rsidP="00BA6DF9">
            <w:pPr>
              <w:adjustRightInd w:val="0"/>
              <w:ind w:firstLine="709"/>
              <w:jc w:val="both"/>
              <w:outlineLvl w:val="0"/>
              <w:rPr>
                <w:rFonts w:ascii="PT Astra Serif" w:hAnsi="PT Astra Serif"/>
                <w:sz w:val="28"/>
                <w:szCs w:val="28"/>
              </w:rPr>
            </w:pPr>
          </w:p>
        </w:tc>
        <w:tc>
          <w:tcPr>
            <w:tcW w:w="1170" w:type="dxa"/>
            <w:gridSpan w:val="2"/>
            <w:hideMark/>
          </w:tcPr>
          <w:p w:rsidR="00BA6DF9" w:rsidRPr="00243989" w:rsidRDefault="00BA6DF9" w:rsidP="00BA6DF9">
            <w:pPr>
              <w:adjustRightInd w:val="0"/>
              <w:jc w:val="both"/>
              <w:outlineLvl w:val="0"/>
              <w:rPr>
                <w:rFonts w:ascii="PT Astra Serif" w:hAnsi="PT Astra Serif"/>
                <w:sz w:val="28"/>
                <w:szCs w:val="28"/>
              </w:rPr>
            </w:pPr>
            <w:r w:rsidRPr="00243989">
              <w:rPr>
                <w:rFonts w:ascii="PT Astra Serif" w:hAnsi="PT Astra Serif"/>
                <w:sz w:val="28"/>
                <w:szCs w:val="28"/>
              </w:rPr>
              <w:t>серия</w:t>
            </w:r>
          </w:p>
        </w:tc>
        <w:tc>
          <w:tcPr>
            <w:tcW w:w="1119" w:type="dxa"/>
            <w:tcBorders>
              <w:top w:val="nil"/>
              <w:left w:val="nil"/>
              <w:bottom w:val="single" w:sz="4" w:space="0" w:color="auto"/>
              <w:right w:val="nil"/>
            </w:tcBorders>
          </w:tcPr>
          <w:p w:rsidR="00BA6DF9" w:rsidRPr="00243989" w:rsidRDefault="00BA6DF9" w:rsidP="00BA6DF9">
            <w:pPr>
              <w:adjustRightInd w:val="0"/>
              <w:ind w:firstLine="709"/>
              <w:jc w:val="both"/>
              <w:outlineLvl w:val="0"/>
              <w:rPr>
                <w:rFonts w:ascii="PT Astra Serif" w:hAnsi="PT Astra Serif"/>
                <w:sz w:val="28"/>
                <w:szCs w:val="28"/>
              </w:rPr>
            </w:pPr>
          </w:p>
        </w:tc>
        <w:tc>
          <w:tcPr>
            <w:tcW w:w="1200" w:type="dxa"/>
            <w:hideMark/>
          </w:tcPr>
          <w:p w:rsidR="00BA6DF9" w:rsidRPr="00243989" w:rsidRDefault="00BA6DF9" w:rsidP="00BA6DF9">
            <w:pPr>
              <w:adjustRightInd w:val="0"/>
              <w:ind w:firstLine="709"/>
              <w:jc w:val="both"/>
              <w:outlineLvl w:val="0"/>
              <w:rPr>
                <w:rFonts w:ascii="PT Astra Serif" w:hAnsi="PT Astra Serif"/>
                <w:sz w:val="28"/>
                <w:szCs w:val="28"/>
              </w:rPr>
            </w:pPr>
            <w:r w:rsidRPr="00243989">
              <w:rPr>
                <w:rFonts w:ascii="PT Astra Serif" w:hAnsi="PT Astra Serif"/>
                <w:sz w:val="28"/>
                <w:szCs w:val="28"/>
              </w:rPr>
              <w:t>№</w:t>
            </w:r>
          </w:p>
        </w:tc>
        <w:tc>
          <w:tcPr>
            <w:tcW w:w="2491" w:type="dxa"/>
            <w:gridSpan w:val="2"/>
            <w:tcBorders>
              <w:top w:val="nil"/>
              <w:left w:val="nil"/>
              <w:bottom w:val="single" w:sz="4" w:space="0" w:color="auto"/>
              <w:right w:val="nil"/>
            </w:tcBorders>
          </w:tcPr>
          <w:p w:rsidR="00BA6DF9" w:rsidRPr="00243989" w:rsidRDefault="00BA6DF9" w:rsidP="00BA6DF9">
            <w:pPr>
              <w:adjustRightInd w:val="0"/>
              <w:ind w:firstLine="709"/>
              <w:jc w:val="both"/>
              <w:outlineLvl w:val="0"/>
              <w:rPr>
                <w:rFonts w:ascii="PT Astra Serif" w:hAnsi="PT Astra Serif"/>
                <w:sz w:val="28"/>
                <w:szCs w:val="28"/>
              </w:rPr>
            </w:pPr>
          </w:p>
        </w:tc>
      </w:tr>
      <w:tr w:rsidR="00BA6DF9" w:rsidRPr="00243989" w:rsidTr="00BA6DF9">
        <w:tc>
          <w:tcPr>
            <w:tcW w:w="1192" w:type="dxa"/>
            <w:tcBorders>
              <w:top w:val="nil"/>
              <w:left w:val="nil"/>
              <w:bottom w:val="nil"/>
              <w:right w:val="nil"/>
            </w:tcBorders>
            <w:vAlign w:val="center"/>
            <w:hideMark/>
          </w:tcPr>
          <w:p w:rsidR="00BA6DF9" w:rsidRPr="00243989" w:rsidRDefault="00BA6DF9" w:rsidP="00BA6DF9">
            <w:pPr>
              <w:spacing w:line="256" w:lineRule="auto"/>
            </w:pPr>
          </w:p>
        </w:tc>
        <w:tc>
          <w:tcPr>
            <w:tcW w:w="2609" w:type="dxa"/>
            <w:tcBorders>
              <w:top w:val="nil"/>
              <w:left w:val="nil"/>
              <w:bottom w:val="nil"/>
              <w:right w:val="nil"/>
            </w:tcBorders>
            <w:vAlign w:val="center"/>
            <w:hideMark/>
          </w:tcPr>
          <w:p w:rsidR="00BA6DF9" w:rsidRPr="00243989" w:rsidRDefault="00BA6DF9" w:rsidP="00BA6DF9">
            <w:pPr>
              <w:rPr>
                <w:sz w:val="20"/>
                <w:szCs w:val="20"/>
              </w:rPr>
            </w:pPr>
          </w:p>
        </w:tc>
        <w:tc>
          <w:tcPr>
            <w:tcW w:w="648" w:type="dxa"/>
            <w:tcBorders>
              <w:top w:val="nil"/>
              <w:left w:val="nil"/>
              <w:bottom w:val="nil"/>
              <w:right w:val="nil"/>
            </w:tcBorders>
            <w:vAlign w:val="center"/>
            <w:hideMark/>
          </w:tcPr>
          <w:p w:rsidR="00BA6DF9" w:rsidRPr="00243989" w:rsidRDefault="00BA6DF9" w:rsidP="00BA6DF9">
            <w:pPr>
              <w:rPr>
                <w:sz w:val="20"/>
                <w:szCs w:val="20"/>
              </w:rPr>
            </w:pPr>
          </w:p>
        </w:tc>
        <w:tc>
          <w:tcPr>
            <w:tcW w:w="522" w:type="dxa"/>
            <w:tcBorders>
              <w:top w:val="nil"/>
              <w:left w:val="nil"/>
              <w:bottom w:val="nil"/>
              <w:right w:val="nil"/>
            </w:tcBorders>
            <w:vAlign w:val="center"/>
            <w:hideMark/>
          </w:tcPr>
          <w:p w:rsidR="00BA6DF9" w:rsidRPr="00243989" w:rsidRDefault="00BA6DF9" w:rsidP="00BA6DF9">
            <w:pPr>
              <w:rPr>
                <w:sz w:val="20"/>
                <w:szCs w:val="20"/>
              </w:rPr>
            </w:pPr>
          </w:p>
        </w:tc>
        <w:tc>
          <w:tcPr>
            <w:tcW w:w="1119" w:type="dxa"/>
            <w:tcBorders>
              <w:top w:val="nil"/>
              <w:left w:val="nil"/>
              <w:bottom w:val="nil"/>
              <w:right w:val="nil"/>
            </w:tcBorders>
            <w:vAlign w:val="center"/>
            <w:hideMark/>
          </w:tcPr>
          <w:p w:rsidR="00BA6DF9" w:rsidRPr="00243989" w:rsidRDefault="00BA6DF9" w:rsidP="00BA6DF9">
            <w:pPr>
              <w:rPr>
                <w:sz w:val="20"/>
                <w:szCs w:val="20"/>
              </w:rPr>
            </w:pPr>
          </w:p>
        </w:tc>
        <w:tc>
          <w:tcPr>
            <w:tcW w:w="1200" w:type="dxa"/>
            <w:tcBorders>
              <w:top w:val="nil"/>
              <w:left w:val="nil"/>
              <w:bottom w:val="nil"/>
              <w:right w:val="nil"/>
            </w:tcBorders>
            <w:vAlign w:val="center"/>
            <w:hideMark/>
          </w:tcPr>
          <w:p w:rsidR="00BA6DF9" w:rsidRPr="00243989" w:rsidRDefault="00BA6DF9" w:rsidP="00BA6DF9">
            <w:pPr>
              <w:rPr>
                <w:sz w:val="20"/>
                <w:szCs w:val="20"/>
              </w:rPr>
            </w:pPr>
          </w:p>
        </w:tc>
        <w:tc>
          <w:tcPr>
            <w:tcW w:w="1812" w:type="dxa"/>
            <w:tcBorders>
              <w:top w:val="nil"/>
              <w:left w:val="nil"/>
              <w:bottom w:val="nil"/>
              <w:right w:val="nil"/>
            </w:tcBorders>
            <w:vAlign w:val="center"/>
            <w:hideMark/>
          </w:tcPr>
          <w:p w:rsidR="00BA6DF9" w:rsidRPr="00243989" w:rsidRDefault="00BA6DF9" w:rsidP="00BA6DF9">
            <w:pPr>
              <w:rPr>
                <w:sz w:val="20"/>
                <w:szCs w:val="20"/>
              </w:rPr>
            </w:pPr>
          </w:p>
        </w:tc>
        <w:tc>
          <w:tcPr>
            <w:tcW w:w="679" w:type="dxa"/>
            <w:tcBorders>
              <w:top w:val="nil"/>
              <w:left w:val="nil"/>
              <w:bottom w:val="nil"/>
              <w:right w:val="nil"/>
            </w:tcBorders>
            <w:vAlign w:val="center"/>
            <w:hideMark/>
          </w:tcPr>
          <w:p w:rsidR="00BA6DF9" w:rsidRPr="00243989" w:rsidRDefault="00BA6DF9" w:rsidP="00BA6DF9">
            <w:pPr>
              <w:rPr>
                <w:sz w:val="20"/>
                <w:szCs w:val="20"/>
              </w:rPr>
            </w:pPr>
          </w:p>
        </w:tc>
      </w:tr>
    </w:tbl>
    <w:p w:rsidR="00BA6DF9" w:rsidRPr="003B77A0" w:rsidRDefault="00BA6DF9" w:rsidP="00BA6DF9">
      <w:pPr>
        <w:adjustRightInd w:val="0"/>
        <w:jc w:val="both"/>
        <w:rPr>
          <w:rFonts w:ascii="PT Astra Serif" w:hAnsi="PT Astra Serif"/>
          <w:sz w:val="20"/>
          <w:szCs w:val="20"/>
        </w:rPr>
      </w:pPr>
      <w:r w:rsidRPr="003B77A0">
        <w:rPr>
          <w:rFonts w:ascii="PT Astra Serif" w:hAnsi="PT Astra Serif"/>
          <w:sz w:val="20"/>
          <w:szCs w:val="20"/>
        </w:rPr>
        <w:t>(вид документа, удостоверяющего личность)</w:t>
      </w:r>
    </w:p>
    <w:tbl>
      <w:tblPr>
        <w:tblW w:w="9781" w:type="dxa"/>
        <w:tblLook w:val="01E0"/>
      </w:tblPr>
      <w:tblGrid>
        <w:gridCol w:w="6663"/>
        <w:gridCol w:w="141"/>
        <w:gridCol w:w="2977"/>
      </w:tblGrid>
      <w:tr w:rsidR="00BA6DF9" w:rsidRPr="00243989" w:rsidTr="00BA6DF9">
        <w:tc>
          <w:tcPr>
            <w:tcW w:w="9781" w:type="dxa"/>
            <w:gridSpan w:val="3"/>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9781" w:type="dxa"/>
            <w:gridSpan w:val="3"/>
            <w:hideMark/>
          </w:tcPr>
          <w:p w:rsidR="00BA6DF9" w:rsidRPr="003B77A0" w:rsidRDefault="00BA6DF9" w:rsidP="00BA6DF9">
            <w:pPr>
              <w:adjustRightInd w:val="0"/>
              <w:jc w:val="center"/>
              <w:outlineLvl w:val="0"/>
              <w:rPr>
                <w:rFonts w:ascii="PT Astra Serif" w:hAnsi="PT Astra Serif"/>
                <w:sz w:val="20"/>
                <w:szCs w:val="20"/>
              </w:rPr>
            </w:pPr>
            <w:r w:rsidRPr="003B77A0">
              <w:rPr>
                <w:rFonts w:ascii="PT Astra Serif" w:hAnsi="PT Astra Serif"/>
                <w:sz w:val="20"/>
                <w:szCs w:val="20"/>
              </w:rPr>
              <w:t>(когда и кем выдан)</w:t>
            </w:r>
          </w:p>
        </w:tc>
      </w:tr>
      <w:tr w:rsidR="00BA6DF9" w:rsidRPr="00243989" w:rsidTr="00BA6DF9">
        <w:tc>
          <w:tcPr>
            <w:tcW w:w="6804" w:type="dxa"/>
            <w:gridSpan w:val="2"/>
          </w:tcPr>
          <w:p w:rsidR="00BA6DF9" w:rsidRPr="003C7196" w:rsidRDefault="00BA6DF9" w:rsidP="00BA6DF9">
            <w:pPr>
              <w:adjustRightInd w:val="0"/>
              <w:jc w:val="both"/>
              <w:rPr>
                <w:rFonts w:ascii="PT Astra Serif" w:hAnsi="PT Astra Serif"/>
                <w:sz w:val="28"/>
                <w:szCs w:val="28"/>
              </w:rPr>
            </w:pPr>
            <w:r w:rsidRPr="00243989">
              <w:rPr>
                <w:rFonts w:ascii="PT Astra Serif" w:hAnsi="PT Astra Serif"/>
                <w:sz w:val="28"/>
                <w:szCs w:val="28"/>
              </w:rPr>
              <w:t>настоящим даю своё согласие на обработку оператором</w:t>
            </w:r>
          </w:p>
        </w:tc>
        <w:tc>
          <w:tcPr>
            <w:tcW w:w="2977" w:type="dxa"/>
            <w:tcBorders>
              <w:bottom w:val="single" w:sz="4" w:space="0" w:color="auto"/>
            </w:tcBorders>
          </w:tcPr>
          <w:p w:rsidR="00BA6DF9" w:rsidRPr="003C7196" w:rsidRDefault="00BA6DF9" w:rsidP="00BA6DF9">
            <w:pPr>
              <w:adjustRightInd w:val="0"/>
              <w:jc w:val="center"/>
              <w:outlineLvl w:val="0"/>
              <w:rPr>
                <w:rFonts w:ascii="PT Astra Serif" w:hAnsi="PT Astra Serif"/>
                <w:sz w:val="28"/>
                <w:szCs w:val="28"/>
              </w:rPr>
            </w:pPr>
          </w:p>
        </w:tc>
      </w:tr>
      <w:tr w:rsidR="00BA6DF9" w:rsidRPr="00243989" w:rsidTr="00BA6DF9">
        <w:tc>
          <w:tcPr>
            <w:tcW w:w="6663" w:type="dxa"/>
          </w:tcPr>
          <w:p w:rsidR="00BA6DF9" w:rsidRDefault="00BA6DF9" w:rsidP="00BA6DF9">
            <w:pPr>
              <w:adjustRightInd w:val="0"/>
              <w:jc w:val="center"/>
              <w:outlineLvl w:val="0"/>
              <w:rPr>
                <w:rFonts w:ascii="PT Astra Serif" w:hAnsi="PT Astra Serif"/>
                <w:sz w:val="20"/>
                <w:szCs w:val="20"/>
              </w:rPr>
            </w:pPr>
          </w:p>
        </w:tc>
        <w:tc>
          <w:tcPr>
            <w:tcW w:w="3118" w:type="dxa"/>
            <w:gridSpan w:val="2"/>
          </w:tcPr>
          <w:p w:rsidR="00BA6DF9" w:rsidRDefault="00BA6DF9" w:rsidP="00BA6DF9">
            <w:pPr>
              <w:adjustRightInd w:val="0"/>
              <w:jc w:val="center"/>
              <w:outlineLvl w:val="0"/>
              <w:rPr>
                <w:rFonts w:ascii="PT Astra Serif" w:hAnsi="PT Astra Serif"/>
                <w:sz w:val="20"/>
                <w:szCs w:val="20"/>
              </w:rPr>
            </w:pPr>
            <w:r>
              <w:rPr>
                <w:rFonts w:ascii="PT Astra Serif" w:hAnsi="PT Astra Serif"/>
                <w:sz w:val="20"/>
                <w:szCs w:val="20"/>
              </w:rPr>
              <w:t xml:space="preserve">(наименование исполнительного </w:t>
            </w:r>
          </w:p>
          <w:p w:rsidR="00BA6DF9" w:rsidRDefault="00BA6DF9" w:rsidP="00BA6DF9">
            <w:pPr>
              <w:adjustRightInd w:val="0"/>
              <w:jc w:val="center"/>
              <w:outlineLvl w:val="0"/>
              <w:rPr>
                <w:rFonts w:ascii="PT Astra Serif" w:hAnsi="PT Astra Serif"/>
                <w:sz w:val="20"/>
                <w:szCs w:val="20"/>
              </w:rPr>
            </w:pPr>
            <w:r>
              <w:rPr>
                <w:rFonts w:ascii="PT Astra Serif" w:hAnsi="PT Astra Serif"/>
                <w:sz w:val="20"/>
                <w:szCs w:val="20"/>
              </w:rPr>
              <w:t xml:space="preserve">органа государственной власти </w:t>
            </w:r>
          </w:p>
          <w:p w:rsidR="00BA6DF9" w:rsidRPr="003B77A0" w:rsidRDefault="00BA6DF9" w:rsidP="00BA6DF9">
            <w:pPr>
              <w:adjustRightInd w:val="0"/>
              <w:jc w:val="center"/>
              <w:outlineLvl w:val="0"/>
              <w:rPr>
                <w:rFonts w:ascii="PT Astra Serif" w:hAnsi="PT Astra Serif"/>
                <w:sz w:val="20"/>
                <w:szCs w:val="20"/>
              </w:rPr>
            </w:pPr>
            <w:r>
              <w:rPr>
                <w:rFonts w:ascii="PT Astra Serif" w:hAnsi="PT Astra Serif"/>
                <w:sz w:val="20"/>
                <w:szCs w:val="20"/>
              </w:rPr>
              <w:t>Ульяновской области)</w:t>
            </w:r>
          </w:p>
        </w:tc>
      </w:tr>
      <w:tr w:rsidR="00BA6DF9" w:rsidRPr="00243989" w:rsidTr="00BA6DF9">
        <w:tc>
          <w:tcPr>
            <w:tcW w:w="9781" w:type="dxa"/>
            <w:gridSpan w:val="3"/>
          </w:tcPr>
          <w:p w:rsidR="00BA6DF9" w:rsidRPr="003C7196" w:rsidRDefault="00BA6DF9" w:rsidP="00BA6DF9">
            <w:pPr>
              <w:adjustRightInd w:val="0"/>
              <w:jc w:val="both"/>
              <w:rPr>
                <w:rFonts w:ascii="PT Astra Serif" w:hAnsi="PT Astra Serif"/>
                <w:sz w:val="28"/>
                <w:szCs w:val="28"/>
              </w:rPr>
            </w:pPr>
            <w:r>
              <w:rPr>
                <w:rFonts w:ascii="PT Astra Serif" w:hAnsi="PT Astra Serif"/>
                <w:sz w:val="28"/>
                <w:szCs w:val="28"/>
              </w:rPr>
              <w:t xml:space="preserve">и Автономной некоммерческой организацией Организацией дополнительного профессионального образования «Корпоративный университет Ульяновской области» </w:t>
            </w:r>
            <w:r w:rsidRPr="00243989">
              <w:rPr>
                <w:rFonts w:ascii="PT Astra Serif" w:hAnsi="PT Astra Serif"/>
                <w:sz w:val="28"/>
                <w:szCs w:val="28"/>
              </w:rPr>
              <w:t xml:space="preserve">моих персональных данных и подтверждаю, что, давая настоящее </w:t>
            </w:r>
            <w:r>
              <w:rPr>
                <w:rFonts w:ascii="PT Astra Serif" w:hAnsi="PT Astra Serif"/>
                <w:sz w:val="28"/>
                <w:szCs w:val="28"/>
              </w:rPr>
              <w:br/>
            </w:r>
            <w:r w:rsidRPr="00243989">
              <w:rPr>
                <w:rFonts w:ascii="PT Astra Serif" w:hAnsi="PT Astra Serif"/>
                <w:sz w:val="28"/>
                <w:szCs w:val="28"/>
              </w:rPr>
              <w:t>согласие, я действую по своей воле и в своих интересах.</w:t>
            </w:r>
          </w:p>
        </w:tc>
      </w:tr>
    </w:tbl>
    <w:p w:rsidR="00BA6DF9" w:rsidRDefault="00BA6DF9" w:rsidP="00BA6DF9">
      <w:pPr>
        <w:autoSpaceDE w:val="0"/>
        <w:autoSpaceDN w:val="0"/>
        <w:adjustRightInd w:val="0"/>
        <w:ind w:firstLine="708"/>
        <w:jc w:val="both"/>
        <w:rPr>
          <w:rFonts w:ascii="PT Astra Serif" w:hAnsi="PT Astra Serif" w:cs="PT Astra Serif"/>
          <w:sz w:val="28"/>
          <w:szCs w:val="28"/>
        </w:rPr>
      </w:pPr>
      <w:r w:rsidRPr="005C2CF8">
        <w:rPr>
          <w:rFonts w:ascii="PT Astra Serif" w:hAnsi="PT Astra Serif"/>
          <w:sz w:val="28"/>
          <w:szCs w:val="28"/>
        </w:rPr>
        <w:t xml:space="preserve">Согласие на обработку моих персональных данных даётся мною для </w:t>
      </w:r>
      <w:r>
        <w:rPr>
          <w:rFonts w:ascii="PT Astra Serif" w:hAnsi="PT Astra Serif"/>
          <w:sz w:val="28"/>
          <w:szCs w:val="28"/>
        </w:rPr>
        <w:t xml:space="preserve">целей проведения </w:t>
      </w:r>
      <w:r w:rsidRPr="005C2CF8">
        <w:rPr>
          <w:rFonts w:ascii="PT Astra Serif" w:hAnsi="PT Astra Serif" w:cs="PT Astra Serif"/>
          <w:sz w:val="28"/>
          <w:szCs w:val="28"/>
        </w:rPr>
        <w:t>психофизиологическ</w:t>
      </w:r>
      <w:r>
        <w:rPr>
          <w:rFonts w:ascii="PT Astra Serif" w:hAnsi="PT Astra Serif" w:cs="PT Astra Serif"/>
          <w:sz w:val="28"/>
          <w:szCs w:val="28"/>
        </w:rPr>
        <w:t>ого</w:t>
      </w:r>
      <w:r w:rsidRPr="005C2CF8">
        <w:rPr>
          <w:rFonts w:ascii="PT Astra Serif" w:hAnsi="PT Astra Serif" w:cs="PT Astra Serif"/>
          <w:sz w:val="28"/>
          <w:szCs w:val="28"/>
        </w:rPr>
        <w:t xml:space="preserve"> тестировани</w:t>
      </w:r>
      <w:r>
        <w:rPr>
          <w:rFonts w:ascii="PT Astra Serif" w:hAnsi="PT Astra Serif" w:cs="PT Astra Serif"/>
          <w:sz w:val="28"/>
          <w:szCs w:val="28"/>
        </w:rPr>
        <w:t xml:space="preserve">я </w:t>
      </w:r>
      <w:r w:rsidRPr="005C2CF8">
        <w:rPr>
          <w:rFonts w:ascii="PT Astra Serif" w:hAnsi="PT Astra Serif" w:cs="PT Astra Serif"/>
          <w:sz w:val="28"/>
          <w:szCs w:val="28"/>
        </w:rPr>
        <w:t>с применение</w:t>
      </w:r>
      <w:r>
        <w:rPr>
          <w:rFonts w:ascii="PT Astra Serif" w:hAnsi="PT Astra Serif" w:cs="PT Astra Serif"/>
          <w:sz w:val="28"/>
          <w:szCs w:val="28"/>
        </w:rPr>
        <w:t>м</w:t>
      </w:r>
      <w:r w:rsidRPr="005C2CF8">
        <w:rPr>
          <w:rFonts w:ascii="PT Astra Serif" w:hAnsi="PT Astra Serif" w:cs="PT Astra Serif"/>
          <w:sz w:val="28"/>
          <w:szCs w:val="28"/>
        </w:rPr>
        <w:t xml:space="preserve"> полиграфа</w:t>
      </w:r>
      <w:r>
        <w:rPr>
          <w:rFonts w:ascii="PT Astra Serif" w:hAnsi="PT Astra Serif" w:cs="PT Astra Serif"/>
          <w:sz w:val="28"/>
          <w:szCs w:val="28"/>
        </w:rPr>
        <w:t xml:space="preserve"> (далее – тестирование):</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фамилия, имя, отчество (последнее – при наличии), пол;</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дата и место рождения;</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гражданство;</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образование (наименование образовательной организации, специальность (направление подготовки), документ об образовании и о квалификации (наименование, серия, номер), дата окончания обучения);</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данные документа, удостоверяющего личность (номер, дата выдачи, наименование органа, выдавшего документ, удостоверяющий личность);</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адрес места жительства (по паспорту, фактический);</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место работы (службы), почтовый адрес и индекс;</w:t>
      </w:r>
    </w:p>
    <w:p w:rsidR="00BA6DF9" w:rsidRDefault="00BA6DF9" w:rsidP="00BA6DF9">
      <w:pPr>
        <w:pStyle w:val="ConsPlusNonformat"/>
        <w:ind w:firstLine="709"/>
        <w:jc w:val="both"/>
        <w:rPr>
          <w:rFonts w:ascii="PT Astra Serif" w:hAnsi="PT Astra Serif" w:cs="PT Astra Serif"/>
          <w:sz w:val="28"/>
          <w:szCs w:val="28"/>
        </w:rPr>
      </w:pPr>
      <w:r>
        <w:rPr>
          <w:rFonts w:ascii="PT Astra Serif" w:hAnsi="PT Astra Serif" w:cs="PT Astra Serif"/>
          <w:sz w:val="28"/>
          <w:szCs w:val="28"/>
        </w:rPr>
        <w:t>контактный абонентский номер телефонной связи;</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адрес электронной почты.</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 xml:space="preserve">Настоящее согласие предоставляется на осуществление действий </w:t>
      </w:r>
      <w:r>
        <w:rPr>
          <w:rFonts w:ascii="PT Astra Serif" w:hAnsi="PT Astra Serif"/>
          <w:sz w:val="28"/>
          <w:szCs w:val="28"/>
        </w:rPr>
        <w:br/>
      </w:r>
      <w:r w:rsidRPr="00243989">
        <w:rPr>
          <w:rFonts w:ascii="PT Astra Serif" w:hAnsi="PT Astra Serif"/>
          <w:sz w:val="28"/>
          <w:szCs w:val="28"/>
        </w:rPr>
        <w:t xml:space="preserve">в отношении моих персональных данных, которые необходимы или желаемы для </w:t>
      </w:r>
      <w:r w:rsidRPr="00243989">
        <w:rPr>
          <w:rFonts w:ascii="PT Astra Serif" w:hAnsi="PT Astra Serif"/>
          <w:sz w:val="28"/>
          <w:szCs w:val="28"/>
        </w:rPr>
        <w:br/>
        <w:t>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осуществление любых иных действий с моими персональными данными с учётом законодательства.</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Обработка персональных данных будет осуществляться в информационных системах персональных данных с использованием средств автоматизации и (или) без использования средств автоматизации.</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 xml:space="preserve">Согласие дано на срок, определённый номенклатурой дел Правительства Ульяновской области для хранения </w:t>
      </w:r>
      <w:r>
        <w:rPr>
          <w:rFonts w:ascii="PT Astra Serif" w:hAnsi="PT Astra Serif"/>
          <w:sz w:val="28"/>
          <w:szCs w:val="28"/>
        </w:rPr>
        <w:t xml:space="preserve">кадровых </w:t>
      </w:r>
      <w:r w:rsidRPr="00243989">
        <w:rPr>
          <w:rFonts w:ascii="PT Astra Serif" w:hAnsi="PT Astra Serif"/>
          <w:sz w:val="28"/>
          <w:szCs w:val="28"/>
        </w:rPr>
        <w:t>документов.</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BA6DF9" w:rsidRPr="00243989" w:rsidRDefault="00BA6DF9" w:rsidP="00BA6DF9">
      <w:pPr>
        <w:adjustRightInd w:val="0"/>
        <w:ind w:firstLine="709"/>
        <w:jc w:val="both"/>
        <w:rPr>
          <w:rFonts w:ascii="PT Astra Serif" w:hAnsi="PT Astra Serif"/>
          <w:sz w:val="28"/>
          <w:szCs w:val="28"/>
        </w:rPr>
      </w:pPr>
    </w:p>
    <w:p w:rsidR="00BA6DF9" w:rsidRPr="00243989" w:rsidRDefault="00BA6DF9" w:rsidP="00BA6DF9">
      <w:pPr>
        <w:jc w:val="both"/>
        <w:rPr>
          <w:rFonts w:ascii="PT Astra Serif" w:hAnsi="PT Astra Serif"/>
          <w:sz w:val="28"/>
          <w:szCs w:val="28"/>
        </w:rPr>
      </w:pPr>
      <w:r w:rsidRPr="00243989">
        <w:rPr>
          <w:rFonts w:ascii="PT Astra Serif" w:hAnsi="PT Astra Serif"/>
          <w:sz w:val="28"/>
          <w:szCs w:val="28"/>
        </w:rPr>
        <w:t>Фамилия, имя, отчество (последнее – при наличии)                                        Подпись</w:t>
      </w:r>
    </w:p>
    <w:p w:rsidR="00BA6DF9" w:rsidRPr="00243989" w:rsidRDefault="00BA6DF9" w:rsidP="00BA6DF9">
      <w:pPr>
        <w:jc w:val="center"/>
        <w:rPr>
          <w:rFonts w:ascii="PT Astra Serif" w:hAnsi="PT Astra Serif"/>
          <w:sz w:val="28"/>
          <w:szCs w:val="28"/>
        </w:rPr>
      </w:pPr>
      <w:r w:rsidRPr="00243989">
        <w:rPr>
          <w:rFonts w:ascii="PT Astra Serif" w:hAnsi="PT Astra Serif"/>
          <w:sz w:val="28"/>
          <w:szCs w:val="28"/>
        </w:rPr>
        <w:t>____________________</w:t>
      </w:r>
    </w:p>
    <w:p w:rsidR="00BA6DF9" w:rsidRDefault="00BA6DF9" w:rsidP="00BA6DF9">
      <w:pPr>
        <w:autoSpaceDE w:val="0"/>
        <w:autoSpaceDN w:val="0"/>
        <w:adjustRightInd w:val="0"/>
        <w:jc w:val="center"/>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ПРИЛОЖЕНИЕ № 2</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к Положению</w:t>
            </w:r>
          </w:p>
        </w:tc>
      </w:tr>
    </w:tbl>
    <w:p w:rsidR="00BA6DF9" w:rsidRDefault="00BA6DF9" w:rsidP="00BA6DF9">
      <w:pPr>
        <w:autoSpaceDE w:val="0"/>
        <w:autoSpaceDN w:val="0"/>
        <w:adjustRightInd w:val="0"/>
        <w:ind w:firstLine="708"/>
        <w:jc w:val="both"/>
        <w:rPr>
          <w:rFonts w:ascii="PT Astra Serif" w:hAnsi="PT Astra Serif" w:cs="PT Astra Serif"/>
          <w:sz w:val="28"/>
          <w:szCs w:val="28"/>
        </w:rPr>
      </w:pPr>
    </w:p>
    <w:p w:rsidR="00BA6DF9" w:rsidRDefault="00BA6DF9" w:rsidP="00BA6DF9">
      <w:pPr>
        <w:autoSpaceDE w:val="0"/>
        <w:autoSpaceDN w:val="0"/>
        <w:adjustRightInd w:val="0"/>
        <w:ind w:firstLine="708"/>
        <w:jc w:val="both"/>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b/>
          <w:bCs/>
          <w:sz w:val="28"/>
          <w:szCs w:val="28"/>
        </w:rPr>
      </w:pPr>
      <w:r w:rsidRPr="00ED03E2">
        <w:rPr>
          <w:rFonts w:ascii="PT Astra Serif" w:hAnsi="PT Astra Serif" w:cs="PT Astra Serif"/>
          <w:b/>
          <w:bCs/>
          <w:sz w:val="28"/>
          <w:szCs w:val="28"/>
        </w:rPr>
        <w:t>СОГЛАСИЕ</w:t>
      </w:r>
    </w:p>
    <w:p w:rsidR="00BA6DF9" w:rsidRDefault="00BA6DF9" w:rsidP="00BA6DF9">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 xml:space="preserve">на прохождение психофизиологического </w:t>
      </w:r>
    </w:p>
    <w:p w:rsidR="00BA6DF9" w:rsidRPr="00ED03E2" w:rsidRDefault="00BA6DF9" w:rsidP="00BA6DF9">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тестирования с применением полиграфа</w:t>
      </w:r>
    </w:p>
    <w:p w:rsidR="00BA6DF9" w:rsidRDefault="00BA6DF9" w:rsidP="00BA6DF9">
      <w:pPr>
        <w:autoSpaceDE w:val="0"/>
        <w:autoSpaceDN w:val="0"/>
        <w:adjustRightInd w:val="0"/>
        <w:ind w:firstLine="708"/>
        <w:jc w:val="both"/>
        <w:rPr>
          <w:rFonts w:ascii="PT Astra Serif" w:hAnsi="PT Astra Serif" w:cs="PT Astra Serif"/>
          <w:sz w:val="28"/>
          <w:szCs w:val="28"/>
        </w:rPr>
      </w:pPr>
    </w:p>
    <w:tbl>
      <w:tblPr>
        <w:tblW w:w="9781" w:type="dxa"/>
        <w:tblLook w:val="01E0"/>
      </w:tblPr>
      <w:tblGrid>
        <w:gridCol w:w="1192"/>
        <w:gridCol w:w="3257"/>
        <w:gridCol w:w="4653"/>
        <w:gridCol w:w="679"/>
      </w:tblGrid>
      <w:tr w:rsidR="00BA6DF9" w:rsidRPr="00243989" w:rsidTr="00BA6DF9">
        <w:tc>
          <w:tcPr>
            <w:tcW w:w="4449" w:type="dxa"/>
            <w:gridSpan w:val="2"/>
            <w:hideMark/>
          </w:tcPr>
          <w:p w:rsidR="00BA6DF9" w:rsidRPr="00243989" w:rsidRDefault="00BA6DF9" w:rsidP="00BA6DF9">
            <w:pPr>
              <w:adjustRightInd w:val="0"/>
              <w:ind w:firstLine="709"/>
              <w:jc w:val="both"/>
              <w:outlineLvl w:val="0"/>
              <w:rPr>
                <w:rFonts w:ascii="PT Astra Serif" w:hAnsi="PT Astra Serif"/>
                <w:sz w:val="28"/>
                <w:szCs w:val="28"/>
              </w:rPr>
            </w:pPr>
            <w:r w:rsidRPr="00243989">
              <w:rPr>
                <w:rFonts w:ascii="PT Astra Serif" w:hAnsi="PT Astra Serif"/>
                <w:sz w:val="28"/>
                <w:szCs w:val="28"/>
              </w:rPr>
              <w:t>г. Ульяновск</w:t>
            </w:r>
          </w:p>
        </w:tc>
        <w:tc>
          <w:tcPr>
            <w:tcW w:w="5332" w:type="dxa"/>
            <w:gridSpan w:val="2"/>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___ __________ _____ г.</w:t>
            </w:r>
          </w:p>
        </w:tc>
      </w:tr>
      <w:tr w:rsidR="00BA6DF9" w:rsidRPr="00243989" w:rsidTr="00BA6DF9">
        <w:tc>
          <w:tcPr>
            <w:tcW w:w="1192" w:type="dxa"/>
            <w:hideMark/>
          </w:tcPr>
          <w:p w:rsidR="00BA6DF9" w:rsidRPr="00243989" w:rsidRDefault="00BA6DF9" w:rsidP="00BA6DF9">
            <w:pPr>
              <w:adjustRightInd w:val="0"/>
              <w:ind w:right="-108" w:firstLine="709"/>
              <w:jc w:val="both"/>
              <w:outlineLvl w:val="0"/>
              <w:rPr>
                <w:rFonts w:ascii="PT Astra Serif" w:hAnsi="PT Astra Serif"/>
                <w:sz w:val="28"/>
                <w:szCs w:val="28"/>
              </w:rPr>
            </w:pPr>
            <w:r w:rsidRPr="00243989">
              <w:rPr>
                <w:rFonts w:ascii="PT Astra Serif" w:hAnsi="PT Astra Serif"/>
                <w:sz w:val="28"/>
                <w:szCs w:val="28"/>
              </w:rPr>
              <w:t>Я,</w:t>
            </w:r>
          </w:p>
        </w:tc>
        <w:tc>
          <w:tcPr>
            <w:tcW w:w="8589" w:type="dxa"/>
            <w:gridSpan w:val="3"/>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1192" w:type="dxa"/>
          </w:tcPr>
          <w:p w:rsidR="00BA6DF9" w:rsidRPr="00243989" w:rsidRDefault="00BA6DF9" w:rsidP="00BA6DF9">
            <w:pPr>
              <w:adjustRightInd w:val="0"/>
              <w:ind w:firstLine="709"/>
              <w:jc w:val="both"/>
              <w:outlineLvl w:val="0"/>
              <w:rPr>
                <w:rFonts w:ascii="PT Astra Serif" w:hAnsi="PT Astra Serif"/>
                <w:sz w:val="28"/>
                <w:szCs w:val="28"/>
              </w:rPr>
            </w:pPr>
          </w:p>
        </w:tc>
        <w:tc>
          <w:tcPr>
            <w:tcW w:w="7910" w:type="dxa"/>
            <w:gridSpan w:val="2"/>
            <w:tcBorders>
              <w:top w:val="single" w:sz="4" w:space="0" w:color="auto"/>
              <w:left w:val="nil"/>
              <w:bottom w:val="nil"/>
              <w:right w:val="nil"/>
            </w:tcBorders>
            <w:hideMark/>
          </w:tcPr>
          <w:p w:rsidR="00BA6DF9" w:rsidRPr="003B77A0" w:rsidRDefault="00BA6DF9" w:rsidP="00BA6DF9">
            <w:pPr>
              <w:adjustRightInd w:val="0"/>
              <w:jc w:val="center"/>
              <w:outlineLvl w:val="0"/>
              <w:rPr>
                <w:rFonts w:ascii="PT Astra Serif" w:hAnsi="PT Astra Serif"/>
                <w:sz w:val="20"/>
                <w:szCs w:val="20"/>
              </w:rPr>
            </w:pPr>
            <w:r w:rsidRPr="003B77A0">
              <w:rPr>
                <w:rFonts w:ascii="PT Astra Serif" w:hAnsi="PT Astra Serif"/>
                <w:sz w:val="20"/>
                <w:szCs w:val="20"/>
              </w:rPr>
              <w:t>(фамилия, имя, отчество (последнее - при наличии)</w:t>
            </w:r>
          </w:p>
        </w:tc>
        <w:tc>
          <w:tcPr>
            <w:tcW w:w="679" w:type="dxa"/>
          </w:tcPr>
          <w:p w:rsidR="00BA6DF9" w:rsidRPr="00243989" w:rsidRDefault="00BA6DF9" w:rsidP="00BA6DF9">
            <w:pPr>
              <w:adjustRightInd w:val="0"/>
              <w:ind w:firstLine="709"/>
              <w:jc w:val="right"/>
              <w:outlineLvl w:val="0"/>
              <w:rPr>
                <w:rFonts w:ascii="PT Astra Serif" w:hAnsi="PT Astra Serif"/>
                <w:sz w:val="28"/>
                <w:szCs w:val="28"/>
              </w:rPr>
            </w:pPr>
          </w:p>
        </w:tc>
      </w:tr>
    </w:tbl>
    <w:p w:rsidR="00BA6DF9" w:rsidRDefault="00BA6DF9" w:rsidP="00BA6DF9">
      <w:pPr>
        <w:autoSpaceDE w:val="0"/>
        <w:autoSpaceDN w:val="0"/>
        <w:adjustRightInd w:val="0"/>
        <w:jc w:val="both"/>
        <w:rPr>
          <w:rFonts w:ascii="PT Astra Serif" w:hAnsi="PT Astra Serif" w:cs="Courier New"/>
          <w:sz w:val="28"/>
          <w:szCs w:val="28"/>
        </w:rPr>
      </w:pPr>
      <w:r w:rsidRPr="00177429">
        <w:rPr>
          <w:rFonts w:ascii="PT Astra Serif" w:hAnsi="PT Astra Serif" w:cs="Courier New"/>
          <w:sz w:val="28"/>
          <w:szCs w:val="28"/>
        </w:rPr>
        <w:t>добровольно, без физического и психического принуждения, реально оцениваяобстановку, подписывая данное согласие, заявляю о своем согласии напрохождение психофизиологического тестирования с использованием полиграфа</w:t>
      </w:r>
      <w:r>
        <w:rPr>
          <w:rFonts w:ascii="PT Astra Serif" w:hAnsi="PT Astra Serif" w:cs="Courier New"/>
          <w:sz w:val="28"/>
          <w:szCs w:val="28"/>
        </w:rPr>
        <w:t xml:space="preserve"> (далее – тестирование).</w:t>
      </w:r>
    </w:p>
    <w:p w:rsidR="00BA6DF9" w:rsidRDefault="00BA6DF9" w:rsidP="00BA6DF9">
      <w:pPr>
        <w:autoSpaceDE w:val="0"/>
        <w:autoSpaceDN w:val="0"/>
        <w:adjustRightInd w:val="0"/>
        <w:ind w:firstLine="708"/>
        <w:jc w:val="both"/>
        <w:rPr>
          <w:rFonts w:ascii="PT Astra Serif" w:hAnsi="PT Astra Serif" w:cs="Courier New"/>
          <w:sz w:val="28"/>
          <w:szCs w:val="28"/>
        </w:rPr>
      </w:pPr>
      <w:r w:rsidRPr="00177429">
        <w:rPr>
          <w:rFonts w:ascii="PT Astra Serif" w:hAnsi="PT Astra Serif" w:cs="Courier New"/>
          <w:sz w:val="28"/>
          <w:szCs w:val="28"/>
        </w:rPr>
        <w:t>Мне разъяснено и понятно, что: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384"/>
      </w:tblGrid>
      <w:tr w:rsidR="00BA6DF9" w:rsidTr="00BA6DF9">
        <w:tc>
          <w:tcPr>
            <w:tcW w:w="5245" w:type="dxa"/>
          </w:tcPr>
          <w:p w:rsidR="00BA6DF9" w:rsidRDefault="00BA6DF9" w:rsidP="00BA6DF9">
            <w:pPr>
              <w:autoSpaceDE w:val="0"/>
              <w:autoSpaceDN w:val="0"/>
              <w:adjustRightInd w:val="0"/>
              <w:ind w:firstLine="601"/>
              <w:jc w:val="both"/>
              <w:rPr>
                <w:rFonts w:ascii="PT Astra Serif" w:hAnsi="PT Astra Serif" w:cs="Courier New"/>
                <w:sz w:val="28"/>
                <w:szCs w:val="28"/>
              </w:rPr>
            </w:pPr>
            <w:r>
              <w:rPr>
                <w:rFonts w:ascii="PT Astra Serif" w:hAnsi="PT Astra Serif" w:cs="Courier New"/>
                <w:sz w:val="28"/>
                <w:szCs w:val="28"/>
              </w:rPr>
              <w:t xml:space="preserve">1) тестирование </w:t>
            </w:r>
            <w:r w:rsidRPr="00177429">
              <w:rPr>
                <w:rFonts w:ascii="PT Astra Serif" w:hAnsi="PT Astra Serif" w:cs="Courier New"/>
                <w:sz w:val="28"/>
                <w:szCs w:val="28"/>
              </w:rPr>
              <w:t>проводится с целью:</w:t>
            </w: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Courier New"/>
                <w:sz w:val="28"/>
                <w:szCs w:val="28"/>
              </w:rPr>
            </w:pPr>
          </w:p>
        </w:tc>
      </w:tr>
      <w:tr w:rsidR="00BA6DF9" w:rsidTr="00BA6DF9">
        <w:tc>
          <w:tcPr>
            <w:tcW w:w="9629" w:type="dxa"/>
            <w:gridSpan w:val="2"/>
          </w:tcPr>
          <w:p w:rsidR="00BA6DF9" w:rsidRDefault="00BA6DF9" w:rsidP="00BA6DF9">
            <w:pPr>
              <w:autoSpaceDE w:val="0"/>
              <w:autoSpaceDN w:val="0"/>
              <w:adjustRightInd w:val="0"/>
              <w:jc w:val="both"/>
              <w:rPr>
                <w:rFonts w:ascii="PT Astra Serif" w:hAnsi="PT Astra Serif" w:cs="Courier New"/>
                <w:sz w:val="28"/>
                <w:szCs w:val="28"/>
              </w:rPr>
            </w:pPr>
            <w:r w:rsidRPr="003B77A0">
              <w:rPr>
                <w:rFonts w:ascii="PT Astra Serif" w:hAnsi="PT Astra Serif"/>
                <w:sz w:val="20"/>
                <w:szCs w:val="20"/>
              </w:rPr>
              <w:t>(</w:t>
            </w:r>
            <w:r>
              <w:rPr>
                <w:rFonts w:ascii="PT Astra Serif" w:hAnsi="PT Astra Serif"/>
                <w:sz w:val="20"/>
                <w:szCs w:val="20"/>
              </w:rPr>
              <w:t>указать цель проведения тестирования</w:t>
            </w:r>
            <w:r w:rsidRPr="003B77A0">
              <w:rPr>
                <w:rFonts w:ascii="PT Astra Serif" w:hAnsi="PT Astra Serif"/>
                <w:sz w:val="20"/>
                <w:szCs w:val="20"/>
              </w:rPr>
              <w:t>)</w:t>
            </w:r>
          </w:p>
        </w:tc>
      </w:tr>
    </w:tbl>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2) </w:t>
      </w:r>
      <w:r w:rsidRPr="00177429">
        <w:rPr>
          <w:rFonts w:ascii="PT Astra Serif" w:hAnsi="PT Astra Serif" w:cs="Courier New"/>
          <w:sz w:val="28"/>
          <w:szCs w:val="28"/>
        </w:rPr>
        <w:t xml:space="preserve">согласно требованиям </w:t>
      </w:r>
      <w:hyperlink r:id="rId18" w:history="1">
        <w:r w:rsidRPr="00177429">
          <w:rPr>
            <w:rFonts w:ascii="PT Astra Serif" w:hAnsi="PT Astra Serif" w:cs="Courier New"/>
            <w:sz w:val="28"/>
            <w:szCs w:val="28"/>
          </w:rPr>
          <w:t>части 1 статьи 24</w:t>
        </w:r>
      </w:hyperlink>
      <w:r w:rsidRPr="00177429">
        <w:rPr>
          <w:rFonts w:ascii="PT Astra Serif" w:hAnsi="PT Astra Serif" w:cs="Courier New"/>
          <w:sz w:val="28"/>
          <w:szCs w:val="28"/>
        </w:rPr>
        <w:t xml:space="preserve"> Конституции Российской Федерациисбор, хранение, использование и распространение информации о частной жизнилица без его согласия не допускается;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3) </w:t>
      </w:r>
      <w:r w:rsidRPr="00177429">
        <w:rPr>
          <w:rFonts w:ascii="PT Astra Serif" w:hAnsi="PT Astra Serif" w:cs="Courier New"/>
          <w:sz w:val="28"/>
          <w:szCs w:val="28"/>
        </w:rPr>
        <w:t xml:space="preserve">используемые в процессе проведения </w:t>
      </w:r>
      <w:r>
        <w:rPr>
          <w:rFonts w:ascii="PT Astra Serif" w:hAnsi="PT Astra Serif" w:cs="Courier New"/>
          <w:sz w:val="28"/>
          <w:szCs w:val="28"/>
        </w:rPr>
        <w:t xml:space="preserve">тестирования </w:t>
      </w:r>
      <w:r w:rsidRPr="00177429">
        <w:rPr>
          <w:rFonts w:ascii="PT Astra Serif" w:hAnsi="PT Astra Serif" w:cs="Courier New"/>
          <w:sz w:val="28"/>
          <w:szCs w:val="28"/>
        </w:rPr>
        <w:t>контактные датчики безопасны длямоего здоровья;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4) </w:t>
      </w:r>
      <w:r w:rsidRPr="00177429">
        <w:rPr>
          <w:rFonts w:ascii="PT Astra Serif" w:hAnsi="PT Astra Serif" w:cs="Courier New"/>
          <w:sz w:val="28"/>
          <w:szCs w:val="28"/>
        </w:rPr>
        <w:t xml:space="preserve">в процессе проведения </w:t>
      </w:r>
      <w:r>
        <w:rPr>
          <w:rFonts w:ascii="PT Astra Serif" w:hAnsi="PT Astra Serif" w:cs="Courier New"/>
          <w:sz w:val="28"/>
          <w:szCs w:val="28"/>
        </w:rPr>
        <w:t xml:space="preserve">тестирования </w:t>
      </w:r>
      <w:r w:rsidRPr="00177429">
        <w:rPr>
          <w:rFonts w:ascii="PT Astra Serif" w:hAnsi="PT Astra Serif" w:cs="Courier New"/>
          <w:sz w:val="28"/>
          <w:szCs w:val="28"/>
        </w:rPr>
        <w:t xml:space="preserve">я имею право не отвечать </w:t>
      </w:r>
      <w:r>
        <w:rPr>
          <w:rFonts w:ascii="PT Astra Serif" w:hAnsi="PT Astra Serif" w:cs="Courier New"/>
          <w:sz w:val="28"/>
          <w:szCs w:val="28"/>
        </w:rPr>
        <w:br/>
      </w:r>
      <w:r w:rsidRPr="00177429">
        <w:rPr>
          <w:rFonts w:ascii="PT Astra Serif" w:hAnsi="PT Astra Serif" w:cs="Courier New"/>
          <w:sz w:val="28"/>
          <w:szCs w:val="28"/>
        </w:rPr>
        <w:t>на вопросы по темаммоих религиозных, политических и сексуальных предпочтений;</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5) </w:t>
      </w:r>
      <w:r w:rsidRPr="00177429">
        <w:rPr>
          <w:rFonts w:ascii="PT Astra Serif" w:hAnsi="PT Astra Serif" w:cs="Courier New"/>
          <w:sz w:val="28"/>
          <w:szCs w:val="28"/>
        </w:rPr>
        <w:t xml:space="preserve">я имею право в любой момент отказаться от своего дальнейшего участия </w:t>
      </w:r>
      <w:r>
        <w:rPr>
          <w:rFonts w:ascii="PT Astra Serif" w:hAnsi="PT Astra Serif" w:cs="Courier New"/>
          <w:sz w:val="28"/>
          <w:szCs w:val="28"/>
        </w:rPr>
        <w:br/>
      </w:r>
      <w:r w:rsidRPr="00177429">
        <w:rPr>
          <w:rFonts w:ascii="PT Astra Serif" w:hAnsi="PT Astra Serif" w:cs="Courier New"/>
          <w:sz w:val="28"/>
          <w:szCs w:val="28"/>
        </w:rPr>
        <w:t xml:space="preserve">впроцессе проведения </w:t>
      </w:r>
      <w:r>
        <w:rPr>
          <w:rFonts w:ascii="PT Astra Serif" w:hAnsi="PT Astra Serif" w:cs="Courier New"/>
          <w:sz w:val="28"/>
          <w:szCs w:val="28"/>
        </w:rPr>
        <w:t>тестирования;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6) </w:t>
      </w:r>
      <w:r w:rsidRPr="00177429">
        <w:rPr>
          <w:rFonts w:ascii="PT Astra Serif" w:hAnsi="PT Astra Serif" w:cs="Courier New"/>
          <w:sz w:val="28"/>
          <w:szCs w:val="28"/>
        </w:rPr>
        <w:t xml:space="preserve">информация, полученная в процессе проведения </w:t>
      </w:r>
      <w:r>
        <w:rPr>
          <w:rFonts w:ascii="PT Astra Serif" w:hAnsi="PT Astra Serif" w:cs="Courier New"/>
          <w:sz w:val="28"/>
          <w:szCs w:val="28"/>
        </w:rPr>
        <w:t>тестирования,</w:t>
      </w:r>
      <w:r w:rsidRPr="00177429">
        <w:rPr>
          <w:rFonts w:ascii="PT Astra Serif" w:hAnsi="PT Astra Serif" w:cs="Courier New"/>
          <w:sz w:val="28"/>
          <w:szCs w:val="28"/>
        </w:rPr>
        <w:t xml:space="preserve"> будет </w:t>
      </w:r>
      <w:r>
        <w:rPr>
          <w:rFonts w:ascii="PT Astra Serif" w:hAnsi="PT Astra Serif" w:cs="Courier New"/>
          <w:sz w:val="28"/>
          <w:szCs w:val="28"/>
        </w:rPr>
        <w:br/>
      </w:r>
      <w:r w:rsidRPr="00177429">
        <w:rPr>
          <w:rFonts w:ascii="PT Astra Serif" w:hAnsi="PT Astra Serif" w:cs="Courier New"/>
          <w:sz w:val="28"/>
          <w:szCs w:val="28"/>
        </w:rPr>
        <w:t xml:space="preserve">переданаспециалистом, проводящим </w:t>
      </w:r>
      <w:r>
        <w:rPr>
          <w:rFonts w:ascii="PT Astra Serif" w:hAnsi="PT Astra Serif" w:cs="Courier New"/>
          <w:sz w:val="28"/>
          <w:szCs w:val="28"/>
        </w:rPr>
        <w:t>тестирование, руководителю кадрового подразделения Правительства Ульяновской области</w:t>
      </w:r>
      <w:r w:rsidRPr="00177429">
        <w:rPr>
          <w:rFonts w:ascii="PT Astra Serif" w:hAnsi="PT Astra Serif" w:cs="Courier New"/>
          <w:sz w:val="28"/>
          <w:szCs w:val="28"/>
        </w:rPr>
        <w:t xml:space="preserve">, </w:t>
      </w:r>
      <w:r>
        <w:rPr>
          <w:rFonts w:ascii="PT Astra Serif" w:hAnsi="PT Astra Serif" w:cs="Courier New"/>
          <w:sz w:val="28"/>
          <w:szCs w:val="28"/>
        </w:rPr>
        <w:t xml:space="preserve">а также </w:t>
      </w:r>
      <w:r w:rsidRPr="00177429">
        <w:rPr>
          <w:rFonts w:ascii="PT Astra Serif" w:hAnsi="PT Astra Serif" w:cs="Courier New"/>
          <w:sz w:val="28"/>
          <w:szCs w:val="28"/>
        </w:rPr>
        <w:t>представителю нанимателя (работодателя).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sidRPr="00177429">
        <w:rPr>
          <w:rFonts w:ascii="PT Astra Serif" w:hAnsi="PT Astra Serif" w:cs="Courier New"/>
          <w:sz w:val="28"/>
          <w:szCs w:val="28"/>
        </w:rPr>
        <w:t>Я согласен(а):</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1) </w:t>
      </w:r>
      <w:r w:rsidRPr="00177429">
        <w:rPr>
          <w:rFonts w:ascii="PT Astra Serif" w:hAnsi="PT Astra Serif" w:cs="Courier New"/>
          <w:sz w:val="28"/>
          <w:szCs w:val="28"/>
        </w:rPr>
        <w:t xml:space="preserve">перед подписанием </w:t>
      </w:r>
      <w:r>
        <w:rPr>
          <w:rFonts w:ascii="PT Astra Serif" w:hAnsi="PT Astra Serif" w:cs="Courier New"/>
          <w:sz w:val="28"/>
          <w:szCs w:val="28"/>
        </w:rPr>
        <w:t>д</w:t>
      </w:r>
      <w:r w:rsidRPr="00177429">
        <w:rPr>
          <w:rFonts w:ascii="PT Astra Serif" w:hAnsi="PT Astra Serif" w:cs="Courier New"/>
          <w:sz w:val="28"/>
          <w:szCs w:val="28"/>
        </w:rPr>
        <w:t xml:space="preserve">анного согласия довести до сведения специалиста,проводящего </w:t>
      </w:r>
      <w:r>
        <w:rPr>
          <w:rFonts w:ascii="PT Astra Serif" w:hAnsi="PT Astra Serif" w:cs="Courier New"/>
          <w:sz w:val="28"/>
          <w:szCs w:val="28"/>
        </w:rPr>
        <w:t>тестирование,</w:t>
      </w:r>
      <w:r w:rsidRPr="00177429">
        <w:rPr>
          <w:rFonts w:ascii="PT Astra Serif" w:hAnsi="PT Astra Serif" w:cs="Courier New"/>
          <w:sz w:val="28"/>
          <w:szCs w:val="28"/>
        </w:rPr>
        <w:t xml:space="preserve"> причины, по которым проведение невозможно;</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2) </w:t>
      </w:r>
      <w:r w:rsidRPr="00177429">
        <w:rPr>
          <w:rFonts w:ascii="PT Astra Serif" w:hAnsi="PT Astra Serif" w:cs="Courier New"/>
          <w:sz w:val="28"/>
          <w:szCs w:val="28"/>
        </w:rPr>
        <w:t xml:space="preserve">с использованием по усмотрению специалиста, проводящего </w:t>
      </w:r>
      <w:r>
        <w:rPr>
          <w:rFonts w:ascii="PT Astra Serif" w:hAnsi="PT Astra Serif" w:cs="Courier New"/>
          <w:sz w:val="28"/>
          <w:szCs w:val="28"/>
        </w:rPr>
        <w:t>тестирования</w:t>
      </w:r>
      <w:r w:rsidRPr="00177429">
        <w:rPr>
          <w:rFonts w:ascii="PT Astra Serif" w:hAnsi="PT Astra Serif" w:cs="Courier New"/>
          <w:sz w:val="28"/>
          <w:szCs w:val="28"/>
        </w:rPr>
        <w:t xml:space="preserve">, аудио-и/или видеофиксации (протоколирования) в процессе проведения беседы и </w:t>
      </w:r>
      <w:r>
        <w:rPr>
          <w:rFonts w:ascii="PT Astra Serif" w:hAnsi="PT Astra Serif" w:cs="Courier New"/>
          <w:sz w:val="28"/>
          <w:szCs w:val="28"/>
        </w:rPr>
        <w:t>тестирования</w:t>
      </w:r>
      <w:r w:rsidRPr="00177429">
        <w:rPr>
          <w:rFonts w:ascii="PT Astra Serif" w:hAnsi="PT Astra Serif" w:cs="Courier New"/>
          <w:sz w:val="28"/>
          <w:szCs w:val="28"/>
        </w:rPr>
        <w:t>;</w:t>
      </w:r>
    </w:p>
    <w:p w:rsidR="00BA6DF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3) </w:t>
      </w:r>
      <w:r w:rsidRPr="00177429">
        <w:rPr>
          <w:rFonts w:ascii="PT Astra Serif" w:hAnsi="PT Astra Serif" w:cs="Courier New"/>
          <w:sz w:val="28"/>
          <w:szCs w:val="28"/>
        </w:rPr>
        <w:t>в процессе проведения выполнять инструкции специалист</w:t>
      </w:r>
      <w:r>
        <w:rPr>
          <w:rFonts w:ascii="PT Astra Serif" w:hAnsi="PT Astra Serif" w:cs="Courier New"/>
          <w:sz w:val="28"/>
          <w:szCs w:val="28"/>
        </w:rPr>
        <w:t xml:space="preserve">а, </w:t>
      </w:r>
      <w:r w:rsidRPr="00177429">
        <w:rPr>
          <w:rFonts w:ascii="PT Astra Serif" w:hAnsi="PT Astra Serif" w:cs="Courier New"/>
          <w:sz w:val="28"/>
          <w:szCs w:val="28"/>
        </w:rPr>
        <w:t>пров</w:t>
      </w:r>
      <w:r>
        <w:rPr>
          <w:rFonts w:ascii="PT Astra Serif" w:hAnsi="PT Astra Serif" w:cs="Courier New"/>
          <w:sz w:val="28"/>
          <w:szCs w:val="28"/>
        </w:rPr>
        <w:t>одящего тестирование,</w:t>
      </w:r>
      <w:r w:rsidRPr="00177429">
        <w:rPr>
          <w:rFonts w:ascii="PT Astra Serif" w:hAnsi="PT Astra Serif" w:cs="Courier New"/>
          <w:sz w:val="28"/>
          <w:szCs w:val="28"/>
        </w:rPr>
        <w:t xml:space="preserve"> вести себядоброжелательно.</w:t>
      </w:r>
    </w:p>
    <w:p w:rsidR="00BA6DF9" w:rsidRPr="00C867C9" w:rsidRDefault="00BA6DF9" w:rsidP="00BA6DF9"/>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428"/>
        <w:gridCol w:w="2127"/>
        <w:gridCol w:w="283"/>
        <w:gridCol w:w="4384"/>
      </w:tblGrid>
      <w:tr w:rsidR="00BA6DF9" w:rsidTr="00BA6DF9">
        <w:tc>
          <w:tcPr>
            <w:tcW w:w="240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Tr="00BA6DF9">
        <w:tc>
          <w:tcPr>
            <w:tcW w:w="2407"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(дата проведения</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тестирования)</w:t>
            </w: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при наличии) тестируемого лица)</w:t>
            </w:r>
          </w:p>
        </w:tc>
      </w:tr>
    </w:tbl>
    <w:p w:rsidR="00BA6DF9" w:rsidRPr="00E4266A"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ind w:firstLine="708"/>
        <w:jc w:val="both"/>
        <w:rPr>
          <w:rFonts w:ascii="PT Astra Serif" w:hAnsi="PT Astra Serif" w:cs="Courier New"/>
          <w:sz w:val="28"/>
          <w:szCs w:val="28"/>
        </w:rPr>
      </w:pPr>
      <w:r w:rsidRPr="00E4266A">
        <w:rPr>
          <w:rFonts w:ascii="PT Astra Serif" w:hAnsi="PT Astra Serif" w:cs="Courier New"/>
          <w:sz w:val="28"/>
          <w:szCs w:val="28"/>
        </w:rPr>
        <w:t xml:space="preserve">Удостоверяю факт того, что проведённое с моим участием тестирование </w:t>
      </w:r>
      <w:r w:rsidRPr="00E4266A">
        <w:rPr>
          <w:rFonts w:ascii="PT Astra Serif" w:hAnsi="PT Astra Serif" w:cs="Courier New"/>
          <w:sz w:val="28"/>
          <w:szCs w:val="28"/>
        </w:rPr>
        <w:br/>
        <w:t>не создало для меня никаких физических, психических или этических проблем.</w:t>
      </w:r>
    </w:p>
    <w:p w:rsidR="00BA6DF9" w:rsidRDefault="00BA6DF9" w:rsidP="00BA6DF9">
      <w:pPr>
        <w:autoSpaceDE w:val="0"/>
        <w:autoSpaceDN w:val="0"/>
        <w:adjustRightInd w:val="0"/>
        <w:ind w:firstLine="708"/>
        <w:jc w:val="both"/>
        <w:rPr>
          <w:rFonts w:ascii="PT Astra Serif" w:hAnsi="PT Astra Serif" w:cs="Courier New"/>
          <w:sz w:val="28"/>
          <w:szCs w:val="28"/>
        </w:rPr>
      </w:pPr>
      <w:r w:rsidRPr="00E4266A">
        <w:rPr>
          <w:rFonts w:ascii="PT Astra Serif" w:hAnsi="PT Astra Serif" w:cs="Courier New"/>
          <w:sz w:val="28"/>
          <w:szCs w:val="28"/>
        </w:rPr>
        <w:t xml:space="preserve">Процедура тестирования проводилась в соответствии с Положением </w:t>
      </w:r>
      <w:r>
        <w:rPr>
          <w:rFonts w:ascii="PT Astra Serif" w:hAnsi="PT Astra Serif" w:cs="Courier New"/>
          <w:sz w:val="28"/>
          <w:szCs w:val="28"/>
        </w:rPr>
        <w:br/>
      </w:r>
      <w:r w:rsidRPr="00E4266A">
        <w:rPr>
          <w:rFonts w:ascii="PT Astra Serif" w:hAnsi="PT Astra Serif" w:cs="PT Astra Serif"/>
          <w:sz w:val="28"/>
          <w:szCs w:val="28"/>
        </w:rPr>
        <w:t>о психофизиологическим тестировании с применение полиграфа</w:t>
      </w:r>
      <w:r w:rsidRPr="00E4266A">
        <w:rPr>
          <w:rFonts w:ascii="PT Astra Serif" w:hAnsi="PT Astra Serif" w:cs="Courier New"/>
          <w:sz w:val="28"/>
          <w:szCs w:val="28"/>
        </w:rPr>
        <w:t>, вследствие чего неимею к специалисту</w:t>
      </w:r>
      <w:r>
        <w:rPr>
          <w:rFonts w:ascii="PT Astra Serif" w:hAnsi="PT Astra Serif" w:cs="Courier New"/>
          <w:sz w:val="28"/>
          <w:szCs w:val="28"/>
        </w:rPr>
        <w:t xml:space="preserve">, </w:t>
      </w:r>
      <w:r w:rsidRPr="00E4266A">
        <w:rPr>
          <w:rFonts w:ascii="PT Astra Serif" w:hAnsi="PT Astra Serif" w:cs="Courier New"/>
          <w:sz w:val="28"/>
          <w:szCs w:val="28"/>
        </w:rPr>
        <w:t xml:space="preserve">проводившему </w:t>
      </w:r>
      <w:r>
        <w:rPr>
          <w:rFonts w:ascii="PT Astra Serif" w:hAnsi="PT Astra Serif" w:cs="Courier New"/>
          <w:sz w:val="28"/>
          <w:szCs w:val="28"/>
        </w:rPr>
        <w:t>тестирование</w:t>
      </w:r>
      <w:r w:rsidRPr="00E4266A">
        <w:rPr>
          <w:rFonts w:ascii="PT Astra Serif" w:hAnsi="PT Astra Serif" w:cs="Courier New"/>
          <w:sz w:val="28"/>
          <w:szCs w:val="28"/>
        </w:rPr>
        <w:t>, никаких заявлений, жалоб и претензий.</w:t>
      </w:r>
    </w:p>
    <w:p w:rsidR="00BA6DF9" w:rsidRPr="00E4266A" w:rsidRDefault="00BA6DF9" w:rsidP="00BA6DF9">
      <w:pPr>
        <w:autoSpaceDE w:val="0"/>
        <w:autoSpaceDN w:val="0"/>
        <w:adjustRightInd w:val="0"/>
        <w:ind w:firstLine="708"/>
        <w:jc w:val="both"/>
        <w:rPr>
          <w:rFonts w:ascii="PT Astra Serif" w:hAnsi="PT Astra Serif" w:cs="Courier New"/>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428"/>
        <w:gridCol w:w="2127"/>
        <w:gridCol w:w="283"/>
        <w:gridCol w:w="4384"/>
      </w:tblGrid>
      <w:tr w:rsidR="00BA6DF9" w:rsidTr="00BA6DF9">
        <w:tc>
          <w:tcPr>
            <w:tcW w:w="240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RPr="00C867C9" w:rsidTr="00BA6DF9">
        <w:tc>
          <w:tcPr>
            <w:tcW w:w="2407"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(дата проведения</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тестирования)</w:t>
            </w: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при наличии) тестируемого лица)</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Права разъяснил (а). Тестирование провёл (а)</w:t>
      </w:r>
    </w:p>
    <w:p w:rsidR="00BA6DF9" w:rsidRDefault="00BA6DF9" w:rsidP="00BA6DF9">
      <w:pPr>
        <w:autoSpaceDE w:val="0"/>
        <w:autoSpaceDN w:val="0"/>
        <w:adjustRightInd w:val="0"/>
        <w:jc w:val="both"/>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428"/>
        <w:gridCol w:w="2127"/>
        <w:gridCol w:w="283"/>
        <w:gridCol w:w="4384"/>
      </w:tblGrid>
      <w:tr w:rsidR="00BA6DF9" w:rsidTr="00BA6DF9">
        <w:tc>
          <w:tcPr>
            <w:tcW w:w="240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RPr="00C867C9" w:rsidTr="00BA6DF9">
        <w:tc>
          <w:tcPr>
            <w:tcW w:w="2407"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(дата проведения</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тестирования)</w:t>
            </w: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 xml:space="preserve">при наличии) специалиста,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проводившего тестирование)</w:t>
            </w:r>
          </w:p>
        </w:tc>
      </w:tr>
    </w:tbl>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________________</w:t>
      </w:r>
    </w:p>
    <w:p w:rsidR="00BA6DF9" w:rsidRDefault="00BA6DF9" w:rsidP="00BA6DF9">
      <w:pPr>
        <w:autoSpaceDE w:val="0"/>
        <w:autoSpaceDN w:val="0"/>
        <w:adjustRightInd w:val="0"/>
        <w:jc w:val="center"/>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ПРИЛОЖЕНИЕ № 3</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к Положению</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both"/>
        <w:rPr>
          <w:rFonts w:ascii="PT Astra Serif" w:hAnsi="PT Astra Serif" w:cs="PT Astra Serif"/>
          <w:sz w:val="28"/>
          <w:szCs w:val="28"/>
        </w:rPr>
      </w:pPr>
    </w:p>
    <w:p w:rsidR="00BA6DF9" w:rsidRPr="00186683" w:rsidRDefault="00BA6DF9" w:rsidP="00BA6DF9">
      <w:pPr>
        <w:autoSpaceDE w:val="0"/>
        <w:autoSpaceDN w:val="0"/>
        <w:adjustRightInd w:val="0"/>
        <w:jc w:val="center"/>
        <w:rPr>
          <w:rFonts w:ascii="PT Astra Serif" w:hAnsi="PT Astra Serif" w:cs="PT Astra Serif"/>
          <w:b/>
          <w:bCs/>
          <w:sz w:val="28"/>
          <w:szCs w:val="28"/>
        </w:rPr>
      </w:pPr>
      <w:r w:rsidRPr="00186683">
        <w:rPr>
          <w:rFonts w:ascii="PT Astra Serif" w:hAnsi="PT Astra Serif" w:cs="PT Astra Serif"/>
          <w:b/>
          <w:bCs/>
          <w:sz w:val="28"/>
          <w:szCs w:val="28"/>
        </w:rPr>
        <w:t>ЗАКЛЮЧЕНИЕ</w:t>
      </w:r>
    </w:p>
    <w:p w:rsidR="00BA6DF9" w:rsidRPr="00186683" w:rsidRDefault="00BA6DF9" w:rsidP="00BA6DF9">
      <w:pPr>
        <w:autoSpaceDE w:val="0"/>
        <w:autoSpaceDN w:val="0"/>
        <w:adjustRightInd w:val="0"/>
        <w:jc w:val="center"/>
        <w:rPr>
          <w:rFonts w:ascii="PT Astra Serif" w:hAnsi="PT Astra Serif" w:cs="PT Astra Serif"/>
          <w:b/>
          <w:bCs/>
          <w:sz w:val="28"/>
          <w:szCs w:val="28"/>
        </w:rPr>
      </w:pPr>
      <w:r w:rsidRPr="00186683">
        <w:rPr>
          <w:rFonts w:ascii="PT Astra Serif" w:hAnsi="PT Astra Serif" w:cs="PT Astra Serif"/>
          <w:b/>
          <w:bCs/>
          <w:sz w:val="28"/>
          <w:szCs w:val="28"/>
        </w:rPr>
        <w:t xml:space="preserve">о результатах психофизиологического тестирования </w:t>
      </w:r>
    </w:p>
    <w:p w:rsidR="00BA6DF9" w:rsidRPr="00186683" w:rsidRDefault="00BA6DF9" w:rsidP="00BA6DF9">
      <w:pPr>
        <w:autoSpaceDE w:val="0"/>
        <w:autoSpaceDN w:val="0"/>
        <w:adjustRightInd w:val="0"/>
        <w:jc w:val="center"/>
        <w:rPr>
          <w:rFonts w:ascii="PT Astra Serif" w:hAnsi="PT Astra Serif" w:cs="PT Astra Serif"/>
          <w:b/>
          <w:bCs/>
          <w:sz w:val="28"/>
          <w:szCs w:val="28"/>
        </w:rPr>
      </w:pPr>
      <w:r w:rsidRPr="00186683">
        <w:rPr>
          <w:rFonts w:ascii="PT Astra Serif" w:hAnsi="PT Astra Serif" w:cs="PT Astra Serif"/>
          <w:b/>
          <w:bCs/>
          <w:sz w:val="28"/>
          <w:szCs w:val="28"/>
        </w:rPr>
        <w:t>с применением полиграфа</w:t>
      </w:r>
    </w:p>
    <w:p w:rsidR="00BA6DF9" w:rsidRDefault="00BA6DF9" w:rsidP="00BA6DF9">
      <w:pPr>
        <w:autoSpaceDE w:val="0"/>
        <w:autoSpaceDN w:val="0"/>
        <w:adjustRightInd w:val="0"/>
        <w:jc w:val="both"/>
        <w:rPr>
          <w:rFonts w:ascii="PT Astra Serif" w:hAnsi="PT Astra Serif" w:cs="PT Astra Serif"/>
          <w:b/>
          <w:bCs/>
          <w:sz w:val="28"/>
          <w:szCs w:val="28"/>
        </w:rPr>
      </w:pPr>
    </w:p>
    <w:tbl>
      <w:tblPr>
        <w:tblW w:w="9781" w:type="dxa"/>
        <w:tblLook w:val="01E0"/>
      </w:tblPr>
      <w:tblGrid>
        <w:gridCol w:w="3544"/>
        <w:gridCol w:w="6237"/>
      </w:tblGrid>
      <w:tr w:rsidR="00BA6DF9" w:rsidRPr="00243989" w:rsidTr="00BA6DF9">
        <w:tc>
          <w:tcPr>
            <w:tcW w:w="3544" w:type="dxa"/>
            <w:hideMark/>
          </w:tcPr>
          <w:p w:rsidR="00BA6DF9" w:rsidRPr="00243989" w:rsidRDefault="00BA6DF9" w:rsidP="00BA6DF9">
            <w:pPr>
              <w:adjustRightInd w:val="0"/>
              <w:ind w:firstLine="709"/>
              <w:jc w:val="both"/>
              <w:outlineLvl w:val="0"/>
              <w:rPr>
                <w:rFonts w:ascii="PT Astra Serif" w:hAnsi="PT Astra Serif"/>
                <w:sz w:val="28"/>
                <w:szCs w:val="28"/>
              </w:rPr>
            </w:pPr>
            <w:r>
              <w:rPr>
                <w:rFonts w:ascii="PT Astra Serif" w:hAnsi="PT Astra Serif"/>
                <w:sz w:val="28"/>
                <w:szCs w:val="28"/>
              </w:rPr>
              <w:t>Тестируемое лицо:</w:t>
            </w:r>
          </w:p>
        </w:tc>
        <w:tc>
          <w:tcPr>
            <w:tcW w:w="6237" w:type="dxa"/>
            <w:tcBorders>
              <w:bottom w:val="single" w:sz="4" w:space="0" w:color="auto"/>
            </w:tcBorders>
            <w:hideMark/>
          </w:tcPr>
          <w:p w:rsidR="00BA6DF9" w:rsidRPr="00243989" w:rsidRDefault="00BA6DF9" w:rsidP="00BA6DF9">
            <w:pPr>
              <w:adjustRightInd w:val="0"/>
              <w:ind w:firstLine="709"/>
              <w:jc w:val="right"/>
              <w:outlineLvl w:val="0"/>
              <w:rPr>
                <w:rFonts w:ascii="PT Astra Serif" w:hAnsi="PT Astra Serif"/>
                <w:sz w:val="28"/>
                <w:szCs w:val="28"/>
              </w:rPr>
            </w:pPr>
          </w:p>
        </w:tc>
      </w:tr>
      <w:tr w:rsidR="00BA6DF9" w:rsidRPr="00243989" w:rsidTr="00BA6DF9">
        <w:tc>
          <w:tcPr>
            <w:tcW w:w="3544" w:type="dxa"/>
          </w:tcPr>
          <w:p w:rsidR="00BA6DF9" w:rsidRDefault="00BA6DF9" w:rsidP="00BA6DF9">
            <w:pPr>
              <w:adjustRightInd w:val="0"/>
              <w:ind w:firstLine="709"/>
              <w:jc w:val="both"/>
              <w:outlineLvl w:val="0"/>
              <w:rPr>
                <w:rFonts w:ascii="PT Astra Serif" w:hAnsi="PT Astra Serif"/>
                <w:sz w:val="28"/>
                <w:szCs w:val="28"/>
              </w:rPr>
            </w:pPr>
          </w:p>
        </w:tc>
        <w:tc>
          <w:tcPr>
            <w:tcW w:w="6237" w:type="dxa"/>
            <w:tcBorders>
              <w:top w:val="single" w:sz="4" w:space="0" w:color="auto"/>
            </w:tcBorders>
            <w:vAlign w:val="center"/>
          </w:tcPr>
          <w:p w:rsidR="00BA6DF9" w:rsidRDefault="00BA6DF9" w:rsidP="00BA6DF9">
            <w:pPr>
              <w:adjustRightInd w:val="0"/>
              <w:jc w:val="center"/>
              <w:outlineLvl w:val="0"/>
              <w:rPr>
                <w:rFonts w:ascii="PT Astra Serif" w:hAnsi="PT Astra Serif"/>
                <w:sz w:val="20"/>
                <w:szCs w:val="20"/>
              </w:rPr>
            </w:pPr>
            <w:r>
              <w:rPr>
                <w:rFonts w:ascii="PT Astra Serif" w:hAnsi="PT Astra Serif"/>
                <w:sz w:val="20"/>
                <w:szCs w:val="20"/>
              </w:rPr>
              <w:t xml:space="preserve">(фамилия, имя, отчество (последнее – при наличии) </w:t>
            </w:r>
          </w:p>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тестируемого лица)</w:t>
            </w:r>
          </w:p>
        </w:tc>
      </w:tr>
    </w:tbl>
    <w:p w:rsidR="00BA6DF9" w:rsidRDefault="00BA6DF9" w:rsidP="00BA6DF9">
      <w:pPr>
        <w:autoSpaceDE w:val="0"/>
        <w:autoSpaceDN w:val="0"/>
        <w:adjustRightInd w:val="0"/>
        <w:ind w:firstLine="708"/>
        <w:jc w:val="both"/>
        <w:rPr>
          <w:rFonts w:ascii="PT Astra Serif" w:hAnsi="PT Astra Serif" w:cs="Courier New"/>
          <w:sz w:val="28"/>
          <w:szCs w:val="28"/>
        </w:rPr>
      </w:pPr>
    </w:p>
    <w:tbl>
      <w:tblPr>
        <w:tblW w:w="9781" w:type="dxa"/>
        <w:tblLook w:val="01E0"/>
      </w:tblPr>
      <w:tblGrid>
        <w:gridCol w:w="4253"/>
        <w:gridCol w:w="5528"/>
      </w:tblGrid>
      <w:tr w:rsidR="00BA6DF9" w:rsidRPr="00243989" w:rsidTr="00BA6DF9">
        <w:tc>
          <w:tcPr>
            <w:tcW w:w="9781" w:type="dxa"/>
            <w:gridSpan w:val="2"/>
          </w:tcPr>
          <w:p w:rsidR="00BA6DF9" w:rsidRPr="00243989" w:rsidRDefault="00BA6DF9" w:rsidP="00BA6DF9">
            <w:pPr>
              <w:adjustRightInd w:val="0"/>
              <w:ind w:firstLine="743"/>
              <w:jc w:val="both"/>
              <w:outlineLvl w:val="0"/>
              <w:rPr>
                <w:rFonts w:ascii="PT Astra Serif" w:hAnsi="PT Astra Serif"/>
                <w:sz w:val="28"/>
                <w:szCs w:val="28"/>
              </w:rPr>
            </w:pPr>
            <w:r w:rsidRPr="00186683">
              <w:rPr>
                <w:rFonts w:ascii="PT Astra Serif" w:hAnsi="PT Astra Serif" w:cs="Courier New"/>
                <w:sz w:val="28"/>
                <w:szCs w:val="28"/>
              </w:rPr>
              <w:t>Целью психофизиологического тестирования с применением полиграфа</w:t>
            </w:r>
          </w:p>
        </w:tc>
      </w:tr>
      <w:tr w:rsidR="00BA6DF9" w:rsidRPr="00186683" w:rsidTr="00BA6DF9">
        <w:tc>
          <w:tcPr>
            <w:tcW w:w="4253" w:type="dxa"/>
          </w:tcPr>
          <w:p w:rsidR="00BA6DF9" w:rsidRDefault="00BA6DF9" w:rsidP="00BA6DF9">
            <w:pPr>
              <w:autoSpaceDE w:val="0"/>
              <w:autoSpaceDN w:val="0"/>
              <w:adjustRightInd w:val="0"/>
              <w:ind w:firstLine="34"/>
              <w:jc w:val="both"/>
              <w:rPr>
                <w:rFonts w:ascii="PT Astra Serif" w:hAnsi="PT Astra Serif"/>
                <w:sz w:val="28"/>
                <w:szCs w:val="28"/>
              </w:rPr>
            </w:pPr>
            <w:r w:rsidRPr="00186683">
              <w:rPr>
                <w:rFonts w:ascii="PT Astra Serif" w:hAnsi="PT Astra Serif" w:cs="Courier New"/>
                <w:sz w:val="28"/>
                <w:szCs w:val="28"/>
              </w:rPr>
              <w:t>(далее</w:t>
            </w:r>
            <w:r>
              <w:rPr>
                <w:rFonts w:ascii="PT Astra Serif" w:hAnsi="PT Astra Serif" w:cs="Courier New"/>
                <w:sz w:val="28"/>
                <w:szCs w:val="28"/>
              </w:rPr>
              <w:t xml:space="preserve"> –тестирование)</w:t>
            </w:r>
            <w:r w:rsidRPr="00186683">
              <w:rPr>
                <w:rFonts w:ascii="PT Astra Serif" w:hAnsi="PT Astra Serif" w:cs="Courier New"/>
                <w:sz w:val="28"/>
                <w:szCs w:val="28"/>
              </w:rPr>
              <w:t xml:space="preserve"> являлось:</w:t>
            </w:r>
          </w:p>
        </w:tc>
        <w:tc>
          <w:tcPr>
            <w:tcW w:w="5528" w:type="dxa"/>
            <w:vAlign w:val="center"/>
          </w:tcPr>
          <w:p w:rsidR="00BA6DF9" w:rsidRDefault="00BA6DF9" w:rsidP="00BA6DF9">
            <w:pPr>
              <w:adjustRightInd w:val="0"/>
              <w:jc w:val="center"/>
              <w:outlineLvl w:val="0"/>
              <w:rPr>
                <w:rFonts w:ascii="PT Astra Serif" w:hAnsi="PT Astra Serif"/>
                <w:sz w:val="20"/>
                <w:szCs w:val="20"/>
              </w:rPr>
            </w:pPr>
          </w:p>
        </w:tc>
      </w:tr>
      <w:tr w:rsidR="00BA6DF9" w:rsidRPr="00186683" w:rsidTr="00BA6DF9">
        <w:tc>
          <w:tcPr>
            <w:tcW w:w="4253" w:type="dxa"/>
          </w:tcPr>
          <w:p w:rsidR="00BA6DF9" w:rsidRDefault="00BA6DF9" w:rsidP="00BA6DF9">
            <w:pPr>
              <w:adjustRightInd w:val="0"/>
              <w:jc w:val="both"/>
              <w:outlineLvl w:val="0"/>
              <w:rPr>
                <w:rFonts w:ascii="PT Astra Serif" w:hAnsi="PT Astra Serif"/>
                <w:sz w:val="28"/>
                <w:szCs w:val="28"/>
              </w:rPr>
            </w:pPr>
          </w:p>
        </w:tc>
        <w:tc>
          <w:tcPr>
            <w:tcW w:w="5528" w:type="dxa"/>
            <w:tcBorders>
              <w:top w:val="single" w:sz="4" w:space="0" w:color="auto"/>
            </w:tcBorders>
            <w:vAlign w:val="center"/>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(указать цель проведения тестирования)</w:t>
            </w:r>
          </w:p>
        </w:tc>
      </w:tr>
    </w:tbl>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 xml:space="preserve">Дата, время и место проведения </w:t>
      </w:r>
      <w:r>
        <w:rPr>
          <w:rFonts w:ascii="PT Astra Serif" w:hAnsi="PT Astra Serif" w:cs="Courier New"/>
          <w:sz w:val="28"/>
          <w:szCs w:val="28"/>
        </w:rPr>
        <w:t>тестирования</w:t>
      </w:r>
      <w:r w:rsidRPr="00E61DCC">
        <w:rPr>
          <w:rFonts w:ascii="PT Astra Serif" w:hAnsi="PT Astra Serif" w:cs="Courier New"/>
          <w:sz w:val="28"/>
          <w:szCs w:val="28"/>
        </w:rPr>
        <w:t>:</w:t>
      </w:r>
    </w:p>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__</w:t>
      </w:r>
      <w:r>
        <w:rPr>
          <w:rFonts w:ascii="PT Astra Serif" w:hAnsi="PT Astra Serif" w:cs="Courier New"/>
          <w:sz w:val="28"/>
          <w:szCs w:val="28"/>
        </w:rPr>
        <w:t>_</w:t>
      </w:r>
      <w:r w:rsidRPr="00E61DCC">
        <w:rPr>
          <w:rFonts w:ascii="PT Astra Serif" w:hAnsi="PT Astra Serif" w:cs="Courier New"/>
          <w:sz w:val="28"/>
          <w:szCs w:val="28"/>
        </w:rPr>
        <w:t xml:space="preserve"> ___________ 20___ года в помещении ____________________;</w:t>
      </w:r>
    </w:p>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 xml:space="preserve">время начала </w:t>
      </w:r>
      <w:r>
        <w:rPr>
          <w:rFonts w:ascii="PT Astra Serif" w:hAnsi="PT Astra Serif" w:cs="Courier New"/>
          <w:sz w:val="28"/>
          <w:szCs w:val="28"/>
        </w:rPr>
        <w:t>тестирования</w:t>
      </w:r>
      <w:r w:rsidRPr="00E61DCC">
        <w:rPr>
          <w:rFonts w:ascii="PT Astra Serif" w:hAnsi="PT Astra Serif" w:cs="Courier New"/>
          <w:sz w:val="28"/>
          <w:szCs w:val="28"/>
        </w:rPr>
        <w:t>: __________ по местному времени;</w:t>
      </w:r>
    </w:p>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 xml:space="preserve">время окончания </w:t>
      </w:r>
      <w:r>
        <w:rPr>
          <w:rFonts w:ascii="PT Astra Serif" w:hAnsi="PT Astra Serif" w:cs="Courier New"/>
          <w:sz w:val="28"/>
          <w:szCs w:val="28"/>
        </w:rPr>
        <w:t>тестирования</w:t>
      </w:r>
      <w:r w:rsidRPr="00E61DCC">
        <w:rPr>
          <w:rFonts w:ascii="PT Astra Serif" w:hAnsi="PT Astra Serif" w:cs="Courier New"/>
          <w:sz w:val="28"/>
          <w:szCs w:val="28"/>
        </w:rPr>
        <w:t>: ____________ по местному времени</w:t>
      </w:r>
      <w:r>
        <w:rPr>
          <w:rFonts w:ascii="PT Astra Serif" w:hAnsi="PT Astra Serif" w:cs="Courier New"/>
          <w:sz w:val="28"/>
          <w:szCs w:val="28"/>
        </w:rPr>
        <w:t>;</w:t>
      </w:r>
    </w:p>
    <w:p w:rsidR="00BA6DF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тестирование</w:t>
      </w:r>
      <w:r w:rsidRPr="00E61DCC">
        <w:rPr>
          <w:rFonts w:ascii="PT Astra Serif" w:hAnsi="PT Astra Serif" w:cs="Courier New"/>
          <w:sz w:val="28"/>
          <w:szCs w:val="28"/>
        </w:rPr>
        <w:t xml:space="preserve"> проводилось с письменного согласия тестируемого лица</w:t>
      </w:r>
      <w:r>
        <w:rPr>
          <w:rFonts w:ascii="PT Astra Serif" w:hAnsi="PT Astra Serif" w:cs="Courier New"/>
          <w:sz w:val="28"/>
          <w:szCs w:val="28"/>
        </w:rPr>
        <w:br/>
      </w:r>
      <w:r w:rsidRPr="00E61DCC">
        <w:rPr>
          <w:rFonts w:ascii="PT Astra Serif" w:hAnsi="PT Astra Serif" w:cs="Courier New"/>
          <w:sz w:val="28"/>
          <w:szCs w:val="28"/>
        </w:rPr>
        <w:t xml:space="preserve">(копия согласия прилагается). </w:t>
      </w:r>
      <w:r>
        <w:rPr>
          <w:rFonts w:ascii="PT Astra Serif" w:hAnsi="PT Astra Serif" w:cs="Courier New"/>
          <w:sz w:val="28"/>
          <w:szCs w:val="28"/>
        </w:rPr>
        <w:t>Оригиналс</w:t>
      </w:r>
      <w:r w:rsidRPr="00E61DCC">
        <w:rPr>
          <w:rFonts w:ascii="PT Astra Serif" w:hAnsi="PT Astra Serif" w:cs="Courier New"/>
          <w:sz w:val="28"/>
          <w:szCs w:val="28"/>
        </w:rPr>
        <w:t>огласи</w:t>
      </w:r>
      <w:r>
        <w:rPr>
          <w:rFonts w:ascii="PT Astra Serif" w:hAnsi="PT Astra Serif" w:cs="Courier New"/>
          <w:sz w:val="28"/>
          <w:szCs w:val="28"/>
        </w:rPr>
        <w:t>я</w:t>
      </w:r>
      <w:r w:rsidRPr="00E61DCC">
        <w:rPr>
          <w:rFonts w:ascii="PT Astra Serif" w:hAnsi="PT Astra Serif" w:cs="Courier New"/>
          <w:sz w:val="28"/>
          <w:szCs w:val="28"/>
        </w:rPr>
        <w:t xml:space="preserve"> на добровольное прохождение </w:t>
      </w:r>
    </w:p>
    <w:tbl>
      <w:tblPr>
        <w:tblW w:w="9781" w:type="dxa"/>
        <w:tblLook w:val="01E0"/>
      </w:tblPr>
      <w:tblGrid>
        <w:gridCol w:w="1984"/>
        <w:gridCol w:w="568"/>
        <w:gridCol w:w="708"/>
        <w:gridCol w:w="141"/>
        <w:gridCol w:w="427"/>
        <w:gridCol w:w="992"/>
        <w:gridCol w:w="4675"/>
        <w:gridCol w:w="286"/>
      </w:tblGrid>
      <w:tr w:rsidR="00BA6DF9" w:rsidRPr="00243989" w:rsidTr="00BA6DF9">
        <w:tc>
          <w:tcPr>
            <w:tcW w:w="3401" w:type="dxa"/>
            <w:gridSpan w:val="4"/>
            <w:hideMark/>
          </w:tcPr>
          <w:p w:rsidR="00BA6DF9" w:rsidRPr="00AA0AD0" w:rsidRDefault="00BA6DF9" w:rsidP="00BA6DF9">
            <w:pPr>
              <w:autoSpaceDE w:val="0"/>
              <w:autoSpaceDN w:val="0"/>
              <w:adjustRightInd w:val="0"/>
              <w:jc w:val="both"/>
              <w:rPr>
                <w:rFonts w:ascii="PT Astra Serif" w:hAnsi="PT Astra Serif"/>
                <w:sz w:val="28"/>
                <w:szCs w:val="28"/>
              </w:rPr>
            </w:pPr>
            <w:r w:rsidRPr="00AA0AD0">
              <w:rPr>
                <w:rFonts w:ascii="PT Astra Serif" w:hAnsi="PT Astra Serif" w:cs="Courier New"/>
                <w:sz w:val="28"/>
                <w:szCs w:val="28"/>
              </w:rPr>
              <w:t>тестирования находится в</w:t>
            </w:r>
          </w:p>
        </w:tc>
        <w:tc>
          <w:tcPr>
            <w:tcW w:w="6094" w:type="dxa"/>
            <w:gridSpan w:val="3"/>
            <w:tcBorders>
              <w:bottom w:val="single" w:sz="4" w:space="0" w:color="auto"/>
            </w:tcBorders>
            <w:hideMark/>
          </w:tcPr>
          <w:p w:rsidR="00BA6DF9" w:rsidRPr="00AA0AD0" w:rsidRDefault="00BA6DF9" w:rsidP="00BA6DF9">
            <w:pPr>
              <w:adjustRightInd w:val="0"/>
              <w:ind w:firstLine="709"/>
              <w:jc w:val="right"/>
              <w:outlineLvl w:val="0"/>
              <w:rPr>
                <w:rFonts w:ascii="PT Astra Serif" w:hAnsi="PT Astra Serif"/>
                <w:sz w:val="28"/>
                <w:szCs w:val="28"/>
              </w:rPr>
            </w:pPr>
          </w:p>
        </w:tc>
        <w:tc>
          <w:tcPr>
            <w:tcW w:w="286" w:type="dxa"/>
          </w:tcPr>
          <w:p w:rsidR="00BA6DF9" w:rsidRPr="00AA0AD0" w:rsidRDefault="00BA6DF9" w:rsidP="00BA6DF9">
            <w:pPr>
              <w:adjustRightInd w:val="0"/>
              <w:jc w:val="right"/>
              <w:outlineLvl w:val="0"/>
              <w:rPr>
                <w:rFonts w:ascii="PT Astra Serif" w:hAnsi="PT Astra Serif"/>
                <w:sz w:val="28"/>
                <w:szCs w:val="28"/>
              </w:rPr>
            </w:pPr>
            <w:r>
              <w:rPr>
                <w:rFonts w:ascii="PT Astra Serif" w:hAnsi="PT Astra Serif"/>
                <w:sz w:val="28"/>
                <w:szCs w:val="28"/>
              </w:rPr>
              <w:t>.</w:t>
            </w:r>
          </w:p>
        </w:tc>
      </w:tr>
      <w:tr w:rsidR="00BA6DF9" w:rsidRPr="00186683" w:rsidTr="00BA6DF9">
        <w:tc>
          <w:tcPr>
            <w:tcW w:w="3401" w:type="dxa"/>
            <w:gridSpan w:val="4"/>
          </w:tcPr>
          <w:p w:rsidR="00BA6DF9" w:rsidRDefault="00BA6DF9" w:rsidP="00BA6DF9">
            <w:pPr>
              <w:adjustRightInd w:val="0"/>
              <w:ind w:firstLine="709"/>
              <w:jc w:val="both"/>
              <w:outlineLvl w:val="0"/>
              <w:rPr>
                <w:rFonts w:ascii="PT Astra Serif" w:hAnsi="PT Astra Serif"/>
                <w:sz w:val="28"/>
                <w:szCs w:val="28"/>
              </w:rPr>
            </w:pPr>
          </w:p>
        </w:tc>
        <w:tc>
          <w:tcPr>
            <w:tcW w:w="6380" w:type="dxa"/>
            <w:gridSpan w:val="4"/>
            <w:vAlign w:val="center"/>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(указать адрес места хранения согласия)</w:t>
            </w:r>
          </w:p>
        </w:tc>
      </w:tr>
      <w:tr w:rsidR="00BA6DF9" w:rsidTr="00BA6DF9">
        <w:tc>
          <w:tcPr>
            <w:tcW w:w="9781" w:type="dxa"/>
            <w:gridSpan w:val="8"/>
          </w:tcPr>
          <w:p w:rsidR="00BA6DF9" w:rsidRDefault="00BA6DF9" w:rsidP="00BA6DF9">
            <w:pPr>
              <w:adjustRightInd w:val="0"/>
              <w:ind w:firstLine="709"/>
              <w:jc w:val="both"/>
              <w:outlineLvl w:val="0"/>
              <w:rPr>
                <w:rFonts w:ascii="PT Astra Serif" w:hAnsi="PT Astra Serif"/>
                <w:sz w:val="20"/>
                <w:szCs w:val="20"/>
              </w:rPr>
            </w:pPr>
            <w:r w:rsidRPr="00AA0AD0">
              <w:rPr>
                <w:rFonts w:ascii="PT Astra Serif" w:hAnsi="PT Astra Serif"/>
                <w:sz w:val="28"/>
                <w:szCs w:val="28"/>
              </w:rPr>
              <w:t>Технические средства</w:t>
            </w:r>
            <w:r>
              <w:rPr>
                <w:rFonts w:ascii="PT Astra Serif" w:hAnsi="PT Astra Serif"/>
                <w:sz w:val="28"/>
                <w:szCs w:val="28"/>
              </w:rPr>
              <w:t>,   применяемые   при   проведении   тестирования</w:t>
            </w:r>
          </w:p>
        </w:tc>
      </w:tr>
      <w:tr w:rsidR="00BA6DF9" w:rsidRPr="00186683" w:rsidTr="00BA6DF9">
        <w:tc>
          <w:tcPr>
            <w:tcW w:w="9781" w:type="dxa"/>
            <w:gridSpan w:val="8"/>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(указать марку, модель и производителя полиграфа)</w:t>
            </w:r>
          </w:p>
        </w:tc>
      </w:tr>
      <w:tr w:rsidR="00BA6DF9" w:rsidTr="00BA6DF9">
        <w:tc>
          <w:tcPr>
            <w:tcW w:w="9781" w:type="dxa"/>
            <w:gridSpan w:val="8"/>
          </w:tcPr>
          <w:p w:rsidR="00BA6DF9" w:rsidRPr="00A603B2" w:rsidRDefault="00BA6DF9" w:rsidP="00BA6DF9">
            <w:pPr>
              <w:adjustRightInd w:val="0"/>
              <w:jc w:val="center"/>
              <w:outlineLvl w:val="0"/>
              <w:rPr>
                <w:rFonts w:ascii="PT Astra Serif" w:hAnsi="PT Astra Serif"/>
                <w:sz w:val="28"/>
                <w:szCs w:val="28"/>
              </w:rPr>
            </w:pPr>
          </w:p>
        </w:tc>
      </w:tr>
      <w:tr w:rsidR="00BA6DF9" w:rsidTr="00BA6DF9">
        <w:tc>
          <w:tcPr>
            <w:tcW w:w="3260" w:type="dxa"/>
            <w:gridSpan w:val="3"/>
          </w:tcPr>
          <w:p w:rsidR="00BA6DF9" w:rsidRPr="0068450B" w:rsidRDefault="00BA6DF9" w:rsidP="00BA6DF9">
            <w:pPr>
              <w:autoSpaceDE w:val="0"/>
              <w:autoSpaceDN w:val="0"/>
              <w:adjustRightInd w:val="0"/>
              <w:ind w:firstLine="709"/>
              <w:jc w:val="both"/>
              <w:rPr>
                <w:rFonts w:ascii="PT Astra Serif" w:hAnsi="PT Astra Serif"/>
                <w:sz w:val="28"/>
                <w:szCs w:val="28"/>
              </w:rPr>
            </w:pPr>
            <w:r>
              <w:rPr>
                <w:rFonts w:ascii="PT Astra Serif" w:hAnsi="PT Astra Serif"/>
                <w:sz w:val="28"/>
                <w:szCs w:val="28"/>
              </w:rPr>
              <w:t>В процессе беседы</w:t>
            </w:r>
          </w:p>
        </w:tc>
        <w:tc>
          <w:tcPr>
            <w:tcW w:w="6521" w:type="dxa"/>
            <w:gridSpan w:val="5"/>
            <w:vAlign w:val="center"/>
          </w:tcPr>
          <w:p w:rsidR="00BA6DF9" w:rsidRDefault="00BA6DF9" w:rsidP="00BA6DF9">
            <w:pPr>
              <w:adjustRightInd w:val="0"/>
              <w:jc w:val="center"/>
              <w:outlineLvl w:val="0"/>
              <w:rPr>
                <w:rFonts w:ascii="PT Astra Serif" w:hAnsi="PT Astra Serif"/>
                <w:sz w:val="20"/>
                <w:szCs w:val="20"/>
              </w:rPr>
            </w:pPr>
          </w:p>
        </w:tc>
      </w:tr>
      <w:tr w:rsidR="00BA6DF9" w:rsidRPr="00186683" w:rsidTr="00BA6DF9">
        <w:tc>
          <w:tcPr>
            <w:tcW w:w="3260" w:type="dxa"/>
            <w:gridSpan w:val="3"/>
          </w:tcPr>
          <w:p w:rsidR="00BA6DF9" w:rsidRDefault="00BA6DF9" w:rsidP="00BA6DF9">
            <w:pPr>
              <w:adjustRightInd w:val="0"/>
              <w:jc w:val="both"/>
              <w:outlineLvl w:val="0"/>
              <w:rPr>
                <w:rFonts w:ascii="PT Astra Serif" w:hAnsi="PT Astra Serif"/>
                <w:sz w:val="28"/>
                <w:szCs w:val="28"/>
              </w:rPr>
            </w:pPr>
          </w:p>
        </w:tc>
        <w:tc>
          <w:tcPr>
            <w:tcW w:w="6521" w:type="dxa"/>
            <w:gridSpan w:val="5"/>
            <w:tcBorders>
              <w:top w:val="single" w:sz="4" w:space="0" w:color="auto"/>
            </w:tcBorders>
            <w:vAlign w:val="center"/>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(фамилия, имя, отчество (последнее при наличии) тестируемого лица)</w:t>
            </w:r>
          </w:p>
        </w:tc>
      </w:tr>
      <w:tr w:rsidR="00BA6DF9" w:rsidTr="00BA6DF9">
        <w:tc>
          <w:tcPr>
            <w:tcW w:w="1984" w:type="dxa"/>
          </w:tcPr>
          <w:p w:rsidR="00BA6DF9" w:rsidRPr="0068450B" w:rsidRDefault="00BA6DF9" w:rsidP="00BA6DF9">
            <w:pPr>
              <w:rPr>
                <w:rFonts w:ascii="PT Astra Serif" w:hAnsi="PT Astra Serif"/>
                <w:sz w:val="28"/>
                <w:szCs w:val="28"/>
              </w:rPr>
            </w:pPr>
            <w:r>
              <w:rPr>
                <w:rFonts w:ascii="PT Astra Serif" w:hAnsi="PT Astra Serif"/>
                <w:sz w:val="28"/>
                <w:szCs w:val="28"/>
              </w:rPr>
              <w:t>сообщил (а) о:</w:t>
            </w:r>
          </w:p>
        </w:tc>
        <w:tc>
          <w:tcPr>
            <w:tcW w:w="7511" w:type="dxa"/>
            <w:gridSpan w:val="6"/>
            <w:tcBorders>
              <w:bottom w:val="single" w:sz="4" w:space="0" w:color="auto"/>
            </w:tcBorders>
            <w:vAlign w:val="center"/>
          </w:tcPr>
          <w:p w:rsidR="00BA6DF9" w:rsidRPr="00A603B2" w:rsidRDefault="00BA6DF9" w:rsidP="00BA6DF9">
            <w:pPr>
              <w:adjustRightInd w:val="0"/>
              <w:jc w:val="both"/>
              <w:outlineLvl w:val="0"/>
              <w:rPr>
                <w:rFonts w:ascii="PT Astra Serif" w:hAnsi="PT Astra Serif"/>
                <w:sz w:val="28"/>
                <w:szCs w:val="28"/>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sidRPr="00A603B2">
              <w:rPr>
                <w:rFonts w:ascii="PT Astra Serif" w:hAnsi="PT Astra Serif"/>
                <w:sz w:val="28"/>
                <w:szCs w:val="28"/>
              </w:rPr>
              <w:t>.</w:t>
            </w:r>
          </w:p>
        </w:tc>
      </w:tr>
      <w:tr w:rsidR="00BA6DF9" w:rsidTr="00BA6DF9">
        <w:tc>
          <w:tcPr>
            <w:tcW w:w="3828" w:type="dxa"/>
            <w:gridSpan w:val="5"/>
          </w:tcPr>
          <w:p w:rsidR="00BA6DF9" w:rsidRDefault="00BA6DF9" w:rsidP="00BA6DF9">
            <w:pPr>
              <w:ind w:firstLine="709"/>
              <w:rPr>
                <w:rFonts w:ascii="PT Astra Serif" w:hAnsi="PT Astra Serif"/>
                <w:sz w:val="28"/>
                <w:szCs w:val="28"/>
              </w:rPr>
            </w:pPr>
            <w:r>
              <w:rPr>
                <w:rFonts w:ascii="PT Astra Serif" w:hAnsi="PT Astra Serif"/>
                <w:sz w:val="28"/>
                <w:szCs w:val="28"/>
              </w:rPr>
              <w:t>Методика тестирования</w:t>
            </w:r>
          </w:p>
        </w:tc>
        <w:tc>
          <w:tcPr>
            <w:tcW w:w="5667" w:type="dxa"/>
            <w:gridSpan w:val="2"/>
            <w:tcBorders>
              <w:bottom w:val="single" w:sz="4" w:space="0" w:color="auto"/>
            </w:tcBorders>
            <w:vAlign w:val="center"/>
          </w:tcPr>
          <w:p w:rsidR="00BA6DF9" w:rsidRDefault="00BA6DF9" w:rsidP="00BA6DF9">
            <w:pPr>
              <w:adjustRightInd w:val="0"/>
              <w:jc w:val="both"/>
              <w:outlineLvl w:val="0"/>
              <w:rPr>
                <w:rFonts w:ascii="PT Astra Serif" w:hAnsi="PT Astra Serif"/>
                <w:sz w:val="20"/>
                <w:szCs w:val="20"/>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Pr>
                <w:rFonts w:ascii="PT Astra Serif" w:hAnsi="PT Astra Serif"/>
                <w:sz w:val="28"/>
                <w:szCs w:val="28"/>
              </w:rPr>
              <w:t>.</w:t>
            </w:r>
          </w:p>
        </w:tc>
      </w:tr>
      <w:tr w:rsidR="00BA6DF9" w:rsidTr="00BA6DF9">
        <w:tc>
          <w:tcPr>
            <w:tcW w:w="4820" w:type="dxa"/>
            <w:gridSpan w:val="6"/>
          </w:tcPr>
          <w:p w:rsidR="00BA6DF9" w:rsidRDefault="00BA6DF9" w:rsidP="00BA6DF9">
            <w:pPr>
              <w:ind w:firstLine="709"/>
              <w:rPr>
                <w:rFonts w:ascii="PT Astra Serif" w:hAnsi="PT Astra Serif"/>
                <w:sz w:val="28"/>
                <w:szCs w:val="28"/>
              </w:rPr>
            </w:pPr>
            <w:r>
              <w:rPr>
                <w:rFonts w:ascii="PT Astra Serif" w:hAnsi="PT Astra Serif"/>
                <w:sz w:val="28"/>
                <w:szCs w:val="28"/>
              </w:rPr>
              <w:t>Анализ и обработка результатов</w:t>
            </w:r>
          </w:p>
        </w:tc>
        <w:tc>
          <w:tcPr>
            <w:tcW w:w="4675" w:type="dxa"/>
            <w:tcBorders>
              <w:bottom w:val="single" w:sz="4" w:space="0" w:color="auto"/>
            </w:tcBorders>
            <w:vAlign w:val="center"/>
          </w:tcPr>
          <w:p w:rsidR="00BA6DF9" w:rsidRDefault="00BA6DF9" w:rsidP="00BA6DF9">
            <w:pPr>
              <w:adjustRightInd w:val="0"/>
              <w:jc w:val="both"/>
              <w:outlineLvl w:val="0"/>
              <w:rPr>
                <w:rFonts w:ascii="PT Astra Serif" w:hAnsi="PT Astra Serif"/>
                <w:sz w:val="20"/>
                <w:szCs w:val="20"/>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Pr>
                <w:rFonts w:ascii="PT Astra Serif" w:hAnsi="PT Astra Serif"/>
                <w:sz w:val="28"/>
                <w:szCs w:val="28"/>
              </w:rPr>
              <w:t>.</w:t>
            </w:r>
          </w:p>
        </w:tc>
      </w:tr>
      <w:tr w:rsidR="00BA6DF9" w:rsidTr="00BA6DF9">
        <w:tc>
          <w:tcPr>
            <w:tcW w:w="2552" w:type="dxa"/>
            <w:gridSpan w:val="2"/>
          </w:tcPr>
          <w:p w:rsidR="00BA6DF9" w:rsidRDefault="00BA6DF9" w:rsidP="00BA6DF9">
            <w:pPr>
              <w:ind w:firstLine="709"/>
              <w:rPr>
                <w:rFonts w:ascii="PT Astra Serif" w:hAnsi="PT Astra Serif"/>
                <w:sz w:val="28"/>
                <w:szCs w:val="28"/>
              </w:rPr>
            </w:pPr>
            <w:r>
              <w:rPr>
                <w:rFonts w:ascii="PT Astra Serif" w:hAnsi="PT Astra Serif"/>
                <w:sz w:val="28"/>
                <w:szCs w:val="28"/>
              </w:rPr>
              <w:t>Примечание:</w:t>
            </w:r>
          </w:p>
        </w:tc>
        <w:tc>
          <w:tcPr>
            <w:tcW w:w="6943" w:type="dxa"/>
            <w:gridSpan w:val="5"/>
            <w:tcBorders>
              <w:bottom w:val="single" w:sz="4" w:space="0" w:color="auto"/>
            </w:tcBorders>
            <w:vAlign w:val="center"/>
          </w:tcPr>
          <w:p w:rsidR="00BA6DF9" w:rsidRDefault="00BA6DF9" w:rsidP="00BA6DF9">
            <w:pPr>
              <w:adjustRightInd w:val="0"/>
              <w:jc w:val="both"/>
              <w:outlineLvl w:val="0"/>
              <w:rPr>
                <w:rFonts w:ascii="PT Astra Serif" w:hAnsi="PT Astra Serif"/>
                <w:sz w:val="20"/>
                <w:szCs w:val="20"/>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Pr>
                <w:rFonts w:ascii="PT Astra Serif" w:hAnsi="PT Astra Serif"/>
                <w:sz w:val="28"/>
                <w:szCs w:val="28"/>
              </w:rPr>
              <w:t>.</w:t>
            </w:r>
          </w:p>
        </w:tc>
      </w:tr>
    </w:tbl>
    <w:p w:rsidR="00BA6DF9" w:rsidRPr="00E61DCC" w:rsidRDefault="00BA6DF9" w:rsidP="00BA6DF9">
      <w:pPr>
        <w:autoSpaceDE w:val="0"/>
        <w:autoSpaceDN w:val="0"/>
        <w:adjustRightInd w:val="0"/>
        <w:ind w:firstLine="708"/>
        <w:jc w:val="both"/>
        <w:rPr>
          <w:rFonts w:ascii="PT Astra Serif" w:hAnsi="PT Astra Serif" w:cs="Courier New"/>
          <w:sz w:val="28"/>
          <w:szCs w:val="28"/>
        </w:rPr>
      </w:pPr>
    </w:p>
    <w:tbl>
      <w:tblPr>
        <w:tblStyle w:val="a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83"/>
        <w:gridCol w:w="2410"/>
        <w:gridCol w:w="284"/>
        <w:gridCol w:w="3118"/>
      </w:tblGrid>
      <w:tr w:rsidR="00BA6DF9" w:rsidTr="00BA6DF9">
        <w:tc>
          <w:tcPr>
            <w:tcW w:w="3686"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410"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3118"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RPr="00C867C9" w:rsidTr="00BA6DF9">
        <w:tc>
          <w:tcPr>
            <w:tcW w:w="3686"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 xml:space="preserve">при наличии) специалиста,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проводившего тестирование)</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410"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3118"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(дата составления заключения)</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___________________».</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3. Внести в Положение о служебных удостоверениях, утверждённое постановлением Губернатора Ульяновской области от 07.04.2017 № 46 «О служебных удостоверениях», следующие изменения: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1) подпункт «з» пункта 1.2 раздела 1 после слова «далее» дополнить </w:t>
      </w:r>
      <w:r>
        <w:rPr>
          <w:rFonts w:ascii="PT Astra Serif" w:hAnsi="PT Astra Serif" w:cs="PT Astra Serif"/>
          <w:sz w:val="28"/>
          <w:szCs w:val="28"/>
        </w:rPr>
        <w:br/>
        <w:t>словом «также»;</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2) абзацы третий – пятый пункта 2.6 раздела 2 изложить в следующей </w:t>
      </w:r>
      <w:r>
        <w:rPr>
          <w:rFonts w:ascii="PT Astra Serif" w:hAnsi="PT Astra Serif" w:cs="PT Astra Serif"/>
          <w:sz w:val="28"/>
          <w:szCs w:val="28"/>
        </w:rPr>
        <w:br/>
        <w:t>редакции: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«Губернатора Ульяновской области – в отношении Первого заместителя Губернатора Ульяновской области, Председателя Правительства Ульяновской области, заместителя Губернатора Ульяновской области, руководителя администрации Губернатора Ульяновской 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Председателя Правительства Ульяновской области – в отношении первых заместителей и заместителей Председателя Правительства Ульяновской области, министров Ульяновской области, руководителей агентств;</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руководителя администрации Губернатора Ульяновской области – в отношении государственных гражданских служащих.»;</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3) раздел 4 изложить в следующей редакции:</w:t>
      </w:r>
    </w:p>
    <w:p w:rsidR="00BA6DF9" w:rsidRPr="00122E0A" w:rsidRDefault="00BA6DF9" w:rsidP="00BA6DF9">
      <w:pPr>
        <w:autoSpaceDE w:val="0"/>
        <w:autoSpaceDN w:val="0"/>
        <w:adjustRightInd w:val="0"/>
        <w:jc w:val="center"/>
        <w:outlineLvl w:val="0"/>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4.</w:t>
      </w:r>
      <w:r>
        <w:rPr>
          <w:rFonts w:ascii="PT Astra Serif" w:hAnsi="PT Astra Serif" w:cs="PT Astra Serif"/>
          <w:sz w:val="28"/>
          <w:szCs w:val="28"/>
        </w:rPr>
        <w:t> </w:t>
      </w:r>
      <w:r w:rsidRPr="00122E0A">
        <w:rPr>
          <w:rFonts w:ascii="PT Astra Serif" w:hAnsi="PT Astra Serif" w:cs="PT Astra Serif"/>
          <w:sz w:val="28"/>
          <w:szCs w:val="28"/>
        </w:rPr>
        <w:t>Описание удостоверения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4.1.</w:t>
      </w:r>
      <w:r>
        <w:rPr>
          <w:rFonts w:ascii="PT Astra Serif" w:hAnsi="PT Astra Serif" w:cs="PT Astra Serif"/>
          <w:sz w:val="28"/>
          <w:szCs w:val="28"/>
        </w:rPr>
        <w:t> </w:t>
      </w:r>
      <w:r w:rsidRPr="00122E0A">
        <w:rPr>
          <w:rFonts w:ascii="PT Astra Serif" w:hAnsi="PT Astra Serif" w:cs="PT Astra Serif"/>
          <w:sz w:val="28"/>
          <w:szCs w:val="28"/>
        </w:rPr>
        <w:t>Удостоверение представляет собой двухстраничную книжку вишневого цвета. В развернутом виде удостоверение имеет размеры 200 x 70 мм.</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4.2.</w:t>
      </w:r>
      <w:r>
        <w:rPr>
          <w:rFonts w:ascii="PT Astra Serif" w:hAnsi="PT Astra Serif" w:cs="PT Astra Serif"/>
          <w:sz w:val="28"/>
          <w:szCs w:val="28"/>
        </w:rPr>
        <w:t> </w:t>
      </w:r>
      <w:r w:rsidRPr="00122E0A">
        <w:rPr>
          <w:rFonts w:ascii="PT Astra Serif" w:hAnsi="PT Astra Serif" w:cs="PT Astra Serif"/>
          <w:sz w:val="28"/>
          <w:szCs w:val="28"/>
        </w:rPr>
        <w:t xml:space="preserve">Надписи и изображение герба Ульяновской области на внешней </w:t>
      </w:r>
      <w:r>
        <w:rPr>
          <w:rFonts w:ascii="PT Astra Serif" w:hAnsi="PT Astra Serif" w:cs="PT Astra Serif"/>
          <w:sz w:val="28"/>
          <w:szCs w:val="28"/>
        </w:rPr>
        <w:br/>
      </w:r>
      <w:r w:rsidRPr="00122E0A">
        <w:rPr>
          <w:rFonts w:ascii="PT Astra Serif" w:hAnsi="PT Astra Serif" w:cs="PT Astra Serif"/>
          <w:sz w:val="28"/>
          <w:szCs w:val="28"/>
        </w:rPr>
        <w:t>стороне удостоверения выполняются тиснением фольгой золотого цвета.</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4.3.</w:t>
      </w:r>
      <w:r>
        <w:rPr>
          <w:rFonts w:ascii="PT Astra Serif" w:hAnsi="PT Astra Serif" w:cs="PT Astra Serif"/>
          <w:sz w:val="28"/>
          <w:szCs w:val="28"/>
        </w:rPr>
        <w:t> </w:t>
      </w:r>
      <w:r w:rsidRPr="00122E0A">
        <w:rPr>
          <w:rFonts w:ascii="PT Astra Serif" w:hAnsi="PT Astra Serif" w:cs="PT Astra Serif"/>
          <w:sz w:val="28"/>
          <w:szCs w:val="28"/>
        </w:rPr>
        <w:t>Под изображением герба Ульяновской области размещается надпись:</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Администрация Губернатора Ульяновской области</w:t>
      </w:r>
      <w:r>
        <w:rPr>
          <w:rFonts w:ascii="PT Astra Serif" w:hAnsi="PT Astra Serif" w:cs="PT Astra Serif"/>
          <w:sz w:val="28"/>
          <w:szCs w:val="28"/>
        </w:rPr>
        <w:t xml:space="preserve">»– </w:t>
      </w:r>
      <w:r w:rsidRPr="00122E0A">
        <w:rPr>
          <w:rFonts w:ascii="PT Astra Serif" w:hAnsi="PT Astra Serif" w:cs="PT Astra Serif"/>
          <w:sz w:val="28"/>
          <w:szCs w:val="28"/>
        </w:rPr>
        <w:t xml:space="preserve">в отношении </w:t>
      </w:r>
      <w:r>
        <w:rPr>
          <w:rFonts w:ascii="PT Astra Serif" w:hAnsi="PT Astra Serif" w:cs="PT Astra Serif"/>
          <w:sz w:val="28"/>
          <w:szCs w:val="28"/>
        </w:rPr>
        <w:br/>
      </w:r>
      <w:r w:rsidRPr="00122E0A">
        <w:rPr>
          <w:rFonts w:ascii="PT Astra Serif" w:hAnsi="PT Astra Serif" w:cs="PT Astra Serif"/>
          <w:sz w:val="28"/>
          <w:szCs w:val="28"/>
        </w:rPr>
        <w:t xml:space="preserve">удостоверений, выданных лицам, указанным в </w:t>
      </w:r>
      <w:hyperlink r:id="rId19"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а</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0" w:history="1">
        <w:r>
          <w:rPr>
            <w:rFonts w:ascii="PT Astra Serif" w:hAnsi="PT Astra Serif" w:cs="PT Astra Serif"/>
            <w:sz w:val="28"/>
            <w:szCs w:val="28"/>
          </w:rPr>
          <w:t>«</w:t>
        </w:r>
        <w:r w:rsidRPr="00122E0A">
          <w:rPr>
            <w:rFonts w:ascii="PT Astra Serif" w:hAnsi="PT Astra Serif" w:cs="PT Astra Serif"/>
            <w:sz w:val="28"/>
            <w:szCs w:val="28"/>
          </w:rPr>
          <w:t>в</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1" w:history="1">
        <w:r>
          <w:rPr>
            <w:rFonts w:ascii="PT Astra Serif" w:hAnsi="PT Astra Serif" w:cs="PT Astra Serif"/>
            <w:sz w:val="28"/>
            <w:szCs w:val="28"/>
          </w:rPr>
          <w:t>«</w:t>
        </w:r>
        <w:r w:rsidRPr="00122E0A">
          <w:rPr>
            <w:rFonts w:ascii="PT Astra Serif" w:hAnsi="PT Astra Serif" w:cs="PT Astra Serif"/>
            <w:sz w:val="28"/>
            <w:szCs w:val="28"/>
          </w:rPr>
          <w:t>з</w:t>
        </w:r>
      </w:hyperlink>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 настоящего Положения;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Правительство Ульяновской области</w:t>
      </w:r>
      <w:r>
        <w:rPr>
          <w:rFonts w:ascii="PT Astra Serif" w:hAnsi="PT Astra Serif" w:cs="PT Astra Serif"/>
          <w:sz w:val="28"/>
          <w:szCs w:val="28"/>
        </w:rPr>
        <w:t xml:space="preserve">»– </w:t>
      </w:r>
      <w:r w:rsidRPr="00122E0A">
        <w:rPr>
          <w:rFonts w:ascii="PT Astra Serif" w:hAnsi="PT Astra Serif" w:cs="PT Astra Serif"/>
          <w:sz w:val="28"/>
          <w:szCs w:val="28"/>
        </w:rPr>
        <w:t xml:space="preserve">в отношении удостоверений, </w:t>
      </w:r>
      <w:r>
        <w:rPr>
          <w:rFonts w:ascii="PT Astra Serif" w:hAnsi="PT Astra Serif" w:cs="PT Astra Serif"/>
          <w:sz w:val="28"/>
          <w:szCs w:val="28"/>
        </w:rPr>
        <w:br/>
      </w:r>
      <w:r w:rsidRPr="00122E0A">
        <w:rPr>
          <w:rFonts w:ascii="PT Astra Serif" w:hAnsi="PT Astra Serif" w:cs="PT Astra Serif"/>
          <w:sz w:val="28"/>
          <w:szCs w:val="28"/>
        </w:rPr>
        <w:t xml:space="preserve">выданных лицам, указанным в </w:t>
      </w:r>
      <w:hyperlink r:id="rId22"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б</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3" w:history="1">
        <w:r>
          <w:rPr>
            <w:rFonts w:ascii="PT Astra Serif" w:hAnsi="PT Astra Serif" w:cs="PT Astra Serif"/>
            <w:sz w:val="28"/>
            <w:szCs w:val="28"/>
          </w:rPr>
          <w:t>«</w:t>
        </w:r>
        <w:r w:rsidRPr="00122E0A">
          <w:rPr>
            <w:rFonts w:ascii="PT Astra Serif" w:hAnsi="PT Astra Serif" w:cs="PT Astra Serif"/>
            <w:sz w:val="28"/>
            <w:szCs w:val="28"/>
          </w:rPr>
          <w:t>г</w:t>
        </w:r>
      </w:hyperlink>
      <w:r>
        <w:rPr>
          <w:rFonts w:ascii="PT Astra Serif" w:hAnsi="PT Astra Serif" w:cs="PT Astra Serif"/>
          <w:sz w:val="28"/>
          <w:szCs w:val="28"/>
        </w:rPr>
        <w:t>»</w:t>
      </w:r>
      <w:r w:rsidRPr="00122E0A">
        <w:rPr>
          <w:rFonts w:ascii="PT Astra Serif" w:hAnsi="PT Astra Serif" w:cs="PT Astra Serif"/>
          <w:sz w:val="28"/>
          <w:szCs w:val="28"/>
        </w:rPr>
        <w:t>-</w:t>
      </w:r>
      <w:r>
        <w:rPr>
          <w:rFonts w:ascii="PT Astra Serif" w:hAnsi="PT Astra Serif" w:cs="PT Astra Serif"/>
          <w:sz w:val="28"/>
          <w:szCs w:val="28"/>
        </w:rPr>
        <w:t>«</w:t>
      </w:r>
      <w:hyperlink r:id="rId24" w:history="1">
        <w:r w:rsidRPr="00122E0A">
          <w:rPr>
            <w:rFonts w:ascii="PT Astra Serif" w:hAnsi="PT Astra Serif" w:cs="PT Astra Serif"/>
            <w:sz w:val="28"/>
            <w:szCs w:val="28"/>
          </w:rPr>
          <w:t>ж</w:t>
        </w:r>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w:t>
        </w:r>
      </w:hyperlink>
      <w:r w:rsidRPr="00122E0A">
        <w:rPr>
          <w:rFonts w:ascii="PT Astra Serif" w:hAnsi="PT Astra Serif" w:cs="PT Astra Serif"/>
          <w:sz w:val="28"/>
          <w:szCs w:val="28"/>
        </w:rPr>
        <w:t xml:space="preserve"> настоящего Положения</w:t>
      </w:r>
      <w:r>
        <w:rPr>
          <w:rFonts w:ascii="PT Astra Serif" w:hAnsi="PT Astra Serif" w:cs="PT Astra Serif"/>
          <w:sz w:val="28"/>
          <w:szCs w:val="28"/>
        </w:rPr>
        <w:t>.</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w:t>
      </w:r>
      <w:r>
        <w:rPr>
          <w:rFonts w:ascii="PT Astra Serif" w:hAnsi="PT Astra Serif" w:cs="PT Astra Serif"/>
          <w:sz w:val="28"/>
          <w:szCs w:val="28"/>
        </w:rPr>
        <w:t>4</w:t>
      </w:r>
      <w:r w:rsidRPr="00122E0A">
        <w:rPr>
          <w:rFonts w:ascii="PT Astra Serif" w:hAnsi="PT Astra Serif" w:cs="PT Astra Serif"/>
          <w:sz w:val="28"/>
          <w:szCs w:val="28"/>
        </w:rPr>
        <w:t>.</w:t>
      </w:r>
      <w:r>
        <w:rPr>
          <w:rFonts w:ascii="PT Astra Serif" w:hAnsi="PT Astra Serif" w:cs="PT Astra Serif"/>
          <w:sz w:val="28"/>
          <w:szCs w:val="28"/>
        </w:rPr>
        <w:t> </w:t>
      </w:r>
      <w:r w:rsidRPr="00122E0A">
        <w:rPr>
          <w:rFonts w:ascii="PT Astra Serif" w:hAnsi="PT Astra Serif" w:cs="PT Astra Serif"/>
          <w:sz w:val="28"/>
          <w:szCs w:val="28"/>
        </w:rPr>
        <w:t>На левой внутренней стороне удостоверения: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левом верхнем углу размещается цветная фотография владельца удостоверения размером 35 x 25 мм, а в правом верхнем углу </w:t>
      </w:r>
      <w:r>
        <w:rPr>
          <w:rFonts w:ascii="PT Astra Serif" w:hAnsi="PT Astra Serif" w:cs="PT Astra Serif"/>
          <w:sz w:val="28"/>
          <w:szCs w:val="28"/>
        </w:rPr>
        <w:t>–</w:t>
      </w:r>
      <w:r w:rsidRPr="00122E0A">
        <w:rPr>
          <w:rFonts w:ascii="PT Astra Serif" w:hAnsi="PT Astra Serif" w:cs="PT Astra Serif"/>
          <w:sz w:val="28"/>
          <w:szCs w:val="28"/>
        </w:rPr>
        <w:t xml:space="preserve"> изображение герба Ульяновской области в многоцветном варианте;</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левом нижнем углу размещается надпись </w:t>
      </w:r>
      <w:r>
        <w:rPr>
          <w:rFonts w:ascii="PT Astra Serif" w:hAnsi="PT Astra Serif" w:cs="PT Astra Serif"/>
          <w:sz w:val="28"/>
          <w:szCs w:val="28"/>
        </w:rPr>
        <w:t>«</w:t>
      </w:r>
      <w:r w:rsidRPr="00122E0A">
        <w:rPr>
          <w:rFonts w:ascii="PT Astra Serif" w:hAnsi="PT Astra Serif" w:cs="PT Astra Serif"/>
          <w:sz w:val="28"/>
          <w:szCs w:val="28"/>
        </w:rPr>
        <w:t>Настоящее удостоверение подлежит возврату при оставлении должности</w:t>
      </w:r>
      <w:r>
        <w:rPr>
          <w:rFonts w:ascii="PT Astra Serif" w:hAnsi="PT Astra Serif" w:cs="PT Astra Serif"/>
          <w:sz w:val="28"/>
          <w:szCs w:val="28"/>
        </w:rPr>
        <w:t>»</w:t>
      </w:r>
      <w:r w:rsidRPr="00122E0A">
        <w:rPr>
          <w:rFonts w:ascii="PT Astra Serif" w:hAnsi="PT Astra Serif" w:cs="PT Astra Serif"/>
          <w:sz w:val="28"/>
          <w:szCs w:val="28"/>
        </w:rPr>
        <w:t>, а в правом нижнем углу размещается надпись:</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Администрация Губернатора Ульяновской области</w:t>
      </w:r>
      <w:r>
        <w:rPr>
          <w:rFonts w:ascii="PT Astra Serif" w:hAnsi="PT Astra Serif" w:cs="PT Astra Serif"/>
          <w:sz w:val="28"/>
          <w:szCs w:val="28"/>
        </w:rPr>
        <w:t>»–</w:t>
      </w:r>
      <w:r w:rsidRPr="00122E0A">
        <w:rPr>
          <w:rFonts w:ascii="PT Astra Serif" w:hAnsi="PT Astra Serif" w:cs="PT Astra Serif"/>
          <w:sz w:val="28"/>
          <w:szCs w:val="28"/>
        </w:rPr>
        <w:t xml:space="preserve"> в отношении </w:t>
      </w:r>
      <w:r>
        <w:rPr>
          <w:rFonts w:ascii="PT Astra Serif" w:hAnsi="PT Astra Serif" w:cs="PT Astra Serif"/>
          <w:sz w:val="28"/>
          <w:szCs w:val="28"/>
        </w:rPr>
        <w:br/>
      </w:r>
      <w:r w:rsidRPr="00122E0A">
        <w:rPr>
          <w:rFonts w:ascii="PT Astra Serif" w:hAnsi="PT Astra Serif" w:cs="PT Astra Serif"/>
          <w:sz w:val="28"/>
          <w:szCs w:val="28"/>
        </w:rPr>
        <w:t xml:space="preserve">удостоверений, выданных лицам, указанным в </w:t>
      </w:r>
      <w:hyperlink r:id="rId25"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а</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6" w:history="1">
        <w:r>
          <w:rPr>
            <w:rFonts w:ascii="PT Astra Serif" w:hAnsi="PT Astra Serif" w:cs="PT Astra Serif"/>
            <w:sz w:val="28"/>
            <w:szCs w:val="28"/>
          </w:rPr>
          <w:t>«</w:t>
        </w:r>
        <w:r w:rsidRPr="00122E0A">
          <w:rPr>
            <w:rFonts w:ascii="PT Astra Serif" w:hAnsi="PT Astra Serif" w:cs="PT Astra Serif"/>
            <w:sz w:val="28"/>
            <w:szCs w:val="28"/>
          </w:rPr>
          <w:t>в</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7" w:history="1">
        <w:r>
          <w:rPr>
            <w:rFonts w:ascii="PT Astra Serif" w:hAnsi="PT Astra Serif" w:cs="PT Astra Serif"/>
            <w:sz w:val="28"/>
            <w:szCs w:val="28"/>
          </w:rPr>
          <w:t>«</w:t>
        </w:r>
        <w:r w:rsidRPr="00122E0A">
          <w:rPr>
            <w:rFonts w:ascii="PT Astra Serif" w:hAnsi="PT Astra Serif" w:cs="PT Astra Serif"/>
            <w:sz w:val="28"/>
            <w:szCs w:val="28"/>
          </w:rPr>
          <w:t>з</w:t>
        </w:r>
      </w:hyperlink>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 настоящего Положения;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Правительство Ульяновской области</w:t>
      </w:r>
      <w:r>
        <w:rPr>
          <w:rFonts w:ascii="PT Astra Serif" w:hAnsi="PT Astra Serif" w:cs="PT Astra Serif"/>
          <w:sz w:val="28"/>
          <w:szCs w:val="28"/>
        </w:rPr>
        <w:t>»–</w:t>
      </w:r>
      <w:r w:rsidRPr="00122E0A">
        <w:rPr>
          <w:rFonts w:ascii="PT Astra Serif" w:hAnsi="PT Astra Serif" w:cs="PT Astra Serif"/>
          <w:sz w:val="28"/>
          <w:szCs w:val="28"/>
        </w:rPr>
        <w:t xml:space="preserve"> в отношении удостоверений, </w:t>
      </w:r>
      <w:r>
        <w:rPr>
          <w:rFonts w:ascii="PT Astra Serif" w:hAnsi="PT Astra Serif" w:cs="PT Astra Serif"/>
          <w:sz w:val="28"/>
          <w:szCs w:val="28"/>
        </w:rPr>
        <w:br/>
      </w:r>
      <w:r w:rsidRPr="00122E0A">
        <w:rPr>
          <w:rFonts w:ascii="PT Astra Serif" w:hAnsi="PT Astra Serif" w:cs="PT Astra Serif"/>
          <w:sz w:val="28"/>
          <w:szCs w:val="28"/>
        </w:rPr>
        <w:t xml:space="preserve">выданных лицам, указанным в </w:t>
      </w:r>
      <w:hyperlink r:id="rId28"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б</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9" w:history="1">
        <w:r>
          <w:rPr>
            <w:rFonts w:ascii="PT Astra Serif" w:hAnsi="PT Astra Serif" w:cs="PT Astra Serif"/>
            <w:sz w:val="28"/>
            <w:szCs w:val="28"/>
          </w:rPr>
          <w:t>«</w:t>
        </w:r>
        <w:r w:rsidRPr="00122E0A">
          <w:rPr>
            <w:rFonts w:ascii="PT Astra Serif" w:hAnsi="PT Astra Serif" w:cs="PT Astra Serif"/>
            <w:sz w:val="28"/>
            <w:szCs w:val="28"/>
          </w:rPr>
          <w:t>г</w:t>
        </w:r>
      </w:hyperlink>
      <w:r>
        <w:rPr>
          <w:rFonts w:ascii="PT Astra Serif" w:hAnsi="PT Astra Serif" w:cs="PT Astra Serif"/>
          <w:sz w:val="28"/>
          <w:szCs w:val="28"/>
        </w:rPr>
        <w:t>»</w:t>
      </w:r>
      <w:r w:rsidRPr="00122E0A">
        <w:rPr>
          <w:rFonts w:ascii="PT Astra Serif" w:hAnsi="PT Astra Serif" w:cs="PT Astra Serif"/>
          <w:sz w:val="28"/>
          <w:szCs w:val="28"/>
        </w:rPr>
        <w:t>-</w:t>
      </w:r>
      <w:hyperlink r:id="rId30" w:history="1">
        <w:r>
          <w:rPr>
            <w:rFonts w:ascii="PT Astra Serif" w:hAnsi="PT Astra Serif" w:cs="PT Astra Serif"/>
            <w:sz w:val="28"/>
            <w:szCs w:val="28"/>
          </w:rPr>
          <w:t>«</w:t>
        </w:r>
        <w:r w:rsidRPr="00122E0A">
          <w:rPr>
            <w:rFonts w:ascii="PT Astra Serif" w:hAnsi="PT Astra Serif" w:cs="PT Astra Serif"/>
            <w:sz w:val="28"/>
            <w:szCs w:val="28"/>
          </w:rPr>
          <w:t>ж</w:t>
        </w:r>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w:t>
        </w:r>
      </w:hyperlink>
      <w:r w:rsidRPr="00122E0A">
        <w:rPr>
          <w:rFonts w:ascii="PT Astra Serif" w:hAnsi="PT Astra Serif" w:cs="PT Astra Serif"/>
          <w:sz w:val="28"/>
          <w:szCs w:val="28"/>
        </w:rPr>
        <w:t xml:space="preserve"> настоящего Положения;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по центру с частичным заходом на фотографию ставится оттиск гербовой печати Губернатора Ульяновской области.</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4.5. </w:t>
      </w:r>
      <w:r w:rsidRPr="00122E0A">
        <w:rPr>
          <w:rFonts w:ascii="PT Astra Serif" w:hAnsi="PT Astra Serif" w:cs="PT Astra Serif"/>
          <w:sz w:val="28"/>
          <w:szCs w:val="28"/>
        </w:rPr>
        <w:t>На правой внутренней стороне удостоверения: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правом верхнем углу размещается надпись </w:t>
      </w:r>
      <w:r>
        <w:rPr>
          <w:rFonts w:ascii="PT Astra Serif" w:hAnsi="PT Astra Serif" w:cs="PT Astra Serif"/>
          <w:sz w:val="28"/>
          <w:szCs w:val="28"/>
        </w:rPr>
        <w:t>«</w:t>
      </w:r>
      <w:r w:rsidRPr="00122E0A">
        <w:rPr>
          <w:rFonts w:ascii="PT Astra Serif" w:hAnsi="PT Astra Serif" w:cs="PT Astra Serif"/>
          <w:sz w:val="28"/>
          <w:szCs w:val="28"/>
        </w:rPr>
        <w:t xml:space="preserve">Удостоверение </w:t>
      </w:r>
      <w:r>
        <w:rPr>
          <w:rFonts w:ascii="PT Astra Serif" w:hAnsi="PT Astra Serif" w:cs="PT Astra Serif"/>
          <w:sz w:val="28"/>
          <w:szCs w:val="28"/>
        </w:rPr>
        <w:t>№</w:t>
      </w:r>
      <w:r w:rsidRPr="00122E0A">
        <w:rPr>
          <w:rFonts w:ascii="PT Astra Serif" w:hAnsi="PT Astra Serif" w:cs="PT Astra Serif"/>
          <w:sz w:val="28"/>
          <w:szCs w:val="28"/>
        </w:rPr>
        <w:t xml:space="preserve"> _____</w:t>
      </w:r>
      <w:r>
        <w:rPr>
          <w:rFonts w:ascii="PT Astra Serif" w:hAnsi="PT Astra Serif" w:cs="PT Astra Serif"/>
          <w:sz w:val="28"/>
          <w:szCs w:val="28"/>
        </w:rPr>
        <w:t>»</w:t>
      </w:r>
      <w:r w:rsidRPr="00122E0A">
        <w:rPr>
          <w:rFonts w:ascii="PT Astra Serif" w:hAnsi="PT Astra Serif" w:cs="PT Astra Serif"/>
          <w:sz w:val="28"/>
          <w:szCs w:val="28"/>
        </w:rPr>
        <w:t>;</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по центру в именительном падеже размещаются сведения о фамилии, имени, отчестве </w:t>
      </w:r>
      <w:r>
        <w:rPr>
          <w:rFonts w:ascii="PT Astra Serif" w:hAnsi="PT Astra Serif" w:cs="PT Astra Serif"/>
          <w:sz w:val="28"/>
          <w:szCs w:val="28"/>
        </w:rPr>
        <w:t xml:space="preserve">(последнее при наличии) </w:t>
      </w:r>
      <w:r w:rsidRPr="00122E0A">
        <w:rPr>
          <w:rFonts w:ascii="PT Astra Serif" w:hAnsi="PT Astra Serif" w:cs="PT Astra Serif"/>
          <w:sz w:val="28"/>
          <w:szCs w:val="28"/>
        </w:rPr>
        <w:t>должностного лица и наименовании замещаемой им должности, а также наименовании подразделения, образ</w:t>
      </w:r>
      <w:r>
        <w:rPr>
          <w:rFonts w:ascii="PT Astra Serif" w:hAnsi="PT Astra Serif" w:cs="PT Astra Serif"/>
          <w:sz w:val="28"/>
          <w:szCs w:val="28"/>
        </w:rPr>
        <w:t>уемого</w:t>
      </w:r>
      <w:r w:rsidRPr="00122E0A">
        <w:rPr>
          <w:rFonts w:ascii="PT Astra Serif" w:hAnsi="PT Astra Serif" w:cs="PT Astra Serif"/>
          <w:sz w:val="28"/>
          <w:szCs w:val="28"/>
        </w:rPr>
        <w:t xml:space="preserve"> в Правительстве Ульяновской области, в случа</w:t>
      </w:r>
      <w:r>
        <w:rPr>
          <w:rFonts w:ascii="PT Astra Serif" w:hAnsi="PT Astra Serif" w:cs="PT Astra Serif"/>
          <w:sz w:val="28"/>
          <w:szCs w:val="28"/>
        </w:rPr>
        <w:t>е</w:t>
      </w:r>
      <w:r w:rsidRPr="00122E0A">
        <w:rPr>
          <w:rFonts w:ascii="PT Astra Serif" w:hAnsi="PT Astra Serif" w:cs="PT Astra Serif"/>
          <w:sz w:val="28"/>
          <w:szCs w:val="28"/>
        </w:rPr>
        <w:t xml:space="preserve"> если должностное лицо замещает должность в таком подразделении;</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нижней части размещается надпись </w:t>
      </w:r>
      <w:r>
        <w:rPr>
          <w:rFonts w:ascii="PT Astra Serif" w:hAnsi="PT Astra Serif" w:cs="PT Astra Serif"/>
          <w:sz w:val="28"/>
          <w:szCs w:val="28"/>
        </w:rPr>
        <w:t>«</w:t>
      </w:r>
      <w:r w:rsidRPr="00122E0A">
        <w:rPr>
          <w:rFonts w:ascii="PT Astra Serif" w:hAnsi="PT Astra Serif" w:cs="PT Astra Serif"/>
          <w:sz w:val="28"/>
          <w:szCs w:val="28"/>
        </w:rPr>
        <w:t>Губернатор Ульяновской области</w:t>
      </w:r>
      <w:r>
        <w:rPr>
          <w:rFonts w:ascii="PT Astra Serif" w:hAnsi="PT Astra Serif" w:cs="PT Astra Serif"/>
          <w:sz w:val="28"/>
          <w:szCs w:val="28"/>
        </w:rPr>
        <w:t>»</w:t>
      </w:r>
      <w:r w:rsidRPr="00122E0A">
        <w:rPr>
          <w:rFonts w:ascii="PT Astra Serif" w:hAnsi="PT Astra Serif" w:cs="PT Astra Serif"/>
          <w:sz w:val="28"/>
          <w:szCs w:val="28"/>
        </w:rPr>
        <w:t xml:space="preserve">, где проставляются подпись и расшифровка подписи указанного лица. </w:t>
      </w:r>
      <w:r>
        <w:rPr>
          <w:rFonts w:ascii="PT Astra Serif" w:hAnsi="PT Astra Serif" w:cs="PT Astra Serif"/>
          <w:sz w:val="28"/>
          <w:szCs w:val="28"/>
        </w:rPr>
        <w:br/>
      </w:r>
      <w:r w:rsidRPr="00122E0A">
        <w:rPr>
          <w:rFonts w:ascii="PT Astra Serif" w:hAnsi="PT Astra Serif" w:cs="PT Astra Serif"/>
          <w:sz w:val="28"/>
          <w:szCs w:val="28"/>
        </w:rPr>
        <w:t xml:space="preserve">На подписи проставляется оттиск гербовой печати Губернатора Ульяновской </w:t>
      </w:r>
      <w:r>
        <w:rPr>
          <w:rFonts w:ascii="PT Astra Serif" w:hAnsi="PT Astra Serif" w:cs="PT Astra Serif"/>
          <w:sz w:val="28"/>
          <w:szCs w:val="28"/>
        </w:rPr>
        <w:br/>
      </w:r>
      <w:r w:rsidRPr="00122E0A">
        <w:rPr>
          <w:rFonts w:ascii="PT Astra Serif" w:hAnsi="PT Astra Serif" w:cs="PT Astra Serif"/>
          <w:sz w:val="28"/>
          <w:szCs w:val="28"/>
        </w:rPr>
        <w:t>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w:t>
      </w:r>
      <w:r>
        <w:rPr>
          <w:rFonts w:ascii="PT Astra Serif" w:hAnsi="PT Astra Serif" w:cs="PT Astra Serif"/>
          <w:sz w:val="28"/>
          <w:szCs w:val="28"/>
        </w:rPr>
        <w:t>6</w:t>
      </w:r>
      <w:r w:rsidRPr="00122E0A">
        <w:rPr>
          <w:rFonts w:ascii="PT Astra Serif" w:hAnsi="PT Astra Serif" w:cs="PT Astra Serif"/>
          <w:sz w:val="28"/>
          <w:szCs w:val="28"/>
        </w:rPr>
        <w:t>.</w:t>
      </w:r>
      <w:r>
        <w:rPr>
          <w:rFonts w:ascii="PT Astra Serif" w:hAnsi="PT Astra Serif" w:cs="PT Astra Serif"/>
          <w:sz w:val="28"/>
          <w:szCs w:val="28"/>
        </w:rPr>
        <w:t> </w:t>
      </w:r>
      <w:r w:rsidRPr="00122E0A">
        <w:rPr>
          <w:rFonts w:ascii="PT Astra Serif" w:hAnsi="PT Astra Serif" w:cs="PT Astra Serif"/>
          <w:sz w:val="28"/>
          <w:szCs w:val="28"/>
        </w:rPr>
        <w:t>Внутренние стороны удостоверения перед наклеиванием на обложку ламинируются.</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 Внести в П</w:t>
      </w:r>
      <w:r w:rsidRPr="002F3CFA">
        <w:rPr>
          <w:rFonts w:ascii="PT Astra Serif" w:hAnsi="PT Astra Serif" w:cs="PT Astra Serif"/>
          <w:sz w:val="28"/>
          <w:szCs w:val="28"/>
        </w:rPr>
        <w:t xml:space="preserve">оложение об организации наставничества в </w:t>
      </w:r>
      <w:r>
        <w:rPr>
          <w:rFonts w:ascii="PT Astra Serif" w:hAnsi="PT Astra Serif" w:cs="PT Astra Serif"/>
          <w:sz w:val="28"/>
          <w:szCs w:val="28"/>
        </w:rPr>
        <w:t>П</w:t>
      </w:r>
      <w:r w:rsidRPr="002F3CFA">
        <w:rPr>
          <w:rFonts w:ascii="PT Astra Serif" w:hAnsi="PT Astra Serif" w:cs="PT Astra Serif"/>
          <w:sz w:val="28"/>
          <w:szCs w:val="28"/>
        </w:rPr>
        <w:t xml:space="preserve">равительстве </w:t>
      </w:r>
      <w:r>
        <w:rPr>
          <w:rFonts w:ascii="PT Astra Serif" w:hAnsi="PT Astra Serif" w:cs="PT Astra Serif"/>
          <w:sz w:val="28"/>
          <w:szCs w:val="28"/>
        </w:rPr>
        <w:t>У</w:t>
      </w:r>
      <w:r w:rsidRPr="002F3CFA">
        <w:rPr>
          <w:rFonts w:ascii="PT Astra Serif" w:hAnsi="PT Astra Serif" w:cs="PT Astra Serif"/>
          <w:sz w:val="28"/>
          <w:szCs w:val="28"/>
        </w:rPr>
        <w:t xml:space="preserve">льяновской области и возглавляемых им исполнительных органах государственной власти </w:t>
      </w:r>
      <w:r>
        <w:rPr>
          <w:rFonts w:ascii="PT Astra Serif" w:hAnsi="PT Astra Serif" w:cs="PT Astra Serif"/>
          <w:sz w:val="28"/>
          <w:szCs w:val="28"/>
        </w:rPr>
        <w:t>У</w:t>
      </w:r>
      <w:r w:rsidRPr="002F3CFA">
        <w:rPr>
          <w:rFonts w:ascii="PT Astra Serif" w:hAnsi="PT Astra Serif" w:cs="PT Astra Serif"/>
          <w:sz w:val="28"/>
          <w:szCs w:val="28"/>
        </w:rPr>
        <w:t>льяновской области</w:t>
      </w:r>
      <w:r>
        <w:rPr>
          <w:rFonts w:ascii="PT Astra Serif" w:hAnsi="PT Astra Serif" w:cs="PT Astra Serif"/>
          <w:sz w:val="28"/>
          <w:szCs w:val="28"/>
        </w:rPr>
        <w:t xml:space="preserve">, утверждённое </w:t>
      </w:r>
      <w:bookmarkStart w:id="5" w:name="_Hlk97206380"/>
      <w:r>
        <w:rPr>
          <w:rFonts w:ascii="PT Astra Serif" w:hAnsi="PT Astra Serif" w:cs="PT Astra Serif"/>
          <w:sz w:val="28"/>
          <w:szCs w:val="28"/>
        </w:rPr>
        <w:t>указом Губернатора Ульяновской области от 19.07.2018 № 68 «Об утверждении П</w:t>
      </w:r>
      <w:r w:rsidRPr="002F3CFA">
        <w:rPr>
          <w:rFonts w:ascii="PT Astra Serif" w:hAnsi="PT Astra Serif" w:cs="PT Astra Serif"/>
          <w:sz w:val="28"/>
          <w:szCs w:val="28"/>
        </w:rPr>
        <w:t>оложени</w:t>
      </w:r>
      <w:r>
        <w:rPr>
          <w:rFonts w:ascii="PT Astra Serif" w:hAnsi="PT Astra Serif" w:cs="PT Astra Serif"/>
          <w:sz w:val="28"/>
          <w:szCs w:val="28"/>
        </w:rPr>
        <w:t>я</w:t>
      </w:r>
      <w:r w:rsidRPr="002F3CFA">
        <w:rPr>
          <w:rFonts w:ascii="PT Astra Serif" w:hAnsi="PT Astra Serif" w:cs="PT Astra Serif"/>
          <w:sz w:val="28"/>
          <w:szCs w:val="28"/>
        </w:rPr>
        <w:t xml:space="preserve"> об организации наставничества в </w:t>
      </w:r>
      <w:r>
        <w:rPr>
          <w:rFonts w:ascii="PT Astra Serif" w:hAnsi="PT Astra Serif" w:cs="PT Astra Serif"/>
          <w:sz w:val="28"/>
          <w:szCs w:val="28"/>
        </w:rPr>
        <w:t>П</w:t>
      </w:r>
      <w:r w:rsidRPr="002F3CFA">
        <w:rPr>
          <w:rFonts w:ascii="PT Astra Serif" w:hAnsi="PT Astra Serif" w:cs="PT Astra Serif"/>
          <w:sz w:val="28"/>
          <w:szCs w:val="28"/>
        </w:rPr>
        <w:t xml:space="preserve">равительстве </w:t>
      </w:r>
      <w:r>
        <w:rPr>
          <w:rFonts w:ascii="PT Astra Serif" w:hAnsi="PT Astra Serif" w:cs="PT Astra Serif"/>
          <w:sz w:val="28"/>
          <w:szCs w:val="28"/>
        </w:rPr>
        <w:t>У</w:t>
      </w:r>
      <w:r w:rsidRPr="002F3CFA">
        <w:rPr>
          <w:rFonts w:ascii="PT Astra Serif" w:hAnsi="PT Astra Serif" w:cs="PT Astra Serif"/>
          <w:sz w:val="28"/>
          <w:szCs w:val="28"/>
        </w:rPr>
        <w:t xml:space="preserve">льяновской области и возглавляемых </w:t>
      </w:r>
      <w:r>
        <w:rPr>
          <w:rFonts w:ascii="PT Astra Serif" w:hAnsi="PT Astra Serif" w:cs="PT Astra Serif"/>
          <w:sz w:val="28"/>
          <w:szCs w:val="28"/>
        </w:rPr>
        <w:br/>
      </w:r>
      <w:r w:rsidRPr="002F3CFA">
        <w:rPr>
          <w:rFonts w:ascii="PT Astra Serif" w:hAnsi="PT Astra Serif" w:cs="PT Astra Serif"/>
          <w:sz w:val="28"/>
          <w:szCs w:val="28"/>
        </w:rPr>
        <w:t xml:space="preserve">им исполнительных органах государственной власти </w:t>
      </w:r>
      <w:r>
        <w:rPr>
          <w:rFonts w:ascii="PT Astra Serif" w:hAnsi="PT Astra Serif" w:cs="PT Astra Serif"/>
          <w:sz w:val="28"/>
          <w:szCs w:val="28"/>
        </w:rPr>
        <w:t>У</w:t>
      </w:r>
      <w:r w:rsidRPr="002F3CFA">
        <w:rPr>
          <w:rFonts w:ascii="PT Astra Serif" w:hAnsi="PT Astra Serif" w:cs="PT Astra Serif"/>
          <w:sz w:val="28"/>
          <w:szCs w:val="28"/>
        </w:rPr>
        <w:t>льяновской области</w:t>
      </w:r>
      <w:r>
        <w:rPr>
          <w:rFonts w:ascii="PT Astra Serif" w:hAnsi="PT Astra Serif" w:cs="PT Astra Serif"/>
          <w:sz w:val="28"/>
          <w:szCs w:val="28"/>
        </w:rPr>
        <w:t>»</w:t>
      </w:r>
      <w:bookmarkEnd w:id="5"/>
      <w:r>
        <w:rPr>
          <w:rFonts w:ascii="PT Astra Serif" w:hAnsi="PT Astra Serif" w:cs="PT Astra Serif"/>
          <w:sz w:val="28"/>
          <w:szCs w:val="28"/>
        </w:rPr>
        <w:t xml:space="preserve">, </w:t>
      </w:r>
      <w:r>
        <w:rPr>
          <w:rFonts w:ascii="PT Astra Serif" w:hAnsi="PT Astra Serif" w:cs="PT Astra Serif"/>
          <w:sz w:val="28"/>
          <w:szCs w:val="28"/>
        </w:rPr>
        <w:br/>
        <w:t>следующие изменения: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 в пункт 6 изложить в следующей редакции: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«6. Наставник не позднее пяти рабочих дней со дня издания распоряжения о назначении наставника разрабатывает индивидуальный </w:t>
      </w:r>
      <w:hyperlink r:id="rId31" w:history="1">
        <w:r w:rsidRPr="00756589">
          <w:rPr>
            <w:rFonts w:ascii="PT Astra Serif" w:hAnsi="PT Astra Serif" w:cs="PT Astra Serif"/>
            <w:sz w:val="28"/>
            <w:szCs w:val="28"/>
          </w:rPr>
          <w:t>план</w:t>
        </w:r>
      </w:hyperlink>
      <w:r>
        <w:rPr>
          <w:rFonts w:ascii="PT Astra Serif" w:hAnsi="PT Astra Serif" w:cs="PT Astra Serif"/>
          <w:sz w:val="28"/>
          <w:szCs w:val="28"/>
        </w:rPr>
        <w:t xml:space="preserve">мероприятий </w:t>
      </w:r>
      <w:r>
        <w:rPr>
          <w:rFonts w:ascii="PT Astra Serif" w:hAnsi="PT Astra Serif" w:cs="PT Astra Serif"/>
          <w:sz w:val="28"/>
          <w:szCs w:val="28"/>
        </w:rPr>
        <w:br/>
        <w:t xml:space="preserve">по наставничеству, составленный по форме, установленной приложением № 1 </w:t>
      </w:r>
      <w:r>
        <w:rPr>
          <w:rFonts w:ascii="PT Astra Serif" w:hAnsi="PT Astra Serif" w:cs="PT Astra Serif"/>
          <w:sz w:val="28"/>
          <w:szCs w:val="28"/>
        </w:rPr>
        <w:br/>
        <w:t>к настоящему Положению (далее – индивидуальный план).</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Индивидуальный план в течение трёх рабочих дней со дня его разработки направляется на согласование Первому заместителю Губернатора Ульяновской области, заместителю Губернатора Ульяновской области, первому заместителю Председателя Правительства Ульяновской области или заместителю Председателя Правительства Ульяновской области в соответствии с распределением обязанностей между ними – в отношении руководителей агентств, руководителю администрации Губернатора Ульяновской области – в отношении руководителей подразделений, образуемых в Правительстве, непосредственному руководителю – в отношении гражданских служащих (за исключением руководителя администрации Губернатора Ульяновской области) и работников в Правительстве и исполнительных органах.</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После разработки и (или) согласования индивидуальный план направляется: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Губернатору Ульяновской области – в отношении руководителей агентств, руководителя администрации Губернатора Ульяновской области;</w:t>
      </w:r>
    </w:p>
    <w:p w:rsidR="00BA6DF9" w:rsidRPr="00F26173" w:rsidRDefault="00BA6DF9" w:rsidP="00BA6DF9">
      <w:pPr>
        <w:autoSpaceDE w:val="0"/>
        <w:autoSpaceDN w:val="0"/>
        <w:adjustRightInd w:val="0"/>
        <w:ind w:firstLine="709"/>
        <w:jc w:val="both"/>
        <w:rPr>
          <w:rFonts w:ascii="PT Astra Serif" w:hAnsi="PT Astra Serif" w:cs="PT Astra Serif"/>
          <w:sz w:val="28"/>
          <w:szCs w:val="28"/>
        </w:rPr>
      </w:pPr>
      <w:r w:rsidRPr="00F26173">
        <w:rPr>
          <w:rFonts w:ascii="PT Astra Serif" w:hAnsi="PT Astra Serif" w:cs="PT Astra Serif"/>
          <w:sz w:val="28"/>
          <w:szCs w:val="28"/>
        </w:rPr>
        <w:t xml:space="preserve">лицам, указанным в </w:t>
      </w:r>
      <w:hyperlink r:id="rId32" w:history="1">
        <w:r w:rsidRPr="00F26173">
          <w:rPr>
            <w:rFonts w:ascii="PT Astra Serif" w:hAnsi="PT Astra Serif" w:cs="PT Astra Serif"/>
            <w:sz w:val="28"/>
            <w:szCs w:val="28"/>
          </w:rPr>
          <w:t>пунктах 1</w:t>
        </w:r>
      </w:hyperlink>
      <w:r w:rsidRPr="00F26173">
        <w:rPr>
          <w:rFonts w:ascii="PT Astra Serif" w:hAnsi="PT Astra Serif" w:cs="PT Astra Serif"/>
          <w:sz w:val="28"/>
          <w:szCs w:val="28"/>
        </w:rPr>
        <w:t xml:space="preserve"> и </w:t>
      </w:r>
      <w:hyperlink r:id="rId33" w:history="1">
        <w:r w:rsidRPr="00F26173">
          <w:rPr>
            <w:rFonts w:ascii="PT Astra Serif" w:hAnsi="PT Astra Serif" w:cs="PT Astra Serif"/>
            <w:sz w:val="28"/>
            <w:szCs w:val="28"/>
          </w:rPr>
          <w:t>2</w:t>
        </w:r>
      </w:hyperlink>
      <w:r w:rsidRPr="00F26173">
        <w:rPr>
          <w:rFonts w:ascii="PT Astra Serif" w:hAnsi="PT Astra Serif" w:cs="PT Astra Serif"/>
          <w:sz w:val="28"/>
          <w:szCs w:val="28"/>
        </w:rPr>
        <w:t xml:space="preserve"> постановления Губернатора Ульяновской области от </w:t>
      </w:r>
      <w:r>
        <w:rPr>
          <w:rFonts w:ascii="PT Astra Serif" w:hAnsi="PT Astra Serif" w:cs="PT Astra Serif"/>
          <w:sz w:val="28"/>
          <w:szCs w:val="28"/>
        </w:rPr>
        <w:t>23.04.2021 № 41 «</w:t>
      </w:r>
      <w:r w:rsidRPr="00F26173">
        <w:rPr>
          <w:rFonts w:ascii="PT Astra Serif" w:hAnsi="PT Astra Serif" w:cs="PT Astra Serif"/>
          <w:sz w:val="28"/>
          <w:szCs w:val="28"/>
        </w:rPr>
        <w:t>О возложении обязанностей по осуществлению отдельных полномочий нанимателя (работодателя) в отношении государственных гражданских служащих (работников) Правительства Ульяновской области</w:t>
      </w:r>
      <w:r>
        <w:rPr>
          <w:rFonts w:ascii="PT Astra Serif" w:hAnsi="PT Astra Serif" w:cs="PT Astra Serif"/>
          <w:sz w:val="28"/>
          <w:szCs w:val="28"/>
        </w:rPr>
        <w:t>»</w:t>
      </w:r>
      <w:r w:rsidRPr="00F26173">
        <w:rPr>
          <w:rFonts w:ascii="PT Astra Serif" w:hAnsi="PT Astra Serif" w:cs="PT Astra Serif"/>
          <w:sz w:val="28"/>
          <w:szCs w:val="28"/>
        </w:rPr>
        <w:t xml:space="preserve">, </w:t>
      </w:r>
      <w:r>
        <w:rPr>
          <w:rFonts w:ascii="PT Astra Serif" w:hAnsi="PT Astra Serif" w:cs="PT Astra Serif"/>
          <w:sz w:val="28"/>
          <w:szCs w:val="28"/>
        </w:rPr>
        <w:t xml:space="preserve">– </w:t>
      </w:r>
      <w:r w:rsidRPr="00F26173">
        <w:rPr>
          <w:rFonts w:ascii="PT Astra Serif" w:hAnsi="PT Astra Serif" w:cs="PT Astra Serif"/>
          <w:sz w:val="28"/>
          <w:szCs w:val="28"/>
        </w:rPr>
        <w:t>в отношении гражданских служащих в Правительстве</w:t>
      </w:r>
      <w:r>
        <w:rPr>
          <w:rFonts w:ascii="PT Astra Serif" w:hAnsi="PT Astra Serif" w:cs="PT Astra Serif"/>
          <w:sz w:val="28"/>
          <w:szCs w:val="28"/>
        </w:rPr>
        <w:t xml:space="preserve"> (за исключением руководителя администрации Губернатора Ульяновской области)</w:t>
      </w:r>
      <w:r w:rsidRPr="00F26173">
        <w:rPr>
          <w:rFonts w:ascii="PT Astra Serif" w:hAnsi="PT Astra Serif" w:cs="PT Astra Serif"/>
          <w:sz w:val="28"/>
          <w:szCs w:val="28"/>
        </w:rPr>
        <w:t xml:space="preserve"> и работников в Правительстве;</w:t>
      </w:r>
    </w:p>
    <w:p w:rsidR="00BA6DF9" w:rsidRPr="00F26173" w:rsidRDefault="00BA6DF9" w:rsidP="00BA6DF9">
      <w:pPr>
        <w:autoSpaceDE w:val="0"/>
        <w:autoSpaceDN w:val="0"/>
        <w:adjustRightInd w:val="0"/>
        <w:ind w:firstLine="709"/>
        <w:jc w:val="both"/>
        <w:rPr>
          <w:rFonts w:ascii="PT Astra Serif" w:hAnsi="PT Astra Serif" w:cs="PT Astra Serif"/>
          <w:sz w:val="28"/>
          <w:szCs w:val="28"/>
        </w:rPr>
      </w:pPr>
      <w:bookmarkStart w:id="6" w:name="Par1"/>
      <w:bookmarkEnd w:id="6"/>
      <w:r w:rsidRPr="00F26173">
        <w:rPr>
          <w:rFonts w:ascii="PT Astra Serif" w:hAnsi="PT Astra Serif" w:cs="PT Astra Serif"/>
          <w:sz w:val="28"/>
          <w:szCs w:val="28"/>
        </w:rPr>
        <w:t xml:space="preserve">руководителям соответствующих исполнительных органов </w:t>
      </w:r>
      <w:r>
        <w:rPr>
          <w:rFonts w:ascii="PT Astra Serif" w:hAnsi="PT Astra Serif" w:cs="PT Astra Serif"/>
          <w:sz w:val="28"/>
          <w:szCs w:val="28"/>
        </w:rPr>
        <w:t>–</w:t>
      </w:r>
      <w:r w:rsidRPr="00F26173">
        <w:rPr>
          <w:rFonts w:ascii="PT Astra Serif" w:hAnsi="PT Astra Serif" w:cs="PT Astra Serif"/>
          <w:sz w:val="28"/>
          <w:szCs w:val="28"/>
        </w:rPr>
        <w:t xml:space="preserve"> в отношении гражданских служащих в исполнительных органах и работников в исполнительных органах.</w:t>
      </w:r>
    </w:p>
    <w:p w:rsidR="00BA6DF9" w:rsidRPr="00F26173" w:rsidRDefault="00BA6DF9" w:rsidP="00BA6DF9">
      <w:pPr>
        <w:autoSpaceDE w:val="0"/>
        <w:autoSpaceDN w:val="0"/>
        <w:adjustRightInd w:val="0"/>
        <w:ind w:firstLine="709"/>
        <w:jc w:val="both"/>
        <w:rPr>
          <w:rFonts w:ascii="PT Astra Serif" w:hAnsi="PT Astra Serif" w:cs="PT Astra Serif"/>
          <w:sz w:val="28"/>
          <w:szCs w:val="28"/>
        </w:rPr>
      </w:pPr>
      <w:r w:rsidRPr="00F26173">
        <w:rPr>
          <w:rFonts w:ascii="PT Astra Serif" w:hAnsi="PT Astra Serif" w:cs="PT Astra Serif"/>
          <w:sz w:val="28"/>
          <w:szCs w:val="28"/>
        </w:rPr>
        <w:t xml:space="preserve">Указанные в </w:t>
      </w:r>
      <w:hyperlink r:id="rId34" w:history="1">
        <w:r w:rsidRPr="00F26173">
          <w:rPr>
            <w:rFonts w:ascii="PT Astra Serif" w:hAnsi="PT Astra Serif" w:cs="PT Astra Serif"/>
            <w:sz w:val="28"/>
            <w:szCs w:val="28"/>
          </w:rPr>
          <w:t xml:space="preserve">абзацах </w:t>
        </w:r>
      </w:hyperlink>
      <w:r>
        <w:rPr>
          <w:rFonts w:ascii="PT Astra Serif" w:hAnsi="PT Astra Serif" w:cs="PT Astra Serif"/>
          <w:sz w:val="28"/>
          <w:szCs w:val="28"/>
        </w:rPr>
        <w:t>четвёртом – шестом н</w:t>
      </w:r>
      <w:r w:rsidRPr="00F26173">
        <w:rPr>
          <w:rFonts w:ascii="PT Astra Serif" w:hAnsi="PT Astra Serif" w:cs="PT Astra Serif"/>
          <w:sz w:val="28"/>
          <w:szCs w:val="28"/>
        </w:rPr>
        <w:t xml:space="preserve">астоящего пункта лица именуются также </w:t>
      </w:r>
      <w:r>
        <w:rPr>
          <w:rFonts w:ascii="PT Astra Serif" w:hAnsi="PT Astra Serif" w:cs="PT Astra Serif"/>
          <w:sz w:val="28"/>
          <w:szCs w:val="28"/>
        </w:rPr>
        <w:t>«</w:t>
      </w:r>
      <w:r w:rsidRPr="00F26173">
        <w:rPr>
          <w:rFonts w:ascii="PT Astra Serif" w:hAnsi="PT Astra Serif" w:cs="PT Astra Serif"/>
          <w:sz w:val="28"/>
          <w:szCs w:val="28"/>
        </w:rPr>
        <w:t>представители нанимателя (работодателя)</w:t>
      </w:r>
      <w:r>
        <w:rPr>
          <w:rFonts w:ascii="PT Astra Serif" w:hAnsi="PT Astra Serif" w:cs="PT Astra Serif"/>
          <w:sz w:val="28"/>
          <w:szCs w:val="28"/>
        </w:rPr>
        <w:t>»</w:t>
      </w:r>
      <w:r w:rsidRPr="00F26173">
        <w:rPr>
          <w:rFonts w:ascii="PT Astra Serif" w:hAnsi="PT Astra Serif" w:cs="PT Astra Serif"/>
          <w:sz w:val="28"/>
          <w:szCs w:val="28"/>
        </w:rPr>
        <w:t>.</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 в пункте 8:</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а) дополнить новым абзацем третьим следующего содержания: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«Губернатору Ульяновской области – в отношении руководителя администрации Губернатора Ульяновской 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абзацы третий – шестой считать абзацами четвёртым – седьмым соответственно;</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в) абзац четвёртый изложить в следующей редакции: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«Первому заместителю Губернатора Ульяновской области, заместителю Губернатора Ульяновской области, первому заместителю Председателя Правительства Ульяновской области или заместителю Председателя Правительства Ульяновской области в соответствии с распределением обязанностей между ними – в отношении руководителей агентств;»;</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г) в абзаце пятом слова «Первому заместителю Губернатора Ульяновской области –»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д) абзац шестой после слов «гражданских служащих» дополнить словами «(за исключением руководителя администрации Губернатора Ульяновской </w:t>
      </w:r>
      <w:r>
        <w:rPr>
          <w:rFonts w:ascii="PT Astra Serif" w:hAnsi="PT Astra Serif" w:cs="PT Astra Serif"/>
          <w:sz w:val="28"/>
          <w:szCs w:val="28"/>
        </w:rPr>
        <w:br/>
        <w:t>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е) в абзаце седьмом слово «служебной»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ж) пункт 9 изложить в следующей редакции: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«9. В случае изменения структуры подразделений, образуемых в Правительстве, либо агентства, а также в случае изменения должностных обязанностей наставляемого лица наставник информирует об этом Губернатора Ульяновской области в отношении руководителя администрации Губернатора Ульяновской области, Первого заместителя Губернатора Ульяновской области, заместителя Губернатора Ульяновской области, первого заместителя Председателя Правительства Ульяновской области или заместителя Председателя Правительства Ульяновской области в соответствии с распределением обязанностей между ними – в отношении руководителей агентств, руководителя администрации Губернатора Ульяновской области – в отношении руководителей подразделений, образуемых в Правительстве, непосредственного руководителя – в отношении гражданских служащих (за исключением руководителя администрации Губернатора Ульяновской области) и работников в Правительстве и исполнительных органах посредством направления служебной записки с предложениями о корректировке индивидуального плана, по результатам рассмотрения которой представитель нанимателя принимает решение о внесении изменений в индивидуальный план.».</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5. Внести в Положение об удостоверениях работников Правительства </w:t>
      </w:r>
      <w:r>
        <w:rPr>
          <w:rFonts w:ascii="PT Astra Serif" w:hAnsi="PT Astra Serif" w:cs="PT Astra Serif"/>
          <w:sz w:val="28"/>
          <w:szCs w:val="28"/>
        </w:rPr>
        <w:br/>
        <w:t xml:space="preserve">Ульяновской области, замещающих должности, не являющиеся должностями государственной гражданской службы Ульяновской области, утверждённое </w:t>
      </w:r>
      <w:r>
        <w:rPr>
          <w:rFonts w:ascii="PT Astra Serif" w:hAnsi="PT Astra Serif" w:cs="PT Astra Serif"/>
          <w:sz w:val="28"/>
          <w:szCs w:val="28"/>
        </w:rPr>
        <w:br/>
      </w:r>
      <w:bookmarkStart w:id="7" w:name="_Hlk97207293"/>
      <w:r>
        <w:rPr>
          <w:rFonts w:ascii="PT Astra Serif" w:hAnsi="PT Astra Serif" w:cs="PT Astra Serif"/>
          <w:sz w:val="28"/>
          <w:szCs w:val="28"/>
        </w:rPr>
        <w:t xml:space="preserve">указом Губернатора Ульяновской области от 23.09.2019 № 74 «Об удостоверениях работников Правительства Ульяновской области, замещающих должности, не являющиеся должностями государственной гражданской службы Ульяновской области», </w:t>
      </w:r>
      <w:bookmarkEnd w:id="7"/>
      <w:r>
        <w:rPr>
          <w:rFonts w:ascii="PT Astra Serif" w:hAnsi="PT Astra Serif" w:cs="PT Astra Serif"/>
          <w:sz w:val="28"/>
          <w:szCs w:val="28"/>
        </w:rPr>
        <w:t>следующие изменения: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 в разделе 2:</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а) в пункте 2.3 слова «Первым заместителем Губернатора Ульяновской </w:t>
      </w:r>
      <w:r>
        <w:rPr>
          <w:rFonts w:ascii="PT Astra Serif" w:hAnsi="PT Astra Serif" w:cs="PT Astra Serif"/>
          <w:sz w:val="28"/>
          <w:szCs w:val="28"/>
        </w:rPr>
        <w:br/>
        <w:t>области –»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в предложении втором пункта 2.6 слова «Первого заместителя Губернатора Ульяновской области –»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 в абзаце четвёртом пункта 4.5 раздела 4:</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а) в предложении первом слова «Первый заместитель Губернатора Ульяновской области –» исключить, слово «руководитель» заменить словом «Руководитель»;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в предложении втором слово «Губернатора» заменить словом «Правительства».</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6. Признать утратившими силу:</w:t>
      </w:r>
    </w:p>
    <w:p w:rsidR="00BA6DF9" w:rsidRPr="00764060" w:rsidRDefault="00BA6DF9" w:rsidP="00BA6DF9">
      <w:pPr>
        <w:autoSpaceDE w:val="0"/>
        <w:autoSpaceDN w:val="0"/>
        <w:adjustRightInd w:val="0"/>
        <w:ind w:firstLine="709"/>
        <w:jc w:val="both"/>
        <w:rPr>
          <w:rFonts w:ascii="PT Astra Serif" w:hAnsi="PT Astra Serif" w:cs="PT Astra Serif"/>
          <w:sz w:val="28"/>
          <w:szCs w:val="28"/>
        </w:rPr>
      </w:pPr>
      <w:bookmarkStart w:id="8" w:name="_Hlk97208489"/>
      <w:r>
        <w:rPr>
          <w:rFonts w:ascii="PT Astra Serif" w:hAnsi="PT Astra Serif" w:cs="PT Astra Serif"/>
          <w:sz w:val="28"/>
          <w:szCs w:val="28"/>
        </w:rPr>
        <w:t>постановление 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764060">
        <w:rPr>
          <w:rFonts w:ascii="PT Astra Serif" w:hAnsi="PT Astra Serif" w:cs="PT Astra Serif"/>
          <w:sz w:val="28"/>
          <w:szCs w:val="28"/>
        </w:rPr>
        <w:t>2</w:t>
      </w:r>
      <w:r>
        <w:rPr>
          <w:rFonts w:ascii="PT Astra Serif" w:hAnsi="PT Astra Serif" w:cs="PT Astra Serif"/>
          <w:sz w:val="28"/>
          <w:szCs w:val="28"/>
        </w:rPr>
        <w:t>.05.</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42 </w:t>
      </w:r>
      <w:r>
        <w:rPr>
          <w:rFonts w:ascii="PT Astra Serif" w:hAnsi="PT Astra Serif" w:cs="PT Astra Serif"/>
          <w:sz w:val="28"/>
          <w:szCs w:val="28"/>
        </w:rPr>
        <w:br/>
        <w:t>«О</w:t>
      </w:r>
      <w:r w:rsidRPr="00764060">
        <w:rPr>
          <w:rFonts w:ascii="PT Astra Serif" w:hAnsi="PT Astra Serif" w:cs="PT Astra Serif"/>
          <w:sz w:val="28"/>
          <w:szCs w:val="28"/>
        </w:rPr>
        <w:t xml:space="preserve">б утверждении </w:t>
      </w:r>
      <w:r>
        <w:rPr>
          <w:rFonts w:ascii="PT Astra Serif" w:hAnsi="PT Astra Serif" w:cs="PT Astra Serif"/>
          <w:sz w:val="28"/>
          <w:szCs w:val="28"/>
        </w:rPr>
        <w:t>П</w:t>
      </w:r>
      <w:r w:rsidRPr="00764060">
        <w:rPr>
          <w:rFonts w:ascii="PT Astra Serif" w:hAnsi="PT Astra Serif" w:cs="PT Astra Serif"/>
          <w:sz w:val="28"/>
          <w:szCs w:val="28"/>
        </w:rPr>
        <w:t xml:space="preserve">оложения о порядке установления и выплаты ежемесячного денежного поощрения государственным гражданским служащим в </w:t>
      </w:r>
      <w:r>
        <w:rPr>
          <w:rFonts w:ascii="PT Astra Serif" w:hAnsi="PT Astra Serif" w:cs="PT Astra Serif"/>
          <w:sz w:val="28"/>
          <w:szCs w:val="28"/>
        </w:rPr>
        <w:t>П</w:t>
      </w:r>
      <w:r w:rsidRPr="00764060">
        <w:rPr>
          <w:rFonts w:ascii="PT Astra Serif" w:hAnsi="PT Astra Serif" w:cs="PT Astra Serif"/>
          <w:sz w:val="28"/>
          <w:szCs w:val="28"/>
        </w:rPr>
        <w:t xml:space="preserve">равительстве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и исполнительных органах государственной власти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возглавляемых </w:t>
      </w:r>
      <w:r>
        <w:rPr>
          <w:rFonts w:ascii="PT Astra Serif" w:hAnsi="PT Astra Serif" w:cs="PT Astra Serif"/>
          <w:sz w:val="28"/>
          <w:szCs w:val="28"/>
        </w:rPr>
        <w:t>П</w:t>
      </w:r>
      <w:r w:rsidRPr="00764060">
        <w:rPr>
          <w:rFonts w:ascii="PT Astra Serif" w:hAnsi="PT Astra Serif" w:cs="PT Astra Serif"/>
          <w:sz w:val="28"/>
          <w:szCs w:val="28"/>
        </w:rPr>
        <w:t xml:space="preserve">равительством </w:t>
      </w:r>
      <w:r>
        <w:rPr>
          <w:rFonts w:ascii="PT Astra Serif" w:hAnsi="PT Astra Serif" w:cs="PT Astra Serif"/>
          <w:sz w:val="28"/>
          <w:szCs w:val="28"/>
        </w:rPr>
        <w:t>У</w:t>
      </w:r>
      <w:r w:rsidRPr="00764060">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764060">
        <w:rPr>
          <w:rFonts w:ascii="PT Astra Serif" w:hAnsi="PT Astra Serif" w:cs="PT Astra Serif"/>
          <w:sz w:val="28"/>
          <w:szCs w:val="28"/>
        </w:rPr>
        <w:t>2</w:t>
      </w:r>
      <w:r>
        <w:rPr>
          <w:rFonts w:ascii="PT Astra Serif" w:hAnsi="PT Astra Serif" w:cs="PT Astra Serif"/>
          <w:sz w:val="28"/>
          <w:szCs w:val="28"/>
        </w:rPr>
        <w:t>.05.</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43 </w:t>
      </w:r>
      <w:r>
        <w:rPr>
          <w:rFonts w:ascii="PT Astra Serif" w:hAnsi="PT Astra Serif" w:cs="PT Astra Serif"/>
          <w:sz w:val="28"/>
          <w:szCs w:val="28"/>
        </w:rPr>
        <w:br/>
        <w:t>«О</w:t>
      </w:r>
      <w:r w:rsidRPr="00764060">
        <w:rPr>
          <w:rFonts w:ascii="PT Astra Serif" w:hAnsi="PT Astra Serif" w:cs="PT Astra Serif"/>
          <w:sz w:val="28"/>
          <w:szCs w:val="28"/>
        </w:rPr>
        <w:t xml:space="preserve">б утверждении </w:t>
      </w:r>
      <w:r>
        <w:rPr>
          <w:rFonts w:ascii="PT Astra Serif" w:hAnsi="PT Astra Serif" w:cs="PT Astra Serif"/>
          <w:sz w:val="28"/>
          <w:szCs w:val="28"/>
        </w:rPr>
        <w:t>П</w:t>
      </w:r>
      <w:r w:rsidRPr="00764060">
        <w:rPr>
          <w:rFonts w:ascii="PT Astra Serif" w:hAnsi="PT Astra Serif" w:cs="PT Astra Serif"/>
          <w:sz w:val="28"/>
          <w:szCs w:val="28"/>
        </w:rPr>
        <w:t xml:space="preserve">оложения о порядке установления и выплаты ежемесячного денежного поощрения лицам, замещающим отдельные государственные должности </w:t>
      </w:r>
      <w:r>
        <w:rPr>
          <w:rFonts w:ascii="PT Astra Serif" w:hAnsi="PT Astra Serif" w:cs="PT Astra Serif"/>
          <w:sz w:val="28"/>
          <w:szCs w:val="28"/>
        </w:rPr>
        <w:t>У</w:t>
      </w:r>
      <w:r w:rsidRPr="00764060">
        <w:rPr>
          <w:rFonts w:ascii="PT Astra Serif" w:hAnsi="PT Astra Serif" w:cs="PT Astra Serif"/>
          <w:sz w:val="28"/>
          <w:szCs w:val="28"/>
        </w:rPr>
        <w:t>льяновской области</w:t>
      </w:r>
      <w:r>
        <w:rPr>
          <w:rFonts w:ascii="PT Astra Serif" w:hAnsi="PT Astra Serif" w:cs="PT Astra Serif"/>
          <w:sz w:val="28"/>
          <w:szCs w:val="28"/>
        </w:rPr>
        <w:t>»;</w:t>
      </w:r>
    </w:p>
    <w:bookmarkEnd w:id="8"/>
    <w:p w:rsidR="00BA6DF9" w:rsidRDefault="00BA6DF9" w:rsidP="00BA6DF9">
      <w:pPr>
        <w:autoSpaceDE w:val="0"/>
        <w:autoSpaceDN w:val="0"/>
        <w:adjustRightInd w:val="0"/>
        <w:ind w:firstLine="709"/>
        <w:jc w:val="both"/>
        <w:rPr>
          <w:rFonts w:ascii="PT Astra Serif" w:hAnsi="PT Astra Serif" w:cs="PT Astra Serif"/>
          <w:sz w:val="28"/>
          <w:szCs w:val="28"/>
        </w:rPr>
      </w:pPr>
      <w:r w:rsidRPr="00764060">
        <w:rPr>
          <w:rFonts w:ascii="PT Astra Serif" w:hAnsi="PT Astra Serif" w:cs="PT Astra Serif"/>
          <w:sz w:val="28"/>
          <w:szCs w:val="28"/>
        </w:rPr>
        <w:t xml:space="preserve">постановление </w:t>
      </w:r>
      <w:r>
        <w:rPr>
          <w:rFonts w:ascii="PT Astra Serif" w:hAnsi="PT Astra Serif" w:cs="PT Astra Serif"/>
          <w:sz w:val="28"/>
          <w:szCs w:val="28"/>
        </w:rPr>
        <w:t>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льяновской области от 11</w:t>
      </w:r>
      <w:r>
        <w:rPr>
          <w:rFonts w:ascii="PT Astra Serif" w:hAnsi="PT Astra Serif" w:cs="PT Astra Serif"/>
          <w:sz w:val="28"/>
          <w:szCs w:val="28"/>
        </w:rPr>
        <w:t>.07.</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67 </w:t>
      </w:r>
      <w:r>
        <w:rPr>
          <w:rFonts w:ascii="PT Astra Serif" w:hAnsi="PT Astra Serif" w:cs="PT Astra Serif"/>
          <w:sz w:val="28"/>
          <w:szCs w:val="28"/>
        </w:rPr>
        <w:br/>
        <w:t>«О</w:t>
      </w:r>
      <w:r w:rsidRPr="00764060">
        <w:rPr>
          <w:rFonts w:ascii="PT Astra Serif" w:hAnsi="PT Astra Serif" w:cs="PT Astra Serif"/>
          <w:sz w:val="28"/>
          <w:szCs w:val="28"/>
        </w:rPr>
        <w:t xml:space="preserve"> внесении изменения в постановление </w:t>
      </w:r>
      <w:r>
        <w:rPr>
          <w:rFonts w:ascii="PT Astra Serif" w:hAnsi="PT Astra Serif" w:cs="PT Astra Serif"/>
          <w:sz w:val="28"/>
          <w:szCs w:val="28"/>
        </w:rPr>
        <w:t>Г</w:t>
      </w:r>
      <w:r w:rsidRPr="00764060">
        <w:rPr>
          <w:rFonts w:ascii="PT Astra Serif" w:hAnsi="PT Astra Serif" w:cs="PT Astra Serif"/>
          <w:sz w:val="28"/>
          <w:szCs w:val="28"/>
        </w:rPr>
        <w:t xml:space="preserve">убернатора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764060">
        <w:rPr>
          <w:rFonts w:ascii="PT Astra Serif" w:hAnsi="PT Astra Serif" w:cs="PT Astra Serif"/>
          <w:sz w:val="28"/>
          <w:szCs w:val="28"/>
        </w:rPr>
        <w:t xml:space="preserve">от 02.05.2012 </w:t>
      </w:r>
      <w:r>
        <w:rPr>
          <w:rFonts w:ascii="PT Astra Serif" w:hAnsi="PT Astra Serif" w:cs="PT Astra Serif"/>
          <w:sz w:val="28"/>
          <w:szCs w:val="28"/>
        </w:rPr>
        <w:t>№</w:t>
      </w:r>
      <w:r w:rsidRPr="00764060">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льяновской области от 23</w:t>
      </w:r>
      <w:r>
        <w:rPr>
          <w:rFonts w:ascii="PT Astra Serif" w:hAnsi="PT Astra Serif" w:cs="PT Astra Serif"/>
          <w:sz w:val="28"/>
          <w:szCs w:val="28"/>
        </w:rPr>
        <w:t>.11.</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121 </w:t>
      </w:r>
      <w:r>
        <w:rPr>
          <w:rFonts w:ascii="PT Astra Serif" w:hAnsi="PT Astra Serif" w:cs="PT Astra Serif"/>
          <w:sz w:val="28"/>
          <w:szCs w:val="28"/>
        </w:rPr>
        <w:br/>
        <w:t>«О</w:t>
      </w:r>
      <w:r w:rsidRPr="00764060">
        <w:rPr>
          <w:rFonts w:ascii="PT Astra Serif" w:hAnsi="PT Astra Serif" w:cs="PT Astra Serif"/>
          <w:sz w:val="28"/>
          <w:szCs w:val="28"/>
        </w:rPr>
        <w:t xml:space="preserve"> внесении изменения в постановление </w:t>
      </w:r>
      <w:r>
        <w:rPr>
          <w:rFonts w:ascii="PT Astra Serif" w:hAnsi="PT Astra Serif" w:cs="PT Astra Serif"/>
          <w:sz w:val="28"/>
          <w:szCs w:val="28"/>
        </w:rPr>
        <w:t>Г</w:t>
      </w:r>
      <w:r w:rsidRPr="00764060">
        <w:rPr>
          <w:rFonts w:ascii="PT Astra Serif" w:hAnsi="PT Astra Serif" w:cs="PT Astra Serif"/>
          <w:sz w:val="28"/>
          <w:szCs w:val="28"/>
        </w:rPr>
        <w:t xml:space="preserve">убернатора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764060">
        <w:rPr>
          <w:rFonts w:ascii="PT Astra Serif" w:hAnsi="PT Astra Serif" w:cs="PT Astra Serif"/>
          <w:sz w:val="28"/>
          <w:szCs w:val="28"/>
        </w:rPr>
        <w:t xml:space="preserve">от 02.05.2012 </w:t>
      </w:r>
      <w:r>
        <w:rPr>
          <w:rFonts w:ascii="PT Astra Serif" w:hAnsi="PT Astra Serif" w:cs="PT Astra Serif"/>
          <w:sz w:val="28"/>
          <w:szCs w:val="28"/>
        </w:rPr>
        <w:t>№</w:t>
      </w:r>
      <w:r w:rsidRPr="00764060">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726888">
        <w:rPr>
          <w:rFonts w:ascii="PT Astra Serif" w:hAnsi="PT Astra Serif" w:cs="PT Astra Serif"/>
          <w:sz w:val="28"/>
          <w:szCs w:val="28"/>
        </w:rPr>
        <w:t>постановление</w:t>
      </w:r>
      <w:r>
        <w:rPr>
          <w:rFonts w:ascii="PT Astra Serif" w:hAnsi="PT Astra Serif" w:cs="PT Astra Serif"/>
          <w:sz w:val="28"/>
          <w:szCs w:val="28"/>
        </w:rPr>
        <w:t xml:space="preserve"> Губернатора Ульяновской области </w:t>
      </w:r>
      <w:r w:rsidRPr="00726888">
        <w:rPr>
          <w:rFonts w:ascii="PT Astra Serif" w:hAnsi="PT Astra Serif" w:cs="PT Astra Serif"/>
          <w:sz w:val="28"/>
          <w:szCs w:val="28"/>
        </w:rPr>
        <w:t>от 10</w:t>
      </w:r>
      <w:r>
        <w:rPr>
          <w:rFonts w:ascii="PT Astra Serif" w:hAnsi="PT Astra Serif" w:cs="PT Astra Serif"/>
          <w:sz w:val="28"/>
          <w:szCs w:val="28"/>
        </w:rPr>
        <w:t>.12.</w:t>
      </w:r>
      <w:r w:rsidRPr="00726888">
        <w:rPr>
          <w:rFonts w:ascii="PT Astra Serif" w:hAnsi="PT Astra Serif" w:cs="PT Astra Serif"/>
          <w:sz w:val="28"/>
          <w:szCs w:val="28"/>
        </w:rPr>
        <w:t xml:space="preserve">2012 </w:t>
      </w:r>
      <w:r>
        <w:rPr>
          <w:rFonts w:ascii="PT Astra Serif" w:hAnsi="PT Astra Serif" w:cs="PT Astra Serif"/>
          <w:sz w:val="28"/>
          <w:szCs w:val="28"/>
        </w:rPr>
        <w:t>№</w:t>
      </w:r>
      <w:r w:rsidRPr="00726888">
        <w:rPr>
          <w:rFonts w:ascii="PT Astra Serif" w:hAnsi="PT Astra Serif" w:cs="PT Astra Serif"/>
          <w:sz w:val="28"/>
          <w:szCs w:val="28"/>
        </w:rPr>
        <w:t xml:space="preserve"> 132 </w:t>
      </w:r>
      <w:r>
        <w:rPr>
          <w:rFonts w:ascii="PT Astra Serif" w:hAnsi="PT Astra Serif" w:cs="PT Astra Serif"/>
          <w:sz w:val="28"/>
          <w:szCs w:val="28"/>
        </w:rPr>
        <w:br/>
        <w:t>«О</w:t>
      </w:r>
      <w:r w:rsidRPr="00726888">
        <w:rPr>
          <w:rFonts w:ascii="PT Astra Serif" w:hAnsi="PT Astra Serif" w:cs="PT Astra Serif"/>
          <w:sz w:val="28"/>
          <w:szCs w:val="28"/>
        </w:rPr>
        <w:t xml:space="preserve"> внесении изменений в некоторые нормативные правовые акты </w:t>
      </w:r>
      <w:r>
        <w:rPr>
          <w:rFonts w:ascii="PT Astra Serif" w:hAnsi="PT Astra Serif" w:cs="PT Astra Serif"/>
          <w:sz w:val="28"/>
          <w:szCs w:val="28"/>
        </w:rPr>
        <w:t>Г</w:t>
      </w:r>
      <w:r w:rsidRPr="00726888">
        <w:rPr>
          <w:rFonts w:ascii="PT Astra Serif" w:hAnsi="PT Astra Serif" w:cs="PT Astra Serif"/>
          <w:sz w:val="28"/>
          <w:szCs w:val="28"/>
        </w:rPr>
        <w:t xml:space="preserve">убернатора </w:t>
      </w:r>
      <w:r>
        <w:rPr>
          <w:rFonts w:ascii="PT Astra Serif" w:hAnsi="PT Astra Serif" w:cs="PT Astra Serif"/>
          <w:sz w:val="28"/>
          <w:szCs w:val="28"/>
        </w:rPr>
        <w:t>У</w:t>
      </w:r>
      <w:r w:rsidRPr="00726888">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726888">
        <w:rPr>
          <w:rFonts w:ascii="PT Astra Serif" w:hAnsi="PT Astra Serif" w:cs="PT Astra Serif"/>
          <w:sz w:val="28"/>
          <w:szCs w:val="28"/>
        </w:rPr>
        <w:t>убернатор</w:t>
      </w:r>
      <w:r>
        <w:rPr>
          <w:rFonts w:ascii="PT Astra Serif" w:hAnsi="PT Astra Serif" w:cs="PT Astra Serif"/>
          <w:sz w:val="28"/>
          <w:szCs w:val="28"/>
        </w:rPr>
        <w:t>аУ</w:t>
      </w:r>
      <w:r w:rsidRPr="00726888">
        <w:rPr>
          <w:rFonts w:ascii="PT Astra Serif" w:hAnsi="PT Astra Serif" w:cs="PT Astra Serif"/>
          <w:sz w:val="28"/>
          <w:szCs w:val="28"/>
        </w:rPr>
        <w:t xml:space="preserve">льяновской области </w:t>
      </w:r>
      <w:r>
        <w:rPr>
          <w:rFonts w:ascii="PT Astra Serif" w:hAnsi="PT Astra Serif" w:cs="PT Astra Serif"/>
          <w:sz w:val="28"/>
          <w:szCs w:val="28"/>
        </w:rPr>
        <w:t>о</w:t>
      </w:r>
      <w:r w:rsidRPr="00726888">
        <w:rPr>
          <w:rFonts w:ascii="PT Astra Serif" w:hAnsi="PT Astra Serif" w:cs="PT Astra Serif"/>
          <w:sz w:val="28"/>
          <w:szCs w:val="28"/>
        </w:rPr>
        <w:t>т 24</w:t>
      </w:r>
      <w:r>
        <w:rPr>
          <w:rFonts w:ascii="PT Astra Serif" w:hAnsi="PT Astra Serif" w:cs="PT Astra Serif"/>
          <w:sz w:val="28"/>
          <w:szCs w:val="28"/>
        </w:rPr>
        <w:t>.05.</w:t>
      </w:r>
      <w:r w:rsidRPr="00726888">
        <w:rPr>
          <w:rFonts w:ascii="PT Astra Serif" w:hAnsi="PT Astra Serif" w:cs="PT Astra Serif"/>
          <w:sz w:val="28"/>
          <w:szCs w:val="28"/>
        </w:rPr>
        <w:t xml:space="preserve">2013 </w:t>
      </w:r>
      <w:r>
        <w:rPr>
          <w:rFonts w:ascii="PT Astra Serif" w:hAnsi="PT Astra Serif" w:cs="PT Astra Serif"/>
          <w:sz w:val="28"/>
          <w:szCs w:val="28"/>
        </w:rPr>
        <w:t>№</w:t>
      </w:r>
      <w:r w:rsidRPr="00726888">
        <w:rPr>
          <w:rFonts w:ascii="PT Astra Serif" w:hAnsi="PT Astra Serif" w:cs="PT Astra Serif"/>
          <w:sz w:val="28"/>
          <w:szCs w:val="28"/>
        </w:rPr>
        <w:t xml:space="preserve"> 93 </w:t>
      </w:r>
      <w:r>
        <w:rPr>
          <w:rFonts w:ascii="PT Astra Serif" w:hAnsi="PT Astra Serif" w:cs="PT Astra Serif"/>
          <w:sz w:val="28"/>
          <w:szCs w:val="28"/>
        </w:rPr>
        <w:br/>
        <w:t>«О</w:t>
      </w:r>
      <w:r w:rsidRPr="00726888">
        <w:rPr>
          <w:rFonts w:ascii="PT Astra Serif" w:hAnsi="PT Astra Serif" w:cs="PT Astra Serif"/>
          <w:sz w:val="28"/>
          <w:szCs w:val="28"/>
        </w:rPr>
        <w:t xml:space="preserve"> внесении изменений в некоторые нормативные правовые акты </w:t>
      </w:r>
      <w:r>
        <w:rPr>
          <w:rFonts w:ascii="PT Astra Serif" w:hAnsi="PT Astra Serif" w:cs="PT Astra Serif"/>
          <w:sz w:val="28"/>
          <w:szCs w:val="28"/>
        </w:rPr>
        <w:t>Г</w:t>
      </w:r>
      <w:r w:rsidRPr="00726888">
        <w:rPr>
          <w:rFonts w:ascii="PT Astra Serif" w:hAnsi="PT Astra Serif" w:cs="PT Astra Serif"/>
          <w:sz w:val="28"/>
          <w:szCs w:val="28"/>
        </w:rPr>
        <w:t xml:space="preserve">убернатора </w:t>
      </w:r>
      <w:r>
        <w:rPr>
          <w:rFonts w:ascii="PT Astra Serif" w:hAnsi="PT Astra Serif" w:cs="PT Astra Serif"/>
          <w:sz w:val="28"/>
          <w:szCs w:val="28"/>
        </w:rPr>
        <w:t>У</w:t>
      </w:r>
      <w:r w:rsidRPr="00726888">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726888">
        <w:rPr>
          <w:rFonts w:ascii="PT Astra Serif" w:hAnsi="PT Astra Serif" w:cs="PT Astra Serif"/>
          <w:sz w:val="28"/>
          <w:szCs w:val="28"/>
        </w:rPr>
        <w:t xml:space="preserve">постановление </w:t>
      </w:r>
      <w:r>
        <w:rPr>
          <w:rFonts w:ascii="PT Astra Serif" w:hAnsi="PT Astra Serif" w:cs="PT Astra Serif"/>
          <w:sz w:val="28"/>
          <w:szCs w:val="28"/>
        </w:rPr>
        <w:t xml:space="preserve">Губернатора Ульяновской области </w:t>
      </w:r>
      <w:r w:rsidRPr="00726888">
        <w:rPr>
          <w:rFonts w:ascii="PT Astra Serif" w:hAnsi="PT Astra Serif" w:cs="PT Astra Serif"/>
          <w:sz w:val="28"/>
          <w:szCs w:val="28"/>
        </w:rPr>
        <w:t xml:space="preserve">от </w:t>
      </w:r>
      <w:r>
        <w:rPr>
          <w:rFonts w:ascii="PT Astra Serif" w:hAnsi="PT Astra Serif" w:cs="PT Astra Serif"/>
          <w:sz w:val="28"/>
          <w:szCs w:val="28"/>
        </w:rPr>
        <w:t>0</w:t>
      </w:r>
      <w:r w:rsidRPr="00726888">
        <w:rPr>
          <w:rFonts w:ascii="PT Astra Serif" w:hAnsi="PT Astra Serif" w:cs="PT Astra Serif"/>
          <w:sz w:val="28"/>
          <w:szCs w:val="28"/>
        </w:rPr>
        <w:t>3</w:t>
      </w:r>
      <w:r>
        <w:rPr>
          <w:rFonts w:ascii="PT Astra Serif" w:hAnsi="PT Astra Serif" w:cs="PT Astra Serif"/>
          <w:sz w:val="28"/>
          <w:szCs w:val="28"/>
        </w:rPr>
        <w:t>.07.</w:t>
      </w:r>
      <w:r w:rsidRPr="00726888">
        <w:rPr>
          <w:rFonts w:ascii="PT Astra Serif" w:hAnsi="PT Astra Serif" w:cs="PT Astra Serif"/>
          <w:sz w:val="28"/>
          <w:szCs w:val="28"/>
        </w:rPr>
        <w:t xml:space="preserve">2013 </w:t>
      </w:r>
      <w:r>
        <w:rPr>
          <w:rFonts w:ascii="PT Astra Serif" w:hAnsi="PT Astra Serif" w:cs="PT Astra Serif"/>
          <w:sz w:val="28"/>
          <w:szCs w:val="28"/>
        </w:rPr>
        <w:t>№</w:t>
      </w:r>
      <w:r w:rsidRPr="00726888">
        <w:rPr>
          <w:rFonts w:ascii="PT Astra Serif" w:hAnsi="PT Astra Serif" w:cs="PT Astra Serif"/>
          <w:sz w:val="28"/>
          <w:szCs w:val="28"/>
        </w:rPr>
        <w:t xml:space="preserve"> 132 </w:t>
      </w:r>
      <w:r>
        <w:rPr>
          <w:rFonts w:ascii="PT Astra Serif" w:hAnsi="PT Astra Serif" w:cs="PT Astra Serif"/>
          <w:sz w:val="28"/>
          <w:szCs w:val="28"/>
        </w:rPr>
        <w:br/>
        <w:t>«О</w:t>
      </w:r>
      <w:r w:rsidRPr="00726888">
        <w:rPr>
          <w:rFonts w:ascii="PT Astra Serif" w:hAnsi="PT Astra Serif" w:cs="PT Astra Serif"/>
          <w:sz w:val="28"/>
          <w:szCs w:val="28"/>
        </w:rPr>
        <w:t xml:space="preserve"> внесении изменения в постановление </w:t>
      </w:r>
      <w:r>
        <w:rPr>
          <w:rFonts w:ascii="PT Astra Serif" w:hAnsi="PT Astra Serif" w:cs="PT Astra Serif"/>
          <w:sz w:val="28"/>
          <w:szCs w:val="28"/>
        </w:rPr>
        <w:t>Г</w:t>
      </w:r>
      <w:r w:rsidRPr="00726888">
        <w:rPr>
          <w:rFonts w:ascii="PT Astra Serif" w:hAnsi="PT Astra Serif" w:cs="PT Astra Serif"/>
          <w:sz w:val="28"/>
          <w:szCs w:val="28"/>
        </w:rPr>
        <w:t xml:space="preserve">убернатора </w:t>
      </w:r>
      <w:r>
        <w:rPr>
          <w:rFonts w:ascii="PT Astra Serif" w:hAnsi="PT Astra Serif" w:cs="PT Astra Serif"/>
          <w:sz w:val="28"/>
          <w:szCs w:val="28"/>
        </w:rPr>
        <w:t>У</w:t>
      </w:r>
      <w:r w:rsidRPr="00726888">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726888">
        <w:rPr>
          <w:rFonts w:ascii="PT Astra Serif" w:hAnsi="PT Astra Serif" w:cs="PT Astra Serif"/>
          <w:sz w:val="28"/>
          <w:szCs w:val="28"/>
        </w:rPr>
        <w:t xml:space="preserve">от 02.05.2012 </w:t>
      </w:r>
      <w:r>
        <w:rPr>
          <w:rFonts w:ascii="PT Astra Serif" w:hAnsi="PT Astra Serif" w:cs="PT Astra Serif"/>
          <w:sz w:val="28"/>
          <w:szCs w:val="28"/>
        </w:rPr>
        <w:t>№</w:t>
      </w:r>
      <w:r w:rsidRPr="00726888">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665FDE">
        <w:rPr>
          <w:rFonts w:ascii="PT Astra Serif" w:hAnsi="PT Astra Serif" w:cs="PT Astra Serif"/>
          <w:sz w:val="28"/>
          <w:szCs w:val="28"/>
        </w:rPr>
        <w:t>убернатор</w:t>
      </w:r>
      <w:r>
        <w:rPr>
          <w:rFonts w:ascii="PT Astra Serif" w:hAnsi="PT Astra Serif" w:cs="PT Astra Serif"/>
          <w:sz w:val="28"/>
          <w:szCs w:val="28"/>
        </w:rPr>
        <w:t>аУ</w:t>
      </w:r>
      <w:r w:rsidRPr="00665FDE">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665FDE">
        <w:rPr>
          <w:rFonts w:ascii="PT Astra Serif" w:hAnsi="PT Astra Serif" w:cs="PT Astra Serif"/>
          <w:sz w:val="28"/>
          <w:szCs w:val="28"/>
        </w:rPr>
        <w:t>2</w:t>
      </w:r>
      <w:r>
        <w:rPr>
          <w:rFonts w:ascii="PT Astra Serif" w:hAnsi="PT Astra Serif" w:cs="PT Astra Serif"/>
          <w:sz w:val="28"/>
          <w:szCs w:val="28"/>
        </w:rPr>
        <w:t>.12.</w:t>
      </w:r>
      <w:r w:rsidRPr="00665FDE">
        <w:rPr>
          <w:rFonts w:ascii="PT Astra Serif" w:hAnsi="PT Astra Serif" w:cs="PT Astra Serif"/>
          <w:sz w:val="28"/>
          <w:szCs w:val="28"/>
        </w:rPr>
        <w:t xml:space="preserve">2013 </w:t>
      </w:r>
      <w:r>
        <w:rPr>
          <w:rFonts w:ascii="PT Astra Serif" w:hAnsi="PT Astra Serif" w:cs="PT Astra Serif"/>
          <w:sz w:val="28"/>
          <w:szCs w:val="28"/>
        </w:rPr>
        <w:t>№</w:t>
      </w:r>
      <w:r w:rsidRPr="00665FDE">
        <w:rPr>
          <w:rFonts w:ascii="PT Astra Serif" w:hAnsi="PT Astra Serif" w:cs="PT Astra Serif"/>
          <w:sz w:val="28"/>
          <w:szCs w:val="28"/>
        </w:rPr>
        <w:t xml:space="preserve"> 214 </w:t>
      </w:r>
      <w:r>
        <w:rPr>
          <w:rFonts w:ascii="PT Astra Serif" w:hAnsi="PT Astra Serif" w:cs="PT Astra Serif"/>
          <w:sz w:val="28"/>
          <w:szCs w:val="28"/>
        </w:rPr>
        <w:br/>
        <w:t>«О</w:t>
      </w:r>
      <w:r w:rsidRPr="00665FDE">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665FDE">
        <w:rPr>
          <w:rFonts w:ascii="PT Astra Serif" w:hAnsi="PT Astra Serif" w:cs="PT Astra Serif"/>
          <w:sz w:val="28"/>
          <w:szCs w:val="28"/>
        </w:rPr>
        <w:t xml:space="preserve">убернатора </w:t>
      </w:r>
      <w:r>
        <w:rPr>
          <w:rFonts w:ascii="PT Astra Serif" w:hAnsi="PT Astra Serif" w:cs="PT Astra Serif"/>
          <w:sz w:val="28"/>
          <w:szCs w:val="28"/>
        </w:rPr>
        <w:t>У</w:t>
      </w:r>
      <w:r w:rsidRPr="00665FDE">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665FDE">
        <w:rPr>
          <w:rFonts w:ascii="PT Astra Serif" w:hAnsi="PT Astra Serif" w:cs="PT Astra Serif"/>
          <w:sz w:val="28"/>
          <w:szCs w:val="28"/>
        </w:rPr>
        <w:t xml:space="preserve">от 02.05.2012 </w:t>
      </w:r>
      <w:r>
        <w:rPr>
          <w:rFonts w:ascii="PT Astra Serif" w:hAnsi="PT Astra Serif" w:cs="PT Astra Serif"/>
          <w:sz w:val="28"/>
          <w:szCs w:val="28"/>
        </w:rPr>
        <w:t>№</w:t>
      </w:r>
      <w:r w:rsidRPr="00665FDE">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5C3081">
        <w:rPr>
          <w:rFonts w:ascii="PT Astra Serif" w:hAnsi="PT Astra Serif" w:cs="PT Astra Serif"/>
          <w:sz w:val="28"/>
          <w:szCs w:val="28"/>
        </w:rPr>
        <w:t xml:space="preserve">пункт 5 </w:t>
      </w:r>
      <w:r>
        <w:rPr>
          <w:rFonts w:ascii="PT Astra Serif" w:hAnsi="PT Astra Serif" w:cs="PT Astra Serif"/>
          <w:sz w:val="28"/>
          <w:szCs w:val="28"/>
        </w:rPr>
        <w:t>постановления Г</w:t>
      </w:r>
      <w:r w:rsidRPr="005C3081">
        <w:rPr>
          <w:rFonts w:ascii="PT Astra Serif" w:hAnsi="PT Astra Serif" w:cs="PT Astra Serif"/>
          <w:sz w:val="28"/>
          <w:szCs w:val="28"/>
        </w:rPr>
        <w:t>убернатор</w:t>
      </w:r>
      <w:r>
        <w:rPr>
          <w:rFonts w:ascii="PT Astra Serif" w:hAnsi="PT Astra Serif" w:cs="PT Astra Serif"/>
          <w:sz w:val="28"/>
          <w:szCs w:val="28"/>
        </w:rPr>
        <w:t>аУ</w:t>
      </w:r>
      <w:r w:rsidRPr="005C3081">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5C3081">
        <w:rPr>
          <w:rFonts w:ascii="PT Astra Serif" w:hAnsi="PT Astra Serif" w:cs="PT Astra Serif"/>
          <w:sz w:val="28"/>
          <w:szCs w:val="28"/>
        </w:rPr>
        <w:t>7</w:t>
      </w:r>
      <w:r>
        <w:rPr>
          <w:rFonts w:ascii="PT Astra Serif" w:hAnsi="PT Astra Serif" w:cs="PT Astra Serif"/>
          <w:sz w:val="28"/>
          <w:szCs w:val="28"/>
        </w:rPr>
        <w:t>.04.</w:t>
      </w:r>
      <w:r w:rsidRPr="005C3081">
        <w:rPr>
          <w:rFonts w:ascii="PT Astra Serif" w:hAnsi="PT Astra Serif" w:cs="PT Astra Serif"/>
          <w:sz w:val="28"/>
          <w:szCs w:val="28"/>
        </w:rPr>
        <w:t xml:space="preserve">2014 </w:t>
      </w:r>
      <w:r>
        <w:rPr>
          <w:rFonts w:ascii="PT Astra Serif" w:hAnsi="PT Astra Serif" w:cs="PT Astra Serif"/>
          <w:sz w:val="28"/>
          <w:szCs w:val="28"/>
        </w:rPr>
        <w:br/>
        <w:t>№</w:t>
      </w:r>
      <w:r w:rsidRPr="005C3081">
        <w:rPr>
          <w:rFonts w:ascii="PT Astra Serif" w:hAnsi="PT Astra Serif" w:cs="PT Astra Serif"/>
          <w:sz w:val="28"/>
          <w:szCs w:val="28"/>
        </w:rPr>
        <w:t xml:space="preserve"> 37 </w:t>
      </w:r>
      <w:r>
        <w:rPr>
          <w:rFonts w:ascii="PT Astra Serif" w:hAnsi="PT Astra Serif" w:cs="PT Astra Serif"/>
          <w:sz w:val="28"/>
          <w:szCs w:val="28"/>
        </w:rPr>
        <w:t>«О</w:t>
      </w:r>
      <w:r w:rsidRPr="005C3081">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 xml:space="preserve">льяновской области и признании утратившими силу отдельных положений нормативных правовых актов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5C3081">
        <w:rPr>
          <w:rFonts w:ascii="PT Astra Serif" w:hAnsi="PT Astra Serif" w:cs="PT Astra Serif"/>
          <w:sz w:val="28"/>
          <w:szCs w:val="28"/>
        </w:rPr>
        <w:t>убернатор</w:t>
      </w:r>
      <w:r>
        <w:rPr>
          <w:rFonts w:ascii="PT Astra Serif" w:hAnsi="PT Astra Serif" w:cs="PT Astra Serif"/>
          <w:sz w:val="28"/>
          <w:szCs w:val="28"/>
        </w:rPr>
        <w:t>аУ</w:t>
      </w:r>
      <w:r w:rsidRPr="005C3081">
        <w:rPr>
          <w:rFonts w:ascii="PT Astra Serif" w:hAnsi="PT Astra Serif" w:cs="PT Astra Serif"/>
          <w:sz w:val="28"/>
          <w:szCs w:val="28"/>
        </w:rPr>
        <w:t>льяновской области от 25</w:t>
      </w:r>
      <w:r>
        <w:rPr>
          <w:rFonts w:ascii="PT Astra Serif" w:hAnsi="PT Astra Serif" w:cs="PT Astra Serif"/>
          <w:sz w:val="28"/>
          <w:szCs w:val="28"/>
        </w:rPr>
        <w:t>.11.</w:t>
      </w:r>
      <w:r w:rsidRPr="005C3081">
        <w:rPr>
          <w:rFonts w:ascii="PT Astra Serif" w:hAnsi="PT Astra Serif" w:cs="PT Astra Serif"/>
          <w:sz w:val="28"/>
          <w:szCs w:val="28"/>
        </w:rPr>
        <w:t xml:space="preserve">2014 </w:t>
      </w:r>
      <w:r>
        <w:rPr>
          <w:rFonts w:ascii="PT Astra Serif" w:hAnsi="PT Astra Serif" w:cs="PT Astra Serif"/>
          <w:sz w:val="28"/>
          <w:szCs w:val="28"/>
        </w:rPr>
        <w:t>№</w:t>
      </w:r>
      <w:r w:rsidRPr="005C3081">
        <w:rPr>
          <w:rFonts w:ascii="PT Astra Serif" w:hAnsi="PT Astra Serif" w:cs="PT Astra Serif"/>
          <w:sz w:val="28"/>
          <w:szCs w:val="28"/>
        </w:rPr>
        <w:t xml:space="preserve"> 144 </w:t>
      </w:r>
      <w:r>
        <w:rPr>
          <w:rFonts w:ascii="PT Astra Serif" w:hAnsi="PT Astra Serif" w:cs="PT Astra Serif"/>
          <w:sz w:val="28"/>
          <w:szCs w:val="28"/>
        </w:rPr>
        <w:br/>
        <w:t>«О</w:t>
      </w:r>
      <w:r w:rsidRPr="005C3081">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 xml:space="preserve">льяновской области и признании утратившим силу постановления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 xml:space="preserve">льяновской области от 20.05.2013 </w:t>
      </w:r>
      <w:r>
        <w:rPr>
          <w:rFonts w:ascii="PT Astra Serif" w:hAnsi="PT Astra Serif" w:cs="PT Astra Serif"/>
          <w:sz w:val="28"/>
          <w:szCs w:val="28"/>
        </w:rPr>
        <w:t>№</w:t>
      </w:r>
      <w:r w:rsidRPr="005C3081">
        <w:rPr>
          <w:rFonts w:ascii="PT Astra Serif" w:hAnsi="PT Astra Serif" w:cs="PT Astra Serif"/>
          <w:sz w:val="28"/>
          <w:szCs w:val="28"/>
        </w:rPr>
        <w:t xml:space="preserve"> 88</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D2B11">
        <w:rPr>
          <w:rFonts w:ascii="PT Astra Serif" w:hAnsi="PT Astra Serif" w:cs="PT Astra Serif"/>
          <w:sz w:val="28"/>
          <w:szCs w:val="28"/>
        </w:rPr>
        <w:t xml:space="preserve">постановление </w:t>
      </w:r>
      <w:r>
        <w:rPr>
          <w:rFonts w:ascii="PT Astra Serif" w:hAnsi="PT Astra Serif" w:cs="PT Astra Serif"/>
          <w:sz w:val="28"/>
          <w:szCs w:val="28"/>
        </w:rPr>
        <w:t xml:space="preserve">Губернатора Ульяновской области </w:t>
      </w:r>
      <w:r w:rsidRPr="001D2B11">
        <w:rPr>
          <w:rFonts w:ascii="PT Astra Serif" w:hAnsi="PT Astra Serif" w:cs="PT Astra Serif"/>
          <w:sz w:val="28"/>
          <w:szCs w:val="28"/>
        </w:rPr>
        <w:t xml:space="preserve">от </w:t>
      </w:r>
      <w:r>
        <w:rPr>
          <w:rFonts w:ascii="PT Astra Serif" w:hAnsi="PT Astra Serif" w:cs="PT Astra Serif"/>
          <w:sz w:val="28"/>
          <w:szCs w:val="28"/>
        </w:rPr>
        <w:t>0</w:t>
      </w:r>
      <w:r w:rsidRPr="001D2B11">
        <w:rPr>
          <w:rFonts w:ascii="PT Astra Serif" w:hAnsi="PT Astra Serif" w:cs="PT Astra Serif"/>
          <w:sz w:val="28"/>
          <w:szCs w:val="28"/>
        </w:rPr>
        <w:t>9</w:t>
      </w:r>
      <w:r>
        <w:rPr>
          <w:rFonts w:ascii="PT Astra Serif" w:hAnsi="PT Astra Serif" w:cs="PT Astra Serif"/>
          <w:sz w:val="28"/>
          <w:szCs w:val="28"/>
        </w:rPr>
        <w:t>.04.</w:t>
      </w:r>
      <w:r w:rsidRPr="001D2B11">
        <w:rPr>
          <w:rFonts w:ascii="PT Astra Serif" w:hAnsi="PT Astra Serif" w:cs="PT Astra Serif"/>
          <w:sz w:val="28"/>
          <w:szCs w:val="28"/>
        </w:rPr>
        <w:t xml:space="preserve">2015 </w:t>
      </w:r>
      <w:r>
        <w:rPr>
          <w:rFonts w:ascii="PT Astra Serif" w:hAnsi="PT Astra Serif" w:cs="PT Astra Serif"/>
          <w:sz w:val="28"/>
          <w:szCs w:val="28"/>
        </w:rPr>
        <w:t>№</w:t>
      </w:r>
      <w:r w:rsidRPr="001D2B11">
        <w:rPr>
          <w:rFonts w:ascii="PT Astra Serif" w:hAnsi="PT Astra Serif" w:cs="PT Astra Serif"/>
          <w:sz w:val="28"/>
          <w:szCs w:val="28"/>
        </w:rPr>
        <w:t xml:space="preserve"> 59 </w:t>
      </w:r>
      <w:r>
        <w:rPr>
          <w:rFonts w:ascii="PT Astra Serif" w:hAnsi="PT Astra Serif" w:cs="PT Astra Serif"/>
          <w:sz w:val="28"/>
          <w:szCs w:val="28"/>
        </w:rPr>
        <w:br/>
        <w:t>«О</w:t>
      </w:r>
      <w:r w:rsidRPr="001D2B11">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1D2B11">
        <w:rPr>
          <w:rFonts w:ascii="PT Astra Serif" w:hAnsi="PT Astra Serif" w:cs="PT Astra Serif"/>
          <w:sz w:val="28"/>
          <w:szCs w:val="28"/>
        </w:rPr>
        <w:t xml:space="preserve">от 02.05.2012 </w:t>
      </w:r>
      <w:r>
        <w:rPr>
          <w:rFonts w:ascii="PT Astra Serif" w:hAnsi="PT Astra Serif" w:cs="PT Astra Serif"/>
          <w:sz w:val="28"/>
          <w:szCs w:val="28"/>
        </w:rPr>
        <w:t>№</w:t>
      </w:r>
      <w:r w:rsidRPr="001D2B11">
        <w:rPr>
          <w:rFonts w:ascii="PT Astra Serif" w:hAnsi="PT Astra Serif" w:cs="PT Astra Serif"/>
          <w:sz w:val="28"/>
          <w:szCs w:val="28"/>
        </w:rPr>
        <w:t xml:space="preserve"> 42 и постановление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1D2B11">
        <w:rPr>
          <w:rFonts w:ascii="PT Astra Serif" w:hAnsi="PT Astra Serif" w:cs="PT Astra Serif"/>
          <w:sz w:val="28"/>
          <w:szCs w:val="28"/>
        </w:rPr>
        <w:t xml:space="preserve">от 02.05.2012 </w:t>
      </w:r>
      <w:r>
        <w:rPr>
          <w:rFonts w:ascii="PT Astra Serif" w:hAnsi="PT Astra Serif" w:cs="PT Astra Serif"/>
          <w:sz w:val="28"/>
          <w:szCs w:val="28"/>
        </w:rPr>
        <w:t>№</w:t>
      </w:r>
      <w:r w:rsidRPr="001D2B11">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D2B11">
        <w:rPr>
          <w:rFonts w:ascii="PT Astra Serif" w:hAnsi="PT Astra Serif" w:cs="PT Astra Serif"/>
          <w:sz w:val="28"/>
          <w:szCs w:val="28"/>
        </w:rPr>
        <w:t>пункт 6</w:t>
      </w:r>
      <w:r>
        <w:rPr>
          <w:rFonts w:ascii="PT Astra Serif" w:hAnsi="PT Astra Serif" w:cs="PT Astra Serif"/>
          <w:sz w:val="28"/>
          <w:szCs w:val="28"/>
        </w:rPr>
        <w:t xml:space="preserve"> постановления Г</w:t>
      </w:r>
      <w:r w:rsidRPr="001D2B11">
        <w:rPr>
          <w:rFonts w:ascii="PT Astra Serif" w:hAnsi="PT Astra Serif" w:cs="PT Astra Serif"/>
          <w:sz w:val="28"/>
          <w:szCs w:val="28"/>
        </w:rPr>
        <w:t>убернатор</w:t>
      </w:r>
      <w:r>
        <w:rPr>
          <w:rFonts w:ascii="PT Astra Serif" w:hAnsi="PT Astra Serif" w:cs="PT Astra Serif"/>
          <w:sz w:val="28"/>
          <w:szCs w:val="28"/>
        </w:rPr>
        <w:t>аУ</w:t>
      </w:r>
      <w:r w:rsidRPr="001D2B11">
        <w:rPr>
          <w:rFonts w:ascii="PT Astra Serif" w:hAnsi="PT Astra Serif" w:cs="PT Astra Serif"/>
          <w:sz w:val="28"/>
          <w:szCs w:val="28"/>
        </w:rPr>
        <w:t>льяновской области от 26</w:t>
      </w:r>
      <w:r>
        <w:rPr>
          <w:rFonts w:ascii="PT Astra Serif" w:hAnsi="PT Astra Serif" w:cs="PT Astra Serif"/>
          <w:sz w:val="28"/>
          <w:szCs w:val="28"/>
        </w:rPr>
        <w:t>.11.</w:t>
      </w:r>
      <w:r w:rsidRPr="001D2B11">
        <w:rPr>
          <w:rFonts w:ascii="PT Astra Serif" w:hAnsi="PT Astra Serif" w:cs="PT Astra Serif"/>
          <w:sz w:val="28"/>
          <w:szCs w:val="28"/>
        </w:rPr>
        <w:t xml:space="preserve">2015 </w:t>
      </w:r>
      <w:r>
        <w:rPr>
          <w:rFonts w:ascii="PT Astra Serif" w:hAnsi="PT Astra Serif" w:cs="PT Astra Serif"/>
          <w:sz w:val="28"/>
          <w:szCs w:val="28"/>
        </w:rPr>
        <w:br/>
        <w:t xml:space="preserve">№ </w:t>
      </w:r>
      <w:r w:rsidRPr="001D2B11">
        <w:rPr>
          <w:rFonts w:ascii="PT Astra Serif" w:hAnsi="PT Astra Serif" w:cs="PT Astra Serif"/>
          <w:sz w:val="28"/>
          <w:szCs w:val="28"/>
        </w:rPr>
        <w:t xml:space="preserve">214 </w:t>
      </w:r>
      <w:r>
        <w:rPr>
          <w:rFonts w:ascii="PT Astra Serif" w:hAnsi="PT Astra Serif" w:cs="PT Astra Serif"/>
          <w:sz w:val="28"/>
          <w:szCs w:val="28"/>
        </w:rPr>
        <w:t>«О</w:t>
      </w:r>
      <w:r w:rsidRPr="001D2B11">
        <w:rPr>
          <w:rFonts w:ascii="PT Astra Serif" w:hAnsi="PT Astra Serif" w:cs="PT Astra Serif"/>
          <w:sz w:val="28"/>
          <w:szCs w:val="28"/>
        </w:rPr>
        <w:t xml:space="preserve"> внесении изменений в отдельные постановления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D2B11">
        <w:rPr>
          <w:rFonts w:ascii="PT Astra Serif" w:hAnsi="PT Astra Serif" w:cs="PT Astra Serif"/>
          <w:sz w:val="28"/>
          <w:szCs w:val="28"/>
        </w:rPr>
        <w:t xml:space="preserve">пункт 3 </w:t>
      </w:r>
      <w:r>
        <w:rPr>
          <w:rFonts w:ascii="PT Astra Serif" w:hAnsi="PT Astra Serif" w:cs="PT Astra Serif"/>
          <w:sz w:val="28"/>
          <w:szCs w:val="28"/>
        </w:rPr>
        <w:t>постановления Г</w:t>
      </w:r>
      <w:r w:rsidRPr="001D2B11">
        <w:rPr>
          <w:rFonts w:ascii="PT Astra Serif" w:hAnsi="PT Astra Serif" w:cs="PT Astra Serif"/>
          <w:sz w:val="28"/>
          <w:szCs w:val="28"/>
        </w:rPr>
        <w:t>убернатор</w:t>
      </w:r>
      <w:r>
        <w:rPr>
          <w:rFonts w:ascii="PT Astra Serif" w:hAnsi="PT Astra Serif" w:cs="PT Astra Serif"/>
          <w:sz w:val="28"/>
          <w:szCs w:val="28"/>
        </w:rPr>
        <w:t>аУ</w:t>
      </w:r>
      <w:r w:rsidRPr="001D2B11">
        <w:rPr>
          <w:rFonts w:ascii="PT Astra Serif" w:hAnsi="PT Astra Serif" w:cs="PT Astra Serif"/>
          <w:sz w:val="28"/>
          <w:szCs w:val="28"/>
        </w:rPr>
        <w:t>льяновской области от 17</w:t>
      </w:r>
      <w:r>
        <w:rPr>
          <w:rFonts w:ascii="PT Astra Serif" w:hAnsi="PT Astra Serif" w:cs="PT Astra Serif"/>
          <w:sz w:val="28"/>
          <w:szCs w:val="28"/>
        </w:rPr>
        <w:t>.02.</w:t>
      </w:r>
      <w:r w:rsidRPr="001D2B11">
        <w:rPr>
          <w:rFonts w:ascii="PT Astra Serif" w:hAnsi="PT Astra Serif" w:cs="PT Astra Serif"/>
          <w:sz w:val="28"/>
          <w:szCs w:val="28"/>
        </w:rPr>
        <w:t xml:space="preserve">2016 </w:t>
      </w:r>
      <w:r>
        <w:rPr>
          <w:rFonts w:ascii="PT Astra Serif" w:hAnsi="PT Astra Serif" w:cs="PT Astra Serif"/>
          <w:sz w:val="28"/>
          <w:szCs w:val="28"/>
        </w:rPr>
        <w:br/>
        <w:t xml:space="preserve">№ </w:t>
      </w:r>
      <w:r w:rsidRPr="001D2B11">
        <w:rPr>
          <w:rFonts w:ascii="PT Astra Serif" w:hAnsi="PT Astra Serif" w:cs="PT Astra Serif"/>
          <w:sz w:val="28"/>
          <w:szCs w:val="28"/>
        </w:rPr>
        <w:t xml:space="preserve">14 </w:t>
      </w:r>
      <w:r>
        <w:rPr>
          <w:rFonts w:ascii="PT Astra Serif" w:hAnsi="PT Astra Serif" w:cs="PT Astra Serif"/>
          <w:sz w:val="28"/>
          <w:szCs w:val="28"/>
        </w:rPr>
        <w:t>«О</w:t>
      </w:r>
      <w:r w:rsidRPr="001D2B11">
        <w:rPr>
          <w:rFonts w:ascii="PT Astra Serif" w:hAnsi="PT Astra Serif" w:cs="PT Astra Serif"/>
          <w:sz w:val="28"/>
          <w:szCs w:val="28"/>
        </w:rPr>
        <w:t xml:space="preserve"> внесении изменений в отдельные постановления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FC2B4D">
        <w:rPr>
          <w:rFonts w:ascii="PT Astra Serif" w:hAnsi="PT Astra Serif" w:cs="PT Astra Serif"/>
          <w:sz w:val="28"/>
          <w:szCs w:val="28"/>
        </w:rPr>
        <w:t xml:space="preserve">пункт 4 </w:t>
      </w:r>
      <w:r>
        <w:rPr>
          <w:rFonts w:ascii="PT Astra Serif" w:hAnsi="PT Astra Serif" w:cs="PT Astra Serif"/>
          <w:sz w:val="28"/>
          <w:szCs w:val="28"/>
        </w:rPr>
        <w:t>постановления Г</w:t>
      </w:r>
      <w:r w:rsidRPr="00FC2B4D">
        <w:rPr>
          <w:rFonts w:ascii="PT Astra Serif" w:hAnsi="PT Astra Serif" w:cs="PT Astra Serif"/>
          <w:sz w:val="28"/>
          <w:szCs w:val="28"/>
        </w:rPr>
        <w:t>убернатор</w:t>
      </w:r>
      <w:r>
        <w:rPr>
          <w:rFonts w:ascii="PT Astra Serif" w:hAnsi="PT Astra Serif" w:cs="PT Astra Serif"/>
          <w:sz w:val="28"/>
          <w:szCs w:val="28"/>
        </w:rPr>
        <w:t>аУ</w:t>
      </w:r>
      <w:r w:rsidRPr="00FC2B4D">
        <w:rPr>
          <w:rFonts w:ascii="PT Astra Serif" w:hAnsi="PT Astra Serif" w:cs="PT Astra Serif"/>
          <w:sz w:val="28"/>
          <w:szCs w:val="28"/>
        </w:rPr>
        <w:t>льяновской области от 17</w:t>
      </w:r>
      <w:r>
        <w:rPr>
          <w:rFonts w:ascii="PT Astra Serif" w:hAnsi="PT Astra Serif" w:cs="PT Astra Serif"/>
          <w:sz w:val="28"/>
          <w:szCs w:val="28"/>
        </w:rPr>
        <w:t>.02.</w:t>
      </w:r>
      <w:r w:rsidRPr="00FC2B4D">
        <w:rPr>
          <w:rFonts w:ascii="PT Astra Serif" w:hAnsi="PT Astra Serif" w:cs="PT Astra Serif"/>
          <w:sz w:val="28"/>
          <w:szCs w:val="28"/>
        </w:rPr>
        <w:t xml:space="preserve">2017 </w:t>
      </w:r>
      <w:r>
        <w:rPr>
          <w:rFonts w:ascii="PT Astra Serif" w:hAnsi="PT Astra Serif" w:cs="PT Astra Serif"/>
          <w:sz w:val="28"/>
          <w:szCs w:val="28"/>
        </w:rPr>
        <w:br/>
        <w:t>№</w:t>
      </w:r>
      <w:r w:rsidRPr="00FC2B4D">
        <w:rPr>
          <w:rFonts w:ascii="PT Astra Serif" w:hAnsi="PT Astra Serif" w:cs="PT Astra Serif"/>
          <w:sz w:val="28"/>
          <w:szCs w:val="28"/>
        </w:rPr>
        <w:t xml:space="preserve"> 20 </w:t>
      </w:r>
      <w:r>
        <w:rPr>
          <w:rFonts w:ascii="PT Astra Serif" w:hAnsi="PT Astra Serif" w:cs="PT Astra Serif"/>
          <w:sz w:val="28"/>
          <w:szCs w:val="28"/>
        </w:rPr>
        <w:t>«О</w:t>
      </w:r>
      <w:r w:rsidRPr="00FC2B4D">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FC2B4D">
        <w:rPr>
          <w:rFonts w:ascii="PT Astra Serif" w:hAnsi="PT Astra Serif" w:cs="PT Astra Serif"/>
          <w:sz w:val="28"/>
          <w:szCs w:val="28"/>
        </w:rPr>
        <w:t xml:space="preserve">убернатора </w:t>
      </w:r>
      <w:r>
        <w:rPr>
          <w:rFonts w:ascii="PT Astra Serif" w:hAnsi="PT Astra Serif" w:cs="PT Astra Serif"/>
          <w:sz w:val="28"/>
          <w:szCs w:val="28"/>
        </w:rPr>
        <w:t>У</w:t>
      </w:r>
      <w:r w:rsidRPr="00FC2B4D">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207195">
        <w:rPr>
          <w:rFonts w:ascii="PT Astra Serif" w:hAnsi="PT Astra Serif" w:cs="PT Astra Serif"/>
          <w:sz w:val="28"/>
          <w:szCs w:val="28"/>
        </w:rPr>
        <w:t>указ</w:t>
      </w:r>
      <w:r>
        <w:rPr>
          <w:rFonts w:ascii="PT Astra Serif" w:hAnsi="PT Astra Serif" w:cs="PT Astra Serif"/>
          <w:sz w:val="28"/>
          <w:szCs w:val="28"/>
        </w:rPr>
        <w:t xml:space="preserve"> Губернатора Ульяновской области </w:t>
      </w:r>
      <w:r w:rsidRPr="00207195">
        <w:rPr>
          <w:rFonts w:ascii="PT Astra Serif" w:hAnsi="PT Astra Serif" w:cs="PT Astra Serif"/>
          <w:sz w:val="28"/>
          <w:szCs w:val="28"/>
        </w:rPr>
        <w:t xml:space="preserve">от </w:t>
      </w:r>
      <w:r>
        <w:rPr>
          <w:rFonts w:ascii="PT Astra Serif" w:hAnsi="PT Astra Serif" w:cs="PT Astra Serif"/>
          <w:sz w:val="28"/>
          <w:szCs w:val="28"/>
        </w:rPr>
        <w:t>0</w:t>
      </w:r>
      <w:r w:rsidRPr="00207195">
        <w:rPr>
          <w:rFonts w:ascii="PT Astra Serif" w:hAnsi="PT Astra Serif" w:cs="PT Astra Serif"/>
          <w:sz w:val="28"/>
          <w:szCs w:val="28"/>
        </w:rPr>
        <w:t>6</w:t>
      </w:r>
      <w:r>
        <w:rPr>
          <w:rFonts w:ascii="PT Astra Serif" w:hAnsi="PT Astra Serif" w:cs="PT Astra Serif"/>
          <w:sz w:val="28"/>
          <w:szCs w:val="28"/>
        </w:rPr>
        <w:t>.06.</w:t>
      </w:r>
      <w:r w:rsidRPr="00207195">
        <w:rPr>
          <w:rFonts w:ascii="PT Astra Serif" w:hAnsi="PT Astra Serif" w:cs="PT Astra Serif"/>
          <w:sz w:val="28"/>
          <w:szCs w:val="28"/>
        </w:rPr>
        <w:t xml:space="preserve">2017 </w:t>
      </w:r>
      <w:r>
        <w:rPr>
          <w:rFonts w:ascii="PT Astra Serif" w:hAnsi="PT Astra Serif" w:cs="PT Astra Serif"/>
          <w:sz w:val="28"/>
          <w:szCs w:val="28"/>
        </w:rPr>
        <w:t>№</w:t>
      </w:r>
      <w:r w:rsidRPr="00207195">
        <w:rPr>
          <w:rFonts w:ascii="PT Astra Serif" w:hAnsi="PT Astra Serif" w:cs="PT Astra Serif"/>
          <w:sz w:val="28"/>
          <w:szCs w:val="28"/>
        </w:rPr>
        <w:t xml:space="preserve"> 9 </w:t>
      </w:r>
      <w:r>
        <w:rPr>
          <w:rFonts w:ascii="PT Astra Serif" w:hAnsi="PT Astra Serif" w:cs="PT Astra Serif"/>
          <w:sz w:val="28"/>
          <w:szCs w:val="28"/>
        </w:rPr>
        <w:t>«О</w:t>
      </w:r>
      <w:r w:rsidRPr="00207195">
        <w:rPr>
          <w:rFonts w:ascii="PT Astra Serif" w:hAnsi="PT Astra Serif" w:cs="PT Astra Serif"/>
          <w:sz w:val="28"/>
          <w:szCs w:val="28"/>
        </w:rPr>
        <w:t xml:space="preserve"> внесении </w:t>
      </w:r>
      <w:r>
        <w:rPr>
          <w:rFonts w:ascii="PT Astra Serif" w:hAnsi="PT Astra Serif" w:cs="PT Astra Serif"/>
          <w:sz w:val="28"/>
          <w:szCs w:val="28"/>
        </w:rPr>
        <w:br/>
      </w:r>
      <w:r w:rsidRPr="00207195">
        <w:rPr>
          <w:rFonts w:ascii="PT Astra Serif" w:hAnsi="PT Astra Serif" w:cs="PT Astra Serif"/>
          <w:sz w:val="28"/>
          <w:szCs w:val="28"/>
        </w:rPr>
        <w:t xml:space="preserve">изменений в постановление </w:t>
      </w:r>
      <w:r>
        <w:rPr>
          <w:rFonts w:ascii="PT Astra Serif" w:hAnsi="PT Astra Serif" w:cs="PT Astra Serif"/>
          <w:sz w:val="28"/>
          <w:szCs w:val="28"/>
        </w:rPr>
        <w:t>Г</w:t>
      </w:r>
      <w:r w:rsidRPr="00207195">
        <w:rPr>
          <w:rFonts w:ascii="PT Astra Serif" w:hAnsi="PT Astra Serif" w:cs="PT Astra Serif"/>
          <w:sz w:val="28"/>
          <w:szCs w:val="28"/>
        </w:rPr>
        <w:t xml:space="preserve">убернатора </w:t>
      </w:r>
      <w:r>
        <w:rPr>
          <w:rFonts w:ascii="PT Astra Serif" w:hAnsi="PT Astra Serif" w:cs="PT Astra Serif"/>
          <w:sz w:val="28"/>
          <w:szCs w:val="28"/>
        </w:rPr>
        <w:t>У</w:t>
      </w:r>
      <w:r w:rsidRPr="0020719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w:t>
      </w:r>
      <w:r w:rsidRPr="00207195">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207195">
        <w:rPr>
          <w:rFonts w:ascii="PT Astra Serif" w:hAnsi="PT Astra Serif" w:cs="PT Astra Serif"/>
          <w:sz w:val="28"/>
          <w:szCs w:val="28"/>
        </w:rPr>
        <w:t xml:space="preserve">указ </w:t>
      </w:r>
      <w:r>
        <w:rPr>
          <w:rFonts w:ascii="PT Astra Serif" w:hAnsi="PT Astra Serif" w:cs="PT Astra Serif"/>
          <w:sz w:val="28"/>
          <w:szCs w:val="28"/>
        </w:rPr>
        <w:t xml:space="preserve">Губернатора Ульяновской области </w:t>
      </w:r>
      <w:r w:rsidRPr="00207195">
        <w:rPr>
          <w:rFonts w:ascii="PT Astra Serif" w:hAnsi="PT Astra Serif" w:cs="PT Astra Serif"/>
          <w:sz w:val="28"/>
          <w:szCs w:val="28"/>
        </w:rPr>
        <w:t>от 14</w:t>
      </w:r>
      <w:r>
        <w:rPr>
          <w:rFonts w:ascii="PT Astra Serif" w:hAnsi="PT Astra Serif" w:cs="PT Astra Serif"/>
          <w:sz w:val="28"/>
          <w:szCs w:val="28"/>
        </w:rPr>
        <w:t>.09.</w:t>
      </w:r>
      <w:r w:rsidRPr="00207195">
        <w:rPr>
          <w:rFonts w:ascii="PT Astra Serif" w:hAnsi="PT Astra Serif" w:cs="PT Astra Serif"/>
          <w:sz w:val="28"/>
          <w:szCs w:val="28"/>
        </w:rPr>
        <w:t xml:space="preserve">2017 </w:t>
      </w:r>
      <w:r>
        <w:rPr>
          <w:rFonts w:ascii="PT Astra Serif" w:hAnsi="PT Astra Serif" w:cs="PT Astra Serif"/>
          <w:sz w:val="28"/>
          <w:szCs w:val="28"/>
        </w:rPr>
        <w:t>№</w:t>
      </w:r>
      <w:r w:rsidRPr="00207195">
        <w:rPr>
          <w:rFonts w:ascii="PT Astra Serif" w:hAnsi="PT Astra Serif" w:cs="PT Astra Serif"/>
          <w:sz w:val="28"/>
          <w:szCs w:val="28"/>
        </w:rPr>
        <w:t xml:space="preserve"> 67 </w:t>
      </w:r>
      <w:r>
        <w:rPr>
          <w:rFonts w:ascii="PT Astra Serif" w:hAnsi="PT Astra Serif" w:cs="PT Astra Serif"/>
          <w:sz w:val="28"/>
          <w:szCs w:val="28"/>
        </w:rPr>
        <w:t>«О</w:t>
      </w:r>
      <w:r w:rsidRPr="00207195">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207195">
        <w:rPr>
          <w:rFonts w:ascii="PT Astra Serif" w:hAnsi="PT Astra Serif" w:cs="PT Astra Serif"/>
          <w:sz w:val="28"/>
          <w:szCs w:val="28"/>
        </w:rPr>
        <w:t xml:space="preserve">убернатора </w:t>
      </w:r>
      <w:r>
        <w:rPr>
          <w:rFonts w:ascii="PT Astra Serif" w:hAnsi="PT Astra Serif" w:cs="PT Astra Serif"/>
          <w:sz w:val="28"/>
          <w:szCs w:val="28"/>
        </w:rPr>
        <w:t>У</w:t>
      </w:r>
      <w:r w:rsidRPr="0020719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 xml:space="preserve">№ </w:t>
      </w:r>
      <w:r w:rsidRPr="00207195">
        <w:rPr>
          <w:rFonts w:ascii="PT Astra Serif" w:hAnsi="PT Astra Serif" w:cs="PT Astra Serif"/>
          <w:sz w:val="28"/>
          <w:szCs w:val="28"/>
        </w:rPr>
        <w:t>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bookmarkStart w:id="9" w:name="_Hlk97208957"/>
      <w:r>
        <w:rPr>
          <w:rFonts w:ascii="PT Astra Serif" w:hAnsi="PT Astra Serif" w:cs="PT Astra Serif"/>
          <w:sz w:val="28"/>
          <w:szCs w:val="28"/>
        </w:rPr>
        <w:t xml:space="preserve">указ Губернатора Ульяновской области от 25.12.2017 № 98 «О мерах </w:t>
      </w:r>
      <w:r>
        <w:rPr>
          <w:rFonts w:ascii="PT Astra Serif" w:hAnsi="PT Astra Serif" w:cs="PT Astra Serif"/>
          <w:sz w:val="28"/>
          <w:szCs w:val="28"/>
        </w:rPr>
        <w:br/>
        <w:t>поощрения Правительства Ульяновской области»;</w:t>
      </w:r>
    </w:p>
    <w:bookmarkEnd w:id="9"/>
    <w:p w:rsidR="00BA6DF9" w:rsidRDefault="00BA6DF9" w:rsidP="00BA6DF9">
      <w:pPr>
        <w:autoSpaceDE w:val="0"/>
        <w:autoSpaceDN w:val="0"/>
        <w:adjustRightInd w:val="0"/>
        <w:ind w:firstLine="709"/>
        <w:jc w:val="both"/>
        <w:rPr>
          <w:rFonts w:ascii="PT Astra Serif" w:hAnsi="PT Astra Serif" w:cs="PT Astra Serif"/>
          <w:sz w:val="28"/>
          <w:szCs w:val="28"/>
        </w:rPr>
      </w:pPr>
      <w:r w:rsidRPr="00663D25">
        <w:rPr>
          <w:rFonts w:ascii="PT Astra Serif" w:hAnsi="PT Astra Serif" w:cs="PT Astra Serif"/>
          <w:sz w:val="28"/>
          <w:szCs w:val="28"/>
        </w:rPr>
        <w:t xml:space="preserve">пункты 1 и 2 </w:t>
      </w:r>
      <w:r>
        <w:rPr>
          <w:rFonts w:ascii="PT Astra Serif" w:hAnsi="PT Astra Serif" w:cs="PT Astra Serif"/>
          <w:sz w:val="28"/>
          <w:szCs w:val="28"/>
        </w:rPr>
        <w:t>у</w:t>
      </w:r>
      <w:r w:rsidRPr="00663D25">
        <w:rPr>
          <w:rFonts w:ascii="PT Astra Serif" w:hAnsi="PT Astra Serif" w:cs="PT Astra Serif"/>
          <w:sz w:val="28"/>
          <w:szCs w:val="28"/>
        </w:rPr>
        <w:t xml:space="preserve">каза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663D25">
        <w:rPr>
          <w:rFonts w:ascii="PT Astra Serif" w:hAnsi="PT Astra Serif" w:cs="PT Astra Serif"/>
          <w:sz w:val="28"/>
          <w:szCs w:val="28"/>
        </w:rPr>
        <w:t>8</w:t>
      </w:r>
      <w:r>
        <w:rPr>
          <w:rFonts w:ascii="PT Astra Serif" w:hAnsi="PT Astra Serif" w:cs="PT Astra Serif"/>
          <w:sz w:val="28"/>
          <w:szCs w:val="28"/>
        </w:rPr>
        <w:t>.02.</w:t>
      </w:r>
      <w:r w:rsidRPr="00663D25">
        <w:rPr>
          <w:rFonts w:ascii="PT Astra Serif" w:hAnsi="PT Astra Serif" w:cs="PT Astra Serif"/>
          <w:sz w:val="28"/>
          <w:szCs w:val="28"/>
        </w:rPr>
        <w:t xml:space="preserve">2018 </w:t>
      </w:r>
      <w:r>
        <w:rPr>
          <w:rFonts w:ascii="PT Astra Serif" w:hAnsi="PT Astra Serif" w:cs="PT Astra Serif"/>
          <w:sz w:val="28"/>
          <w:szCs w:val="28"/>
        </w:rPr>
        <w:t>№</w:t>
      </w:r>
      <w:r w:rsidRPr="00663D25">
        <w:rPr>
          <w:rFonts w:ascii="PT Astra Serif" w:hAnsi="PT Astra Serif" w:cs="PT Astra Serif"/>
          <w:sz w:val="28"/>
          <w:szCs w:val="28"/>
        </w:rPr>
        <w:t xml:space="preserve"> 14 </w:t>
      </w:r>
      <w:r>
        <w:rPr>
          <w:rFonts w:ascii="PT Astra Serif" w:hAnsi="PT Astra Serif" w:cs="PT Astra Serif"/>
          <w:sz w:val="28"/>
          <w:szCs w:val="28"/>
        </w:rPr>
        <w:t>«О</w:t>
      </w:r>
      <w:r w:rsidRPr="00663D25">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663D25">
        <w:rPr>
          <w:rFonts w:ascii="PT Astra Serif" w:hAnsi="PT Astra Serif" w:cs="PT Astra Serif"/>
          <w:sz w:val="28"/>
          <w:szCs w:val="28"/>
        </w:rPr>
        <w:t>убернатор</w:t>
      </w:r>
      <w:r>
        <w:rPr>
          <w:rFonts w:ascii="PT Astra Serif" w:hAnsi="PT Astra Serif" w:cs="PT Astra Serif"/>
          <w:sz w:val="28"/>
          <w:szCs w:val="28"/>
        </w:rPr>
        <w:t>аУ</w:t>
      </w:r>
      <w:r w:rsidRPr="00663D25">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663D25">
        <w:rPr>
          <w:rFonts w:ascii="PT Astra Serif" w:hAnsi="PT Astra Serif" w:cs="PT Astra Serif"/>
          <w:sz w:val="28"/>
          <w:szCs w:val="28"/>
        </w:rPr>
        <w:t>2</w:t>
      </w:r>
      <w:r>
        <w:rPr>
          <w:rFonts w:ascii="PT Astra Serif" w:hAnsi="PT Astra Serif" w:cs="PT Astra Serif"/>
          <w:sz w:val="28"/>
          <w:szCs w:val="28"/>
        </w:rPr>
        <w:t>.04.</w:t>
      </w:r>
      <w:r w:rsidRPr="00663D25">
        <w:rPr>
          <w:rFonts w:ascii="PT Astra Serif" w:hAnsi="PT Astra Serif" w:cs="PT Astra Serif"/>
          <w:sz w:val="28"/>
          <w:szCs w:val="28"/>
        </w:rPr>
        <w:t xml:space="preserve">2018 </w:t>
      </w:r>
      <w:r>
        <w:rPr>
          <w:rFonts w:ascii="PT Astra Serif" w:hAnsi="PT Astra Serif" w:cs="PT Astra Serif"/>
          <w:sz w:val="28"/>
          <w:szCs w:val="28"/>
        </w:rPr>
        <w:t>№</w:t>
      </w:r>
      <w:r w:rsidRPr="00663D25">
        <w:rPr>
          <w:rFonts w:ascii="PT Astra Serif" w:hAnsi="PT Astra Serif" w:cs="PT Astra Serif"/>
          <w:sz w:val="28"/>
          <w:szCs w:val="28"/>
        </w:rPr>
        <w:t xml:space="preserve"> 36 </w:t>
      </w:r>
      <w:r>
        <w:rPr>
          <w:rFonts w:ascii="PT Astra Serif" w:hAnsi="PT Astra Serif" w:cs="PT Astra Serif"/>
          <w:sz w:val="28"/>
          <w:szCs w:val="28"/>
        </w:rPr>
        <w:t>«О</w:t>
      </w:r>
      <w:r w:rsidRPr="00663D25">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w:t>
      </w:r>
      <w:r w:rsidRPr="00663D25">
        <w:rPr>
          <w:rFonts w:ascii="PT Astra Serif" w:hAnsi="PT Astra Serif" w:cs="PT Astra Serif"/>
          <w:sz w:val="28"/>
          <w:szCs w:val="28"/>
        </w:rPr>
        <w:t xml:space="preserve"> 42 и постановление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t>№</w:t>
      </w:r>
      <w:r w:rsidRPr="00663D25">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D143EA">
        <w:rPr>
          <w:rFonts w:ascii="PT Astra Serif" w:hAnsi="PT Astra Serif" w:cs="PT Astra Serif"/>
          <w:sz w:val="28"/>
          <w:szCs w:val="28"/>
        </w:rPr>
        <w:t xml:space="preserve">пункт 1 </w:t>
      </w:r>
      <w:r>
        <w:rPr>
          <w:rFonts w:ascii="PT Astra Serif" w:hAnsi="PT Astra Serif" w:cs="PT Astra Serif"/>
          <w:sz w:val="28"/>
          <w:szCs w:val="28"/>
        </w:rPr>
        <w:t>указа Г</w:t>
      </w:r>
      <w:r w:rsidRPr="00D143EA">
        <w:rPr>
          <w:rFonts w:ascii="PT Astra Serif" w:hAnsi="PT Astra Serif" w:cs="PT Astra Serif"/>
          <w:sz w:val="28"/>
          <w:szCs w:val="28"/>
        </w:rPr>
        <w:t xml:space="preserve">убернатор </w:t>
      </w:r>
      <w:r>
        <w:rPr>
          <w:rFonts w:ascii="PT Astra Serif" w:hAnsi="PT Astra Serif" w:cs="PT Astra Serif"/>
          <w:sz w:val="28"/>
          <w:szCs w:val="28"/>
        </w:rPr>
        <w:t>У</w:t>
      </w:r>
      <w:r w:rsidRPr="00D143EA">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D143EA">
        <w:rPr>
          <w:rFonts w:ascii="PT Astra Serif" w:hAnsi="PT Astra Serif" w:cs="PT Astra Serif"/>
          <w:sz w:val="28"/>
          <w:szCs w:val="28"/>
        </w:rPr>
        <w:t>9</w:t>
      </w:r>
      <w:r>
        <w:rPr>
          <w:rFonts w:ascii="PT Astra Serif" w:hAnsi="PT Astra Serif" w:cs="PT Astra Serif"/>
          <w:sz w:val="28"/>
          <w:szCs w:val="28"/>
        </w:rPr>
        <w:t>.04.</w:t>
      </w:r>
      <w:r w:rsidRPr="00D143EA">
        <w:rPr>
          <w:rFonts w:ascii="PT Astra Serif" w:hAnsi="PT Astra Serif" w:cs="PT Astra Serif"/>
          <w:sz w:val="28"/>
          <w:szCs w:val="28"/>
        </w:rPr>
        <w:t xml:space="preserve">2018 </w:t>
      </w:r>
      <w:r>
        <w:rPr>
          <w:rFonts w:ascii="PT Astra Serif" w:hAnsi="PT Astra Serif" w:cs="PT Astra Serif"/>
          <w:sz w:val="28"/>
          <w:szCs w:val="28"/>
        </w:rPr>
        <w:t>№</w:t>
      </w:r>
      <w:r w:rsidRPr="00D143EA">
        <w:rPr>
          <w:rFonts w:ascii="PT Astra Serif" w:hAnsi="PT Astra Serif" w:cs="PT Astra Serif"/>
          <w:sz w:val="28"/>
          <w:szCs w:val="28"/>
        </w:rPr>
        <w:t xml:space="preserve"> 40 </w:t>
      </w:r>
      <w:r>
        <w:rPr>
          <w:rFonts w:ascii="PT Astra Serif" w:hAnsi="PT Astra Serif" w:cs="PT Astra Serif"/>
          <w:sz w:val="28"/>
          <w:szCs w:val="28"/>
        </w:rPr>
        <w:t>«О</w:t>
      </w:r>
      <w:r w:rsidRPr="00D143EA">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D143EA">
        <w:rPr>
          <w:rFonts w:ascii="PT Astra Serif" w:hAnsi="PT Astra Serif" w:cs="PT Astra Serif"/>
          <w:sz w:val="28"/>
          <w:szCs w:val="28"/>
        </w:rPr>
        <w:t xml:space="preserve">убернатора </w:t>
      </w:r>
      <w:r>
        <w:rPr>
          <w:rFonts w:ascii="PT Astra Serif" w:hAnsi="PT Astra Serif" w:cs="PT Astra Serif"/>
          <w:sz w:val="28"/>
          <w:szCs w:val="28"/>
        </w:rPr>
        <w:t>У</w:t>
      </w:r>
      <w:r w:rsidRPr="00D143EA">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D143EA">
        <w:rPr>
          <w:rFonts w:ascii="PT Astra Serif" w:hAnsi="PT Astra Serif" w:cs="PT Astra Serif"/>
          <w:sz w:val="28"/>
          <w:szCs w:val="28"/>
        </w:rPr>
        <w:t>убернатор</w:t>
      </w:r>
      <w:r>
        <w:rPr>
          <w:rFonts w:ascii="PT Astra Serif" w:hAnsi="PT Astra Serif" w:cs="PT Astra Serif"/>
          <w:sz w:val="28"/>
          <w:szCs w:val="28"/>
        </w:rPr>
        <w:t>аУ</w:t>
      </w:r>
      <w:r w:rsidRPr="00D143EA">
        <w:rPr>
          <w:rFonts w:ascii="PT Astra Serif" w:hAnsi="PT Astra Serif" w:cs="PT Astra Serif"/>
          <w:sz w:val="28"/>
          <w:szCs w:val="28"/>
        </w:rPr>
        <w:t>льяновской области от 12</w:t>
      </w:r>
      <w:r>
        <w:rPr>
          <w:rFonts w:ascii="PT Astra Serif" w:hAnsi="PT Astra Serif" w:cs="PT Astra Serif"/>
          <w:sz w:val="28"/>
          <w:szCs w:val="28"/>
        </w:rPr>
        <w:t>.07.</w:t>
      </w:r>
      <w:r w:rsidRPr="00D143EA">
        <w:rPr>
          <w:rFonts w:ascii="PT Astra Serif" w:hAnsi="PT Astra Serif" w:cs="PT Astra Serif"/>
          <w:sz w:val="28"/>
          <w:szCs w:val="28"/>
        </w:rPr>
        <w:t xml:space="preserve">2018 </w:t>
      </w:r>
      <w:r>
        <w:rPr>
          <w:rFonts w:ascii="PT Astra Serif" w:hAnsi="PT Astra Serif" w:cs="PT Astra Serif"/>
          <w:sz w:val="28"/>
          <w:szCs w:val="28"/>
        </w:rPr>
        <w:t>№</w:t>
      </w:r>
      <w:r w:rsidRPr="00D143EA">
        <w:rPr>
          <w:rFonts w:ascii="PT Astra Serif" w:hAnsi="PT Astra Serif" w:cs="PT Astra Serif"/>
          <w:sz w:val="28"/>
          <w:szCs w:val="28"/>
        </w:rPr>
        <w:t xml:space="preserve"> 62 </w:t>
      </w:r>
      <w:r>
        <w:rPr>
          <w:rFonts w:ascii="PT Astra Serif" w:hAnsi="PT Astra Serif" w:cs="PT Astra Serif"/>
          <w:sz w:val="28"/>
          <w:szCs w:val="28"/>
        </w:rPr>
        <w:t>«О</w:t>
      </w:r>
      <w:r w:rsidRPr="00D143EA">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D143EA">
        <w:rPr>
          <w:rFonts w:ascii="PT Astra Serif" w:hAnsi="PT Astra Serif" w:cs="PT Astra Serif"/>
          <w:sz w:val="28"/>
          <w:szCs w:val="28"/>
        </w:rPr>
        <w:t xml:space="preserve">убернатора </w:t>
      </w:r>
      <w:r>
        <w:rPr>
          <w:rFonts w:ascii="PT Astra Serif" w:hAnsi="PT Astra Serif" w:cs="PT Astra Serif"/>
          <w:sz w:val="28"/>
          <w:szCs w:val="28"/>
        </w:rPr>
        <w:t>У</w:t>
      </w:r>
      <w:r w:rsidRPr="00D143EA">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w:t>
      </w:r>
      <w:r w:rsidRPr="00D143EA">
        <w:rPr>
          <w:rFonts w:ascii="PT Astra Serif" w:hAnsi="PT Astra Serif" w:cs="PT Astra Serif"/>
          <w:sz w:val="28"/>
          <w:szCs w:val="28"/>
        </w:rPr>
        <w:t xml:space="preserve"> 42 и постановление </w:t>
      </w:r>
      <w:r>
        <w:rPr>
          <w:rFonts w:ascii="PT Astra Serif" w:hAnsi="PT Astra Serif" w:cs="PT Astra Serif"/>
          <w:sz w:val="28"/>
          <w:szCs w:val="28"/>
        </w:rPr>
        <w:t>Г</w:t>
      </w:r>
      <w:r w:rsidRPr="00D143EA">
        <w:rPr>
          <w:rFonts w:ascii="PT Astra Serif" w:hAnsi="PT Astra Serif" w:cs="PT Astra Serif"/>
          <w:sz w:val="28"/>
          <w:szCs w:val="28"/>
        </w:rPr>
        <w:t xml:space="preserve">убернатора </w:t>
      </w:r>
      <w:r>
        <w:rPr>
          <w:rFonts w:ascii="PT Astra Serif" w:hAnsi="PT Astra Serif" w:cs="PT Astra Serif"/>
          <w:sz w:val="28"/>
          <w:szCs w:val="28"/>
        </w:rPr>
        <w:t>У</w:t>
      </w:r>
      <w:r w:rsidRPr="00D143EA">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t>№</w:t>
      </w:r>
      <w:r w:rsidRPr="00D143EA">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абзац шестой пункта 4.3 раздела 4 Положения об Ульяновской региональной комиссии по организации подготовки управленческих кадров для организаций народного хозяйства Российской Федерации, утверждённого </w:t>
      </w:r>
      <w:bookmarkStart w:id="10" w:name="_Hlk97206505"/>
      <w:r>
        <w:rPr>
          <w:rFonts w:ascii="PT Astra Serif" w:hAnsi="PT Astra Serif" w:cs="PT Astra Serif"/>
          <w:sz w:val="28"/>
          <w:szCs w:val="28"/>
        </w:rPr>
        <w:t>указом Губернатора Ульяновской области от 29.05.2019 № 46 «О мероприятиях по реализации в Ульяновской области Государственного плана подготовки управленческих кадров для организаций народного хозяйства Российской Федерации»</w:t>
      </w:r>
      <w:bookmarkEnd w:id="10"/>
      <w:r>
        <w:rPr>
          <w:rFonts w:ascii="PT Astra Serif" w:hAnsi="PT Astra Serif" w:cs="PT Astra Serif"/>
          <w:sz w:val="28"/>
          <w:szCs w:val="28"/>
        </w:rPr>
        <w:t>;</w:t>
      </w:r>
    </w:p>
    <w:p w:rsidR="00BA6DF9" w:rsidRPr="003F59D4"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3F59D4">
        <w:rPr>
          <w:rFonts w:ascii="PT Astra Serif" w:hAnsi="PT Astra Serif" w:cs="PT Astra Serif"/>
          <w:sz w:val="28"/>
          <w:szCs w:val="28"/>
        </w:rPr>
        <w:t>убернатор</w:t>
      </w:r>
      <w:r>
        <w:rPr>
          <w:rFonts w:ascii="PT Astra Serif" w:hAnsi="PT Astra Serif" w:cs="PT Astra Serif"/>
          <w:sz w:val="28"/>
          <w:szCs w:val="28"/>
        </w:rPr>
        <w:t>аУ</w:t>
      </w:r>
      <w:r w:rsidRPr="003F59D4">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3F59D4">
        <w:rPr>
          <w:rFonts w:ascii="PT Astra Serif" w:hAnsi="PT Astra Serif" w:cs="PT Astra Serif"/>
          <w:sz w:val="28"/>
          <w:szCs w:val="28"/>
        </w:rPr>
        <w:t>1</w:t>
      </w:r>
      <w:r>
        <w:rPr>
          <w:rFonts w:ascii="PT Astra Serif" w:hAnsi="PT Astra Serif" w:cs="PT Astra Serif"/>
          <w:sz w:val="28"/>
          <w:szCs w:val="28"/>
        </w:rPr>
        <w:t>.10.</w:t>
      </w:r>
      <w:r w:rsidRPr="003F59D4">
        <w:rPr>
          <w:rFonts w:ascii="PT Astra Serif" w:hAnsi="PT Astra Serif" w:cs="PT Astra Serif"/>
          <w:sz w:val="28"/>
          <w:szCs w:val="28"/>
        </w:rPr>
        <w:t xml:space="preserve">2019 </w:t>
      </w:r>
      <w:r>
        <w:rPr>
          <w:rFonts w:ascii="PT Astra Serif" w:hAnsi="PT Astra Serif" w:cs="PT Astra Serif"/>
          <w:sz w:val="28"/>
          <w:szCs w:val="28"/>
        </w:rPr>
        <w:t>№</w:t>
      </w:r>
      <w:r w:rsidRPr="003F59D4">
        <w:rPr>
          <w:rFonts w:ascii="PT Astra Serif" w:hAnsi="PT Astra Serif" w:cs="PT Astra Serif"/>
          <w:sz w:val="28"/>
          <w:szCs w:val="28"/>
        </w:rPr>
        <w:t xml:space="preserve"> 81 </w:t>
      </w:r>
      <w:r>
        <w:rPr>
          <w:rFonts w:ascii="PT Astra Serif" w:hAnsi="PT Astra Serif" w:cs="PT Astra Serif"/>
          <w:sz w:val="28"/>
          <w:szCs w:val="28"/>
        </w:rPr>
        <w:t>«О</w:t>
      </w:r>
      <w:r w:rsidRPr="003F59D4">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3F59D4">
        <w:rPr>
          <w:rFonts w:ascii="PT Astra Serif" w:hAnsi="PT Astra Serif" w:cs="PT Astra Serif"/>
          <w:sz w:val="28"/>
          <w:szCs w:val="28"/>
        </w:rPr>
        <w:t xml:space="preserve">убернатора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Pr="003F59D4"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3F59D4">
        <w:rPr>
          <w:rFonts w:ascii="PT Astra Serif" w:hAnsi="PT Astra Serif" w:cs="PT Astra Serif"/>
          <w:sz w:val="28"/>
          <w:szCs w:val="28"/>
        </w:rPr>
        <w:t>убернатор</w:t>
      </w:r>
      <w:r>
        <w:rPr>
          <w:rFonts w:ascii="PT Astra Serif" w:hAnsi="PT Astra Serif" w:cs="PT Astra Serif"/>
          <w:sz w:val="28"/>
          <w:szCs w:val="28"/>
        </w:rPr>
        <w:t>аУ</w:t>
      </w:r>
      <w:r w:rsidRPr="003F59D4">
        <w:rPr>
          <w:rFonts w:ascii="PT Astra Serif" w:hAnsi="PT Astra Serif" w:cs="PT Astra Serif"/>
          <w:sz w:val="28"/>
          <w:szCs w:val="28"/>
        </w:rPr>
        <w:t>льяновской области от 31</w:t>
      </w:r>
      <w:r>
        <w:rPr>
          <w:rFonts w:ascii="PT Astra Serif" w:hAnsi="PT Astra Serif" w:cs="PT Astra Serif"/>
          <w:sz w:val="28"/>
          <w:szCs w:val="28"/>
        </w:rPr>
        <w:t>.01.</w:t>
      </w:r>
      <w:r w:rsidRPr="003F59D4">
        <w:rPr>
          <w:rFonts w:ascii="PT Astra Serif" w:hAnsi="PT Astra Serif" w:cs="PT Astra Serif"/>
          <w:sz w:val="28"/>
          <w:szCs w:val="28"/>
        </w:rPr>
        <w:t xml:space="preserve">2020 </w:t>
      </w:r>
      <w:r>
        <w:rPr>
          <w:rFonts w:ascii="PT Astra Serif" w:hAnsi="PT Astra Serif" w:cs="PT Astra Serif"/>
          <w:sz w:val="28"/>
          <w:szCs w:val="28"/>
        </w:rPr>
        <w:t>№</w:t>
      </w:r>
      <w:r w:rsidRPr="003F59D4">
        <w:rPr>
          <w:rFonts w:ascii="PT Astra Serif" w:hAnsi="PT Astra Serif" w:cs="PT Astra Serif"/>
          <w:sz w:val="28"/>
          <w:szCs w:val="28"/>
        </w:rPr>
        <w:t xml:space="preserve"> 5 </w:t>
      </w:r>
      <w:r>
        <w:rPr>
          <w:rFonts w:ascii="PT Astra Serif" w:hAnsi="PT Astra Serif" w:cs="PT Astra Serif"/>
          <w:sz w:val="28"/>
          <w:szCs w:val="28"/>
        </w:rPr>
        <w:t>«О</w:t>
      </w:r>
      <w:r w:rsidRPr="003F59D4">
        <w:rPr>
          <w:rFonts w:ascii="PT Astra Serif" w:hAnsi="PT Astra Serif" w:cs="PT Astra Serif"/>
          <w:sz w:val="28"/>
          <w:szCs w:val="28"/>
        </w:rPr>
        <w:t xml:space="preserve"> внесении </w:t>
      </w:r>
      <w:r>
        <w:rPr>
          <w:rFonts w:ascii="PT Astra Serif" w:hAnsi="PT Astra Serif" w:cs="PT Astra Serif"/>
          <w:sz w:val="28"/>
          <w:szCs w:val="28"/>
        </w:rPr>
        <w:br/>
      </w:r>
      <w:r w:rsidRPr="003F59D4">
        <w:rPr>
          <w:rFonts w:ascii="PT Astra Serif" w:hAnsi="PT Astra Serif" w:cs="PT Astra Serif"/>
          <w:sz w:val="28"/>
          <w:szCs w:val="28"/>
        </w:rPr>
        <w:t xml:space="preserve">изменений в отдельные нормативные правовые акты </w:t>
      </w:r>
      <w:r>
        <w:rPr>
          <w:rFonts w:ascii="PT Astra Serif" w:hAnsi="PT Astra Serif" w:cs="PT Astra Serif"/>
          <w:sz w:val="28"/>
          <w:szCs w:val="28"/>
        </w:rPr>
        <w:t>Г</w:t>
      </w:r>
      <w:r w:rsidRPr="003F59D4">
        <w:rPr>
          <w:rFonts w:ascii="PT Astra Serif" w:hAnsi="PT Astra Serif" w:cs="PT Astra Serif"/>
          <w:sz w:val="28"/>
          <w:szCs w:val="28"/>
        </w:rPr>
        <w:t xml:space="preserve">убернатора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3F59D4">
        <w:rPr>
          <w:rFonts w:ascii="PT Astra Serif" w:hAnsi="PT Astra Serif" w:cs="PT Astra Serif"/>
          <w:sz w:val="28"/>
          <w:szCs w:val="28"/>
        </w:rPr>
        <w:t xml:space="preserve">пункты 7 и 8 </w:t>
      </w:r>
      <w:r>
        <w:rPr>
          <w:rFonts w:ascii="PT Astra Serif" w:hAnsi="PT Astra Serif" w:cs="PT Astra Serif"/>
          <w:sz w:val="28"/>
          <w:szCs w:val="28"/>
        </w:rPr>
        <w:t>указа Г</w:t>
      </w:r>
      <w:r w:rsidRPr="003F59D4">
        <w:rPr>
          <w:rFonts w:ascii="PT Astra Serif" w:hAnsi="PT Astra Serif" w:cs="PT Astra Serif"/>
          <w:sz w:val="28"/>
          <w:szCs w:val="28"/>
        </w:rPr>
        <w:t xml:space="preserve">убернатор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 от 21</w:t>
      </w:r>
      <w:r>
        <w:rPr>
          <w:rFonts w:ascii="PT Astra Serif" w:hAnsi="PT Astra Serif" w:cs="PT Astra Serif"/>
          <w:sz w:val="28"/>
          <w:szCs w:val="28"/>
        </w:rPr>
        <w:t>.07.</w:t>
      </w:r>
      <w:r w:rsidRPr="003F59D4">
        <w:rPr>
          <w:rFonts w:ascii="PT Astra Serif" w:hAnsi="PT Astra Serif" w:cs="PT Astra Serif"/>
          <w:sz w:val="28"/>
          <w:szCs w:val="28"/>
        </w:rPr>
        <w:t xml:space="preserve">2020 </w:t>
      </w:r>
      <w:r>
        <w:rPr>
          <w:rFonts w:ascii="PT Astra Serif" w:hAnsi="PT Astra Serif" w:cs="PT Astra Serif"/>
          <w:sz w:val="28"/>
          <w:szCs w:val="28"/>
        </w:rPr>
        <w:t>№</w:t>
      </w:r>
      <w:r w:rsidRPr="003F59D4">
        <w:rPr>
          <w:rFonts w:ascii="PT Astra Serif" w:hAnsi="PT Astra Serif" w:cs="PT Astra Serif"/>
          <w:sz w:val="28"/>
          <w:szCs w:val="28"/>
        </w:rPr>
        <w:t xml:space="preserve"> 121 </w:t>
      </w:r>
      <w:r>
        <w:rPr>
          <w:rFonts w:ascii="PT Astra Serif" w:hAnsi="PT Astra Serif" w:cs="PT Astra Serif"/>
          <w:sz w:val="28"/>
          <w:szCs w:val="28"/>
        </w:rPr>
        <w:t>«О</w:t>
      </w:r>
      <w:r w:rsidRPr="003F59D4">
        <w:rPr>
          <w:rFonts w:ascii="PT Astra Serif" w:hAnsi="PT Astra Serif" w:cs="PT Astra Serif"/>
          <w:sz w:val="28"/>
          <w:szCs w:val="28"/>
        </w:rPr>
        <w:t xml:space="preserve"> некоторых мерах по сокращению задолженности перед субъектами предпринимательской деятельности по государственным (муниципальным) контрактам (договорам) в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7. Настоящий указ вступает в силу на следующий день после дня его официального опубликования.</w:t>
      </w:r>
    </w:p>
    <w:p w:rsidR="00BA6DF9" w:rsidRDefault="00BA6DF9" w:rsidP="00BA6DF9">
      <w:pPr>
        <w:autoSpaceDE w:val="0"/>
        <w:autoSpaceDN w:val="0"/>
        <w:adjustRightInd w:val="0"/>
        <w:ind w:firstLine="709"/>
        <w:jc w:val="both"/>
        <w:rPr>
          <w:rFonts w:ascii="PT Astra Serif" w:hAnsi="PT Astra Serif"/>
          <w:bCs/>
          <w:sz w:val="28"/>
          <w:szCs w:val="28"/>
        </w:rPr>
      </w:pPr>
    </w:p>
    <w:p w:rsidR="00BA6DF9" w:rsidRDefault="00BA6DF9" w:rsidP="00BA6DF9">
      <w:pPr>
        <w:autoSpaceDE w:val="0"/>
        <w:autoSpaceDN w:val="0"/>
        <w:adjustRightInd w:val="0"/>
        <w:ind w:firstLine="709"/>
        <w:jc w:val="both"/>
        <w:rPr>
          <w:rFonts w:ascii="PT Astra Serif" w:hAnsi="PT Astra Serif"/>
          <w:bCs/>
          <w:sz w:val="28"/>
          <w:szCs w:val="28"/>
        </w:rPr>
      </w:pPr>
    </w:p>
    <w:p w:rsidR="00BA6DF9" w:rsidRPr="00E8568B" w:rsidRDefault="00BA6DF9" w:rsidP="00BA6DF9">
      <w:pPr>
        <w:autoSpaceDE w:val="0"/>
        <w:autoSpaceDN w:val="0"/>
        <w:adjustRightInd w:val="0"/>
        <w:ind w:firstLine="709"/>
        <w:jc w:val="both"/>
        <w:rPr>
          <w:rFonts w:ascii="PT Astra Serif" w:hAnsi="PT Astra Serif"/>
          <w:bCs/>
          <w:sz w:val="28"/>
          <w:szCs w:val="28"/>
        </w:rPr>
      </w:pPr>
    </w:p>
    <w:p w:rsidR="00C86649" w:rsidRDefault="00BA6DF9" w:rsidP="00BA6DF9">
      <w:pPr>
        <w:pStyle w:val="aa"/>
        <w:ind w:firstLine="0"/>
        <w:rPr>
          <w:rFonts w:ascii="PT Astra Serif" w:hAnsi="PT Astra Serif"/>
          <w:b/>
          <w:szCs w:val="28"/>
        </w:rPr>
      </w:pPr>
      <w:r w:rsidRPr="00E8568B">
        <w:rPr>
          <w:rFonts w:ascii="PT Astra Serif" w:hAnsi="PT Astra Serif"/>
          <w:bCs/>
          <w:szCs w:val="28"/>
        </w:rPr>
        <w:t xml:space="preserve">Губернатор области               </w:t>
      </w:r>
      <w:r>
        <w:rPr>
          <w:rFonts w:ascii="PT Astra Serif" w:hAnsi="PT Astra Serif"/>
          <w:bCs/>
          <w:szCs w:val="28"/>
        </w:rPr>
        <w:t>А.Ю.Русских</w:t>
      </w:r>
    </w:p>
    <w:p w:rsidR="00C86649" w:rsidRDefault="00C86649" w:rsidP="00C86649">
      <w:pPr>
        <w:pStyle w:val="aa"/>
        <w:tabs>
          <w:tab w:val="left" w:pos="3020"/>
        </w:tabs>
        <w:ind w:firstLine="0"/>
        <w:jc w:val="center"/>
        <w:rPr>
          <w:rFonts w:ascii="PT Astra Serif" w:hAnsi="PT Astra Serif"/>
          <w:b/>
          <w:szCs w:val="28"/>
        </w:rPr>
      </w:pPr>
    </w:p>
    <w:p w:rsidR="00C86649" w:rsidRDefault="00C86649" w:rsidP="00C86649">
      <w:pPr>
        <w:pStyle w:val="aa"/>
        <w:tabs>
          <w:tab w:val="left" w:pos="3020"/>
        </w:tabs>
        <w:ind w:firstLine="0"/>
        <w:jc w:val="center"/>
        <w:rPr>
          <w:rFonts w:ascii="PT Astra Serif" w:hAnsi="PT Astra Serif"/>
          <w:b/>
          <w:szCs w:val="28"/>
        </w:rPr>
      </w:pPr>
    </w:p>
    <w:p w:rsidR="00C86649" w:rsidRDefault="00C86649" w:rsidP="00C86649">
      <w:pPr>
        <w:pStyle w:val="aa"/>
        <w:tabs>
          <w:tab w:val="left" w:pos="3020"/>
        </w:tabs>
        <w:ind w:firstLine="0"/>
        <w:jc w:val="center"/>
        <w:rPr>
          <w:rFonts w:ascii="PT Astra Serif" w:hAnsi="PT Astra Serif"/>
          <w:b/>
          <w:szCs w:val="28"/>
        </w:rPr>
      </w:pPr>
    </w:p>
    <w:p w:rsidR="00C86649" w:rsidRDefault="00C8664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Pr="00BA6DF9" w:rsidRDefault="00BA6DF9" w:rsidP="00BA6DF9">
      <w:pPr>
        <w:tabs>
          <w:tab w:val="left" w:pos="3020"/>
        </w:tabs>
        <w:jc w:val="center"/>
        <w:rPr>
          <w:rFonts w:ascii="PT Astra Serif" w:hAnsi="PT Astra Serif"/>
          <w:b/>
          <w:sz w:val="28"/>
          <w:szCs w:val="28"/>
        </w:rPr>
      </w:pPr>
      <w:r w:rsidRPr="00BA6DF9">
        <w:rPr>
          <w:rFonts w:ascii="PT Astra Serif" w:hAnsi="PT Astra Serif"/>
          <w:b/>
          <w:sz w:val="28"/>
          <w:szCs w:val="28"/>
        </w:rPr>
        <w:t>ПОЯСНИТЕЛЬНАЯ ЗАПИСКА</w:t>
      </w:r>
    </w:p>
    <w:p w:rsidR="00BA6DF9" w:rsidRPr="00BA6DF9" w:rsidRDefault="00BA6DF9" w:rsidP="00BA6DF9">
      <w:pPr>
        <w:autoSpaceDE w:val="0"/>
        <w:autoSpaceDN w:val="0"/>
        <w:adjustRightInd w:val="0"/>
        <w:jc w:val="center"/>
        <w:rPr>
          <w:rFonts w:ascii="PT Astra Serif" w:hAnsi="PT Astra Serif"/>
          <w:b/>
          <w:bCs/>
          <w:sz w:val="28"/>
          <w:szCs w:val="28"/>
        </w:rPr>
      </w:pPr>
      <w:r w:rsidRPr="00BA6DF9">
        <w:rPr>
          <w:rFonts w:ascii="PT Astra Serif" w:hAnsi="PT Astra Serif"/>
          <w:b/>
          <w:bCs/>
          <w:sz w:val="28"/>
          <w:szCs w:val="28"/>
        </w:rPr>
        <w:t>к проекту указа Губернатора Ульяновской области</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«О внесении изменений в отдельные нормативные правовые акты</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Губернатора Ульяновской области и о признании утратившими силу</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отдельных нормативных правовых актов (отдельных положений</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нормативных правовых актов) Губернатора Ульяновской области»</w:t>
      </w:r>
    </w:p>
    <w:p w:rsidR="00BA6DF9" w:rsidRPr="00BA6DF9" w:rsidRDefault="00BA6DF9" w:rsidP="00BA6DF9">
      <w:pPr>
        <w:widowControl w:val="0"/>
        <w:tabs>
          <w:tab w:val="left" w:pos="9469"/>
        </w:tabs>
        <w:ind w:left="57" w:right="-28"/>
        <w:jc w:val="center"/>
        <w:rPr>
          <w:rFonts w:ascii="PT Astra Serif" w:hAnsi="PT Astra Serif"/>
          <w:b/>
          <w:sz w:val="28"/>
          <w:szCs w:val="28"/>
        </w:rPr>
      </w:pPr>
    </w:p>
    <w:p w:rsidR="00BA6DF9" w:rsidRPr="00BA6DF9" w:rsidRDefault="00BA6DF9" w:rsidP="00BA6DF9">
      <w:pPr>
        <w:ind w:firstLine="708"/>
        <w:jc w:val="both"/>
        <w:rPr>
          <w:rFonts w:ascii="PT Astra Serif" w:hAnsi="PT Astra Serif"/>
          <w:bCs/>
          <w:sz w:val="28"/>
          <w:szCs w:val="28"/>
        </w:rPr>
      </w:pPr>
      <w:r w:rsidRPr="00BA6DF9">
        <w:rPr>
          <w:rFonts w:ascii="PT Astra Serif" w:hAnsi="PT Astra Serif"/>
          <w:bCs/>
          <w:sz w:val="28"/>
          <w:szCs w:val="28"/>
        </w:rPr>
        <w:t>Управлением по вопросам государственной службы и кадров администрации Губернатора Ульяновской области подготовлен проект указа Губернатора Ульяновской области «О внесении изменений в отдельные нормативные правовые акты Губернатора Ульяновской области и о признании утратившими силу отдельных нормативных правовых актов (отдельных положений нормативных правовых актов) Губернатора Ульяновской области».</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Проектом предлагается:</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1. Внести изменения в следующие нормативные правовые акты Губернатора Ульяновской области:</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1) </w:t>
      </w:r>
      <w:r w:rsidRPr="00BA6DF9">
        <w:rPr>
          <w:rFonts w:ascii="PT Astra Serif" w:hAnsi="PT Astra Serif" w:cs="PT Astra Serif"/>
          <w:sz w:val="28"/>
          <w:szCs w:val="28"/>
        </w:rPr>
        <w:t xml:space="preserve">постановление Губернатора Ульяновской области от 19.01.2017 № 8 «Об утверждении Положения о порядке возмещения лицу, замещающему государственную должность Ульяновской области, расходов по найму жилого </w:t>
      </w:r>
      <w:r w:rsidRPr="00BA6DF9">
        <w:rPr>
          <w:rFonts w:ascii="PT Astra Serif" w:hAnsi="PT Astra Serif" w:cs="PT Astra Serif"/>
          <w:sz w:val="28"/>
          <w:szCs w:val="28"/>
        </w:rPr>
        <w:br/>
        <w:t>помещения».</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 xml:space="preserve">Проектом предлагается уточнить перечень лиц, относящихся к членам семьи лица, замещающего государственную должность Ульяновской области, которому компенсируются расходы по найму жилого помещения. Для этой </w:t>
      </w:r>
      <w:r w:rsidRPr="00BA6DF9">
        <w:rPr>
          <w:rFonts w:ascii="PT Astra Serif" w:hAnsi="PT Astra Serif"/>
          <w:sz w:val="28"/>
          <w:szCs w:val="28"/>
        </w:rPr>
        <w:br/>
        <w:t xml:space="preserve">цели в Положении </w:t>
      </w:r>
      <w:r w:rsidRPr="00BA6DF9">
        <w:rPr>
          <w:rFonts w:ascii="PT Astra Serif" w:hAnsi="PT Astra Serif" w:cs="PT Astra Serif"/>
          <w:sz w:val="28"/>
          <w:szCs w:val="28"/>
        </w:rPr>
        <w:t xml:space="preserve">о порядке возмещения лицу, замещающему государственную должность Ульяновской области, расходов по найму жилого </w:t>
      </w:r>
      <w:r w:rsidRPr="00BA6DF9">
        <w:rPr>
          <w:rFonts w:ascii="PT Astra Serif" w:hAnsi="PT Astra Serif" w:cs="PT Astra Serif"/>
          <w:sz w:val="28"/>
          <w:szCs w:val="28"/>
        </w:rPr>
        <w:br/>
        <w:t xml:space="preserve">помещения, предлагается определить критерии, в соответствии с которыми </w:t>
      </w:r>
      <w:r w:rsidRPr="00BA6DF9">
        <w:rPr>
          <w:rFonts w:ascii="PT Astra Serif" w:hAnsi="PT Astra Serif" w:cs="PT Astra Serif"/>
          <w:sz w:val="28"/>
          <w:szCs w:val="28"/>
        </w:rPr>
        <w:br/>
        <w:t xml:space="preserve">те или иные лица будут отнесены к членам семьи </w:t>
      </w:r>
      <w:r w:rsidRPr="00BA6DF9">
        <w:rPr>
          <w:rFonts w:ascii="PT Astra Serif" w:hAnsi="PT Astra Serif"/>
          <w:sz w:val="28"/>
          <w:szCs w:val="28"/>
        </w:rPr>
        <w:t>лица, замещающего государственную должность Ульяновской области;</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sz w:val="28"/>
          <w:szCs w:val="28"/>
        </w:rPr>
        <w:t>2) </w:t>
      </w:r>
      <w:r w:rsidRPr="00BA6DF9">
        <w:rPr>
          <w:rFonts w:ascii="PT Astra Serif" w:hAnsi="PT Astra Serif" w:cs="PT Astra Serif"/>
          <w:sz w:val="28"/>
          <w:szCs w:val="28"/>
        </w:rPr>
        <w:t>постановление Губернатора Ульяновской области от 16.03.2017 № 32 «О психофизиологическом тестировании с применением полиграфа».</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Проектом предлагается изложить в новой редакции Положение о психофизиологическим тестировании с применением полиграфа (далее – тестирование), в том числе уточнить категории лиц, подлежащих прохождению тестирования, цели и порядок проведения тестирования. Кроме того, разработан проект согласия на обработку персональных данных тестируемого лица;</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sz w:val="28"/>
          <w:szCs w:val="28"/>
        </w:rPr>
        <w:t>3) </w:t>
      </w:r>
      <w:r w:rsidRPr="00BA6DF9">
        <w:rPr>
          <w:rFonts w:ascii="PT Astra Serif" w:hAnsi="PT Astra Serif" w:cs="PT Astra Serif"/>
          <w:sz w:val="28"/>
          <w:szCs w:val="28"/>
        </w:rPr>
        <w:t>постановление Губернатора Ульяновской области от 07.04.2017 № 46 «О служебных удостоверениях».</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Проектом предлагается уточнить перечень должностных лиц, которым направляется информация в случае утраты удостоверения. Данные изменения связаны с организационно-штатными мероприятиями, проводимыми в Правительстве Ульяновской области. Кроме того, предлагается изменить описание удостоверения для лиц, замещающих должности государственной гражданской службы «советник» и «референт»;</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4) указ Губернатора Ульяновской области от 19.07.2018 № 68 «Об утверждении Положения об организации наставничества в Правительстве Ульяновской области и возглавляемых им исполнительных органах государственной власти Ульяновской области».</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Проектом предлагается уточнить отдельные этапы организации наставничества в Правительстве Ульяновской области и возглавляемых им исполнительных органах государственной власти Ульяновской области, в частности, порядок разработки, согласования и утверждения индивидуальных планов мероприятий по наставничеству. Данные изменения связаны с организационно-штатными мероприятиями, проводимыми в Правительстве Ульяновской области;</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5) указ Губернатора Ульяновской области от 29.05.2019 № 46 «О мероприятиях по реализации в Ульяновской области Государственного плана подготовки управленческих кадров для организаций народного хозяйства Российской Федерации».</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Данным указом утверждено Положение об Ульяновской региональной комиссии по организации подготовки управленческих кадров для организаций народного хозяйства Российской Федерации. Проектом предлагается исключить из указанного Положения норму, в соответствии с которой Председателем региональной комиссии является заместитель Губернатора Ульяновской области, курирующий соответствующее направление.</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6) указ Губернатора Ульяновской области от 23.09.2019 № 74 «Об удостоверениях работников Правительства Ульяновской области, замещающих должности, не являющиеся должностями государственной гражданской службы Ульяновской области».</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Проектом предлагается изменить наименование должности лица, подписывающего удостоверение, а именно руководитель администрации Губернатора Ульяновской области. Данные изменения связаны с организационно-штатными мероприятиями, проводимыми в Правительстве Ульяновской области.</w:t>
      </w:r>
    </w:p>
    <w:p w:rsidR="00BA6DF9" w:rsidRPr="00BA6DF9" w:rsidRDefault="00BA6DF9" w:rsidP="00BA6DF9">
      <w:pPr>
        <w:autoSpaceDE w:val="0"/>
        <w:autoSpaceDN w:val="0"/>
        <w:adjustRightInd w:val="0"/>
        <w:ind w:firstLine="708"/>
        <w:jc w:val="both"/>
        <w:rPr>
          <w:rFonts w:ascii="PT Astra Serif" w:hAnsi="PT Astra Serif"/>
          <w:sz w:val="28"/>
          <w:szCs w:val="28"/>
        </w:rPr>
      </w:pPr>
      <w:r w:rsidRPr="00BA6DF9">
        <w:rPr>
          <w:rFonts w:ascii="PT Astra Serif" w:hAnsi="PT Astra Serif"/>
          <w:sz w:val="28"/>
          <w:szCs w:val="28"/>
        </w:rPr>
        <w:t>2. Проектом предлагается признать утратившими силу:</w:t>
      </w:r>
    </w:p>
    <w:p w:rsidR="00BA6DF9" w:rsidRPr="00BA6DF9" w:rsidRDefault="00BA6DF9" w:rsidP="00BA6DF9">
      <w:pPr>
        <w:autoSpaceDE w:val="0"/>
        <w:autoSpaceDN w:val="0"/>
        <w:adjustRightInd w:val="0"/>
        <w:ind w:firstLine="709"/>
        <w:jc w:val="both"/>
        <w:rPr>
          <w:rFonts w:ascii="PT Astra Serif" w:hAnsi="PT Astra Serif" w:cs="PT Astra Serif"/>
          <w:sz w:val="28"/>
          <w:szCs w:val="28"/>
        </w:rPr>
      </w:pPr>
      <w:r w:rsidRPr="00BA6DF9">
        <w:rPr>
          <w:rFonts w:ascii="PT Astra Serif" w:hAnsi="PT Astra Serif" w:cs="PT Astra Serif"/>
          <w:sz w:val="28"/>
          <w:szCs w:val="28"/>
        </w:rPr>
        <w:t xml:space="preserve">1) постановление Губернатора Ульяновской области от 02.05.2012 № 42 </w:t>
      </w:r>
      <w:r w:rsidRPr="00BA6DF9">
        <w:rPr>
          <w:rFonts w:ascii="PT Astra Serif" w:hAnsi="PT Astra Serif" w:cs="PT Astra Serif"/>
          <w:sz w:val="28"/>
          <w:szCs w:val="28"/>
        </w:rPr>
        <w:br/>
        <w:t>«Об утверждении Положения о порядке установления и выплаты ежемесячного денежного поощрения государственным гражданским служащим в Правительстве Ульяновской области и исполнительных органах государственной власти Ульяновской области, возглавляемых Правительством Ульяновской области», а также нормативные правовые акты, которыми вносились в него изменения.</w:t>
      </w:r>
    </w:p>
    <w:p w:rsidR="00BA6DF9" w:rsidRPr="00BA6DF9" w:rsidRDefault="00BA6DF9" w:rsidP="00BA6DF9">
      <w:pPr>
        <w:autoSpaceDE w:val="0"/>
        <w:autoSpaceDN w:val="0"/>
        <w:adjustRightInd w:val="0"/>
        <w:jc w:val="both"/>
        <w:rPr>
          <w:rFonts w:ascii="PT Astra Serif" w:hAnsi="PT Astra Serif" w:cs="PT Astra Serif"/>
          <w:sz w:val="28"/>
          <w:szCs w:val="28"/>
        </w:rPr>
      </w:pPr>
      <w:r w:rsidRPr="00BA6DF9">
        <w:rPr>
          <w:rFonts w:ascii="PT Astra Serif" w:hAnsi="PT Astra Serif" w:cs="PT Astra Serif"/>
          <w:sz w:val="28"/>
          <w:szCs w:val="28"/>
        </w:rPr>
        <w:tab/>
        <w:t xml:space="preserve">2) постановление Губернатора Ульяновской области от 02.05.2012 № 43 </w:t>
      </w:r>
      <w:r w:rsidRPr="00BA6DF9">
        <w:rPr>
          <w:rFonts w:ascii="PT Astra Serif" w:hAnsi="PT Astra Serif" w:cs="PT Astra Serif"/>
          <w:sz w:val="28"/>
          <w:szCs w:val="28"/>
        </w:rPr>
        <w:br/>
        <w:t>«Об утверждении Положения о порядке установления и выплаты ежемесячного денежного поощрения лицам, замещающим отдельные государственные должности Ульяновской области».</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3)</w:t>
      </w:r>
      <w:r w:rsidRPr="00BA6DF9">
        <w:t> </w:t>
      </w:r>
      <w:r w:rsidRPr="00BA6DF9">
        <w:rPr>
          <w:rFonts w:ascii="PT Astra Serif" w:hAnsi="PT Astra Serif" w:cs="PT Astra Serif"/>
          <w:sz w:val="28"/>
          <w:szCs w:val="28"/>
        </w:rPr>
        <w:t xml:space="preserve">указ Губернатора Ульяновской области от 25.12.2017 № 98 «О мерах </w:t>
      </w:r>
      <w:r w:rsidRPr="00BA6DF9">
        <w:rPr>
          <w:rFonts w:ascii="PT Astra Serif" w:hAnsi="PT Astra Serif" w:cs="PT Astra Serif"/>
          <w:sz w:val="28"/>
          <w:szCs w:val="28"/>
        </w:rPr>
        <w:br/>
        <w:t>поощрения Правительства Ульяновской области».</w:t>
      </w:r>
    </w:p>
    <w:p w:rsidR="00BA6DF9" w:rsidRPr="00BA6DF9" w:rsidRDefault="00BA6DF9" w:rsidP="00BA6DF9">
      <w:pPr>
        <w:ind w:firstLine="708"/>
        <w:jc w:val="both"/>
        <w:rPr>
          <w:rFonts w:ascii="PT Astra Serif" w:hAnsi="PT Astra Serif"/>
          <w:sz w:val="28"/>
          <w:szCs w:val="28"/>
        </w:rPr>
      </w:pPr>
      <w:r w:rsidRPr="00BA6DF9">
        <w:rPr>
          <w:rFonts w:ascii="PT Astra Serif" w:hAnsi="PT Astra Serif"/>
          <w:sz w:val="28"/>
          <w:szCs w:val="28"/>
        </w:rPr>
        <w:t>Проект разработан заместителем начальника управления по вопросам государственной службы и кадров администрации Губернатора Ульяновской области – начальником департамента соблюдения законодательства о государственной и муниципальной службе Плющик Любовью Валентиновной.</w:t>
      </w:r>
    </w:p>
    <w:p w:rsidR="00BA6DF9" w:rsidRPr="00BA6DF9" w:rsidRDefault="00BA6DF9" w:rsidP="00BA6DF9">
      <w:pPr>
        <w:ind w:firstLine="708"/>
        <w:jc w:val="both"/>
        <w:rPr>
          <w:rFonts w:ascii="PT Astra Serif" w:hAnsi="PT Astra Serif"/>
          <w:sz w:val="28"/>
          <w:szCs w:val="28"/>
        </w:rPr>
      </w:pPr>
    </w:p>
    <w:p w:rsidR="00BA6DF9" w:rsidRPr="00BA6DF9" w:rsidRDefault="00BA6DF9" w:rsidP="00BA6DF9">
      <w:pPr>
        <w:ind w:firstLine="708"/>
        <w:jc w:val="both"/>
        <w:rPr>
          <w:rFonts w:ascii="PT Astra Serif" w:hAnsi="PT Astra Serif"/>
          <w:sz w:val="28"/>
          <w:szCs w:val="28"/>
        </w:rPr>
      </w:pPr>
    </w:p>
    <w:p w:rsidR="00BA6DF9" w:rsidRPr="00BA6DF9" w:rsidRDefault="00BA6DF9" w:rsidP="00BA6DF9">
      <w:pPr>
        <w:ind w:firstLine="708"/>
        <w:jc w:val="both"/>
        <w:rPr>
          <w:rFonts w:ascii="PT Astra Serif" w:hAnsi="PT Astra Serif"/>
          <w:sz w:val="28"/>
          <w:szCs w:val="28"/>
        </w:rPr>
      </w:pP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Заместитель руководителя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администрации Губернатора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Ульяновской области –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начальник управления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по вопросам государственной </w:t>
      </w:r>
    </w:p>
    <w:p w:rsidR="00C86649" w:rsidRDefault="00BA6DF9" w:rsidP="00BA6DF9">
      <w:r w:rsidRPr="00BA6DF9">
        <w:rPr>
          <w:rFonts w:ascii="PT Astra Serif" w:hAnsi="PT Astra Serif"/>
          <w:sz w:val="28"/>
          <w:szCs w:val="28"/>
        </w:rPr>
        <w:t>службы и кадров                                                                                    Е.В.Чехуно</w:t>
      </w:r>
      <w:r>
        <w:rPr>
          <w:rFonts w:ascii="PT Astra Serif" w:hAnsi="PT Astra Serif"/>
          <w:sz w:val="28"/>
          <w:szCs w:val="28"/>
        </w:rPr>
        <w:t>ва</w:t>
      </w:r>
    </w:p>
    <w:p w:rsidR="00C86649" w:rsidRDefault="00C86649" w:rsidP="00622329"/>
    <w:p w:rsidR="00C86649" w:rsidRDefault="00C86649" w:rsidP="00622329"/>
    <w:p w:rsidR="00C440EA" w:rsidRDefault="00C440EA" w:rsidP="00622329"/>
    <w:p w:rsidR="00C440EA" w:rsidRDefault="00C440EA" w:rsidP="00622329"/>
    <w:p w:rsidR="00C440EA" w:rsidRDefault="00C440EA" w:rsidP="00622329"/>
    <w:p w:rsidR="00C440EA" w:rsidRDefault="00C440EA"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C440EA" w:rsidRDefault="00C440EA" w:rsidP="00622329"/>
    <w:p w:rsidR="00C86649" w:rsidRDefault="00C86649" w:rsidP="00622329"/>
    <w:p w:rsidR="00C86649" w:rsidRDefault="00C86649" w:rsidP="00622329"/>
    <w:p w:rsidR="00C86649" w:rsidRDefault="00C86649" w:rsidP="00622329"/>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ФИНАНСОВО-ЭКОНОМИЧЕСКОЕ ОБОСНОВАНИЕ</w:t>
      </w:r>
    </w:p>
    <w:p w:rsidR="00B33FCD" w:rsidRPr="00B33FCD" w:rsidRDefault="00B33FCD" w:rsidP="00B33FCD">
      <w:pPr>
        <w:autoSpaceDE w:val="0"/>
        <w:autoSpaceDN w:val="0"/>
        <w:adjustRightInd w:val="0"/>
        <w:jc w:val="center"/>
        <w:rPr>
          <w:rFonts w:ascii="PT Astra Serif" w:hAnsi="PT Astra Serif"/>
          <w:b/>
          <w:bCs/>
          <w:sz w:val="28"/>
          <w:szCs w:val="28"/>
        </w:rPr>
      </w:pPr>
      <w:r w:rsidRPr="00B33FCD">
        <w:rPr>
          <w:rFonts w:ascii="PT Astra Serif" w:hAnsi="PT Astra Serif"/>
          <w:b/>
          <w:bCs/>
          <w:sz w:val="28"/>
          <w:szCs w:val="28"/>
        </w:rPr>
        <w:t>к проекту указа Губернатора Ульяновской области</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«О внесении изменений в отдельные нормативные правовые акты</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Губернатора Ульяновской области и о признании утратившими силу</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отдельных нормативных правовых актов (отдельных положений</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нормативных правовых актов) Губернатора Ульяновской области»</w:t>
      </w:r>
    </w:p>
    <w:p w:rsidR="00B33FCD" w:rsidRPr="00B33FCD" w:rsidRDefault="00B33FCD" w:rsidP="00B33FCD">
      <w:pPr>
        <w:autoSpaceDE w:val="0"/>
        <w:autoSpaceDN w:val="0"/>
        <w:adjustRightInd w:val="0"/>
        <w:jc w:val="both"/>
        <w:rPr>
          <w:rFonts w:ascii="PT Astra Serif" w:hAnsi="PT Astra Serif"/>
          <w:bCs/>
          <w:sz w:val="28"/>
          <w:szCs w:val="28"/>
        </w:rPr>
      </w:pPr>
    </w:p>
    <w:p w:rsidR="00B33FCD" w:rsidRPr="00B33FCD" w:rsidRDefault="00B33FCD" w:rsidP="00B33FCD">
      <w:pPr>
        <w:ind w:firstLine="708"/>
        <w:jc w:val="both"/>
        <w:rPr>
          <w:rFonts w:ascii="PT Astra Serif" w:hAnsi="PT Astra Serif"/>
          <w:sz w:val="28"/>
          <w:szCs w:val="28"/>
        </w:rPr>
      </w:pPr>
      <w:r w:rsidRPr="00B33FCD">
        <w:rPr>
          <w:rFonts w:ascii="PT Astra Serif" w:hAnsi="PT Astra Serif"/>
          <w:sz w:val="28"/>
          <w:szCs w:val="28"/>
        </w:rPr>
        <w:t xml:space="preserve">Представленный проект указа Губернатора Ульяновской области </w:t>
      </w:r>
      <w:r w:rsidRPr="00B33FCD">
        <w:rPr>
          <w:rFonts w:ascii="PT Astra Serif" w:hAnsi="PT Astra Serif"/>
          <w:sz w:val="28"/>
          <w:szCs w:val="28"/>
        </w:rPr>
        <w:br/>
        <w:t>«О внесении изменений в отдельные нормативные правовые акты Губернатора Ульяновской области и о признании утратившими силу отдельных нормативных правовых актов (отдельных положений нормативных правовых актов) Губернатора Ульяновской области» не потребует дополнительного финансирования из областного бюджета Ульяновской области.</w:t>
      </w:r>
    </w:p>
    <w:p w:rsidR="00B33FCD" w:rsidRPr="00B33FCD" w:rsidRDefault="00B33FCD" w:rsidP="00B33FCD">
      <w:pPr>
        <w:autoSpaceDE w:val="0"/>
        <w:autoSpaceDN w:val="0"/>
        <w:adjustRightInd w:val="0"/>
        <w:spacing w:line="360" w:lineRule="exact"/>
        <w:jc w:val="both"/>
        <w:rPr>
          <w:rFonts w:ascii="PT Astra Serif" w:hAnsi="PT Astra Serif"/>
          <w:sz w:val="28"/>
          <w:szCs w:val="28"/>
        </w:rPr>
      </w:pPr>
    </w:p>
    <w:p w:rsidR="00B33FCD" w:rsidRPr="00B33FCD" w:rsidRDefault="00B33FCD" w:rsidP="00B33FCD">
      <w:pPr>
        <w:autoSpaceDE w:val="0"/>
        <w:autoSpaceDN w:val="0"/>
        <w:adjustRightInd w:val="0"/>
        <w:spacing w:line="360" w:lineRule="exact"/>
        <w:jc w:val="both"/>
        <w:rPr>
          <w:rFonts w:ascii="PT Astra Serif" w:hAnsi="PT Astra Serif"/>
          <w:sz w:val="28"/>
          <w:szCs w:val="28"/>
        </w:rPr>
      </w:pPr>
    </w:p>
    <w:p w:rsidR="00B33FCD" w:rsidRPr="00B33FCD" w:rsidRDefault="00B33FCD" w:rsidP="00B33FCD">
      <w:pPr>
        <w:jc w:val="both"/>
        <w:rPr>
          <w:rFonts w:ascii="PT Astra Serif" w:hAnsi="PT Astra Serif"/>
          <w:sz w:val="28"/>
          <w:szCs w:val="28"/>
        </w:rPr>
      </w:pP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Заместитель руководителя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администрации Губернатора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Ульяновской области –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начальник управления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по вопросам государственной </w:t>
      </w:r>
    </w:p>
    <w:p w:rsidR="00B33FCD" w:rsidRPr="00B33FCD" w:rsidRDefault="00B33FCD" w:rsidP="00B33FCD">
      <w:pPr>
        <w:jc w:val="both"/>
        <w:rPr>
          <w:rFonts w:ascii="PT Astra Serif" w:hAnsi="PT Astra Serif"/>
        </w:rPr>
      </w:pPr>
      <w:r w:rsidRPr="00B33FCD">
        <w:rPr>
          <w:rFonts w:ascii="PT Astra Serif" w:hAnsi="PT Astra Serif"/>
          <w:sz w:val="28"/>
          <w:szCs w:val="28"/>
        </w:rPr>
        <w:t>службы и кадров                                                                                    Е.В.Чехунова</w:t>
      </w:r>
    </w:p>
    <w:p w:rsidR="00C86649" w:rsidRDefault="00C86649" w:rsidP="00B33FCD">
      <w:pPr>
        <w:jc w:val="center"/>
      </w:pPr>
    </w:p>
    <w:sectPr w:rsidR="00C86649" w:rsidSect="00C86649">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40" w:rsidRDefault="007E0D40">
      <w:r>
        <w:separator/>
      </w:r>
    </w:p>
  </w:endnote>
  <w:endnote w:type="continuationSeparator" w:id="1">
    <w:p w:rsidR="007E0D40" w:rsidRDefault="007E0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40" w:rsidRDefault="007E0D40">
      <w:r>
        <w:separator/>
      </w:r>
    </w:p>
  </w:footnote>
  <w:footnote w:type="continuationSeparator" w:id="1">
    <w:p w:rsidR="007E0D40" w:rsidRDefault="007E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993308"/>
      <w:docPartObj>
        <w:docPartGallery w:val="Page Numbers (Top of Page)"/>
        <w:docPartUnique/>
      </w:docPartObj>
    </w:sdtPr>
    <w:sdtContent>
      <w:p w:rsidR="00BA6DF9" w:rsidRDefault="00BB4B1E">
        <w:pPr>
          <w:pStyle w:val="a6"/>
          <w:jc w:val="center"/>
        </w:pPr>
        <w:r>
          <w:fldChar w:fldCharType="begin"/>
        </w:r>
        <w:r w:rsidR="00BA6DF9">
          <w:instrText>PAGE   \* MERGEFORMAT</w:instrText>
        </w:r>
        <w:r>
          <w:fldChar w:fldCharType="separate"/>
        </w:r>
        <w:r w:rsidR="009479FF">
          <w:rPr>
            <w:noProof/>
          </w:rPr>
          <w:t>2</w:t>
        </w:r>
        <w:r>
          <w:fldChar w:fldCharType="end"/>
        </w:r>
      </w:p>
    </w:sdtContent>
  </w:sdt>
  <w:p w:rsidR="00BA6DF9" w:rsidRDefault="00BA6DF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2329"/>
    <w:rsid w:val="000128B3"/>
    <w:rsid w:val="000579F5"/>
    <w:rsid w:val="0016322B"/>
    <w:rsid w:val="001708CA"/>
    <w:rsid w:val="00190D65"/>
    <w:rsid w:val="00191C09"/>
    <w:rsid w:val="001A434C"/>
    <w:rsid w:val="001F5061"/>
    <w:rsid w:val="00215DD2"/>
    <w:rsid w:val="002D62EB"/>
    <w:rsid w:val="003164A1"/>
    <w:rsid w:val="00324A8D"/>
    <w:rsid w:val="0032641F"/>
    <w:rsid w:val="003B024D"/>
    <w:rsid w:val="003D38AB"/>
    <w:rsid w:val="003D7CC8"/>
    <w:rsid w:val="00434CD2"/>
    <w:rsid w:val="00443D84"/>
    <w:rsid w:val="0046288F"/>
    <w:rsid w:val="00470DA3"/>
    <w:rsid w:val="00475FA8"/>
    <w:rsid w:val="00497F21"/>
    <w:rsid w:val="005510C4"/>
    <w:rsid w:val="005726D8"/>
    <w:rsid w:val="005F2096"/>
    <w:rsid w:val="00622329"/>
    <w:rsid w:val="006D788F"/>
    <w:rsid w:val="006F6976"/>
    <w:rsid w:val="00731F49"/>
    <w:rsid w:val="007D3CA3"/>
    <w:rsid w:val="007E0D40"/>
    <w:rsid w:val="00822873"/>
    <w:rsid w:val="009063A9"/>
    <w:rsid w:val="0094124C"/>
    <w:rsid w:val="009479FF"/>
    <w:rsid w:val="009A34C3"/>
    <w:rsid w:val="009B5431"/>
    <w:rsid w:val="00A76C44"/>
    <w:rsid w:val="00A83D94"/>
    <w:rsid w:val="00AF08AE"/>
    <w:rsid w:val="00B33FCD"/>
    <w:rsid w:val="00B47080"/>
    <w:rsid w:val="00B575AD"/>
    <w:rsid w:val="00BA6DF9"/>
    <w:rsid w:val="00BB4B1E"/>
    <w:rsid w:val="00BB4F31"/>
    <w:rsid w:val="00BC0B63"/>
    <w:rsid w:val="00C4165C"/>
    <w:rsid w:val="00C440EA"/>
    <w:rsid w:val="00C67A96"/>
    <w:rsid w:val="00C86649"/>
    <w:rsid w:val="00CC6261"/>
    <w:rsid w:val="00CD3302"/>
    <w:rsid w:val="00CE1EAE"/>
    <w:rsid w:val="00D5544D"/>
    <w:rsid w:val="00DC50C0"/>
    <w:rsid w:val="00E00391"/>
    <w:rsid w:val="00E57A4B"/>
    <w:rsid w:val="00EF5558"/>
    <w:rsid w:val="00F00C45"/>
    <w:rsid w:val="00F31B80"/>
    <w:rsid w:val="00F3523F"/>
    <w:rsid w:val="00F36008"/>
    <w:rsid w:val="00F550EB"/>
    <w:rsid w:val="00F95AED"/>
    <w:rsid w:val="00FC4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329"/>
    <w:pPr>
      <w:spacing w:before="100" w:beforeAutospacing="1" w:after="100" w:afterAutospacing="1"/>
    </w:pPr>
  </w:style>
  <w:style w:type="character" w:styleId="a4">
    <w:name w:val="Strong"/>
    <w:basedOn w:val="a0"/>
    <w:uiPriority w:val="22"/>
    <w:qFormat/>
    <w:rsid w:val="00622329"/>
    <w:rPr>
      <w:b/>
      <w:bCs/>
    </w:rPr>
  </w:style>
  <w:style w:type="character" w:styleId="a5">
    <w:name w:val="Hyperlink"/>
    <w:basedOn w:val="a0"/>
    <w:uiPriority w:val="99"/>
    <w:unhideWhenUsed/>
    <w:rsid w:val="00622329"/>
    <w:rPr>
      <w:color w:val="0000FF"/>
      <w:u w:val="single"/>
    </w:rPr>
  </w:style>
  <w:style w:type="paragraph" w:styleId="a6">
    <w:name w:val="header"/>
    <w:basedOn w:val="a"/>
    <w:link w:val="a7"/>
    <w:uiPriority w:val="99"/>
    <w:unhideWhenUsed/>
    <w:rsid w:val="00622329"/>
    <w:pPr>
      <w:tabs>
        <w:tab w:val="center" w:pos="4677"/>
        <w:tab w:val="right" w:pos="9355"/>
      </w:tabs>
    </w:pPr>
  </w:style>
  <w:style w:type="character" w:customStyle="1" w:styleId="a7">
    <w:name w:val="Верхний колонтитул Знак"/>
    <w:basedOn w:val="a0"/>
    <w:link w:val="a6"/>
    <w:uiPriority w:val="99"/>
    <w:rsid w:val="00622329"/>
    <w:rPr>
      <w:rFonts w:ascii="Times New Roman" w:eastAsia="Times New Roman" w:hAnsi="Times New Roman" w:cs="Times New Roman"/>
      <w:sz w:val="24"/>
      <w:szCs w:val="24"/>
      <w:lang w:eastAsia="ru-RU"/>
    </w:rPr>
  </w:style>
  <w:style w:type="paragraph" w:customStyle="1" w:styleId="ConsPlusTitle">
    <w:name w:val="ConsPlusTitle"/>
    <w:rsid w:val="00622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semiHidden/>
    <w:unhideWhenUsed/>
    <w:rsid w:val="00BB4F31"/>
    <w:rPr>
      <w:rFonts w:ascii="Segoe UI" w:hAnsi="Segoe UI" w:cs="Segoe UI"/>
      <w:sz w:val="18"/>
      <w:szCs w:val="18"/>
    </w:rPr>
  </w:style>
  <w:style w:type="character" w:customStyle="1" w:styleId="a9">
    <w:name w:val="Текст выноски Знак"/>
    <w:basedOn w:val="a0"/>
    <w:link w:val="a8"/>
    <w:semiHidden/>
    <w:rsid w:val="00BB4F31"/>
    <w:rPr>
      <w:rFonts w:ascii="Segoe UI" w:eastAsia="Times New Roman" w:hAnsi="Segoe UI" w:cs="Segoe UI"/>
      <w:sz w:val="18"/>
      <w:szCs w:val="18"/>
      <w:lang w:eastAsia="ru-RU"/>
    </w:rPr>
  </w:style>
  <w:style w:type="paragraph" w:styleId="aa">
    <w:name w:val="Body Text Indent"/>
    <w:basedOn w:val="a"/>
    <w:link w:val="ab"/>
    <w:semiHidden/>
    <w:unhideWhenUsed/>
    <w:rsid w:val="00C86649"/>
    <w:pPr>
      <w:ind w:firstLine="900"/>
    </w:pPr>
    <w:rPr>
      <w:sz w:val="28"/>
    </w:rPr>
  </w:style>
  <w:style w:type="character" w:customStyle="1" w:styleId="ab">
    <w:name w:val="Основной текст с отступом Знак"/>
    <w:basedOn w:val="a0"/>
    <w:link w:val="aa"/>
    <w:semiHidden/>
    <w:rsid w:val="00C86649"/>
    <w:rPr>
      <w:rFonts w:ascii="Times New Roman" w:eastAsia="Times New Roman" w:hAnsi="Times New Roman" w:cs="Times New Roman"/>
      <w:sz w:val="28"/>
      <w:szCs w:val="24"/>
      <w:lang w:eastAsia="ru-RU"/>
    </w:rPr>
  </w:style>
  <w:style w:type="table" w:styleId="ac">
    <w:name w:val="Table Grid"/>
    <w:basedOn w:val="a1"/>
    <w:rsid w:val="00C86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e"/>
    <w:uiPriority w:val="99"/>
    <w:rsid w:val="00BA6DF9"/>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A6DF9"/>
    <w:pPr>
      <w:tabs>
        <w:tab w:val="center" w:pos="4677"/>
        <w:tab w:val="right" w:pos="9355"/>
      </w:tabs>
    </w:pPr>
  </w:style>
  <w:style w:type="paragraph" w:customStyle="1" w:styleId="ConsPlusNonformat">
    <w:name w:val="ConsPlusNonformat"/>
    <w:uiPriority w:val="99"/>
    <w:rsid w:val="00BA6D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24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A0D658A1ECAA548DD61DBE620DCFB688C036301E7CD4A8E6704980BFB53696A39DF0AB9919FE0F39D70B505913EC252E1E5F30F1060CC890DA3sDj6H" TargetMode="External"/><Relationship Id="rId13" Type="http://schemas.openxmlformats.org/officeDocument/2006/relationships/hyperlink" Target="consultantplus://offline/ref=13108898A8FC1B2146B74B340BB916C6B2C1BEC3B6973E85C11144755BB544736707C902E8789AA0263BF4BE35k5B9L" TargetMode="External"/><Relationship Id="rId18" Type="http://schemas.openxmlformats.org/officeDocument/2006/relationships/hyperlink" Target="consultantplus://offline/ref=4AE164ED02676A292FD8C326634CB48DA0766FA4E08DB8DCF702ABF2EC0E608D21A441CA713D034124BF518BDE5A9B7B713BF5CFF4D2LESBM" TargetMode="External"/><Relationship Id="rId26" Type="http://schemas.openxmlformats.org/officeDocument/2006/relationships/hyperlink" Target="consultantplus://offline/ref=7C6930A8321FE6405D342E1A4878F9B7AFD19B4881C875DB834530C29BEBB7D4BE19FA39D927D28F79E6399B74EBA46D05EEEEACD559E20BBB0589x5eAO" TargetMode="External"/><Relationship Id="rId3" Type="http://schemas.openxmlformats.org/officeDocument/2006/relationships/webSettings" Target="webSettings.xml"/><Relationship Id="rId21" Type="http://schemas.openxmlformats.org/officeDocument/2006/relationships/hyperlink" Target="consultantplus://offline/ref=7C6930A8321FE6405D342E1A4878F9B7AFD19B4881C875DB834530C29BEBB7D4BE19FA39D927D28F79E63A9E74EBA46D05EEEEACD559E20BBB0589x5eAO" TargetMode="External"/><Relationship Id="rId34" Type="http://schemas.openxmlformats.org/officeDocument/2006/relationships/hyperlink" Target="consultantplus://offline/ref=8FCF3B22B306BF6CE19D7842E1A33D88C973A12B23ACC724B93FAB5F524193E552672569A34BE6AB7F40819DDA96E38ED26E438060E4CC78C134F8X0P3M" TargetMode="External"/><Relationship Id="rId7" Type="http://schemas.openxmlformats.org/officeDocument/2006/relationships/hyperlink" Target="consultantplus://offline/ref=D75A0D658A1ECAA548DD61DBE620DCFB688C036301E7CD4A8E6704980BFB53696A39DF0AB9919FE0F39D70B805913EC252E1E5F30F1060CC890DA3sDj6H" TargetMode="External"/><Relationship Id="rId12" Type="http://schemas.openxmlformats.org/officeDocument/2006/relationships/hyperlink" Target="consultantplus://offline/ref=13108898A8FC1B2146B74B340BB916C6B4C9B9C1B4C3698790444A7053E51E63634E9E0AF47D86BE2625F4kBBCL" TargetMode="External"/><Relationship Id="rId17" Type="http://schemas.openxmlformats.org/officeDocument/2006/relationships/hyperlink" Target="consultantplus://offline/ref=7C338A1FA50E46D10AFCC8427BDFCDC5C39F5AB04DABD8F29DF5E2DF3C94D62E88768A0B0498D657B5CDAE50C802F9DB82831259EADCCF2B9D7AF7ABV8L" TargetMode="External"/><Relationship Id="rId25" Type="http://schemas.openxmlformats.org/officeDocument/2006/relationships/hyperlink" Target="consultantplus://offline/ref=7C6930A8321FE6405D342E1A4878F9B7AFD19B4881C875DB834530C29BEBB7D4BE19FA39D927D28F79E6399D74EBA46D05EEEEACD559E20BBB0589x5eAO" TargetMode="External"/><Relationship Id="rId33" Type="http://schemas.openxmlformats.org/officeDocument/2006/relationships/hyperlink" Target="consultantplus://offline/ref=8FCF3B22B306BF6CE19D7842E1A33D88C973A12B22AECB20BF3FAB5F524193E552672569A34BE6AB7F45819BDA96E38ED26E438060E4CC78C134F8X0P3M" TargetMode="External"/><Relationship Id="rId2" Type="http://schemas.openxmlformats.org/officeDocument/2006/relationships/settings" Target="settings.xml"/><Relationship Id="rId16" Type="http://schemas.openxmlformats.org/officeDocument/2006/relationships/hyperlink" Target="consultantplus://offline/ref=13108898A8FC1B2146B74B340BB916C6B5C9B7C5B6963E85C11144755BB544736707C902E8789AA0263BF4BE35k5B9L" TargetMode="External"/><Relationship Id="rId20" Type="http://schemas.openxmlformats.org/officeDocument/2006/relationships/hyperlink" Target="consultantplus://offline/ref=7C6930A8321FE6405D342E1A4878F9B7AFD19B4881C875DB834530C29BEBB7D4BE19FA39D927D28F79E6399B74EBA46D05EEEEACD559E20BBB0589x5eAO" TargetMode="External"/><Relationship Id="rId29" Type="http://schemas.openxmlformats.org/officeDocument/2006/relationships/hyperlink" Target="consultantplus://offline/ref=7C6930A8321FE6405D342E1A4878F9B7AFD19B4881C875DB834530C29BEBB7D4BE19FA39D927D28F79E6399874EBA46D05EEEEACD559E20BBB0589x5eAO" TargetMode="External"/><Relationship Id="rId1" Type="http://schemas.openxmlformats.org/officeDocument/2006/relationships/styles" Target="styles.xml"/><Relationship Id="rId6" Type="http://schemas.openxmlformats.org/officeDocument/2006/relationships/hyperlink" Target="consultantplus://offline/ref=D75A0D658A1ECAA548DD61DBE620DCFB688C036301E7CD4A8E6704980BFB53696A39DF0AB9919FE0F39D70BE05913EC252E1E5F30F1060CC890DA3sDj6H" TargetMode="External"/><Relationship Id="rId11" Type="http://schemas.openxmlformats.org/officeDocument/2006/relationships/hyperlink" Target="consultantplus://offline/ref=296AB30918B4DCDCEAA2CC4BF1B42C131D8BBD9ECC88004601B94533D63A56F9D2148684A7743BF00EED2433F81328E16761B334BE5EF660eFKBI" TargetMode="External"/><Relationship Id="rId24" Type="http://schemas.openxmlformats.org/officeDocument/2006/relationships/hyperlink" Target="consultantplus://offline/ref=7C6930A8321FE6405D342E1A4878F9B7AFD19B4881C875DB834530C29BEBB7D4BE19FA39D927D28F79E6399774EBA46D05EEEEACD559E20BBB0589x5eAO" TargetMode="External"/><Relationship Id="rId32" Type="http://schemas.openxmlformats.org/officeDocument/2006/relationships/hyperlink" Target="consultantplus://offline/ref=8FCF3B22B306BF6CE19D7842E1A33D88C973A12B22AECB20BF3FAB5F524193E552672569A34BE6AB7F45819ADA96E38ED26E438060E4CC78C134F8X0P3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3108898A8FC1B2146B74B340BB916C6B2C1BBC1B6903E85C11144755BB544736707C902E8789AA0263BF4BE35k5B9L" TargetMode="External"/><Relationship Id="rId23" Type="http://schemas.openxmlformats.org/officeDocument/2006/relationships/hyperlink" Target="consultantplus://offline/ref=7C6930A8321FE6405D342E1A4878F9B7AFD19B4881C875DB834530C29BEBB7D4BE19FA39D927D28F79E6399874EBA46D05EEEEACD559E20BBB0589x5eAO" TargetMode="External"/><Relationship Id="rId28" Type="http://schemas.openxmlformats.org/officeDocument/2006/relationships/hyperlink" Target="consultantplus://offline/ref=7C6930A8321FE6405D342E1A4878F9B7AFD19B4881C875DB834530C29BEBB7D4BE19FA39D927D28F79E6399A74EBA46D05EEEEACD559E20BBB0589x5eAO" TargetMode="External"/><Relationship Id="rId36" Type="http://schemas.openxmlformats.org/officeDocument/2006/relationships/fontTable" Target="fontTable.xml"/><Relationship Id="rId10" Type="http://schemas.openxmlformats.org/officeDocument/2006/relationships/hyperlink" Target="consultantplus://offline/ref=D75A0D658A1ECAA548DD61DBE620DCFB688C036301E7CD4A8E6704980BFB53696A39DF0AB9919FE0F39D7FBC05913EC252E1E5F30F1060CC890DA3sDj6H" TargetMode="External"/><Relationship Id="rId19" Type="http://schemas.openxmlformats.org/officeDocument/2006/relationships/hyperlink" Target="consultantplus://offline/ref=7C6930A8321FE6405D342E1A4878F9B7AFD19B4881C875DB834530C29BEBB7D4BE19FA39D927D28F79E6399D74EBA46D05EEEEACD559E20BBB0589x5eAO" TargetMode="External"/><Relationship Id="rId31" Type="http://schemas.openxmlformats.org/officeDocument/2006/relationships/hyperlink" Target="consultantplus://offline/ref=7E392AAD47B3C22749B89E9872EAFD2B09E14B85F864B84370C1122984DBA880A068D9E08804D4681A300441587DD9CF79B375BBF705DE7C9FD5ECKBm0L" TargetMode="External"/><Relationship Id="rId4" Type="http://schemas.openxmlformats.org/officeDocument/2006/relationships/footnotes" Target="footnotes.xml"/><Relationship Id="rId9" Type="http://schemas.openxmlformats.org/officeDocument/2006/relationships/hyperlink" Target="consultantplus://offline/ref=D75A0D658A1ECAA548DD61DBE620DCFB688C036301E7CD4A8E6704980BFB53696A39DF0AB9919FE0F39D70B405913EC252E1E5F30F1060CC890DA3sDj6H" TargetMode="External"/><Relationship Id="rId14" Type="http://schemas.openxmlformats.org/officeDocument/2006/relationships/hyperlink" Target="consultantplus://offline/ref=13108898A8FC1B2146B74B340BB916C6B5C9B9C5BC9D3E85C11144755BB544736707C902E8789AA0263BF4BE35k5B9L" TargetMode="External"/><Relationship Id="rId22" Type="http://schemas.openxmlformats.org/officeDocument/2006/relationships/hyperlink" Target="consultantplus://offline/ref=7C6930A8321FE6405D342E1A4878F9B7AFD19B4881C875DB834530C29BEBB7D4BE19FA39D927D28F79E6399A74EBA46D05EEEEACD559E20BBB0589x5eAO" TargetMode="External"/><Relationship Id="rId27" Type="http://schemas.openxmlformats.org/officeDocument/2006/relationships/hyperlink" Target="consultantplus://offline/ref=7C6930A8321FE6405D342E1A4878F9B7AFD19B4881C875DB834530C29BEBB7D4BE19FA39D927D28F79E63A9E74EBA46D05EEEEACD559E20BBB0589x5eAO" TargetMode="External"/><Relationship Id="rId30" Type="http://schemas.openxmlformats.org/officeDocument/2006/relationships/hyperlink" Target="consultantplus://offline/ref=7C6930A8321FE6405D342E1A4878F9B7AFD19B4881C875DB834530C29BEBB7D4BE19FA39D927D28F79E6399774EBA46D05EEEEACD559E20BBB0589x5eA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Плющик Любовь Валентиновна</dc:creator>
  <cp:lastModifiedBy>Olga</cp:lastModifiedBy>
  <cp:revision>2</cp:revision>
  <cp:lastPrinted>2020-02-25T12:12:00Z</cp:lastPrinted>
  <dcterms:created xsi:type="dcterms:W3CDTF">2022-04-12T06:45:00Z</dcterms:created>
  <dcterms:modified xsi:type="dcterms:W3CDTF">2022-04-12T06:45:00Z</dcterms:modified>
</cp:coreProperties>
</file>