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F96CC0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F96CC0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36D76D1B" wp14:editId="018180AD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F96CC0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F96CC0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F96CC0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F96CC0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F96CC0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96CC0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F96CC0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F96CC0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F96CC0">
              <w:rPr>
                <w:rFonts w:ascii="PT Astra Serif" w:hAnsi="PT Astra Serif"/>
                <w:sz w:val="16"/>
                <w:szCs w:val="16"/>
              </w:rPr>
              <w:t>-</w:t>
            </w:r>
            <w:r w:rsidRPr="00F96CC0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F96CC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F96CC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F96CC0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F96CC0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96CC0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F96CC0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F96CC0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F96CC0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F96CC0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F96CC0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F96CC0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F96CC0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F96CC0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F96CC0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F96CC0" w:rsidRDefault="00302DBC" w:rsidP="00F71558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F96CC0">
              <w:rPr>
                <w:rFonts w:ascii="PT Astra Serif" w:hAnsi="PT Astra Serif"/>
                <w:sz w:val="22"/>
                <w:szCs w:val="22"/>
              </w:rPr>
              <w:t>73-ИОГВ-18.0</w:t>
            </w:r>
            <w:r w:rsidR="00234372" w:rsidRPr="00F96CC0">
              <w:rPr>
                <w:rFonts w:ascii="PT Astra Serif" w:hAnsi="PT Astra Serif"/>
                <w:sz w:val="22"/>
                <w:szCs w:val="22"/>
              </w:rPr>
              <w:t>1</w:t>
            </w:r>
            <w:r w:rsidRPr="00F96CC0">
              <w:rPr>
                <w:rFonts w:ascii="PT Astra Serif" w:hAnsi="PT Astra Serif"/>
                <w:sz w:val="22"/>
                <w:szCs w:val="22"/>
              </w:rPr>
              <w:t>/</w:t>
            </w:r>
            <w:r w:rsidR="00F71558" w:rsidRPr="00F96CC0">
              <w:rPr>
                <w:rFonts w:ascii="PT Astra Serif" w:hAnsi="PT Astra Serif"/>
                <w:sz w:val="22"/>
                <w:szCs w:val="22"/>
              </w:rPr>
              <w:t>2200</w:t>
            </w:r>
            <w:r w:rsidRPr="00F96CC0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F96CC0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F96CC0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F96CC0" w:rsidRDefault="00F71558" w:rsidP="00F71558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>27.</w:t>
            </w:r>
            <w:r w:rsidR="00234372" w:rsidRPr="00F96CC0">
              <w:rPr>
                <w:rFonts w:ascii="PT Astra Serif" w:hAnsi="PT Astra Serif"/>
                <w:sz w:val="24"/>
                <w:szCs w:val="24"/>
              </w:rPr>
              <w:t>1</w:t>
            </w:r>
            <w:r w:rsidRPr="00F96CC0">
              <w:rPr>
                <w:rFonts w:ascii="PT Astra Serif" w:hAnsi="PT Astra Serif"/>
                <w:sz w:val="24"/>
                <w:szCs w:val="24"/>
              </w:rPr>
              <w:t>2</w:t>
            </w:r>
            <w:r w:rsidR="004856CD" w:rsidRPr="00F96CC0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F96CC0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F96CC0" w:rsidRDefault="00CF7396" w:rsidP="00302DB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96CC0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F96CC0">
              <w:rPr>
                <w:rFonts w:ascii="PT Astra Serif" w:hAnsi="PT Astra Serif"/>
                <w:b/>
              </w:rPr>
              <w:t xml:space="preserve"> обязанности </w:t>
            </w:r>
            <w:r w:rsidR="00302DBC" w:rsidRPr="00F96CC0">
              <w:rPr>
                <w:rFonts w:ascii="PT Astra Serif" w:hAnsi="PT Astra Serif"/>
                <w:b/>
              </w:rPr>
              <w:t>руководителя Агентства</w:t>
            </w:r>
          </w:p>
          <w:p w:rsidR="00302DBC" w:rsidRPr="00F96CC0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F96CC0">
              <w:rPr>
                <w:rFonts w:ascii="PT Astra Serif" w:hAnsi="PT Astra Serif"/>
                <w:b/>
              </w:rPr>
              <w:t>государственного строительного</w:t>
            </w:r>
          </w:p>
          <w:p w:rsidR="00302DBC" w:rsidRPr="00F96CC0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F96CC0">
              <w:rPr>
                <w:rFonts w:ascii="PT Astra Serif" w:hAnsi="PT Astra Serif"/>
                <w:b/>
              </w:rPr>
              <w:t>и жилищного надзора</w:t>
            </w:r>
          </w:p>
          <w:p w:rsidR="00CF7396" w:rsidRPr="00F96CC0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F96CC0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F96CC0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F96CC0" w:rsidRDefault="00234372" w:rsidP="00302DBC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96CC0">
              <w:rPr>
                <w:rFonts w:ascii="PT Astra Serif" w:hAnsi="PT Astra Serif"/>
                <w:b/>
              </w:rPr>
              <w:t>Симуновой</w:t>
            </w:r>
            <w:proofErr w:type="spellEnd"/>
            <w:r w:rsidRPr="00F96CC0">
              <w:rPr>
                <w:rFonts w:ascii="PT Astra Serif" w:hAnsi="PT Astra Serif"/>
                <w:b/>
              </w:rPr>
              <w:t xml:space="preserve"> М.В.</w:t>
            </w:r>
          </w:p>
        </w:tc>
      </w:tr>
      <w:tr w:rsidR="001865CB" w:rsidRPr="00F96CC0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F96CC0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F96CC0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F96CC0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F96CC0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F96CC0" w:rsidRDefault="00964242" w:rsidP="00964242">
            <w:pPr>
              <w:ind w:left="-108"/>
              <w:rPr>
                <w:rFonts w:ascii="PT Astra Serif" w:hAnsi="PT Astra Serif"/>
              </w:rPr>
            </w:pPr>
            <w:r w:rsidRPr="00F96CC0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F96CC0" w:rsidRDefault="00964242" w:rsidP="00964242">
            <w:pPr>
              <w:ind w:left="-108"/>
              <w:rPr>
                <w:rFonts w:ascii="PT Astra Serif" w:hAnsi="PT Astra Serif"/>
              </w:rPr>
            </w:pPr>
            <w:r w:rsidRPr="00F96CC0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F96CC0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F96CC0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F96CC0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F96CC0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F96CC0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F96CC0">
        <w:rPr>
          <w:rFonts w:ascii="PT Astra Serif" w:eastAsia="Calibri" w:hAnsi="PT Astra Serif" w:cs="Calibri"/>
          <w:b/>
        </w:rPr>
        <w:t>Уважаем</w:t>
      </w:r>
      <w:r w:rsidR="00234372" w:rsidRPr="00F96CC0">
        <w:rPr>
          <w:rFonts w:ascii="PT Astra Serif" w:eastAsia="Calibri" w:hAnsi="PT Astra Serif" w:cs="Calibri"/>
          <w:b/>
        </w:rPr>
        <w:t>ая</w:t>
      </w:r>
      <w:r w:rsidR="00E22C68" w:rsidRPr="00F96CC0">
        <w:rPr>
          <w:rFonts w:ascii="PT Astra Serif" w:eastAsia="Calibri" w:hAnsi="PT Astra Serif" w:cs="Calibri"/>
          <w:b/>
        </w:rPr>
        <w:t xml:space="preserve"> </w:t>
      </w:r>
      <w:r w:rsidR="00234372" w:rsidRPr="00F96CC0">
        <w:rPr>
          <w:rFonts w:ascii="PT Astra Serif" w:eastAsia="Calibri" w:hAnsi="PT Astra Serif" w:cs="Calibri"/>
          <w:b/>
        </w:rPr>
        <w:t>Марина Ва</w:t>
      </w:r>
      <w:r w:rsidR="00302DBC" w:rsidRPr="00F96CC0">
        <w:rPr>
          <w:rFonts w:ascii="PT Astra Serif" w:hAnsi="PT Astra Serif"/>
          <w:b/>
          <w:color w:val="000000" w:themeColor="text1"/>
        </w:rPr>
        <w:t>лерьев</w:t>
      </w:r>
      <w:r w:rsidR="00234372" w:rsidRPr="00F96CC0">
        <w:rPr>
          <w:rFonts w:ascii="PT Astra Serif" w:hAnsi="PT Astra Serif"/>
          <w:b/>
          <w:color w:val="000000" w:themeColor="text1"/>
        </w:rPr>
        <w:t>на</w:t>
      </w:r>
      <w:r w:rsidR="00342F5E" w:rsidRPr="00F96CC0">
        <w:rPr>
          <w:rFonts w:ascii="PT Astra Serif" w:eastAsia="PT Astra Serif" w:hAnsi="PT Astra Serif" w:cs="PT Astra Serif"/>
          <w:b/>
        </w:rPr>
        <w:t>!</w:t>
      </w:r>
    </w:p>
    <w:p w:rsidR="005C2B50" w:rsidRPr="00F96CC0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F96CC0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F96CC0">
        <w:rPr>
          <w:rFonts w:ascii="PT Astra Serif" w:hAnsi="PT Astra Serif"/>
        </w:rPr>
        <w:t xml:space="preserve">по результатам рассмотрения проекта </w:t>
      </w:r>
      <w:r w:rsidR="00032859" w:rsidRPr="00F96CC0">
        <w:rPr>
          <w:rFonts w:ascii="PT Astra Serif" w:hAnsi="PT Astra Serif"/>
        </w:rPr>
        <w:t xml:space="preserve">постановления Правительства </w:t>
      </w:r>
      <w:r w:rsidR="00964242" w:rsidRPr="00F96CC0">
        <w:rPr>
          <w:rFonts w:ascii="PT Astra Serif" w:hAnsi="PT Astra Serif"/>
        </w:rPr>
        <w:t>Ульяновской области «</w:t>
      </w:r>
      <w:r w:rsidR="00F71558" w:rsidRPr="00F96CC0">
        <w:rPr>
          <w:rFonts w:ascii="PT Astra Serif" w:hAnsi="PT Astra Serif"/>
        </w:rPr>
        <w:t>Об утверждении Положения о региональном государственном строительном надзоре на территории Ульяновской области</w:t>
      </w:r>
      <w:r w:rsidR="00964242" w:rsidRPr="00F96CC0">
        <w:rPr>
          <w:rFonts w:ascii="PT Astra Serif" w:hAnsi="PT Astra Serif"/>
        </w:rPr>
        <w:t>»</w:t>
      </w:r>
      <w:r w:rsidRPr="00F96CC0">
        <w:rPr>
          <w:rFonts w:ascii="PT Astra Serif" w:hAnsi="PT Astra Serif"/>
        </w:rPr>
        <w:t xml:space="preserve"> </w:t>
      </w:r>
      <w:r w:rsidR="00964242" w:rsidRPr="00F96CC0">
        <w:rPr>
          <w:rFonts w:ascii="PT Astra Serif" w:hAnsi="PT Astra Serif"/>
        </w:rPr>
        <w:t>направляет</w:t>
      </w:r>
      <w:r w:rsidRPr="00F96CC0">
        <w:rPr>
          <w:rFonts w:ascii="PT Astra Serif" w:hAnsi="PT Astra Serif"/>
        </w:rPr>
        <w:t xml:space="preserve"> следующее заключение.</w:t>
      </w:r>
    </w:p>
    <w:p w:rsidR="00E23678" w:rsidRPr="00F96CC0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F96CC0" w:rsidRDefault="00964242" w:rsidP="00964242">
      <w:pPr>
        <w:jc w:val="center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Заключение</w:t>
      </w:r>
    </w:p>
    <w:p w:rsidR="00964242" w:rsidRPr="00F96CC0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F96CC0">
        <w:rPr>
          <w:rFonts w:ascii="PT Astra Serif" w:hAnsi="PT Astra Serif"/>
          <w:b/>
        </w:rPr>
        <w:t>постановления Правительства Ульяновской области «</w:t>
      </w:r>
      <w:r w:rsidR="00F71558" w:rsidRPr="00F96CC0">
        <w:rPr>
          <w:rFonts w:ascii="PT Astra Serif" w:hAnsi="PT Astra Serif"/>
          <w:b/>
        </w:rPr>
        <w:t>Об утверждении Положения о региональном государственном строительном надзоре на территории Ульяновской области</w:t>
      </w:r>
      <w:r w:rsidR="00032859" w:rsidRPr="00F96CC0">
        <w:rPr>
          <w:rFonts w:ascii="PT Astra Serif" w:hAnsi="PT Astra Serif"/>
          <w:b/>
        </w:rPr>
        <w:t>»</w:t>
      </w:r>
    </w:p>
    <w:p w:rsidR="00E23678" w:rsidRPr="00F96CC0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F96CC0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F96CC0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234372" w:rsidRPr="00F96CC0">
        <w:rPr>
          <w:rFonts w:ascii="PT Astra Serif" w:hAnsi="PT Astra Serif"/>
        </w:rPr>
        <w:t>вовых актов Ульяновской области</w:t>
      </w:r>
      <w:r w:rsidRPr="00F96CC0">
        <w:rPr>
          <w:rFonts w:ascii="PT Astra Serif" w:hAnsi="PT Astra Serif"/>
        </w:rPr>
        <w:t>», пунктом</w:t>
      </w:r>
      <w:proofErr w:type="gramEnd"/>
      <w:r w:rsidRPr="00F96CC0">
        <w:rPr>
          <w:rFonts w:ascii="PT Astra Serif" w:hAnsi="PT Astra Serif"/>
        </w:rPr>
        <w:t xml:space="preserve"> </w:t>
      </w:r>
      <w:proofErr w:type="gramStart"/>
      <w:r w:rsidRPr="00F96CC0">
        <w:rPr>
          <w:rFonts w:ascii="PT Astra Serif" w:hAnsi="PT Astra Serif"/>
        </w:rPr>
        <w:t>4.2 раздела 4 Положения о</w:t>
      </w:r>
      <w:r w:rsidR="009F6198" w:rsidRPr="00F96CC0">
        <w:rPr>
          <w:rFonts w:ascii="PT Astra Serif" w:hAnsi="PT Astra Serif"/>
        </w:rPr>
        <w:t> </w:t>
      </w:r>
      <w:r w:rsidRPr="00F96CC0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</w:t>
      </w:r>
      <w:r w:rsidRPr="00F96CC0">
        <w:rPr>
          <w:rFonts w:ascii="PT Astra Serif" w:hAnsi="PT Astra Serif"/>
        </w:rPr>
        <w:lastRenderedPageBreak/>
        <w:t>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F96CC0">
        <w:rPr>
          <w:rFonts w:ascii="PT Astra Serif" w:hAnsi="PT Astra Serif"/>
        </w:rPr>
        <w:t xml:space="preserve"> </w:t>
      </w:r>
      <w:proofErr w:type="gramStart"/>
      <w:r w:rsidRPr="00F96CC0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F96CC0">
        <w:rPr>
          <w:rFonts w:ascii="PT Astra Serif" w:hAnsi="PT Astra Serif"/>
        </w:rPr>
        <w:t>постановления Правительства Ульяновской области «</w:t>
      </w:r>
      <w:r w:rsidR="00F71558" w:rsidRPr="00F96CC0">
        <w:rPr>
          <w:rFonts w:ascii="PT Astra Serif" w:hAnsi="PT Astra Serif"/>
        </w:rPr>
        <w:t>Об утверждении Положения о региональном государственном строительном надзоре на территории Ульяновской области</w:t>
      </w:r>
      <w:r w:rsidR="00032859" w:rsidRPr="00F96CC0">
        <w:rPr>
          <w:rFonts w:ascii="PT Astra Serif" w:hAnsi="PT Astra Serif"/>
        </w:rPr>
        <w:t>»</w:t>
      </w:r>
      <w:r w:rsidRPr="00F96CC0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E26CF5" w:rsidRPr="00F96CC0">
        <w:rPr>
          <w:rFonts w:ascii="PT Astra Serif" w:hAnsi="PT Astra Serif"/>
        </w:rPr>
        <w:t>Агентством государственного строительного и жилищного надзора Ульяновской области</w:t>
      </w:r>
      <w:r w:rsidR="00CF7396"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  <w:proofErr w:type="gramEnd"/>
    </w:p>
    <w:p w:rsidR="00DA5377" w:rsidRPr="00F96CC0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Pr="00F96CC0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F96CC0">
        <w:rPr>
          <w:rFonts w:ascii="PT Astra Serif" w:hAnsi="PT Astra Serif"/>
        </w:rPr>
        <w:t xml:space="preserve">Проект акта разработан в </w:t>
      </w:r>
      <w:r w:rsidR="009F6198" w:rsidRPr="00F96CC0">
        <w:rPr>
          <w:rFonts w:ascii="PT Astra Serif" w:hAnsi="PT Astra Serif"/>
        </w:rPr>
        <w:t xml:space="preserve">соответствии </w:t>
      </w:r>
      <w:r w:rsidR="00A65823" w:rsidRPr="00F96CC0">
        <w:rPr>
          <w:rFonts w:ascii="PT Astra Serif" w:hAnsi="PT Astra Serif" w:cs="PT Astra Serif"/>
        </w:rPr>
        <w:t>с</w:t>
      </w:r>
      <w:r w:rsidR="005B42BB" w:rsidRPr="00F96CC0">
        <w:rPr>
          <w:rFonts w:ascii="PT Astra Serif" w:hAnsi="PT Astra Serif" w:cs="PT Astra Serif"/>
        </w:rPr>
        <w:t xml:space="preserve"> частью 2</w:t>
      </w:r>
      <w:r w:rsidR="00E377C2" w:rsidRPr="00F96CC0">
        <w:rPr>
          <w:rFonts w:ascii="PT Astra Serif" w:hAnsi="PT Astra Serif" w:cs="PT Astra Serif"/>
        </w:rPr>
        <w:t xml:space="preserve"> стать</w:t>
      </w:r>
      <w:r w:rsidR="005B42BB" w:rsidRPr="00F96CC0">
        <w:rPr>
          <w:rFonts w:ascii="PT Astra Serif" w:hAnsi="PT Astra Serif" w:cs="PT Astra Serif"/>
        </w:rPr>
        <w:t>и</w:t>
      </w:r>
      <w:r w:rsidR="00E377C2" w:rsidRPr="00F96CC0">
        <w:rPr>
          <w:rFonts w:ascii="PT Astra Serif" w:hAnsi="PT Astra Serif" w:cs="PT Astra Serif"/>
        </w:rPr>
        <w:t xml:space="preserve"> 3</w:t>
      </w:r>
      <w:r w:rsidR="00A65823" w:rsidRPr="00F96CC0">
        <w:rPr>
          <w:rFonts w:ascii="PT Astra Serif" w:hAnsi="PT Astra Serif" w:cs="PT Astra Serif"/>
        </w:rPr>
        <w:t xml:space="preserve"> </w:t>
      </w:r>
      <w:r w:rsidR="008867B5" w:rsidRPr="00F96CC0">
        <w:rPr>
          <w:rFonts w:ascii="PT Astra Serif" w:hAnsi="PT Astra Serif" w:cs="PT Astra Serif"/>
        </w:rPr>
        <w:t>Федеральн</w:t>
      </w:r>
      <w:r w:rsidR="00E377C2" w:rsidRPr="00F96CC0">
        <w:rPr>
          <w:rFonts w:ascii="PT Astra Serif" w:hAnsi="PT Astra Serif" w:cs="PT Astra Serif"/>
        </w:rPr>
        <w:t>ого</w:t>
      </w:r>
      <w:r w:rsidR="008867B5" w:rsidRPr="00F96CC0">
        <w:rPr>
          <w:rFonts w:ascii="PT Astra Serif" w:hAnsi="PT Astra Serif" w:cs="PT Astra Serif"/>
        </w:rPr>
        <w:t xml:space="preserve"> закон</w:t>
      </w:r>
      <w:r w:rsidR="00E377C2" w:rsidRPr="00F96CC0">
        <w:rPr>
          <w:rFonts w:ascii="PT Astra Serif" w:hAnsi="PT Astra Serif" w:cs="PT Astra Serif"/>
        </w:rPr>
        <w:t xml:space="preserve">а </w:t>
      </w:r>
      <w:r w:rsidR="005D2012" w:rsidRPr="00F96CC0">
        <w:rPr>
          <w:rFonts w:ascii="PT Astra Serif" w:hAnsi="PT Astra Serif" w:cs="PT Astra Serif"/>
        </w:rPr>
        <w:t>от 31</w:t>
      </w:r>
      <w:r w:rsidR="00E377C2" w:rsidRPr="00F96CC0">
        <w:rPr>
          <w:rFonts w:ascii="PT Astra Serif" w:hAnsi="PT Astra Serif" w:cs="PT Astra Serif"/>
        </w:rPr>
        <w:t>.07.</w:t>
      </w:r>
      <w:r w:rsidR="008867B5" w:rsidRPr="00F96CC0">
        <w:rPr>
          <w:rFonts w:ascii="PT Astra Serif" w:hAnsi="PT Astra Serif" w:cs="PT Astra Serif"/>
        </w:rPr>
        <w:t>2020</w:t>
      </w:r>
      <w:r w:rsidR="005D2012" w:rsidRPr="00F96CC0">
        <w:rPr>
          <w:rFonts w:ascii="PT Astra Serif" w:hAnsi="PT Astra Serif" w:cs="PT Astra Serif"/>
        </w:rPr>
        <w:t xml:space="preserve"> </w:t>
      </w:r>
      <w:r w:rsidR="008867B5" w:rsidRPr="00F96CC0">
        <w:rPr>
          <w:rFonts w:ascii="PT Astra Serif" w:hAnsi="PT Astra Serif" w:cs="PT Astra Serif"/>
        </w:rPr>
        <w:t>№ 248</w:t>
      </w:r>
      <w:r w:rsidR="005D2012" w:rsidRPr="00F96CC0">
        <w:rPr>
          <w:rFonts w:ascii="PT Astra Serif" w:hAnsi="PT Astra Serif" w:cs="PT Astra Serif"/>
        </w:rPr>
        <w:t>-ФЗ</w:t>
      </w:r>
      <w:r w:rsidR="008867B5" w:rsidRPr="00F96CC0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 w:rsidRPr="00F96CC0">
        <w:rPr>
          <w:rFonts w:ascii="PT Astra Serif" w:hAnsi="PT Astra Serif" w:cs="PT Astra Serif"/>
        </w:rPr>
        <w:t xml:space="preserve"> и </w:t>
      </w:r>
      <w:r w:rsidR="00E377C2" w:rsidRPr="00F96CC0">
        <w:rPr>
          <w:rFonts w:ascii="PT Astra Serif" w:hAnsi="PT Astra Serif" w:cs="PT Astra Serif"/>
        </w:rPr>
        <w:t>частью 7 статьи 54 Градостроительного кодекса Российской Федерации</w:t>
      </w:r>
      <w:r w:rsidR="00560C7C" w:rsidRPr="00F96CC0">
        <w:rPr>
          <w:rFonts w:ascii="PT Astra Serif" w:hAnsi="PT Astra Serif" w:cs="PT Astra Serif"/>
        </w:rPr>
        <w:t>.</w:t>
      </w:r>
    </w:p>
    <w:p w:rsidR="008867B5" w:rsidRPr="00F96CC0" w:rsidRDefault="008867B5" w:rsidP="00DA5377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Проект</w:t>
      </w:r>
      <w:r w:rsidR="00DA5377" w:rsidRPr="00F96CC0">
        <w:rPr>
          <w:rFonts w:ascii="PT Astra Serif" w:hAnsi="PT Astra Serif"/>
        </w:rPr>
        <w:t xml:space="preserve"> акта </w:t>
      </w:r>
      <w:r w:rsidR="00E377C2" w:rsidRPr="00F96CC0">
        <w:rPr>
          <w:rFonts w:ascii="PT Astra Serif" w:hAnsi="PT Astra Serif"/>
        </w:rPr>
        <w:t>устанавливает порядок организации и осуществления регионального государственного строительного надзора на территории Ульяновской области</w:t>
      </w:r>
      <w:r w:rsidR="00234372" w:rsidRPr="00F96CC0">
        <w:rPr>
          <w:rFonts w:ascii="PT Astra Serif" w:hAnsi="PT Astra Serif"/>
        </w:rPr>
        <w:t xml:space="preserve"> (далее – региональный государственный </w:t>
      </w:r>
      <w:r w:rsidR="00E377C2" w:rsidRPr="00F96CC0">
        <w:rPr>
          <w:rFonts w:ascii="PT Astra Serif" w:hAnsi="PT Astra Serif"/>
        </w:rPr>
        <w:t>строительный надзор</w:t>
      </w:r>
      <w:r w:rsidR="00234372" w:rsidRPr="00F96CC0">
        <w:rPr>
          <w:rFonts w:ascii="PT Astra Serif" w:hAnsi="PT Astra Serif"/>
        </w:rPr>
        <w:t>)</w:t>
      </w:r>
      <w:r w:rsidR="00FB1F1F" w:rsidRPr="00F96CC0">
        <w:rPr>
          <w:rFonts w:ascii="PT Astra Serif" w:hAnsi="PT Astra Serif"/>
        </w:rPr>
        <w:t>, в том числе:</w:t>
      </w:r>
    </w:p>
    <w:p w:rsidR="00366485" w:rsidRPr="00F96CC0" w:rsidRDefault="00366485" w:rsidP="00366485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1) контрольный (надзорный) орган, уполномоченный на осуществление регионального государственного </w:t>
      </w:r>
      <w:r w:rsidR="00E377C2" w:rsidRPr="00F96CC0">
        <w:rPr>
          <w:rFonts w:ascii="PT Astra Serif" w:hAnsi="PT Astra Serif"/>
        </w:rPr>
        <w:t>строительного надзора, а также перечень должностных лиц, осуществляющих региональный государственный строительный надзор</w:t>
      </w:r>
      <w:r w:rsidRPr="00F96CC0">
        <w:rPr>
          <w:rFonts w:ascii="PT Astra Serif" w:hAnsi="PT Astra Serif"/>
        </w:rPr>
        <w:t>;</w:t>
      </w:r>
    </w:p>
    <w:p w:rsidR="00366485" w:rsidRPr="00F96CC0" w:rsidRDefault="00C61A8E" w:rsidP="00366485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2</w:t>
      </w:r>
      <w:r w:rsidR="00366485" w:rsidRPr="00F96CC0">
        <w:rPr>
          <w:rFonts w:ascii="PT Astra Serif" w:hAnsi="PT Astra Serif"/>
        </w:rPr>
        <w:t xml:space="preserve">) перечень профилактических мероприятий в рамках осуществления </w:t>
      </w:r>
      <w:r w:rsidRPr="00F96CC0">
        <w:rPr>
          <w:rFonts w:ascii="PT Astra Serif" w:hAnsi="PT Astra Serif"/>
        </w:rPr>
        <w:t>регионального государственного строительного надзора</w:t>
      </w:r>
      <w:r w:rsidR="00366485" w:rsidRPr="00F96CC0">
        <w:rPr>
          <w:rFonts w:ascii="PT Astra Serif" w:hAnsi="PT Astra Serif"/>
        </w:rPr>
        <w:t>;</w:t>
      </w:r>
    </w:p>
    <w:p w:rsidR="00366485" w:rsidRPr="00F96CC0" w:rsidRDefault="00C61A8E" w:rsidP="00366485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3</w:t>
      </w:r>
      <w:r w:rsidR="00366485" w:rsidRPr="00F96CC0">
        <w:rPr>
          <w:rFonts w:ascii="PT Astra Serif" w:hAnsi="PT Astra Serif"/>
        </w:rPr>
        <w:t>) виды контрольных (надзорных) мероприятий, проведение которых возможно в рамках осуществления</w:t>
      </w:r>
      <w:r w:rsidRPr="00F96CC0">
        <w:rPr>
          <w:rFonts w:ascii="PT Astra Serif" w:hAnsi="PT Astra Serif"/>
        </w:rPr>
        <w:t xml:space="preserve"> регионального государственного строительного надзора</w:t>
      </w:r>
      <w:r w:rsidR="00366485" w:rsidRPr="00F96CC0">
        <w:rPr>
          <w:rFonts w:ascii="PT Astra Serif" w:hAnsi="PT Astra Serif"/>
        </w:rPr>
        <w:t>, и перечень допустимых контрольных (надзорных) действий в составе каждого контрольного (надзорного) мероприятия;</w:t>
      </w:r>
    </w:p>
    <w:p w:rsidR="00366485" w:rsidRPr="00F96CC0" w:rsidRDefault="00C125D3" w:rsidP="00FB1F1F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4</w:t>
      </w:r>
      <w:r w:rsidR="00366485" w:rsidRPr="00F96CC0">
        <w:rPr>
          <w:rFonts w:ascii="PT Astra Serif" w:hAnsi="PT Astra Serif"/>
        </w:rPr>
        <w:t>) результаты контрольного (надзорного) мероприятия;</w:t>
      </w:r>
    </w:p>
    <w:p w:rsidR="00366485" w:rsidRPr="00F96CC0" w:rsidRDefault="00C125D3" w:rsidP="00366485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5</w:t>
      </w:r>
      <w:r w:rsidR="00366485" w:rsidRPr="00F96CC0">
        <w:rPr>
          <w:rFonts w:ascii="PT Astra Serif" w:hAnsi="PT Astra Serif"/>
        </w:rPr>
        <w:t xml:space="preserve">) </w:t>
      </w:r>
      <w:r w:rsidRPr="00F96CC0">
        <w:rPr>
          <w:rFonts w:ascii="PT Astra Serif" w:hAnsi="PT Astra Serif"/>
        </w:rPr>
        <w:t xml:space="preserve">досудебный порядок обжалования решений Агентства </w:t>
      </w:r>
      <w:r w:rsidRPr="00F96CC0">
        <w:rPr>
          <w:rFonts w:ascii="PT Astra Serif" w:hAnsi="PT Astra Serif"/>
        </w:rPr>
        <w:t>государственного строительного и жилищного надзора Ульяновской области</w:t>
      </w:r>
      <w:r w:rsidRPr="00F96CC0">
        <w:rPr>
          <w:rFonts w:ascii="PT Astra Serif" w:hAnsi="PT Astra Serif"/>
        </w:rPr>
        <w:t>, действий (бездействия) должностных лиц при осуществлении регионального государственного строительного надзора</w:t>
      </w:r>
      <w:r w:rsidR="00366485" w:rsidRPr="00F96CC0">
        <w:rPr>
          <w:rFonts w:ascii="PT Astra Serif" w:hAnsi="PT Astra Serif"/>
        </w:rPr>
        <w:t>;</w:t>
      </w:r>
    </w:p>
    <w:p w:rsidR="00366485" w:rsidRPr="00F96CC0" w:rsidRDefault="00C125D3" w:rsidP="00366485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6</w:t>
      </w:r>
      <w:r w:rsidR="00366485" w:rsidRPr="00F96CC0">
        <w:rPr>
          <w:rFonts w:ascii="PT Astra Serif" w:hAnsi="PT Astra Serif"/>
        </w:rPr>
        <w:t xml:space="preserve">) </w:t>
      </w:r>
      <w:r w:rsidRPr="00F96CC0">
        <w:rPr>
          <w:rFonts w:ascii="PT Astra Serif" w:hAnsi="PT Astra Serif"/>
        </w:rPr>
        <w:t xml:space="preserve">оценка результативности и эффективности деятельности Агентства </w:t>
      </w:r>
      <w:r w:rsidRPr="00F96CC0">
        <w:rPr>
          <w:rFonts w:ascii="PT Astra Serif" w:hAnsi="PT Astra Serif"/>
        </w:rPr>
        <w:t>государственного строительного и жилищного надзора Ульяновской области</w:t>
      </w:r>
      <w:r w:rsidRPr="00F96CC0">
        <w:rPr>
          <w:rFonts w:ascii="PT Astra Serif" w:hAnsi="PT Astra Serif"/>
        </w:rPr>
        <w:t xml:space="preserve"> при осуществлении регионального государственного строительного надзора</w:t>
      </w:r>
      <w:r w:rsidR="00366485" w:rsidRPr="00F96CC0">
        <w:rPr>
          <w:rFonts w:ascii="PT Astra Serif" w:hAnsi="PT Astra Serif"/>
        </w:rPr>
        <w:t>.</w:t>
      </w:r>
    </w:p>
    <w:p w:rsidR="00AF14CB" w:rsidRPr="00F96CC0" w:rsidRDefault="00AF14CB" w:rsidP="00AF14CB">
      <w:pPr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Постановление вступает в силу </w:t>
      </w:r>
      <w:r w:rsidR="00C125D3" w:rsidRPr="00F96CC0">
        <w:rPr>
          <w:rFonts w:ascii="PT Astra Serif" w:hAnsi="PT Astra Serif"/>
        </w:rPr>
        <w:t>с 30 декабря 2021 года, за исключением раздела 6 Положения (О</w:t>
      </w:r>
      <w:r w:rsidR="00C125D3" w:rsidRPr="00F96CC0">
        <w:rPr>
          <w:rFonts w:ascii="PT Astra Serif" w:hAnsi="PT Astra Serif"/>
        </w:rPr>
        <w:t>ценка результативности и эффективности деятельности Агентства при осуществлении регионального государственного строительного надзора</w:t>
      </w:r>
      <w:r w:rsidR="00C125D3" w:rsidRPr="00F96CC0">
        <w:rPr>
          <w:rFonts w:ascii="PT Astra Serif" w:hAnsi="PT Astra Serif"/>
        </w:rPr>
        <w:t>) и приложения к нему</w:t>
      </w:r>
      <w:proofErr w:type="gramStart"/>
      <w:r w:rsidR="00C125D3" w:rsidRPr="00F96CC0">
        <w:rPr>
          <w:rFonts w:ascii="PT Astra Serif" w:hAnsi="PT Astra Serif"/>
        </w:rPr>
        <w:t xml:space="preserve"> ,</w:t>
      </w:r>
      <w:proofErr w:type="gramEnd"/>
      <w:r w:rsidR="00C125D3" w:rsidRPr="00F96CC0">
        <w:rPr>
          <w:rFonts w:ascii="PT Astra Serif" w:hAnsi="PT Astra Serif"/>
        </w:rPr>
        <w:t xml:space="preserve"> которые вступают в силу с 1 марта 2022 года</w:t>
      </w:r>
      <w:r w:rsidR="00366485" w:rsidRPr="00F96CC0">
        <w:rPr>
          <w:rFonts w:ascii="PT Astra Serif" w:hAnsi="PT Astra Serif"/>
        </w:rPr>
        <w:t>.</w:t>
      </w:r>
    </w:p>
    <w:p w:rsidR="00AF14CB" w:rsidRPr="00F96CC0" w:rsidRDefault="00AF14CB" w:rsidP="00AF14CB">
      <w:pPr>
        <w:ind w:firstLine="720"/>
        <w:jc w:val="both"/>
        <w:rPr>
          <w:rFonts w:ascii="PT Astra Serif" w:hAnsi="PT Astra Serif"/>
        </w:rPr>
      </w:pPr>
      <w:proofErr w:type="gramStart"/>
      <w:r w:rsidRPr="00F96CC0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C125D3" w:rsidRPr="00F96CC0">
        <w:rPr>
          <w:rFonts w:ascii="PT Astra Serif" w:hAnsi="PT Astra Serif"/>
        </w:rPr>
        <w:t>регионально</w:t>
      </w:r>
      <w:r w:rsidR="00C125D3" w:rsidRPr="00F96CC0">
        <w:rPr>
          <w:rFonts w:ascii="PT Astra Serif" w:hAnsi="PT Astra Serif"/>
        </w:rPr>
        <w:t>го</w:t>
      </w:r>
      <w:r w:rsidR="00C125D3" w:rsidRPr="00F96CC0">
        <w:rPr>
          <w:rFonts w:ascii="PT Astra Serif" w:hAnsi="PT Astra Serif"/>
        </w:rPr>
        <w:t xml:space="preserve"> государственно</w:t>
      </w:r>
      <w:r w:rsidR="00C125D3" w:rsidRPr="00F96CC0">
        <w:rPr>
          <w:rFonts w:ascii="PT Astra Serif" w:hAnsi="PT Astra Serif"/>
        </w:rPr>
        <w:t>го</w:t>
      </w:r>
      <w:r w:rsidR="00C125D3" w:rsidRPr="00F96CC0">
        <w:rPr>
          <w:rFonts w:ascii="PT Astra Serif" w:hAnsi="PT Astra Serif"/>
        </w:rPr>
        <w:t xml:space="preserve"> строительно</w:t>
      </w:r>
      <w:r w:rsidR="00C125D3" w:rsidRPr="00F96CC0">
        <w:rPr>
          <w:rFonts w:ascii="PT Astra Serif" w:hAnsi="PT Astra Serif"/>
        </w:rPr>
        <w:t>го</w:t>
      </w:r>
      <w:r w:rsidR="00C125D3" w:rsidRPr="00F96CC0">
        <w:rPr>
          <w:rFonts w:ascii="PT Astra Serif" w:hAnsi="PT Astra Serif"/>
        </w:rPr>
        <w:t xml:space="preserve"> </w:t>
      </w:r>
      <w:r w:rsidR="00C125D3" w:rsidRPr="00F96CC0">
        <w:rPr>
          <w:rFonts w:ascii="PT Astra Serif" w:hAnsi="PT Astra Serif"/>
        </w:rPr>
        <w:lastRenderedPageBreak/>
        <w:t>надзор</w:t>
      </w:r>
      <w:r w:rsidR="00C125D3" w:rsidRPr="00F96CC0">
        <w:rPr>
          <w:rFonts w:ascii="PT Astra Serif" w:hAnsi="PT Astra Serif"/>
        </w:rPr>
        <w:t>а</w:t>
      </w:r>
      <w:r w:rsidR="00C125D3" w:rsidRPr="00F96CC0">
        <w:rPr>
          <w:rFonts w:ascii="PT Astra Serif" w:hAnsi="PT Astra Serif"/>
        </w:rPr>
        <w:t xml:space="preserve"> на территории Ульяновской области</w:t>
      </w:r>
      <w:r w:rsidR="00C125D3"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t>в соответствии</w:t>
      </w:r>
      <w:proofErr w:type="gramEnd"/>
      <w:r w:rsidRPr="00F96CC0">
        <w:rPr>
          <w:rFonts w:ascii="PT Astra Serif" w:hAnsi="PT Astra Serif"/>
        </w:rPr>
        <w:t xml:space="preserve"> с нормами федерального законодательства.</w:t>
      </w:r>
    </w:p>
    <w:p w:rsidR="00DA5377" w:rsidRPr="00F96CC0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F96CC0">
        <w:rPr>
          <w:rFonts w:ascii="PT Astra Serif" w:hAnsi="PT Astra Serif"/>
          <w:b/>
        </w:rPr>
        <w:t> </w:t>
      </w:r>
      <w:r w:rsidRPr="00F96CC0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Pr="00F96CC0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Частью 2 статьи 3 Федерального закона</w:t>
      </w:r>
      <w:r w:rsidR="005D2012" w:rsidRPr="00F96CC0">
        <w:rPr>
          <w:rFonts w:ascii="PT Astra Serif" w:hAnsi="PT Astra Serif"/>
        </w:rPr>
        <w:t xml:space="preserve"> от 31 июля </w:t>
      </w:r>
      <w:r w:rsidRPr="00F96CC0">
        <w:rPr>
          <w:rFonts w:ascii="PT Astra Serif" w:hAnsi="PT Astra Serif"/>
        </w:rPr>
        <w:t>2020 № 248</w:t>
      </w:r>
      <w:r w:rsidR="005D2012" w:rsidRPr="00F96CC0">
        <w:rPr>
          <w:rFonts w:ascii="PT Astra Serif" w:hAnsi="PT Astra Serif"/>
        </w:rPr>
        <w:t>-ФЗ</w:t>
      </w:r>
      <w:r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br/>
        <w:t xml:space="preserve">«О государственном контроле (надзоре) и муниципальном контроле в Российской Федерации» предусмотрено, что порядок организации и осуществления регионального государственного контроля (надзора) </w:t>
      </w:r>
      <w:r w:rsidR="003B2889" w:rsidRPr="00F96CC0">
        <w:rPr>
          <w:rFonts w:ascii="PT Astra Serif" w:hAnsi="PT Astra Serif"/>
        </w:rPr>
        <w:t>устанавливается</w:t>
      </w:r>
      <w:r w:rsidRPr="00F96CC0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 w:rsidRPr="00F96CC0">
        <w:rPr>
          <w:rFonts w:ascii="PT Astra Serif" w:hAnsi="PT Astra Serif"/>
        </w:rPr>
        <w:t>и субъекта Российской Федерации.</w:t>
      </w:r>
    </w:p>
    <w:p w:rsidR="005B42BB" w:rsidRPr="00F96CC0" w:rsidRDefault="00EA3A73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Также пунктом 2 части 7 статьи 54 </w:t>
      </w:r>
      <w:r w:rsidRPr="00F96CC0">
        <w:rPr>
          <w:rFonts w:ascii="PT Astra Serif" w:hAnsi="PT Astra Serif" w:cs="PT Astra Serif"/>
        </w:rPr>
        <w:t>Градостроительного</w:t>
      </w:r>
      <w:r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t>кодекса Российской Федерации</w:t>
      </w:r>
      <w:r w:rsidRPr="00F96CC0">
        <w:rPr>
          <w:rFonts w:ascii="PT Astra Serif" w:hAnsi="PT Astra Serif"/>
        </w:rPr>
        <w:t xml:space="preserve"> предусмотрено, что региональный государственный строительный надзор осуществляется в соответствии с положением, утверждаемым высшим исполнительным органом государственной власти субъекта Российской Федерации, общими требованиями к организации и осуществлению регионального государственного строительного надзора, утверждаемыми Правительством Российской Федерации.</w:t>
      </w:r>
    </w:p>
    <w:p w:rsidR="00371E60" w:rsidRPr="00F96CC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В настоящее время положение о </w:t>
      </w:r>
      <w:r w:rsidR="003655B6" w:rsidRPr="00F96CC0">
        <w:rPr>
          <w:rFonts w:ascii="PT Astra Serif" w:hAnsi="PT Astra Serif"/>
        </w:rPr>
        <w:t xml:space="preserve">региональном </w:t>
      </w:r>
      <w:r w:rsidR="0026078F" w:rsidRPr="00F96CC0">
        <w:rPr>
          <w:rFonts w:ascii="PT Astra Serif" w:hAnsi="PT Astra Serif"/>
        </w:rPr>
        <w:t xml:space="preserve">государственном </w:t>
      </w:r>
      <w:r w:rsidR="00EA3A73" w:rsidRPr="00F96CC0">
        <w:rPr>
          <w:rFonts w:ascii="PT Astra Serif" w:hAnsi="PT Astra Serif"/>
        </w:rPr>
        <w:t xml:space="preserve">строительном </w:t>
      </w:r>
      <w:r w:rsidR="0026078F" w:rsidRPr="00F96CC0">
        <w:rPr>
          <w:rFonts w:ascii="PT Astra Serif" w:hAnsi="PT Astra Serif"/>
        </w:rPr>
        <w:t xml:space="preserve">надзоре </w:t>
      </w:r>
      <w:r w:rsidR="003655B6" w:rsidRPr="00F96CC0">
        <w:rPr>
          <w:rFonts w:ascii="PT Astra Serif" w:hAnsi="PT Astra Serif"/>
        </w:rPr>
        <w:t xml:space="preserve">на территории Ульяновской области </w:t>
      </w:r>
      <w:r w:rsidRPr="00F96CC0">
        <w:rPr>
          <w:rFonts w:ascii="PT Astra Serif" w:hAnsi="PT Astra Serif"/>
        </w:rPr>
        <w:t xml:space="preserve">отсутствует. Тем самым возникает ситуация правовой неопределённости в сфере осуществления данного вида регионального государственного </w:t>
      </w:r>
      <w:r w:rsidR="00EA3A73" w:rsidRPr="00F96CC0">
        <w:rPr>
          <w:rFonts w:ascii="PT Astra Serif" w:hAnsi="PT Astra Serif"/>
        </w:rPr>
        <w:t>надзора</w:t>
      </w:r>
      <w:r w:rsidRPr="00F96CC0">
        <w:rPr>
          <w:rFonts w:ascii="PT Astra Serif" w:hAnsi="PT Astra Serif"/>
        </w:rPr>
        <w:t>.</w:t>
      </w:r>
    </w:p>
    <w:p w:rsidR="003B2889" w:rsidRPr="00F96CC0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655B6" w:rsidRPr="00F96CC0">
        <w:rPr>
          <w:rFonts w:ascii="PT Astra Serif" w:hAnsi="PT Astra Serif"/>
        </w:rPr>
        <w:t xml:space="preserve">регионального </w:t>
      </w:r>
      <w:r w:rsidR="0026078F" w:rsidRPr="00F96CC0">
        <w:rPr>
          <w:rFonts w:ascii="PT Astra Serif" w:hAnsi="PT Astra Serif"/>
        </w:rPr>
        <w:t xml:space="preserve">государственного </w:t>
      </w:r>
      <w:r w:rsidR="00EA3A73" w:rsidRPr="00F96CC0">
        <w:rPr>
          <w:rFonts w:ascii="PT Astra Serif" w:hAnsi="PT Astra Serif"/>
        </w:rPr>
        <w:t>строительного</w:t>
      </w:r>
      <w:r w:rsidR="0026078F" w:rsidRPr="00F96CC0">
        <w:rPr>
          <w:rFonts w:ascii="PT Astra Serif" w:hAnsi="PT Astra Serif"/>
        </w:rPr>
        <w:t xml:space="preserve"> надзора </w:t>
      </w:r>
      <w:r w:rsidR="003655B6" w:rsidRPr="00F96CC0">
        <w:rPr>
          <w:rFonts w:ascii="PT Astra Serif" w:hAnsi="PT Astra Serif"/>
        </w:rPr>
        <w:t>на территории Ульяновской области</w:t>
      </w:r>
      <w:r w:rsidR="00371E60" w:rsidRPr="00F96CC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F96CC0">
        <w:rPr>
          <w:rFonts w:ascii="PT Astra Serif" w:hAnsi="PT Astra Serif"/>
        </w:rPr>
        <w:t>.</w:t>
      </w:r>
    </w:p>
    <w:p w:rsidR="00DA5377" w:rsidRPr="00F96CC0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F96CC0" w:rsidRDefault="00DA5377" w:rsidP="00DA5377">
      <w:pPr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76241D" w:rsidRPr="00F96CC0" w:rsidRDefault="0076241D" w:rsidP="00DA5377">
      <w:pPr>
        <w:ind w:firstLine="709"/>
        <w:jc w:val="right"/>
        <w:rPr>
          <w:rFonts w:ascii="PT Astra Serif" w:hAnsi="PT Astra Serif"/>
        </w:rPr>
      </w:pPr>
    </w:p>
    <w:p w:rsidR="00DA5377" w:rsidRPr="00F96CC0" w:rsidRDefault="00DA5377" w:rsidP="00DA5377">
      <w:pPr>
        <w:ind w:firstLine="709"/>
        <w:jc w:val="right"/>
        <w:rPr>
          <w:rFonts w:ascii="PT Astra Serif" w:hAnsi="PT Astra Serif"/>
        </w:rPr>
      </w:pPr>
      <w:r w:rsidRPr="00F96CC0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F96CC0" w:rsidTr="002920B4">
        <w:tc>
          <w:tcPr>
            <w:tcW w:w="4219" w:type="dxa"/>
          </w:tcPr>
          <w:p w:rsidR="00DA5377" w:rsidRPr="00F96CC0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F96CC0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F96CC0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F96CC0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F96CC0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F96CC0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F96CC0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F96CC0" w:rsidTr="002D67DA">
        <w:trPr>
          <w:trHeight w:val="428"/>
        </w:trPr>
        <w:tc>
          <w:tcPr>
            <w:tcW w:w="4219" w:type="dxa"/>
          </w:tcPr>
          <w:p w:rsidR="00667FE1" w:rsidRPr="00F96CC0" w:rsidRDefault="00347460" w:rsidP="007624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 xml:space="preserve">Утверждение </w:t>
            </w:r>
            <w:r w:rsidR="0076241D" w:rsidRPr="00F96CC0">
              <w:rPr>
                <w:rFonts w:ascii="PT Astra Serif" w:hAnsi="PT Astra Serif"/>
                <w:sz w:val="24"/>
                <w:szCs w:val="24"/>
              </w:rPr>
              <w:t>Положения о региональном государственном строительном  надзоре 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F96CC0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667FE1" w:rsidRPr="00F96CC0" w:rsidRDefault="0076241D" w:rsidP="007624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>Правовое регулирование правоотношений по  осуществлению регионального государственного строительного надзора на территории Ульяновской               области</w:t>
            </w:r>
          </w:p>
        </w:tc>
      </w:tr>
    </w:tbl>
    <w:p w:rsidR="0076241D" w:rsidRPr="00F96CC0" w:rsidRDefault="0076241D" w:rsidP="00DA5377">
      <w:pPr>
        <w:ind w:firstLine="708"/>
        <w:jc w:val="both"/>
        <w:rPr>
          <w:rFonts w:ascii="PT Astra Serif" w:hAnsi="PT Astra Serif"/>
          <w:b/>
        </w:rPr>
      </w:pPr>
    </w:p>
    <w:p w:rsidR="00DA5377" w:rsidRPr="00F96CC0" w:rsidRDefault="00DA5377" w:rsidP="00DA5377">
      <w:pPr>
        <w:ind w:firstLine="708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F96CC0">
        <w:rPr>
          <w:rFonts w:ascii="PT Astra Serif" w:hAnsi="PT Astra Serif"/>
        </w:rPr>
        <w:t>.</w:t>
      </w:r>
    </w:p>
    <w:p w:rsidR="00CE1637" w:rsidRPr="00F96CC0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F96CC0">
        <w:rPr>
          <w:rFonts w:ascii="PT Astra Serif" w:hAnsi="PT Astra Serif"/>
        </w:rPr>
        <w:t>части</w:t>
      </w:r>
      <w:r w:rsidR="00A03D2B" w:rsidRPr="00F96CC0">
        <w:rPr>
          <w:rFonts w:ascii="PT Astra Serif" w:hAnsi="PT Astra Serif"/>
        </w:rPr>
        <w:t xml:space="preserve"> </w:t>
      </w:r>
      <w:r w:rsidR="000A7CB5" w:rsidRPr="00F96CC0">
        <w:rPr>
          <w:rFonts w:ascii="PT Astra Serif" w:hAnsi="PT Astra Serif"/>
        </w:rPr>
        <w:t>утверждения</w:t>
      </w:r>
      <w:r w:rsidR="00075BD2" w:rsidRPr="00F96CC0">
        <w:rPr>
          <w:rFonts w:ascii="PT Astra Serif" w:hAnsi="PT Astra Serif"/>
        </w:rPr>
        <w:t xml:space="preserve"> </w:t>
      </w:r>
      <w:r w:rsidR="000A7CB5" w:rsidRPr="00F96CC0">
        <w:rPr>
          <w:rFonts w:ascii="PT Astra Serif" w:hAnsi="PT Astra Serif"/>
        </w:rPr>
        <w:t xml:space="preserve">положения о </w:t>
      </w:r>
      <w:r w:rsidR="003655B6" w:rsidRPr="00F96CC0">
        <w:rPr>
          <w:rFonts w:ascii="PT Astra Serif" w:hAnsi="PT Astra Serif"/>
        </w:rPr>
        <w:t xml:space="preserve">региональном </w:t>
      </w:r>
      <w:r w:rsidR="00CE1637" w:rsidRPr="00F96CC0">
        <w:rPr>
          <w:rFonts w:ascii="PT Astra Serif" w:hAnsi="PT Astra Serif"/>
        </w:rPr>
        <w:t xml:space="preserve">государственном </w:t>
      </w:r>
      <w:r w:rsidR="0076241D" w:rsidRPr="00F96CC0">
        <w:rPr>
          <w:rFonts w:ascii="PT Astra Serif" w:hAnsi="PT Astra Serif"/>
        </w:rPr>
        <w:t>строительном</w:t>
      </w:r>
      <w:r w:rsidR="00CE1637" w:rsidRPr="00F96CC0">
        <w:rPr>
          <w:rFonts w:ascii="PT Astra Serif" w:hAnsi="PT Astra Serif"/>
        </w:rPr>
        <w:t xml:space="preserve"> надзоре </w:t>
      </w:r>
      <w:r w:rsidR="003655B6" w:rsidRPr="00F96CC0">
        <w:rPr>
          <w:rFonts w:ascii="PT Astra Serif" w:hAnsi="PT Astra Serif"/>
        </w:rPr>
        <w:t>на территории</w:t>
      </w:r>
      <w:r w:rsidR="005101DD" w:rsidRPr="00F96CC0">
        <w:rPr>
          <w:rFonts w:ascii="PT Astra Serif" w:hAnsi="PT Astra Serif"/>
        </w:rPr>
        <w:t xml:space="preserve"> субъекта Р</w:t>
      </w:r>
      <w:r w:rsidR="000A7CB5" w:rsidRPr="00F96CC0">
        <w:rPr>
          <w:rFonts w:ascii="PT Astra Serif" w:hAnsi="PT Astra Serif"/>
        </w:rPr>
        <w:t>оссийской Федерации, установлено, что</w:t>
      </w:r>
      <w:r w:rsidR="00075BD2" w:rsidRPr="00F96CC0">
        <w:rPr>
          <w:rFonts w:ascii="PT Astra Serif" w:hAnsi="PT Astra Serif" w:cs="PT Astra Serif"/>
        </w:rPr>
        <w:t xml:space="preserve"> </w:t>
      </w:r>
      <w:r w:rsidR="00257389" w:rsidRPr="00F96CC0">
        <w:rPr>
          <w:rFonts w:ascii="PT Astra Serif" w:hAnsi="PT Astra Serif" w:cs="PT Astra Serif"/>
        </w:rPr>
        <w:t>с</w:t>
      </w:r>
      <w:r w:rsidRPr="00F96CC0">
        <w:rPr>
          <w:rFonts w:ascii="PT Astra Serif" w:hAnsi="PT Astra Serif"/>
        </w:rPr>
        <w:t>хожие нормативные правовые акты</w:t>
      </w:r>
      <w:r w:rsidR="00CE1637" w:rsidRPr="00F96CC0">
        <w:rPr>
          <w:rFonts w:ascii="PT Astra Serif" w:hAnsi="PT Astra Serif"/>
        </w:rPr>
        <w:t xml:space="preserve"> приняты во многих</w:t>
      </w:r>
      <w:r w:rsidR="00257389" w:rsidRPr="00F96CC0">
        <w:rPr>
          <w:rFonts w:ascii="PT Astra Serif" w:hAnsi="PT Astra Serif"/>
        </w:rPr>
        <w:t xml:space="preserve"> субъект</w:t>
      </w:r>
      <w:r w:rsidR="00CE1637" w:rsidRPr="00F96CC0">
        <w:rPr>
          <w:rFonts w:ascii="PT Astra Serif" w:hAnsi="PT Astra Serif"/>
        </w:rPr>
        <w:t>ах</w:t>
      </w:r>
      <w:r w:rsidR="00257389" w:rsidRPr="00F96CC0">
        <w:rPr>
          <w:rFonts w:ascii="PT Astra Serif" w:hAnsi="PT Astra Serif"/>
        </w:rPr>
        <w:t xml:space="preserve"> Российской Федерации</w:t>
      </w:r>
      <w:r w:rsidR="002E3604" w:rsidRPr="00F96CC0">
        <w:rPr>
          <w:rFonts w:ascii="PT Astra Serif" w:hAnsi="PT Astra Serif"/>
        </w:rPr>
        <w:t>. Так, напри</w:t>
      </w:r>
      <w:r w:rsidR="0038567E" w:rsidRPr="00F96CC0">
        <w:rPr>
          <w:rFonts w:ascii="PT Astra Serif" w:hAnsi="PT Astra Serif"/>
        </w:rPr>
        <w:t>мер</w:t>
      </w:r>
      <w:r w:rsidR="00CE1637" w:rsidRPr="00F96CC0">
        <w:rPr>
          <w:rFonts w:ascii="PT Astra Serif" w:hAnsi="PT Astra Serif"/>
        </w:rPr>
        <w:t>:</w:t>
      </w:r>
    </w:p>
    <w:p w:rsidR="0076241D" w:rsidRPr="00F96CC0" w:rsidRDefault="0076241D" w:rsidP="00F77D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- </w:t>
      </w:r>
      <w:r w:rsidR="00F77D89" w:rsidRPr="00F96CC0">
        <w:rPr>
          <w:rFonts w:ascii="PT Astra Serif" w:hAnsi="PT Astra Serif"/>
        </w:rPr>
        <w:t>п</w:t>
      </w:r>
      <w:r w:rsidR="00F77D89" w:rsidRPr="00F96CC0">
        <w:rPr>
          <w:rFonts w:ascii="PT Astra Serif" w:hAnsi="PT Astra Serif"/>
        </w:rPr>
        <w:t xml:space="preserve">остановление Правительства Ямало-Ненецкого автономного округа </w:t>
      </w:r>
      <w:r w:rsidR="00F77D89" w:rsidRPr="00F96CC0">
        <w:rPr>
          <w:rFonts w:ascii="PT Astra Serif" w:hAnsi="PT Astra Serif"/>
        </w:rPr>
        <w:br/>
      </w:r>
      <w:r w:rsidR="00F77D89" w:rsidRPr="00F96CC0">
        <w:rPr>
          <w:rFonts w:ascii="PT Astra Serif" w:hAnsi="PT Astra Serif"/>
        </w:rPr>
        <w:t xml:space="preserve">от </w:t>
      </w:r>
      <w:r w:rsidR="00F77D89" w:rsidRPr="00F96CC0">
        <w:rPr>
          <w:rFonts w:ascii="PT Astra Serif" w:hAnsi="PT Astra Serif"/>
        </w:rPr>
        <w:t>0</w:t>
      </w:r>
      <w:r w:rsidR="00F77D89" w:rsidRPr="00F96CC0">
        <w:rPr>
          <w:rFonts w:ascii="PT Astra Serif" w:hAnsi="PT Astra Serif"/>
        </w:rPr>
        <w:t>1</w:t>
      </w:r>
      <w:r w:rsidR="00F77D89" w:rsidRPr="00F96CC0">
        <w:rPr>
          <w:rFonts w:ascii="PT Astra Serif" w:hAnsi="PT Astra Serif"/>
        </w:rPr>
        <w:t>.11.</w:t>
      </w:r>
      <w:r w:rsidR="00F77D89" w:rsidRPr="00F96CC0">
        <w:rPr>
          <w:rFonts w:ascii="PT Astra Serif" w:hAnsi="PT Astra Serif"/>
        </w:rPr>
        <w:t xml:space="preserve">2021 </w:t>
      </w:r>
      <w:r w:rsidR="00F77D89" w:rsidRPr="00F96CC0">
        <w:rPr>
          <w:rFonts w:ascii="PT Astra Serif" w:hAnsi="PT Astra Serif"/>
        </w:rPr>
        <w:t>№</w:t>
      </w:r>
      <w:r w:rsidR="00F77D89" w:rsidRPr="00F96CC0">
        <w:rPr>
          <w:rFonts w:ascii="PT Astra Serif" w:hAnsi="PT Astra Serif"/>
        </w:rPr>
        <w:t xml:space="preserve"> 963-П</w:t>
      </w:r>
      <w:r w:rsidR="00F77D89" w:rsidRPr="00F96CC0">
        <w:rPr>
          <w:rFonts w:ascii="PT Astra Serif" w:hAnsi="PT Astra Serif"/>
        </w:rPr>
        <w:t xml:space="preserve"> «</w:t>
      </w:r>
      <w:r w:rsidR="00F77D89" w:rsidRPr="00F96CC0">
        <w:rPr>
          <w:rFonts w:ascii="PT Astra Serif" w:hAnsi="PT Astra Serif"/>
        </w:rPr>
        <w:t>Об организации и осуществлении регионального государ</w:t>
      </w:r>
      <w:r w:rsidR="00F77D89" w:rsidRPr="00F96CC0">
        <w:rPr>
          <w:rFonts w:ascii="PT Astra Serif" w:hAnsi="PT Astra Serif"/>
        </w:rPr>
        <w:t>ственного строительного надзора»;</w:t>
      </w:r>
    </w:p>
    <w:p w:rsidR="00F77D89" w:rsidRPr="00F96CC0" w:rsidRDefault="00F77D89" w:rsidP="00F77D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- п</w:t>
      </w:r>
      <w:r w:rsidRPr="00F96CC0">
        <w:rPr>
          <w:rFonts w:ascii="PT Astra Serif" w:hAnsi="PT Astra Serif"/>
        </w:rPr>
        <w:t>остановление Правительства Рязанской области от 21</w:t>
      </w:r>
      <w:r w:rsidRPr="00F96CC0">
        <w:rPr>
          <w:rFonts w:ascii="PT Astra Serif" w:hAnsi="PT Astra Serif"/>
        </w:rPr>
        <w:t>.12.</w:t>
      </w:r>
      <w:r w:rsidRPr="00F96CC0">
        <w:rPr>
          <w:rFonts w:ascii="PT Astra Serif" w:hAnsi="PT Astra Serif"/>
        </w:rPr>
        <w:t xml:space="preserve">2021 </w:t>
      </w:r>
      <w:r w:rsidRPr="00F96CC0">
        <w:rPr>
          <w:rFonts w:ascii="PT Astra Serif" w:hAnsi="PT Astra Serif"/>
        </w:rPr>
        <w:t>№</w:t>
      </w:r>
      <w:r w:rsidRPr="00F96CC0">
        <w:rPr>
          <w:rFonts w:ascii="PT Astra Serif" w:hAnsi="PT Astra Serif"/>
        </w:rPr>
        <w:t xml:space="preserve"> 373</w:t>
      </w:r>
      <w:r w:rsidRPr="00F96CC0">
        <w:rPr>
          <w:rFonts w:ascii="PT Astra Serif" w:hAnsi="PT Astra Serif"/>
        </w:rPr>
        <w:t xml:space="preserve"> «</w:t>
      </w:r>
      <w:r w:rsidRPr="00F96CC0">
        <w:rPr>
          <w:rFonts w:ascii="PT Astra Serif" w:hAnsi="PT Astra Serif"/>
        </w:rPr>
        <w:t>Об утверждении Положения о региональном государственном строитель</w:t>
      </w:r>
      <w:r w:rsidRPr="00F96CC0">
        <w:rPr>
          <w:rFonts w:ascii="PT Astra Serif" w:hAnsi="PT Astra Serif"/>
        </w:rPr>
        <w:t>ном надзоре в Рязанской области»;</w:t>
      </w:r>
    </w:p>
    <w:p w:rsidR="00F77D89" w:rsidRPr="00F96CC0" w:rsidRDefault="00F77D89" w:rsidP="00F77D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- п</w:t>
      </w:r>
      <w:r w:rsidRPr="00F96CC0">
        <w:rPr>
          <w:rFonts w:ascii="PT Astra Serif" w:hAnsi="PT Astra Serif"/>
        </w:rPr>
        <w:t>остановление Правительства Калужской области от 20</w:t>
      </w:r>
      <w:r w:rsidRPr="00F96CC0">
        <w:rPr>
          <w:rFonts w:ascii="PT Astra Serif" w:hAnsi="PT Astra Serif"/>
        </w:rPr>
        <w:t>.12.</w:t>
      </w:r>
      <w:r w:rsidRPr="00F96CC0">
        <w:rPr>
          <w:rFonts w:ascii="PT Astra Serif" w:hAnsi="PT Astra Serif"/>
        </w:rPr>
        <w:t xml:space="preserve">2021 </w:t>
      </w:r>
      <w:r w:rsidRPr="00F96CC0">
        <w:rPr>
          <w:rFonts w:ascii="PT Astra Serif" w:hAnsi="PT Astra Serif"/>
        </w:rPr>
        <w:t>№</w:t>
      </w:r>
      <w:r w:rsidRPr="00F96CC0">
        <w:rPr>
          <w:rFonts w:ascii="PT Astra Serif" w:hAnsi="PT Astra Serif"/>
        </w:rPr>
        <w:t xml:space="preserve"> 897</w:t>
      </w:r>
      <w:r w:rsidRPr="00F96CC0">
        <w:rPr>
          <w:rFonts w:ascii="PT Astra Serif" w:hAnsi="PT Astra Serif"/>
        </w:rPr>
        <w:t xml:space="preserve"> «</w:t>
      </w:r>
      <w:r w:rsidRPr="00F96CC0">
        <w:rPr>
          <w:rFonts w:ascii="PT Astra Serif" w:hAnsi="PT Astra Serif"/>
        </w:rPr>
        <w:t>Об утверждении Положения о региональном государственном строитель</w:t>
      </w:r>
      <w:r w:rsidRPr="00F96CC0">
        <w:rPr>
          <w:rFonts w:ascii="PT Astra Serif" w:hAnsi="PT Astra Serif"/>
        </w:rPr>
        <w:t>ном надзоре в Калужской области»;</w:t>
      </w:r>
    </w:p>
    <w:p w:rsidR="00F77D89" w:rsidRPr="00F96CC0" w:rsidRDefault="00F77D89" w:rsidP="00F77D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- п</w:t>
      </w:r>
      <w:r w:rsidRPr="00F96CC0">
        <w:rPr>
          <w:rFonts w:ascii="PT Astra Serif" w:hAnsi="PT Astra Serif"/>
        </w:rPr>
        <w:t>остановление Кабинета Министров Республики Татарстан от 15</w:t>
      </w:r>
      <w:r w:rsidRPr="00F96CC0">
        <w:rPr>
          <w:rFonts w:ascii="PT Astra Serif" w:hAnsi="PT Astra Serif"/>
        </w:rPr>
        <w:t>.12.</w:t>
      </w:r>
      <w:r w:rsidRPr="00F96CC0">
        <w:rPr>
          <w:rFonts w:ascii="PT Astra Serif" w:hAnsi="PT Astra Serif"/>
        </w:rPr>
        <w:t xml:space="preserve">2021 </w:t>
      </w:r>
      <w:r w:rsidRPr="00F96CC0">
        <w:rPr>
          <w:rFonts w:ascii="PT Astra Serif" w:hAnsi="PT Astra Serif"/>
        </w:rPr>
        <w:t>№</w:t>
      </w:r>
      <w:r w:rsidRPr="00F96CC0">
        <w:rPr>
          <w:rFonts w:ascii="PT Astra Serif" w:hAnsi="PT Astra Serif"/>
        </w:rPr>
        <w:t xml:space="preserve"> 1232</w:t>
      </w:r>
      <w:r w:rsidRPr="00F96CC0">
        <w:rPr>
          <w:rFonts w:ascii="PT Astra Serif" w:hAnsi="PT Astra Serif"/>
        </w:rPr>
        <w:t xml:space="preserve"> «</w:t>
      </w:r>
      <w:r w:rsidRPr="00F96CC0">
        <w:rPr>
          <w:rFonts w:ascii="PT Astra Serif" w:hAnsi="PT Astra Serif"/>
        </w:rPr>
        <w:t>Об утверждении Положения о региональном госуд</w:t>
      </w:r>
      <w:r w:rsidRPr="00F96CC0">
        <w:rPr>
          <w:rFonts w:ascii="PT Astra Serif" w:hAnsi="PT Astra Serif"/>
        </w:rPr>
        <w:t>арственном строительном надзоре».</w:t>
      </w:r>
    </w:p>
    <w:p w:rsidR="00CC61CB" w:rsidRPr="00F96CC0" w:rsidRDefault="00CC61CB" w:rsidP="00CC61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 w:rsidRPr="00F96CC0">
        <w:rPr>
          <w:rFonts w:ascii="PT Astra Serif" w:hAnsi="PT Astra Serif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DA5377" w:rsidRPr="00F96CC0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Pr="00F96CC0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В</w:t>
      </w:r>
      <w:r w:rsidR="00F04A6F" w:rsidRPr="00F96CC0">
        <w:rPr>
          <w:rFonts w:ascii="PT Astra Serif" w:hAnsi="PT Astra Serif"/>
        </w:rPr>
        <w:t xml:space="preserve"> соответствии с частью 4 статьи 98 Федерального закона </w:t>
      </w:r>
      <w:r w:rsidR="00F04A6F" w:rsidRPr="00F96CC0">
        <w:rPr>
          <w:rFonts w:ascii="PT Astra Serif" w:hAnsi="PT Astra Serif"/>
        </w:rPr>
        <w:br/>
      </w:r>
      <w:r w:rsidR="005D2012" w:rsidRPr="00F96CC0">
        <w:rPr>
          <w:rFonts w:ascii="PT Astra Serif" w:hAnsi="PT Astra Serif"/>
        </w:rPr>
        <w:t>от 31</w:t>
      </w:r>
      <w:r w:rsidR="009B2761" w:rsidRPr="00F96CC0">
        <w:rPr>
          <w:rFonts w:ascii="PT Astra Serif" w:hAnsi="PT Astra Serif"/>
        </w:rPr>
        <w:t>.07.</w:t>
      </w:r>
      <w:r w:rsidR="00F04A6F" w:rsidRPr="00F96CC0">
        <w:rPr>
          <w:rFonts w:ascii="PT Astra Serif" w:hAnsi="PT Astra Serif"/>
        </w:rPr>
        <w:t>2020</w:t>
      </w:r>
      <w:r w:rsidR="005D2012" w:rsidRPr="00F96CC0">
        <w:rPr>
          <w:rFonts w:ascii="PT Astra Serif" w:hAnsi="PT Astra Serif"/>
        </w:rPr>
        <w:t xml:space="preserve"> </w:t>
      </w:r>
      <w:r w:rsidR="00F04A6F" w:rsidRPr="00F96CC0">
        <w:rPr>
          <w:rFonts w:ascii="PT Astra Serif" w:hAnsi="PT Astra Serif"/>
        </w:rPr>
        <w:t>№ 248-ФЗ «О государственном контроле (надзоре) и муниципальном контроле в Российской Федерации»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9B2761" w:rsidRPr="00F96CC0" w:rsidRDefault="0038567E" w:rsidP="009B2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Согласно проекту акта предметом регионального государственного </w:t>
      </w:r>
      <w:r w:rsidR="00F77D89" w:rsidRPr="00F96CC0">
        <w:rPr>
          <w:rFonts w:ascii="PT Astra Serif" w:hAnsi="PT Astra Serif"/>
        </w:rPr>
        <w:t>строительного надзора</w:t>
      </w:r>
      <w:r w:rsidRPr="00F96CC0">
        <w:rPr>
          <w:rFonts w:ascii="PT Astra Serif" w:hAnsi="PT Astra Serif"/>
        </w:rPr>
        <w:t xml:space="preserve"> является</w:t>
      </w:r>
      <w:r w:rsidR="009B2761" w:rsidRPr="00F96CC0">
        <w:rPr>
          <w:rFonts w:ascii="PT Astra Serif" w:hAnsi="PT Astra Serif"/>
        </w:rPr>
        <w:t xml:space="preserve">: </w:t>
      </w:r>
    </w:p>
    <w:p w:rsidR="009B2761" w:rsidRPr="00F96CC0" w:rsidRDefault="009B2761" w:rsidP="009B2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F96CC0">
        <w:rPr>
          <w:rFonts w:ascii="PT Astra Serif" w:hAnsi="PT Astra Serif"/>
        </w:rPr>
        <w:t>1) соответстви</w:t>
      </w:r>
      <w:r w:rsidRPr="00F96CC0">
        <w:rPr>
          <w:rFonts w:ascii="PT Astra Serif" w:hAnsi="PT Astra Serif"/>
        </w:rPr>
        <w:t>е</w:t>
      </w:r>
      <w:r w:rsidRPr="00F96CC0">
        <w:rPr>
          <w:rFonts w:ascii="PT Astra Serif" w:hAnsi="PT Astra Serif"/>
        </w:rPr>
        <w:t xml:space="preserve">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частями 15, 15.2 и 15.3 статьи 48 </w:t>
      </w:r>
      <w:r w:rsidRPr="00F96CC0">
        <w:rPr>
          <w:rFonts w:ascii="PT Astra Serif" w:hAnsi="PT Astra Serif" w:cs="PT Astra Serif"/>
        </w:rPr>
        <w:t>Градостроительного</w:t>
      </w:r>
      <w:r w:rsidRPr="00F96CC0">
        <w:rPr>
          <w:rFonts w:ascii="PT Astra Serif" w:hAnsi="PT Astra Serif"/>
        </w:rPr>
        <w:t xml:space="preserve"> кодекса Российской Федерации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r w:rsidRPr="00F96CC0">
        <w:rPr>
          <w:rFonts w:ascii="PT Astra Serif" w:hAnsi="PT Astra Serif" w:cs="PT Astra Serif"/>
        </w:rPr>
        <w:t>Градостроительного</w:t>
      </w:r>
      <w:proofErr w:type="gramEnd"/>
      <w:r w:rsidRPr="00F96CC0">
        <w:rPr>
          <w:rFonts w:ascii="PT Astra Serif" w:hAnsi="PT Astra Serif"/>
        </w:rPr>
        <w:t xml:space="preserve"> кодекса Российской Федерации</w:t>
      </w:r>
      <w:r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t xml:space="preserve">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</w:t>
      </w:r>
      <w:r w:rsidRPr="00F96CC0">
        <w:rPr>
          <w:rFonts w:ascii="PT Astra Serif" w:hAnsi="PT Astra Serif" w:cs="PT Astra Serif"/>
        </w:rPr>
        <w:t>Градостроительного</w:t>
      </w:r>
      <w:r w:rsidRPr="00F96CC0">
        <w:rPr>
          <w:rFonts w:ascii="PT Astra Serif" w:hAnsi="PT Astra Serif"/>
        </w:rPr>
        <w:t xml:space="preserve"> кодекса Российской Федерации);</w:t>
      </w:r>
    </w:p>
    <w:p w:rsidR="009B2761" w:rsidRPr="00F96CC0" w:rsidRDefault="009B2761" w:rsidP="009B2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2) требования наличия разрешения на строительство;</w:t>
      </w:r>
    </w:p>
    <w:p w:rsidR="009B2761" w:rsidRPr="00F96CC0" w:rsidRDefault="009B2761" w:rsidP="009B2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3) требований, установленных частями 2 и 3.1 статьи 52 </w:t>
      </w:r>
      <w:r w:rsidRPr="00F96CC0">
        <w:rPr>
          <w:rFonts w:ascii="PT Astra Serif" w:hAnsi="PT Astra Serif" w:cs="PT Astra Serif"/>
        </w:rPr>
        <w:t>Градостроительного</w:t>
      </w:r>
      <w:r w:rsidRPr="00F96CC0">
        <w:rPr>
          <w:rFonts w:ascii="PT Astra Serif" w:hAnsi="PT Astra Serif"/>
        </w:rPr>
        <w:t xml:space="preserve"> кодекса Российской Федерации;</w:t>
      </w:r>
    </w:p>
    <w:p w:rsidR="009B2761" w:rsidRPr="00F96CC0" w:rsidRDefault="009B2761" w:rsidP="009B2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lastRenderedPageBreak/>
        <w:t xml:space="preserve">4) требований, установленных частью 4 статьи 52 </w:t>
      </w:r>
      <w:r w:rsidRPr="00F96CC0">
        <w:rPr>
          <w:rFonts w:ascii="PT Astra Serif" w:hAnsi="PT Astra Serif" w:cs="PT Astra Serif"/>
        </w:rPr>
        <w:t>Градостроительного</w:t>
      </w:r>
      <w:r w:rsidRPr="00F96CC0">
        <w:rPr>
          <w:rFonts w:ascii="PT Astra Serif" w:hAnsi="PT Astra Serif"/>
        </w:rPr>
        <w:t xml:space="preserve"> кодекса Российской Федерации, к обеспечению консервации объекта капитального строительства;</w:t>
      </w:r>
    </w:p>
    <w:p w:rsidR="00F77D89" w:rsidRPr="00F96CC0" w:rsidRDefault="009B2761" w:rsidP="009B2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5) требований к порядку осуществления строительного контроля, установленных </w:t>
      </w:r>
      <w:r w:rsidR="00F96CC0" w:rsidRPr="00F96CC0">
        <w:rPr>
          <w:rFonts w:ascii="PT Astra Serif" w:hAnsi="PT Astra Serif" w:cs="PT Astra Serif"/>
        </w:rPr>
        <w:t>Градостроительным</w:t>
      </w:r>
      <w:r w:rsidRPr="00F96CC0">
        <w:rPr>
          <w:rFonts w:ascii="PT Astra Serif" w:hAnsi="PT Astra Serif"/>
        </w:rPr>
        <w:t xml:space="preserve"> кодекс</w:t>
      </w:r>
      <w:r w:rsidR="00F96CC0" w:rsidRPr="00F96CC0">
        <w:rPr>
          <w:rFonts w:ascii="PT Astra Serif" w:hAnsi="PT Astra Serif"/>
        </w:rPr>
        <w:t>ом</w:t>
      </w:r>
      <w:r w:rsidRPr="00F96CC0">
        <w:rPr>
          <w:rFonts w:ascii="PT Astra Serif" w:hAnsi="PT Astra Serif"/>
        </w:rPr>
        <w:t xml:space="preserve"> Российской Федерации, иным</w:t>
      </w:r>
      <w:r w:rsidR="00F96CC0" w:rsidRPr="00F96CC0">
        <w:rPr>
          <w:rFonts w:ascii="PT Astra Serif" w:hAnsi="PT Astra Serif"/>
        </w:rPr>
        <w:t>и нормативными правовыми актами;</w:t>
      </w:r>
    </w:p>
    <w:p w:rsidR="00F96CC0" w:rsidRPr="00F96CC0" w:rsidRDefault="00F96CC0" w:rsidP="00F96C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6</w:t>
      </w:r>
      <w:r w:rsidRPr="00F96CC0">
        <w:rPr>
          <w:rFonts w:ascii="PT Astra Serif" w:hAnsi="PT Astra Serif"/>
        </w:rPr>
        <w:t>) 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F96CC0" w:rsidRPr="00F96CC0" w:rsidRDefault="00F96CC0" w:rsidP="00F96C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F96CC0">
        <w:rPr>
          <w:rFonts w:ascii="PT Astra Serif" w:hAnsi="PT Astra Serif"/>
        </w:rPr>
        <w:t>7</w:t>
      </w:r>
      <w:r w:rsidRPr="00F96CC0">
        <w:rPr>
          <w:rFonts w:ascii="PT Astra Serif" w:hAnsi="PT Astra Serif"/>
        </w:rPr>
        <w:t>) соответстви</w:t>
      </w:r>
      <w:r w:rsidRPr="00F96CC0">
        <w:rPr>
          <w:rFonts w:ascii="PT Astra Serif" w:hAnsi="PT Astra Serif"/>
        </w:rPr>
        <w:t>е</w:t>
      </w:r>
      <w:r w:rsidRPr="00F96CC0">
        <w:rPr>
          <w:rFonts w:ascii="PT Astra Serif" w:hAnsi="PT Astra Serif"/>
        </w:rPr>
        <w:t xml:space="preserve">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Pr="00F96CC0">
        <w:rPr>
          <w:rFonts w:ascii="PT Astra Serif" w:hAnsi="PT Astra Serif" w:cs="PT Astra Serif"/>
        </w:rPr>
        <w:t>Градостроительн</w:t>
      </w:r>
      <w:r w:rsidRPr="00F96CC0">
        <w:rPr>
          <w:rFonts w:ascii="PT Astra Serif" w:hAnsi="PT Astra Serif" w:cs="PT Astra Serif"/>
        </w:rPr>
        <w:t>ым</w:t>
      </w:r>
      <w:r w:rsidRPr="00F96CC0">
        <w:rPr>
          <w:rFonts w:ascii="PT Astra Serif" w:hAnsi="PT Astra Serif"/>
        </w:rPr>
        <w:t xml:space="preserve"> кодекс</w:t>
      </w:r>
      <w:r w:rsidRPr="00F96CC0">
        <w:rPr>
          <w:rFonts w:ascii="PT Astra Serif" w:hAnsi="PT Astra Serif"/>
        </w:rPr>
        <w:t>ом</w:t>
      </w:r>
      <w:r w:rsidRPr="00F96CC0">
        <w:rPr>
          <w:rFonts w:ascii="PT Astra Serif" w:hAnsi="PT Astra Serif"/>
        </w:rPr>
        <w:t xml:space="preserve"> Российской Федерации,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  <w:proofErr w:type="gramEnd"/>
    </w:p>
    <w:p w:rsidR="00C178E5" w:rsidRPr="00F96CC0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8F33E2" w:rsidRPr="00F96CC0">
        <w:rPr>
          <w:rFonts w:ascii="PT Astra Serif" w:hAnsi="PT Astra Serif"/>
        </w:rPr>
        <w:t>строительной</w:t>
      </w:r>
      <w:r w:rsidR="00561D06"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t>сфере.</w:t>
      </w:r>
    </w:p>
    <w:p w:rsidR="00F96CC0" w:rsidRPr="00F96CC0" w:rsidRDefault="00F96CC0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В соответствии с проектом акта р</w:t>
      </w:r>
      <w:r w:rsidRPr="00F96CC0">
        <w:rPr>
          <w:rFonts w:ascii="PT Astra Serif" w:hAnsi="PT Astra Serif"/>
        </w:rPr>
        <w:t>егиональный государственный строительный надзор осуществляется без проведения плановых контрольных (надзорных) мероприятий.</w:t>
      </w:r>
    </w:p>
    <w:p w:rsidR="00F04A6F" w:rsidRPr="00F96CC0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F96CC0">
        <w:rPr>
          <w:rFonts w:ascii="PT Astra Serif" w:hAnsi="PT Astra Serif"/>
        </w:rPr>
        <w:t> </w:t>
      </w:r>
      <w:r w:rsidRPr="00F96CC0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F96CC0">
        <w:rPr>
          <w:rFonts w:ascii="PT Astra Serif" w:hAnsi="PT Astra Serif"/>
        </w:rPr>
        <w:t>Однако данный вариа</w:t>
      </w:r>
      <w:r w:rsidR="006A778A" w:rsidRPr="00F96CC0">
        <w:rPr>
          <w:rFonts w:ascii="PT Astra Serif" w:hAnsi="PT Astra Serif"/>
        </w:rPr>
        <w:t xml:space="preserve">нт решения проблемы </w:t>
      </w:r>
      <w:r w:rsidR="00CE0FB7" w:rsidRPr="00F96CC0">
        <w:rPr>
          <w:rFonts w:ascii="PT Astra Serif" w:hAnsi="PT Astra Serif"/>
        </w:rPr>
        <w:t xml:space="preserve">не позволит устранить ситуацию правовой неопределённости </w:t>
      </w:r>
      <w:r w:rsidR="00C178E5" w:rsidRPr="00F96CC0">
        <w:rPr>
          <w:rFonts w:ascii="PT Astra Serif" w:hAnsi="PT Astra Serif"/>
        </w:rPr>
        <w:t xml:space="preserve">в сфере осуществления </w:t>
      </w:r>
      <w:r w:rsidR="00692610" w:rsidRPr="00F96CC0">
        <w:rPr>
          <w:rFonts w:ascii="PT Astra Serif" w:hAnsi="PT Astra Serif"/>
        </w:rPr>
        <w:t xml:space="preserve">регионального </w:t>
      </w:r>
      <w:r w:rsidR="008F33E2" w:rsidRPr="00F96CC0">
        <w:rPr>
          <w:rFonts w:ascii="PT Astra Serif" w:hAnsi="PT Astra Serif"/>
        </w:rPr>
        <w:t xml:space="preserve">государственного </w:t>
      </w:r>
      <w:r w:rsidR="00F77D89" w:rsidRPr="00F96CC0">
        <w:rPr>
          <w:rFonts w:ascii="PT Astra Serif" w:hAnsi="PT Astra Serif"/>
        </w:rPr>
        <w:t>строительного</w:t>
      </w:r>
      <w:r w:rsidR="008F33E2" w:rsidRPr="00F96CC0">
        <w:rPr>
          <w:rFonts w:ascii="PT Astra Serif" w:hAnsi="PT Astra Serif"/>
        </w:rPr>
        <w:t xml:space="preserve"> надзора</w:t>
      </w:r>
      <w:r w:rsidR="00C178E5" w:rsidRPr="00F96CC0">
        <w:rPr>
          <w:rFonts w:ascii="PT Astra Serif" w:hAnsi="PT Astra Serif"/>
        </w:rPr>
        <w:t xml:space="preserve"> </w:t>
      </w:r>
      <w:r w:rsidR="00CE0FB7" w:rsidRPr="00F96CC0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</w:t>
      </w:r>
      <w:r w:rsidR="00692610" w:rsidRPr="00F96CC0">
        <w:rPr>
          <w:rFonts w:ascii="PT Astra Serif" w:hAnsi="PT Astra Serif"/>
        </w:rPr>
        <w:t>Агентством государственного строительного и жилищного надзора</w:t>
      </w:r>
      <w:r w:rsidR="00C178E5" w:rsidRPr="00F96CC0">
        <w:rPr>
          <w:rFonts w:ascii="PT Astra Serif" w:hAnsi="PT Astra Serif"/>
        </w:rPr>
        <w:t xml:space="preserve"> </w:t>
      </w:r>
      <w:r w:rsidR="00CE0FB7" w:rsidRPr="00F96CC0">
        <w:rPr>
          <w:rFonts w:ascii="PT Astra Serif" w:hAnsi="PT Astra Serif"/>
        </w:rPr>
        <w:t xml:space="preserve">Ульяновской области государственной функции в области регионального </w:t>
      </w:r>
      <w:r w:rsidR="008F33E2" w:rsidRPr="00F96CC0">
        <w:rPr>
          <w:rFonts w:ascii="PT Astra Serif" w:hAnsi="PT Astra Serif"/>
        </w:rPr>
        <w:t xml:space="preserve">государственного </w:t>
      </w:r>
      <w:r w:rsidR="00CE0FB7" w:rsidRPr="00F96CC0">
        <w:rPr>
          <w:rFonts w:ascii="PT Astra Serif" w:hAnsi="PT Astra Serif"/>
        </w:rPr>
        <w:t>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F96CC0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F96CC0">
        <w:rPr>
          <w:rFonts w:ascii="PT Astra Serif" w:hAnsi="PT Astra Serif"/>
        </w:rPr>
        <w:t xml:space="preserve">правового </w:t>
      </w:r>
      <w:r w:rsidRPr="00F96CC0">
        <w:rPr>
          <w:rFonts w:ascii="PT Astra Serif" w:hAnsi="PT Astra Serif"/>
        </w:rPr>
        <w:t>регулирования.</w:t>
      </w:r>
    </w:p>
    <w:p w:rsidR="00DA5377" w:rsidRPr="00F96CC0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F96CC0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F96CC0">
        <w:rPr>
          <w:rFonts w:ascii="PT Astra Serif" w:hAnsi="PT Astra Serif"/>
        </w:rPr>
        <w:t>юридические лица</w:t>
      </w:r>
      <w:r w:rsidR="00C178E5" w:rsidRPr="00F96CC0">
        <w:rPr>
          <w:rFonts w:ascii="PT Astra Serif" w:hAnsi="PT Astra Serif"/>
        </w:rPr>
        <w:t>,</w:t>
      </w:r>
      <w:r w:rsidR="00032DEE" w:rsidRPr="00F96CC0">
        <w:rPr>
          <w:rFonts w:ascii="PT Astra Serif" w:hAnsi="PT Astra Serif"/>
        </w:rPr>
        <w:t xml:space="preserve"> индивидуальные предприниматели</w:t>
      </w:r>
      <w:r w:rsidR="00C178E5" w:rsidRPr="00F96CC0">
        <w:rPr>
          <w:rFonts w:ascii="PT Astra Serif" w:hAnsi="PT Astra Serif"/>
        </w:rPr>
        <w:t xml:space="preserve">, </w:t>
      </w:r>
      <w:r w:rsidR="00F96CC0">
        <w:rPr>
          <w:rFonts w:ascii="PT Astra Serif" w:hAnsi="PT Astra Serif"/>
        </w:rPr>
        <w:t>физические лица</w:t>
      </w:r>
      <w:r w:rsidRPr="00F96CC0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 w:rsidRPr="00F96CC0">
        <w:rPr>
          <w:rFonts w:ascii="PT Astra Serif" w:hAnsi="PT Astra Serif"/>
        </w:rPr>
        <w:t xml:space="preserve"> </w:t>
      </w:r>
      <w:r w:rsidRPr="00F96CC0">
        <w:rPr>
          <w:rFonts w:ascii="PT Astra Serif" w:hAnsi="PT Astra Serif"/>
        </w:rPr>
        <w:t>представлена</w:t>
      </w:r>
      <w:r w:rsidR="00692610" w:rsidRPr="00F96CC0">
        <w:rPr>
          <w:rFonts w:ascii="PT Astra Serif" w:hAnsi="PT Astra Serif"/>
        </w:rPr>
        <w:t xml:space="preserve"> в таблице ниже</w:t>
      </w:r>
      <w:r w:rsidR="006A0447" w:rsidRPr="00F96CC0">
        <w:rPr>
          <w:rFonts w:ascii="PT Astra Serif" w:hAnsi="PT Astra Serif"/>
        </w:rPr>
        <w:t>.</w:t>
      </w:r>
    </w:p>
    <w:p w:rsidR="00F96CC0" w:rsidRDefault="00F96CC0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F96CC0" w:rsidRPr="00F96CC0" w:rsidRDefault="00F96CC0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692610" w:rsidRPr="00F96CC0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F96CC0">
        <w:rPr>
          <w:rFonts w:ascii="PT Astra Serif" w:hAnsi="PT Astra Serif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415"/>
        <w:gridCol w:w="3444"/>
      </w:tblGrid>
      <w:tr w:rsidR="00692610" w:rsidRPr="00F96CC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F96CC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F96CC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F96CC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6CC0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F96CC0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F96CC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F96CC0" w:rsidRDefault="00F96CC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>Физические и юридические лица осуществляющие строительство на территории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F96CC0" w:rsidRDefault="00F96CC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F96CC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6CC0">
              <w:rPr>
                <w:rFonts w:ascii="PT Astra Serif" w:hAnsi="PT Astra Serif"/>
                <w:sz w:val="24"/>
                <w:szCs w:val="24"/>
              </w:rPr>
              <w:t>Увеличение числа адресатов правового регулирования в среднесрочном периоде не прогнозируется</w:t>
            </w:r>
          </w:p>
        </w:tc>
      </w:tr>
    </w:tbl>
    <w:p w:rsidR="00DA5377" w:rsidRPr="00F96CC0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F96CC0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В рамках публичных обсуждений, после окончания этапа обсужде</w:t>
      </w:r>
      <w:r w:rsidR="005C1003" w:rsidRPr="00F96CC0">
        <w:rPr>
          <w:rFonts w:ascii="PT Astra Serif" w:hAnsi="PT Astra Serif"/>
        </w:rPr>
        <w:t xml:space="preserve">ния </w:t>
      </w:r>
      <w:r w:rsidR="00D23C46">
        <w:rPr>
          <w:rFonts w:ascii="PT Astra Serif" w:hAnsi="PT Astra Serif"/>
        </w:rPr>
        <w:t>концепции регулирования (с 23</w:t>
      </w:r>
      <w:r w:rsidRPr="00F96CC0">
        <w:rPr>
          <w:rFonts w:ascii="PT Astra Serif" w:hAnsi="PT Astra Serif"/>
        </w:rPr>
        <w:t>.</w:t>
      </w:r>
      <w:r w:rsidR="005C1003" w:rsidRPr="00F96CC0">
        <w:rPr>
          <w:rFonts w:ascii="PT Astra Serif" w:hAnsi="PT Astra Serif"/>
        </w:rPr>
        <w:t>1</w:t>
      </w:r>
      <w:r w:rsidR="00D23C46">
        <w:rPr>
          <w:rFonts w:ascii="PT Astra Serif" w:hAnsi="PT Astra Serif"/>
        </w:rPr>
        <w:t>1</w:t>
      </w:r>
      <w:r w:rsidRPr="00F96CC0">
        <w:rPr>
          <w:rFonts w:ascii="PT Astra Serif" w:hAnsi="PT Astra Serif"/>
        </w:rPr>
        <w:t xml:space="preserve">.2021 по </w:t>
      </w:r>
      <w:r w:rsidR="00D23C46">
        <w:rPr>
          <w:rFonts w:ascii="PT Astra Serif" w:hAnsi="PT Astra Serif"/>
        </w:rPr>
        <w:t>02</w:t>
      </w:r>
      <w:r w:rsidRPr="00F96CC0">
        <w:rPr>
          <w:rFonts w:ascii="PT Astra Serif" w:hAnsi="PT Astra Serif"/>
        </w:rPr>
        <w:t>.</w:t>
      </w:r>
      <w:r w:rsidR="005C1003" w:rsidRPr="00F96CC0">
        <w:rPr>
          <w:rFonts w:ascii="PT Astra Serif" w:hAnsi="PT Astra Serif"/>
        </w:rPr>
        <w:t>1</w:t>
      </w:r>
      <w:r w:rsidR="00D23C46">
        <w:rPr>
          <w:rFonts w:ascii="PT Astra Serif" w:hAnsi="PT Astra Serif"/>
        </w:rPr>
        <w:t>2</w:t>
      </w:r>
      <w:r w:rsidRPr="00F96CC0">
        <w:rPr>
          <w:rFonts w:ascii="PT Astra Serif" w:hAnsi="PT Astra Serif"/>
        </w:rPr>
        <w:t xml:space="preserve">.2021), разработчиком акта проект акта и </w:t>
      </w:r>
      <w:r w:rsidR="007F0052" w:rsidRPr="00F96CC0">
        <w:rPr>
          <w:rFonts w:ascii="PT Astra Serif" w:hAnsi="PT Astra Serif"/>
        </w:rPr>
        <w:t xml:space="preserve">сводный отчёт были размещены с </w:t>
      </w:r>
      <w:r w:rsidR="00D23C46">
        <w:rPr>
          <w:rFonts w:ascii="PT Astra Serif" w:hAnsi="PT Astra Serif"/>
        </w:rPr>
        <w:t>10</w:t>
      </w:r>
      <w:r w:rsidR="005C1003" w:rsidRPr="00F96CC0">
        <w:rPr>
          <w:rFonts w:ascii="PT Astra Serif" w:hAnsi="PT Astra Serif"/>
        </w:rPr>
        <w:t>.1</w:t>
      </w:r>
      <w:r w:rsidR="00D23C46">
        <w:rPr>
          <w:rFonts w:ascii="PT Astra Serif" w:hAnsi="PT Astra Serif"/>
        </w:rPr>
        <w:t>2</w:t>
      </w:r>
      <w:r w:rsidRPr="00F96CC0">
        <w:rPr>
          <w:rFonts w:ascii="PT Astra Serif" w:hAnsi="PT Astra Serif"/>
        </w:rPr>
        <w:t xml:space="preserve">.2021 по </w:t>
      </w:r>
      <w:r w:rsidR="00D23C46">
        <w:rPr>
          <w:rFonts w:ascii="PT Astra Serif" w:hAnsi="PT Astra Serif"/>
        </w:rPr>
        <w:t>24</w:t>
      </w:r>
      <w:r w:rsidRPr="00F96CC0">
        <w:rPr>
          <w:rFonts w:ascii="PT Astra Serif" w:hAnsi="PT Astra Serif"/>
        </w:rPr>
        <w:t>.</w:t>
      </w:r>
      <w:r w:rsidR="005C1003" w:rsidRPr="00F96CC0">
        <w:rPr>
          <w:rFonts w:ascii="PT Astra Serif" w:hAnsi="PT Astra Serif"/>
        </w:rPr>
        <w:t>1</w:t>
      </w:r>
      <w:r w:rsidR="00D23C46">
        <w:rPr>
          <w:rFonts w:ascii="PT Astra Serif" w:hAnsi="PT Astra Serif"/>
        </w:rPr>
        <w:t>2</w:t>
      </w:r>
      <w:r w:rsidRPr="00F96CC0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Pr="00F96CC0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F96CC0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Pr="00F96CC0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96CC0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F96CC0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F96CC0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Pr="00F96CC0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F96CC0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 w:rsidRPr="00F96CC0">
        <w:rPr>
          <w:rFonts w:ascii="PT Astra Serif" w:hAnsi="PT Astra Serif"/>
          <w:color w:val="000000"/>
        </w:rPr>
        <w:t> </w:t>
      </w:r>
      <w:r w:rsidRPr="00F96CC0">
        <w:rPr>
          <w:rFonts w:ascii="PT Astra Serif" w:hAnsi="PT Astra Serif"/>
          <w:color w:val="000000"/>
        </w:rPr>
        <w:t xml:space="preserve">ограничения для субъектов предпринимательской и </w:t>
      </w:r>
      <w:r w:rsidR="00A843D3" w:rsidRPr="00F96CC0">
        <w:rPr>
          <w:rFonts w:ascii="PT Astra Serif" w:hAnsi="PT Astra Serif"/>
          <w:color w:val="000000"/>
        </w:rPr>
        <w:t xml:space="preserve">иной экономической </w:t>
      </w:r>
      <w:r w:rsidRPr="00F96CC0">
        <w:rPr>
          <w:rFonts w:ascii="PT Astra Serif" w:hAnsi="PT Astra Serif"/>
          <w:color w:val="000000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A843D3" w:rsidRPr="00F96CC0">
        <w:rPr>
          <w:rFonts w:ascii="PT Astra Serif" w:hAnsi="PT Astra Serif"/>
          <w:color w:val="000000"/>
        </w:rPr>
        <w:t>иной экономической</w:t>
      </w:r>
      <w:r w:rsidRPr="00F96CC0">
        <w:rPr>
          <w:rFonts w:ascii="PT Astra Serif" w:hAnsi="PT Astra Serif"/>
          <w:color w:val="000000"/>
        </w:rPr>
        <w:t xml:space="preserve"> деятельности и областного бюджета Ульяновской области.</w:t>
      </w:r>
    </w:p>
    <w:p w:rsidR="00547995" w:rsidRPr="00F96CC0" w:rsidRDefault="00547995" w:rsidP="001D700D">
      <w:pPr>
        <w:rPr>
          <w:rFonts w:ascii="PT Astra Serif" w:hAnsi="PT Astra Serif"/>
        </w:rPr>
      </w:pPr>
    </w:p>
    <w:p w:rsidR="00B83933" w:rsidRPr="00F96CC0" w:rsidRDefault="00B83933" w:rsidP="001D700D">
      <w:pPr>
        <w:rPr>
          <w:rFonts w:ascii="PT Astra Serif" w:hAnsi="PT Astra Serif"/>
        </w:rPr>
      </w:pPr>
    </w:p>
    <w:p w:rsidR="00B83933" w:rsidRPr="00F96CC0" w:rsidRDefault="00B83933" w:rsidP="001D700D">
      <w:pPr>
        <w:rPr>
          <w:rFonts w:ascii="PT Astra Serif" w:hAnsi="PT Astra Serif"/>
        </w:rPr>
      </w:pPr>
    </w:p>
    <w:p w:rsidR="00342F5E" w:rsidRPr="00F96CC0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F96CC0">
        <w:rPr>
          <w:rFonts w:ascii="PT Astra Serif" w:eastAsia="Calibri" w:hAnsi="PT Astra Serif" w:cs="Calibri"/>
        </w:rPr>
        <w:t>Начальник</w:t>
      </w:r>
      <w:r w:rsidR="00964242" w:rsidRPr="00F96CC0">
        <w:rPr>
          <w:rFonts w:ascii="PT Astra Serif" w:eastAsia="Calibri" w:hAnsi="PT Astra Serif" w:cs="Calibri"/>
        </w:rPr>
        <w:t xml:space="preserve"> </w:t>
      </w:r>
      <w:r w:rsidRPr="00F96CC0">
        <w:rPr>
          <w:rFonts w:ascii="PT Astra Serif" w:eastAsia="Calibri" w:hAnsi="PT Astra Serif" w:cs="Calibri"/>
        </w:rPr>
        <w:t>управления</w:t>
      </w:r>
      <w:r w:rsidRPr="00F96CC0">
        <w:rPr>
          <w:rFonts w:ascii="PT Astra Serif" w:eastAsia="PT Astra Serif" w:hAnsi="PT Astra Serif" w:cs="PT Astra Serif"/>
        </w:rPr>
        <w:t xml:space="preserve"> </w:t>
      </w:r>
      <w:r w:rsidRPr="00F96CC0">
        <w:rPr>
          <w:rFonts w:ascii="PT Astra Serif" w:eastAsia="Calibri" w:hAnsi="PT Astra Serif" w:cs="Calibri"/>
        </w:rPr>
        <w:t>контроля</w:t>
      </w:r>
      <w:r w:rsidRPr="00F96CC0">
        <w:rPr>
          <w:rFonts w:ascii="PT Astra Serif" w:eastAsia="PT Astra Serif" w:hAnsi="PT Astra Serif" w:cs="PT Astra Serif"/>
        </w:rPr>
        <w:t xml:space="preserve"> (</w:t>
      </w:r>
      <w:r w:rsidRPr="00F96CC0">
        <w:rPr>
          <w:rFonts w:ascii="PT Astra Serif" w:eastAsia="Calibri" w:hAnsi="PT Astra Serif" w:cs="Calibri"/>
        </w:rPr>
        <w:t>надзора</w:t>
      </w:r>
      <w:r w:rsidRPr="00F96CC0">
        <w:rPr>
          <w:rFonts w:ascii="PT Astra Serif" w:eastAsia="PT Astra Serif" w:hAnsi="PT Astra Serif" w:cs="PT Astra Serif"/>
        </w:rPr>
        <w:t>)</w:t>
      </w:r>
    </w:p>
    <w:p w:rsidR="00964242" w:rsidRPr="00F96CC0" w:rsidRDefault="00342F5E" w:rsidP="00342F5E">
      <w:pPr>
        <w:jc w:val="both"/>
        <w:rPr>
          <w:rFonts w:ascii="PT Astra Serif" w:eastAsia="Calibri" w:hAnsi="PT Astra Serif" w:cs="Calibri"/>
        </w:rPr>
      </w:pPr>
      <w:r w:rsidRPr="00F96CC0">
        <w:rPr>
          <w:rFonts w:ascii="PT Astra Serif" w:eastAsia="Calibri" w:hAnsi="PT Astra Serif" w:cs="Calibri"/>
        </w:rPr>
        <w:t>и</w:t>
      </w:r>
      <w:r w:rsidRPr="00F96CC0">
        <w:rPr>
          <w:rFonts w:ascii="PT Astra Serif" w:eastAsia="PT Astra Serif" w:hAnsi="PT Astra Serif" w:cs="PT Astra Serif"/>
        </w:rPr>
        <w:t xml:space="preserve"> </w:t>
      </w:r>
      <w:r w:rsidRPr="00F96CC0">
        <w:rPr>
          <w:rFonts w:ascii="PT Astra Serif" w:eastAsia="Calibri" w:hAnsi="PT Astra Serif" w:cs="Calibri"/>
        </w:rPr>
        <w:t>регуляторной</w:t>
      </w:r>
      <w:r w:rsidRPr="00F96CC0">
        <w:rPr>
          <w:rFonts w:ascii="PT Astra Serif" w:eastAsia="PT Astra Serif" w:hAnsi="PT Astra Serif" w:cs="PT Astra Serif"/>
        </w:rPr>
        <w:t xml:space="preserve"> </w:t>
      </w:r>
      <w:r w:rsidRPr="00F96CC0">
        <w:rPr>
          <w:rFonts w:ascii="PT Astra Serif" w:eastAsia="Calibri" w:hAnsi="PT Astra Serif" w:cs="Calibri"/>
        </w:rPr>
        <w:t>политики</w:t>
      </w:r>
      <w:r w:rsidR="00964242" w:rsidRPr="00F96CC0">
        <w:rPr>
          <w:rFonts w:ascii="PT Astra Serif" w:eastAsia="Calibri" w:hAnsi="PT Astra Serif" w:cs="Calibri"/>
        </w:rPr>
        <w:t xml:space="preserve"> </w:t>
      </w:r>
      <w:r w:rsidRPr="00F96CC0">
        <w:rPr>
          <w:rFonts w:ascii="PT Astra Serif" w:eastAsia="Calibri" w:hAnsi="PT Astra Serif" w:cs="Calibri"/>
        </w:rPr>
        <w:t>администрации</w:t>
      </w:r>
    </w:p>
    <w:p w:rsidR="00342F5E" w:rsidRPr="00F96CC0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F96CC0">
        <w:rPr>
          <w:rFonts w:ascii="PT Astra Serif" w:eastAsia="Calibri" w:hAnsi="PT Astra Serif" w:cs="Calibri"/>
        </w:rPr>
        <w:t>Губернатора</w:t>
      </w:r>
      <w:r w:rsidRPr="00F96CC0">
        <w:rPr>
          <w:rFonts w:ascii="PT Astra Serif" w:eastAsia="PT Astra Serif" w:hAnsi="PT Astra Serif" w:cs="PT Astra Serif"/>
        </w:rPr>
        <w:t xml:space="preserve"> </w:t>
      </w:r>
      <w:r w:rsidRPr="00F96CC0">
        <w:rPr>
          <w:rFonts w:ascii="PT Astra Serif" w:eastAsia="Calibri" w:hAnsi="PT Astra Serif" w:cs="Calibri"/>
        </w:rPr>
        <w:t>Ульяновской</w:t>
      </w:r>
      <w:r w:rsidRPr="00F96CC0">
        <w:rPr>
          <w:rFonts w:ascii="PT Astra Serif" w:eastAsia="PT Astra Serif" w:hAnsi="PT Astra Serif" w:cs="PT Astra Serif"/>
        </w:rPr>
        <w:t xml:space="preserve"> </w:t>
      </w:r>
      <w:r w:rsidRPr="00F96CC0">
        <w:rPr>
          <w:rFonts w:ascii="PT Astra Serif" w:eastAsia="Calibri" w:hAnsi="PT Astra Serif" w:cs="Calibri"/>
        </w:rPr>
        <w:t>области</w:t>
      </w:r>
      <w:r w:rsidRPr="00F96CC0">
        <w:rPr>
          <w:rFonts w:ascii="PT Astra Serif" w:eastAsia="PT Astra Serif" w:hAnsi="PT Astra Serif" w:cs="PT Astra Serif"/>
        </w:rPr>
        <w:t xml:space="preserve"> </w:t>
      </w:r>
      <w:r w:rsidR="00964242" w:rsidRPr="00F96CC0">
        <w:rPr>
          <w:rFonts w:ascii="PT Astra Serif" w:eastAsia="PT Astra Serif" w:hAnsi="PT Astra Serif" w:cs="PT Astra Serif"/>
        </w:rPr>
        <w:t xml:space="preserve"> </w:t>
      </w:r>
      <w:r w:rsidRPr="00F96CC0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F96CC0">
        <w:rPr>
          <w:rFonts w:ascii="PT Astra Serif" w:eastAsia="Calibri" w:hAnsi="PT Astra Serif" w:cs="Calibri"/>
        </w:rPr>
        <w:t>Ю</w:t>
      </w:r>
      <w:r w:rsidRPr="00F96CC0">
        <w:rPr>
          <w:rFonts w:ascii="PT Astra Serif" w:eastAsia="PT Astra Serif" w:hAnsi="PT Astra Serif" w:cs="PT Astra Serif"/>
        </w:rPr>
        <w:t>.</w:t>
      </w:r>
      <w:r w:rsidRPr="00F96CC0">
        <w:rPr>
          <w:rFonts w:ascii="PT Astra Serif" w:eastAsia="Calibri" w:hAnsi="PT Astra Serif" w:cs="Calibri"/>
        </w:rPr>
        <w:t>В</w:t>
      </w:r>
      <w:r w:rsidRPr="00F96CC0">
        <w:rPr>
          <w:rFonts w:ascii="PT Astra Serif" w:eastAsia="PT Astra Serif" w:hAnsi="PT Astra Serif" w:cs="PT Astra Serif"/>
        </w:rPr>
        <w:t>.</w:t>
      </w:r>
      <w:r w:rsidRPr="00F96CC0">
        <w:rPr>
          <w:rFonts w:ascii="PT Astra Serif" w:eastAsia="Calibri" w:hAnsi="PT Astra Serif" w:cs="Calibri"/>
        </w:rPr>
        <w:t>Казаков</w:t>
      </w:r>
    </w:p>
    <w:p w:rsidR="005B40DC" w:rsidRPr="00F96CC0" w:rsidRDefault="00342F5E" w:rsidP="00342F5E">
      <w:pPr>
        <w:jc w:val="center"/>
        <w:rPr>
          <w:rFonts w:ascii="PT Astra Serif" w:hAnsi="PT Astra Serif"/>
        </w:rPr>
      </w:pPr>
      <w:r w:rsidRPr="00F96CC0">
        <w:rPr>
          <w:rFonts w:ascii="PT Astra Serif" w:hAnsi="PT Astra Serif"/>
          <w:color w:val="A6A6A6"/>
          <w:lang w:val="uk-UA"/>
        </w:rPr>
        <w:t xml:space="preserve"> </w:t>
      </w:r>
      <w:r w:rsidR="005B40DC" w:rsidRPr="00F96CC0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Pr="00F96CC0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Pr="00F96CC0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Pr="00F96CC0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F96CC0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F96CC0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F96CC0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 w:rsidRPr="00F96CC0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F96CC0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 w:rsidRPr="00F96CC0">
        <w:rPr>
          <w:rFonts w:ascii="PT Astra Serif" w:hAnsi="PT Astra Serif"/>
          <w:sz w:val="20"/>
          <w:szCs w:val="20"/>
        </w:rPr>
        <w:t>58-91-95</w:t>
      </w:r>
    </w:p>
    <w:sectPr w:rsidR="00964242" w:rsidRPr="00F96CC0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BB" w:rsidRDefault="001F43BB" w:rsidP="00424FB5">
      <w:r>
        <w:separator/>
      </w:r>
    </w:p>
  </w:endnote>
  <w:endnote w:type="continuationSeparator" w:id="0">
    <w:p w:rsidR="001F43BB" w:rsidRDefault="001F43B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BB" w:rsidRDefault="001F43BB" w:rsidP="00424FB5">
      <w:r>
        <w:separator/>
      </w:r>
    </w:p>
  </w:footnote>
  <w:footnote w:type="continuationSeparator" w:id="0">
    <w:p w:rsidR="001F43BB" w:rsidRDefault="001F43B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23C46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DEE"/>
    <w:rsid w:val="000626B5"/>
    <w:rsid w:val="000655FE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1F43BB"/>
    <w:rsid w:val="00217A25"/>
    <w:rsid w:val="00234336"/>
    <w:rsid w:val="00234372"/>
    <w:rsid w:val="002447C1"/>
    <w:rsid w:val="00257389"/>
    <w:rsid w:val="0026078F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B42BB"/>
    <w:rsid w:val="005C1003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2C87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6241D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34F58"/>
    <w:rsid w:val="00846210"/>
    <w:rsid w:val="008649E4"/>
    <w:rsid w:val="008741DC"/>
    <w:rsid w:val="00885A7C"/>
    <w:rsid w:val="008867B5"/>
    <w:rsid w:val="00890E28"/>
    <w:rsid w:val="008C619F"/>
    <w:rsid w:val="008C7450"/>
    <w:rsid w:val="008E1041"/>
    <w:rsid w:val="008E3D4E"/>
    <w:rsid w:val="008F33E2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96CF1"/>
    <w:rsid w:val="00996EBE"/>
    <w:rsid w:val="009978EA"/>
    <w:rsid w:val="009B26FE"/>
    <w:rsid w:val="009B2761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843D3"/>
    <w:rsid w:val="00AA22BC"/>
    <w:rsid w:val="00AB731A"/>
    <w:rsid w:val="00AC71C1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25D3"/>
    <w:rsid w:val="00C13A40"/>
    <w:rsid w:val="00C178E5"/>
    <w:rsid w:val="00C262F5"/>
    <w:rsid w:val="00C33931"/>
    <w:rsid w:val="00C339D7"/>
    <w:rsid w:val="00C36473"/>
    <w:rsid w:val="00C41A74"/>
    <w:rsid w:val="00C549E1"/>
    <w:rsid w:val="00C61A8E"/>
    <w:rsid w:val="00C65C30"/>
    <w:rsid w:val="00C83777"/>
    <w:rsid w:val="00C84937"/>
    <w:rsid w:val="00CA2442"/>
    <w:rsid w:val="00CA7B84"/>
    <w:rsid w:val="00CB1380"/>
    <w:rsid w:val="00CC2D9C"/>
    <w:rsid w:val="00CC3AC0"/>
    <w:rsid w:val="00CC61CB"/>
    <w:rsid w:val="00CD12DC"/>
    <w:rsid w:val="00CE0FB7"/>
    <w:rsid w:val="00CE1637"/>
    <w:rsid w:val="00CE6F03"/>
    <w:rsid w:val="00CF7396"/>
    <w:rsid w:val="00CF74B1"/>
    <w:rsid w:val="00D03245"/>
    <w:rsid w:val="00D070A5"/>
    <w:rsid w:val="00D16447"/>
    <w:rsid w:val="00D23C46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07A2D"/>
    <w:rsid w:val="00E143DB"/>
    <w:rsid w:val="00E21F45"/>
    <w:rsid w:val="00E22C68"/>
    <w:rsid w:val="00E23678"/>
    <w:rsid w:val="00E26CF5"/>
    <w:rsid w:val="00E33251"/>
    <w:rsid w:val="00E377C2"/>
    <w:rsid w:val="00E418D5"/>
    <w:rsid w:val="00E57BE4"/>
    <w:rsid w:val="00E83933"/>
    <w:rsid w:val="00E87DFD"/>
    <w:rsid w:val="00EA03DE"/>
    <w:rsid w:val="00EA3A73"/>
    <w:rsid w:val="00EB64FF"/>
    <w:rsid w:val="00EC024D"/>
    <w:rsid w:val="00ED16D8"/>
    <w:rsid w:val="00EF4DF5"/>
    <w:rsid w:val="00EF7A5A"/>
    <w:rsid w:val="00F04A6F"/>
    <w:rsid w:val="00F14CC5"/>
    <w:rsid w:val="00F21596"/>
    <w:rsid w:val="00F25C25"/>
    <w:rsid w:val="00F36F35"/>
    <w:rsid w:val="00F47A2F"/>
    <w:rsid w:val="00F52CA3"/>
    <w:rsid w:val="00F62088"/>
    <w:rsid w:val="00F66F03"/>
    <w:rsid w:val="00F71558"/>
    <w:rsid w:val="00F77D89"/>
    <w:rsid w:val="00F96CC0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C149-5B00-4DFE-97D5-4BD21820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116</cp:revision>
  <cp:lastPrinted>2021-09-03T10:56:00Z</cp:lastPrinted>
  <dcterms:created xsi:type="dcterms:W3CDTF">2021-08-10T11:03:00Z</dcterms:created>
  <dcterms:modified xsi:type="dcterms:W3CDTF">2021-12-27T13:11:00Z</dcterms:modified>
</cp:coreProperties>
</file>