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2" w:rsidRPr="005D3E72" w:rsidRDefault="00C95932" w:rsidP="00C95932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C95932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95932" w:rsidRDefault="00C95932" w:rsidP="00C9593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62E4B">
        <w:rPr>
          <w:rFonts w:ascii="PT Astra Serif" w:hAnsi="PT Astra Serif"/>
          <w:bCs/>
        </w:rPr>
        <w:t>1.</w:t>
      </w:r>
      <w:r w:rsidR="00DC11DB">
        <w:rPr>
          <w:rFonts w:ascii="PT Astra Serif" w:hAnsi="PT Astra Serif"/>
          <w:bCs/>
        </w:rPr>
        <w:t> </w:t>
      </w:r>
      <w:r w:rsidRPr="00362E4B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362E4B">
          <w:rPr>
            <w:rFonts w:ascii="PT Astra Serif" w:hAnsi="PT Astra Serif"/>
            <w:bCs/>
          </w:rPr>
          <w:t>программу</w:t>
        </w:r>
      </w:hyperlink>
      <w:r w:rsidRPr="00362E4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362E4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362E4B">
        <w:rPr>
          <w:rFonts w:ascii="PT Astra Serif" w:hAnsi="PT Astra Serif"/>
          <w:bCs/>
        </w:rPr>
        <w:t>.</w:t>
      </w:r>
    </w:p>
    <w:p w:rsidR="00486EB8" w:rsidRDefault="00770664" w:rsidP="00486EB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="00486EB8" w:rsidRPr="005D3E72">
        <w:rPr>
          <w:rFonts w:ascii="PT Astra Serif" w:hAnsi="PT Astra Serif"/>
          <w:color w:val="000000"/>
        </w:rPr>
        <w:t>.</w:t>
      </w:r>
      <w:r w:rsidR="00486EB8">
        <w:rPr>
          <w:rFonts w:ascii="PT Astra Serif" w:hAnsi="PT Astra Serif"/>
          <w:color w:val="000000"/>
        </w:rPr>
        <w:t> </w:t>
      </w:r>
      <w:r w:rsidR="00486EB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95932" w:rsidRPr="005D3E72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AB31CF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AB31CF">
        <w:rPr>
          <w:rFonts w:ascii="PT Astra Serif" w:hAnsi="PT Astra Serif"/>
        </w:rPr>
        <w:t xml:space="preserve">ь </w:t>
      </w:r>
    </w:p>
    <w:p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Правительстваобласти</w:t>
      </w:r>
      <w:r w:rsidR="00AB31CF">
        <w:rPr>
          <w:rFonts w:ascii="PT Astra Serif" w:hAnsi="PT Astra Serif"/>
        </w:rPr>
        <w:t>В.Н.Разумков</w:t>
      </w:r>
    </w:p>
    <w:p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4E7A07"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5D3E72" w:rsidRDefault="00C95932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C9593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16973" w:rsidRDefault="00016973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016973" w:rsidRDefault="00250A3B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016973">
        <w:rPr>
          <w:rFonts w:ascii="PT Astra Serif" w:hAnsi="PT Astra Serif"/>
        </w:rPr>
        <w:t>) в строке «Соисполнители государственной программы» слова «Министерство строительства и архитектуры Ульяновской области» заменить словами «Министерство жилищно-коммунального хозяйства и стр</w:t>
      </w:r>
      <w:r w:rsidR="004822C3">
        <w:rPr>
          <w:rFonts w:ascii="PT Astra Serif" w:hAnsi="PT Astra Serif"/>
        </w:rPr>
        <w:t>оительства Ульяновской области»;</w:t>
      </w:r>
    </w:p>
    <w:p w:rsidR="00FB0991" w:rsidRPr="005D3E72" w:rsidRDefault="00250A3B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016973">
        <w:rPr>
          <w:rFonts w:ascii="PT Astra Serif" w:hAnsi="PT Astra Serif"/>
        </w:rPr>
        <w:t>) в</w:t>
      </w:r>
      <w:r w:rsidR="00FB0991"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FB0991">
        <w:rPr>
          <w:rFonts w:ascii="PT Astra Serif" w:hAnsi="PT Astra Serif"/>
        </w:rPr>
        <w:br/>
      </w:r>
      <w:r w:rsidR="00FB0991" w:rsidRPr="005D3E72">
        <w:rPr>
          <w:rFonts w:ascii="PT Astra Serif" w:hAnsi="PT Astra Serif"/>
        </w:rPr>
        <w:t xml:space="preserve">с разбивкой по </w:t>
      </w:r>
      <w:r w:rsidR="00FB0991">
        <w:rPr>
          <w:rFonts w:ascii="PT Astra Serif" w:hAnsi="PT Astra Serif"/>
        </w:rPr>
        <w:t xml:space="preserve">этапам и </w:t>
      </w:r>
      <w:r w:rsidR="00FB0991" w:rsidRPr="005D3E72">
        <w:rPr>
          <w:rFonts w:ascii="PT Astra Serif" w:hAnsi="PT Astra Serif"/>
        </w:rPr>
        <w:t>годам реализации»:</w:t>
      </w:r>
    </w:p>
    <w:p w:rsidR="00FB0991" w:rsidRPr="005D3E72" w:rsidRDefault="00250A3B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FB0991" w:rsidRPr="005D3E72">
        <w:rPr>
          <w:rFonts w:ascii="PT Astra Serif" w:hAnsi="PT Astra Serif"/>
        </w:rPr>
        <w:t>в абзац</w:t>
      </w:r>
      <w:r w:rsidR="00FB0991">
        <w:rPr>
          <w:rFonts w:ascii="PT Astra Serif" w:hAnsi="PT Astra Serif"/>
        </w:rPr>
        <w:t>е</w:t>
      </w:r>
      <w:r w:rsidR="00FB0991" w:rsidRPr="005D3E72">
        <w:rPr>
          <w:rFonts w:ascii="PT Astra Serif" w:hAnsi="PT Astra Serif"/>
        </w:rPr>
        <w:t xml:space="preserve"> перво</w:t>
      </w:r>
      <w:r w:rsidR="00FB0991">
        <w:rPr>
          <w:rFonts w:ascii="PT Astra Serif" w:hAnsi="PT Astra Serif"/>
        </w:rPr>
        <w:t>м</w:t>
      </w:r>
      <w:r w:rsidR="00FB0991" w:rsidRPr="005D3E72">
        <w:rPr>
          <w:rFonts w:ascii="PT Astra Serif" w:hAnsi="PT Astra Serif"/>
        </w:rPr>
        <w:t xml:space="preserve"> цифры «</w:t>
      </w:r>
      <w:r w:rsidR="00102A3A">
        <w:rPr>
          <w:rFonts w:ascii="PT Astra Serif" w:hAnsi="PT Astra Serif"/>
        </w:rPr>
        <w:t>2292635,3</w:t>
      </w:r>
      <w:r w:rsidR="00FB0991" w:rsidRPr="005D3E72">
        <w:rPr>
          <w:rFonts w:ascii="PT Astra Serif" w:hAnsi="PT Astra Serif"/>
        </w:rPr>
        <w:t>» заменить цифрами «</w:t>
      </w:r>
      <w:r w:rsidR="00102A3A">
        <w:rPr>
          <w:rFonts w:ascii="PT Astra Serif" w:hAnsi="PT Astra Serif"/>
        </w:rPr>
        <w:t>2291652,4</w:t>
      </w:r>
      <w:r w:rsidR="00FB0991" w:rsidRPr="005D3E72">
        <w:rPr>
          <w:rFonts w:ascii="PT Astra Serif" w:hAnsi="PT Astra Serif"/>
        </w:rPr>
        <w:t>»;</w:t>
      </w:r>
    </w:p>
    <w:p w:rsidR="00FB0991" w:rsidRPr="005D3E72" w:rsidRDefault="00250A3B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FB0991" w:rsidRPr="005D3E72">
        <w:rPr>
          <w:rFonts w:ascii="PT Astra Serif" w:hAnsi="PT Astra Serif"/>
        </w:rPr>
        <w:t xml:space="preserve">в абзаце </w:t>
      </w:r>
      <w:r w:rsidR="008F2490">
        <w:rPr>
          <w:rFonts w:ascii="PT Astra Serif" w:hAnsi="PT Astra Serif"/>
        </w:rPr>
        <w:t>четвёртом</w:t>
      </w:r>
      <w:r w:rsidR="00FB0991" w:rsidRPr="005D3E72">
        <w:rPr>
          <w:rFonts w:ascii="PT Astra Serif" w:hAnsi="PT Astra Serif"/>
        </w:rPr>
        <w:t xml:space="preserve"> цифры «</w:t>
      </w:r>
      <w:r w:rsidR="00102A3A">
        <w:rPr>
          <w:rFonts w:ascii="PT Astra Serif" w:hAnsi="PT Astra Serif"/>
        </w:rPr>
        <w:t>412321,6</w:t>
      </w:r>
      <w:r w:rsidR="00FB0991" w:rsidRPr="005D3E72">
        <w:rPr>
          <w:rFonts w:ascii="PT Astra Serif" w:hAnsi="PT Astra Serif"/>
        </w:rPr>
        <w:t>» заменить цифрами «</w:t>
      </w:r>
      <w:r w:rsidR="00102A3A">
        <w:rPr>
          <w:rFonts w:ascii="PT Astra Serif" w:hAnsi="PT Astra Serif"/>
        </w:rPr>
        <w:t>411338,7</w:t>
      </w:r>
      <w:r w:rsidR="00FB0991">
        <w:rPr>
          <w:rFonts w:ascii="PT Astra Serif" w:hAnsi="PT Astra Serif"/>
        </w:rPr>
        <w:t>»;</w:t>
      </w:r>
    </w:p>
    <w:p w:rsidR="00261F16" w:rsidRDefault="00250A3B" w:rsidP="00261F1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9D2CA4">
        <w:rPr>
          <w:rFonts w:ascii="PT Astra Serif" w:hAnsi="PT Astra Serif"/>
        </w:rPr>
        <w:t>в абзаце восьмом цифры «</w:t>
      </w:r>
      <w:r>
        <w:rPr>
          <w:rFonts w:ascii="PT Astra Serif" w:hAnsi="PT Astra Serif"/>
        </w:rPr>
        <w:t>2286180,4</w:t>
      </w:r>
      <w:r w:rsidR="00DE575E">
        <w:rPr>
          <w:rFonts w:ascii="PT Astra Serif" w:hAnsi="PT Astra Serif"/>
        </w:rPr>
        <w:t>» заменить цифрами «228</w:t>
      </w:r>
      <w:r>
        <w:rPr>
          <w:rFonts w:ascii="PT Astra Serif" w:hAnsi="PT Astra Serif"/>
        </w:rPr>
        <w:t>5197,5</w:t>
      </w:r>
      <w:r w:rsidR="005F37B4">
        <w:rPr>
          <w:rFonts w:ascii="PT Astra Serif" w:hAnsi="PT Astra Serif"/>
        </w:rPr>
        <w:t>»</w:t>
      </w:r>
      <w:r w:rsidR="00261F16">
        <w:rPr>
          <w:rFonts w:ascii="PT Astra Serif" w:hAnsi="PT Astra Serif"/>
        </w:rPr>
        <w:t>;</w:t>
      </w:r>
    </w:p>
    <w:p w:rsidR="00000247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="00261F16">
        <w:rPr>
          <w:rFonts w:ascii="PT Astra Serif" w:hAnsi="PT Astra Serif"/>
        </w:rPr>
        <w:t>в абзаце одиннадцатом цифры «</w:t>
      </w:r>
      <w:r>
        <w:rPr>
          <w:rFonts w:ascii="PT Astra Serif" w:hAnsi="PT Astra Serif"/>
        </w:rPr>
        <w:t>411045,6</w:t>
      </w:r>
      <w:r w:rsidR="00261F1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410062,7»</w:t>
      </w:r>
      <w:r w:rsidR="004822C3">
        <w:rPr>
          <w:rFonts w:ascii="PT Astra Serif" w:hAnsi="PT Astra Serif"/>
        </w:rPr>
        <w:t>;</w:t>
      </w:r>
    </w:p>
    <w:p w:rsidR="004822C3" w:rsidRDefault="004822C3" w:rsidP="004822C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строке «Ожидаемые результаты реализации государственной программы» абзац четвёртый исключить.</w:t>
      </w:r>
    </w:p>
    <w:p w:rsidR="00250A3B" w:rsidRDefault="00250A3B" w:rsidP="00250A3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разделе 3 приложения № 2:</w:t>
      </w:r>
    </w:p>
    <w:p w:rsidR="005B0797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5B0797">
        <w:rPr>
          <w:rFonts w:ascii="PT Astra Serif" w:hAnsi="PT Astra Serif"/>
        </w:rPr>
        <w:t>в строке 1:</w:t>
      </w:r>
    </w:p>
    <w:p w:rsidR="00250A3B" w:rsidRPr="00EB1096" w:rsidRDefault="005B0797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</w:t>
      </w:r>
      <w:r w:rsidR="00250A3B">
        <w:rPr>
          <w:rFonts w:ascii="PT Astra Serif" w:hAnsi="PT Astra Serif"/>
        </w:rPr>
        <w:t>в позиции «Правительство Ульяновской области</w:t>
      </w:r>
      <w:r w:rsidR="0032123D">
        <w:rPr>
          <w:rFonts w:ascii="PT Astra Serif" w:hAnsi="PT Astra Serif"/>
        </w:rPr>
        <w:t>»</w:t>
      </w:r>
      <w:r w:rsidR="00250A3B">
        <w:rPr>
          <w:rFonts w:ascii="PT Astra Serif" w:hAnsi="PT Astra Serif"/>
        </w:rPr>
        <w:t>: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32123D">
        <w:rPr>
          <w:rFonts w:ascii="PT Astra Serif" w:hAnsi="PT Astra Serif" w:cs="PT Astra Serif"/>
        </w:rPr>
        <w:t>2189980,1</w:t>
      </w:r>
      <w:r>
        <w:rPr>
          <w:rFonts w:ascii="PT Astra Serif" w:hAnsi="PT Astra Serif" w:cs="PT Astra Serif"/>
        </w:rPr>
        <w:t>» заменить цифрами «</w:t>
      </w:r>
      <w:r w:rsidR="0032123D">
        <w:rPr>
          <w:rFonts w:ascii="PT Astra Serif" w:hAnsi="PT Astra Serif" w:cs="PT Astra Serif"/>
        </w:rPr>
        <w:t>2188997,2</w:t>
      </w:r>
      <w:r>
        <w:rPr>
          <w:rFonts w:ascii="PT Astra Serif" w:hAnsi="PT Astra Serif" w:cs="PT Astra Serif"/>
        </w:rPr>
        <w:t>»;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цифры «</w:t>
      </w:r>
      <w:r w:rsidR="0032123D">
        <w:rPr>
          <w:rFonts w:ascii="PT Astra Serif" w:hAnsi="PT Astra Serif" w:cs="PT Astra Serif"/>
        </w:rPr>
        <w:t>381301,9</w:t>
      </w:r>
      <w:r>
        <w:rPr>
          <w:rFonts w:ascii="PT Astra Serif" w:hAnsi="PT Astra Serif" w:cs="PT Astra Serif"/>
        </w:rPr>
        <w:t>» заменить цифрами «</w:t>
      </w:r>
      <w:r w:rsidR="0032123D">
        <w:rPr>
          <w:rFonts w:ascii="PT Astra Serif" w:hAnsi="PT Astra Serif" w:cs="PT Astra Serif"/>
        </w:rPr>
        <w:t>380319,0</w:t>
      </w:r>
      <w:r>
        <w:rPr>
          <w:rFonts w:ascii="PT Astra Serif" w:hAnsi="PT Astra Serif" w:cs="PT Astra Serif"/>
        </w:rPr>
        <w:t>»;</w:t>
      </w:r>
    </w:p>
    <w:p w:rsidR="005B0797" w:rsidRDefault="005B0797" w:rsidP="005B0797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«Министерство строительства и архитектуры Ульяновской области» слова «строительства и архитектуры» заменить словами «жилищно-коммунального-хозяйства и строительства»;</w:t>
      </w:r>
    </w:p>
    <w:p w:rsidR="005B0797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«Итого по разделу»:</w:t>
      </w:r>
    </w:p>
    <w:p w:rsidR="005B0797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графе 5 </w:t>
      </w:r>
      <w:r w:rsidRPr="005D3E72">
        <w:rPr>
          <w:rFonts w:ascii="PT Astra Serif" w:hAnsi="PT Astra Serif"/>
        </w:rPr>
        <w:t>цифры «</w:t>
      </w:r>
      <w:r w:rsidR="0032123D">
        <w:rPr>
          <w:rFonts w:ascii="PT Astra Serif" w:hAnsi="PT Astra Serif"/>
        </w:rPr>
        <w:t>2268732,6</w:t>
      </w:r>
      <w:r w:rsidRPr="005D3E72">
        <w:rPr>
          <w:rFonts w:ascii="PT Astra Serif" w:hAnsi="PT Astra Serif"/>
        </w:rPr>
        <w:t>» заменить цифрами «</w:t>
      </w:r>
      <w:r w:rsidR="0032123D">
        <w:rPr>
          <w:rFonts w:ascii="PT Astra Serif" w:hAnsi="PT Astra Serif"/>
        </w:rPr>
        <w:t>2267749,7</w:t>
      </w:r>
      <w:r>
        <w:rPr>
          <w:rFonts w:ascii="PT Astra Serif" w:hAnsi="PT Astra Serif"/>
        </w:rPr>
        <w:t>»;</w:t>
      </w:r>
    </w:p>
    <w:p w:rsidR="005B0797" w:rsidRPr="005B0797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графе </w:t>
      </w:r>
      <w:r w:rsidR="0032123D">
        <w:rPr>
          <w:rFonts w:ascii="PT Astra Serif" w:hAnsi="PT Astra Serif"/>
        </w:rPr>
        <w:t>8</w:t>
      </w:r>
      <w:r w:rsidRPr="005D3E72">
        <w:rPr>
          <w:rFonts w:ascii="PT Astra Serif" w:hAnsi="PT Astra Serif"/>
        </w:rPr>
        <w:t>цифры «</w:t>
      </w:r>
      <w:r w:rsidR="0032123D">
        <w:rPr>
          <w:rFonts w:ascii="PT Astra Serif" w:hAnsi="PT Astra Serif"/>
        </w:rPr>
        <w:t>408054,4</w:t>
      </w:r>
      <w:r w:rsidRPr="005D3E72">
        <w:rPr>
          <w:rFonts w:ascii="PT Astra Serif" w:hAnsi="PT Astra Serif"/>
        </w:rPr>
        <w:t>» заменить цифрами «</w:t>
      </w:r>
      <w:r w:rsidR="0032123D">
        <w:rPr>
          <w:rFonts w:ascii="PT Astra Serif" w:hAnsi="PT Astra Serif"/>
        </w:rPr>
        <w:t>407071,5</w:t>
      </w:r>
      <w:r>
        <w:rPr>
          <w:rFonts w:ascii="PT Astra Serif" w:hAnsi="PT Astra Serif"/>
        </w:rPr>
        <w:t>»;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 в строке «Всего по государственной программе»: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позиции «Всего, в том числе:»: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32123D">
        <w:rPr>
          <w:rFonts w:ascii="PT Astra Serif" w:hAnsi="PT Astra Serif"/>
        </w:rPr>
        <w:t>2292635,3</w:t>
      </w:r>
      <w:r w:rsidRPr="005D3E72">
        <w:rPr>
          <w:rFonts w:ascii="PT Astra Serif" w:hAnsi="PT Astra Serif"/>
        </w:rPr>
        <w:t>» заменить цифрами «</w:t>
      </w:r>
      <w:r w:rsidR="0032123D">
        <w:rPr>
          <w:rFonts w:ascii="PT Astra Serif" w:hAnsi="PT Astra Serif"/>
        </w:rPr>
        <w:t>2291652,4</w:t>
      </w:r>
      <w:r w:rsidRPr="005D3E72">
        <w:rPr>
          <w:rFonts w:ascii="PT Astra Serif" w:hAnsi="PT Astra Serif"/>
        </w:rPr>
        <w:t>»;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 w:rsidRPr="005D3E72">
        <w:rPr>
          <w:rFonts w:ascii="PT Astra Serif" w:hAnsi="PT Astra Serif"/>
        </w:rPr>
        <w:t>цифры «</w:t>
      </w:r>
      <w:r w:rsidR="0032123D">
        <w:rPr>
          <w:rFonts w:ascii="PT Astra Serif" w:hAnsi="PT Astra Serif"/>
        </w:rPr>
        <w:t>412321,6</w:t>
      </w:r>
      <w:r w:rsidRPr="005D3E72">
        <w:rPr>
          <w:rFonts w:ascii="PT Astra Serif" w:hAnsi="PT Astra Serif"/>
        </w:rPr>
        <w:t>» заменить цифрами «</w:t>
      </w:r>
      <w:r w:rsidR="00A055B2">
        <w:rPr>
          <w:rFonts w:ascii="PT Astra Serif" w:hAnsi="PT Astra Serif"/>
        </w:rPr>
        <w:t>411338,7</w:t>
      </w:r>
      <w:r w:rsidRPr="005D3E72">
        <w:rPr>
          <w:rFonts w:ascii="PT Astra Serif" w:hAnsi="PT Astra Serif"/>
        </w:rPr>
        <w:t>»;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«Областной бюджет»:</w:t>
      </w:r>
    </w:p>
    <w:p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A055B2">
        <w:rPr>
          <w:rFonts w:ascii="PT Astra Serif" w:hAnsi="PT Astra Serif"/>
        </w:rPr>
        <w:t>2286180,4</w:t>
      </w:r>
      <w:r w:rsidRPr="005D3E72">
        <w:rPr>
          <w:rFonts w:ascii="PT Astra Serif" w:hAnsi="PT Astra Serif"/>
        </w:rPr>
        <w:t>» заменить цифрами «</w:t>
      </w:r>
      <w:r w:rsidR="00A055B2">
        <w:rPr>
          <w:rFonts w:ascii="PT Astra Serif" w:hAnsi="PT Astra Serif"/>
        </w:rPr>
        <w:t>2285197,5</w:t>
      </w:r>
      <w:r w:rsidRPr="005D3E72">
        <w:rPr>
          <w:rFonts w:ascii="PT Astra Serif" w:hAnsi="PT Astra Serif"/>
        </w:rPr>
        <w:t>»;</w:t>
      </w:r>
    </w:p>
    <w:p w:rsidR="006776E5" w:rsidRPr="007027A6" w:rsidRDefault="00250A3B" w:rsidP="007027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 w:rsidRPr="005D3E72">
        <w:rPr>
          <w:rFonts w:ascii="PT Astra Serif" w:hAnsi="PT Astra Serif"/>
        </w:rPr>
        <w:t>цифры «</w:t>
      </w:r>
      <w:r w:rsidR="00A055B2">
        <w:rPr>
          <w:rFonts w:ascii="PT Astra Serif" w:hAnsi="PT Astra Serif"/>
        </w:rPr>
        <w:t>411045,6</w:t>
      </w:r>
      <w:r w:rsidRPr="005D3E72">
        <w:rPr>
          <w:rFonts w:ascii="PT Astra Serif" w:hAnsi="PT Astra Serif"/>
        </w:rPr>
        <w:t>» заменить цифрами «</w:t>
      </w:r>
      <w:r w:rsidR="00A055B2">
        <w:rPr>
          <w:rFonts w:ascii="PT Astra Serif" w:hAnsi="PT Astra Serif"/>
        </w:rPr>
        <w:t>410062,7</w:t>
      </w:r>
      <w:r>
        <w:rPr>
          <w:rFonts w:ascii="PT Astra Serif" w:hAnsi="PT Astra Serif"/>
        </w:rPr>
        <w:t>».</w:t>
      </w:r>
    </w:p>
    <w:p w:rsidR="004822C3" w:rsidRDefault="004822C3" w:rsidP="007027A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В разделе 1 приложения № </w:t>
      </w:r>
      <w:r w:rsidR="007027A6">
        <w:rPr>
          <w:rFonts w:ascii="PT Astra Serif" w:hAnsi="PT Astra Serif"/>
        </w:rPr>
        <w:t>5 строку 4 признать утратившей силу</w:t>
      </w:r>
      <w:r w:rsidR="00726BD0">
        <w:rPr>
          <w:rFonts w:ascii="PT Astra Serif" w:hAnsi="PT Astra Serif"/>
        </w:rPr>
        <w:t>.</w:t>
      </w:r>
      <w:bookmarkStart w:id="1" w:name="_GoBack"/>
      <w:bookmarkEnd w:id="1"/>
    </w:p>
    <w:p w:rsidR="00DA78C0" w:rsidRDefault="004F3A70" w:rsidP="007027A6">
      <w:pPr>
        <w:suppressAutoHyphens/>
        <w:jc w:val="center"/>
      </w:pPr>
      <w:r>
        <w:t>____________________</w:t>
      </w:r>
    </w:p>
    <w:sectPr w:rsidR="00DA78C0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21" w:rsidRDefault="00322C21" w:rsidP="00CB73FC">
      <w:r>
        <w:separator/>
      </w:r>
    </w:p>
  </w:endnote>
  <w:endnote w:type="continuationSeparator" w:id="1">
    <w:p w:rsidR="00322C21" w:rsidRDefault="00322C21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21" w:rsidRDefault="00322C21" w:rsidP="00CB73FC">
      <w:r>
        <w:separator/>
      </w:r>
    </w:p>
  </w:footnote>
  <w:footnote w:type="continuationSeparator" w:id="1">
    <w:p w:rsidR="00322C21" w:rsidRDefault="00322C21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B41F5C" w:rsidRDefault="00BB3DE2">
        <w:pPr>
          <w:pStyle w:val="a3"/>
          <w:jc w:val="center"/>
        </w:pPr>
        <w:r>
          <w:fldChar w:fldCharType="begin"/>
        </w:r>
        <w:r w:rsidR="00B41F5C">
          <w:instrText>PAGE   \* MERGEFORMAT</w:instrText>
        </w:r>
        <w:r>
          <w:fldChar w:fldCharType="separate"/>
        </w:r>
        <w:r w:rsidR="007027A6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B4" w:rsidRDefault="00C136B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00247"/>
    <w:rsid w:val="000015D4"/>
    <w:rsid w:val="00002D78"/>
    <w:rsid w:val="000042BB"/>
    <w:rsid w:val="00005BE4"/>
    <w:rsid w:val="00011394"/>
    <w:rsid w:val="00016973"/>
    <w:rsid w:val="000269DA"/>
    <w:rsid w:val="00045919"/>
    <w:rsid w:val="000723DC"/>
    <w:rsid w:val="00086E10"/>
    <w:rsid w:val="000948BE"/>
    <w:rsid w:val="000B0EB0"/>
    <w:rsid w:val="000B4113"/>
    <w:rsid w:val="000C1F21"/>
    <w:rsid w:val="000D576E"/>
    <w:rsid w:val="000E5049"/>
    <w:rsid w:val="00102A3A"/>
    <w:rsid w:val="001147E3"/>
    <w:rsid w:val="001378A1"/>
    <w:rsid w:val="00163A78"/>
    <w:rsid w:val="00171ACA"/>
    <w:rsid w:val="001752DF"/>
    <w:rsid w:val="00180F93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50A3B"/>
    <w:rsid w:val="00261F16"/>
    <w:rsid w:val="002646AE"/>
    <w:rsid w:val="00280C3F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123D"/>
    <w:rsid w:val="00322C21"/>
    <w:rsid w:val="00324849"/>
    <w:rsid w:val="00330E23"/>
    <w:rsid w:val="00331F62"/>
    <w:rsid w:val="00334206"/>
    <w:rsid w:val="00362E4B"/>
    <w:rsid w:val="003A0AC2"/>
    <w:rsid w:val="003A0B4F"/>
    <w:rsid w:val="003B070A"/>
    <w:rsid w:val="003D21C7"/>
    <w:rsid w:val="003F4EF8"/>
    <w:rsid w:val="00400B04"/>
    <w:rsid w:val="00416540"/>
    <w:rsid w:val="00433905"/>
    <w:rsid w:val="004366D0"/>
    <w:rsid w:val="00445F46"/>
    <w:rsid w:val="00454E41"/>
    <w:rsid w:val="00480371"/>
    <w:rsid w:val="004822C3"/>
    <w:rsid w:val="004822E5"/>
    <w:rsid w:val="00486EB8"/>
    <w:rsid w:val="004A2602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E11"/>
    <w:rsid w:val="005A4608"/>
    <w:rsid w:val="005B0797"/>
    <w:rsid w:val="005B5BB9"/>
    <w:rsid w:val="005B6AD1"/>
    <w:rsid w:val="005C68C2"/>
    <w:rsid w:val="005D2395"/>
    <w:rsid w:val="005E18DC"/>
    <w:rsid w:val="005E31F4"/>
    <w:rsid w:val="005F2C8C"/>
    <w:rsid w:val="005F37B4"/>
    <w:rsid w:val="00607B34"/>
    <w:rsid w:val="006524D3"/>
    <w:rsid w:val="006677F8"/>
    <w:rsid w:val="006776E5"/>
    <w:rsid w:val="00681028"/>
    <w:rsid w:val="00687616"/>
    <w:rsid w:val="006A119A"/>
    <w:rsid w:val="006C1C31"/>
    <w:rsid w:val="006C3EB2"/>
    <w:rsid w:val="006E71CE"/>
    <w:rsid w:val="006F01ED"/>
    <w:rsid w:val="006F7C20"/>
    <w:rsid w:val="007027A6"/>
    <w:rsid w:val="00726213"/>
    <w:rsid w:val="00726BD0"/>
    <w:rsid w:val="0073285E"/>
    <w:rsid w:val="00734D04"/>
    <w:rsid w:val="0074532B"/>
    <w:rsid w:val="00770664"/>
    <w:rsid w:val="00777CEF"/>
    <w:rsid w:val="0078711E"/>
    <w:rsid w:val="007C234E"/>
    <w:rsid w:val="007C5162"/>
    <w:rsid w:val="007D1675"/>
    <w:rsid w:val="007F1803"/>
    <w:rsid w:val="007F390C"/>
    <w:rsid w:val="008172AD"/>
    <w:rsid w:val="00826920"/>
    <w:rsid w:val="00830B06"/>
    <w:rsid w:val="00834C74"/>
    <w:rsid w:val="0084555D"/>
    <w:rsid w:val="00862439"/>
    <w:rsid w:val="00867799"/>
    <w:rsid w:val="00870492"/>
    <w:rsid w:val="008A3433"/>
    <w:rsid w:val="008C0C42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055B2"/>
    <w:rsid w:val="00A34022"/>
    <w:rsid w:val="00A41851"/>
    <w:rsid w:val="00A577BA"/>
    <w:rsid w:val="00A76B22"/>
    <w:rsid w:val="00A91080"/>
    <w:rsid w:val="00AB31CF"/>
    <w:rsid w:val="00AD392B"/>
    <w:rsid w:val="00AD6637"/>
    <w:rsid w:val="00AD7C2D"/>
    <w:rsid w:val="00AF5FB1"/>
    <w:rsid w:val="00B101F7"/>
    <w:rsid w:val="00B12083"/>
    <w:rsid w:val="00B257FA"/>
    <w:rsid w:val="00B25E4B"/>
    <w:rsid w:val="00B41F5C"/>
    <w:rsid w:val="00B84F9D"/>
    <w:rsid w:val="00B91E94"/>
    <w:rsid w:val="00BB00FE"/>
    <w:rsid w:val="00BB3DE2"/>
    <w:rsid w:val="00BB76AC"/>
    <w:rsid w:val="00BE0D9D"/>
    <w:rsid w:val="00BF569D"/>
    <w:rsid w:val="00BF79A0"/>
    <w:rsid w:val="00C00AFF"/>
    <w:rsid w:val="00C136B4"/>
    <w:rsid w:val="00C24107"/>
    <w:rsid w:val="00C25EB9"/>
    <w:rsid w:val="00C3202F"/>
    <w:rsid w:val="00C4362F"/>
    <w:rsid w:val="00C47B15"/>
    <w:rsid w:val="00C53644"/>
    <w:rsid w:val="00C618A8"/>
    <w:rsid w:val="00C67B08"/>
    <w:rsid w:val="00C708C8"/>
    <w:rsid w:val="00C722A0"/>
    <w:rsid w:val="00C85AC5"/>
    <w:rsid w:val="00C95932"/>
    <w:rsid w:val="00CA415A"/>
    <w:rsid w:val="00CA5DE3"/>
    <w:rsid w:val="00CB73FC"/>
    <w:rsid w:val="00CD3B29"/>
    <w:rsid w:val="00CE45BD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902AD"/>
    <w:rsid w:val="00DA0C99"/>
    <w:rsid w:val="00DA78C0"/>
    <w:rsid w:val="00DC11DB"/>
    <w:rsid w:val="00DD7D9A"/>
    <w:rsid w:val="00DE575E"/>
    <w:rsid w:val="00DF0C6C"/>
    <w:rsid w:val="00E049CC"/>
    <w:rsid w:val="00E12719"/>
    <w:rsid w:val="00E14B79"/>
    <w:rsid w:val="00E36675"/>
    <w:rsid w:val="00E43998"/>
    <w:rsid w:val="00E54000"/>
    <w:rsid w:val="00E622E3"/>
    <w:rsid w:val="00E624DE"/>
    <w:rsid w:val="00E634F0"/>
    <w:rsid w:val="00EB1096"/>
    <w:rsid w:val="00EC7F26"/>
    <w:rsid w:val="00F05F4B"/>
    <w:rsid w:val="00F1593D"/>
    <w:rsid w:val="00F23571"/>
    <w:rsid w:val="00F2599F"/>
    <w:rsid w:val="00F476F7"/>
    <w:rsid w:val="00F659D2"/>
    <w:rsid w:val="00F906D5"/>
    <w:rsid w:val="00FB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2C20-B52F-4A6B-A53B-313B02BB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2022-04-26T12:22:00Z</cp:lastPrinted>
  <dcterms:created xsi:type="dcterms:W3CDTF">2022-04-29T12:59:00Z</dcterms:created>
  <dcterms:modified xsi:type="dcterms:W3CDTF">2022-04-29T12:59:00Z</dcterms:modified>
</cp:coreProperties>
</file>