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72" w:rsidRPr="0044463F" w:rsidRDefault="00A77472" w:rsidP="0044463F">
      <w:pPr>
        <w:spacing w:after="1" w:line="200" w:lineRule="atLeast"/>
        <w:ind w:left="7788" w:firstLine="576"/>
        <w:rPr>
          <w:rFonts w:ascii="PT Astra Serif" w:hAnsi="PT Astra Serif"/>
          <w:sz w:val="28"/>
          <w:szCs w:val="28"/>
        </w:rPr>
      </w:pPr>
      <w:r w:rsidRPr="0044463F">
        <w:rPr>
          <w:rFonts w:ascii="PT Astra Serif" w:hAnsi="PT Astra Serif" w:cs="Tahoma"/>
          <w:sz w:val="28"/>
          <w:szCs w:val="28"/>
        </w:rPr>
        <w:t>Проект</w:t>
      </w:r>
    </w:p>
    <w:p w:rsidR="00A77472" w:rsidRDefault="00A77472" w:rsidP="0044463F">
      <w:pPr>
        <w:spacing w:after="1" w:line="220" w:lineRule="atLeast"/>
        <w:jc w:val="both"/>
        <w:outlineLvl w:val="0"/>
      </w:pPr>
    </w:p>
    <w:p w:rsidR="00A77472" w:rsidRPr="0044463F" w:rsidRDefault="00A77472" w:rsidP="0044463F">
      <w:pPr>
        <w:spacing w:after="1" w:line="220" w:lineRule="atLeast"/>
        <w:jc w:val="center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44463F">
        <w:rPr>
          <w:rFonts w:ascii="PT Astra Serif" w:hAnsi="PT Astra Serif" w:cs="Times New Roman"/>
          <w:bCs/>
          <w:sz w:val="28"/>
          <w:szCs w:val="28"/>
        </w:rPr>
        <w:t>ПРАВИТЕЛЬСТВО УЛЬЯНОВСКОЙ ОБЛАСТИ</w:t>
      </w:r>
    </w:p>
    <w:p w:rsidR="00A77472" w:rsidRPr="0044463F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A77472" w:rsidRPr="0044463F" w:rsidRDefault="00A77472" w:rsidP="0044463F">
      <w:pPr>
        <w:spacing w:after="1" w:line="220" w:lineRule="atLeast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44463F">
        <w:rPr>
          <w:rFonts w:ascii="PT Astra Serif" w:hAnsi="PT Astra Serif" w:cs="Times New Roman"/>
          <w:bCs/>
          <w:sz w:val="28"/>
          <w:szCs w:val="28"/>
        </w:rPr>
        <w:t>ПОСТАНОВЛЕНИЕ</w:t>
      </w: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4463F" w:rsidRDefault="0044463F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4463F" w:rsidRPr="00A77472" w:rsidRDefault="0044463F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77472">
        <w:rPr>
          <w:rFonts w:ascii="PT Astra Serif" w:hAnsi="PT Astra Serif" w:cs="Times New Roman"/>
          <w:b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государственную программу Ульяновской области «Развитие </w:t>
      </w:r>
      <w:r w:rsidR="003D451E">
        <w:rPr>
          <w:rFonts w:ascii="PT Astra Serif" w:hAnsi="PT Astra Serif" w:cs="Times New Roman"/>
          <w:b/>
          <w:sz w:val="28"/>
          <w:szCs w:val="28"/>
        </w:rPr>
        <w:t>Г</w:t>
      </w:r>
      <w:r>
        <w:rPr>
          <w:rFonts w:ascii="PT Astra Serif" w:hAnsi="PT Astra Serif" w:cs="Times New Roman"/>
          <w:b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</w:p>
    <w:p w:rsidR="00A77472" w:rsidRDefault="00A77472" w:rsidP="0044463F">
      <w:pPr>
        <w:spacing w:after="1" w:line="220" w:lineRule="atLeast"/>
        <w:rPr>
          <w:rFonts w:ascii="PT Astra Serif" w:hAnsi="PT Astra Serif" w:cs="Times New Roman"/>
          <w:b/>
          <w:sz w:val="28"/>
          <w:szCs w:val="28"/>
        </w:rPr>
      </w:pPr>
    </w:p>
    <w:p w:rsidR="0044463F" w:rsidRPr="002E0BD3" w:rsidRDefault="0044463F" w:rsidP="002E0BD3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E0BD3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77472" w:rsidRPr="002E0BD3" w:rsidRDefault="00A77472" w:rsidP="002E0BD3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1. Утвердить прилагаемые </w:t>
      </w:r>
      <w:hyperlink w:anchor="P28" w:history="1">
        <w:r w:rsidRPr="002E0BD3">
          <w:rPr>
            <w:rFonts w:ascii="PT Astra Serif" w:hAnsi="PT Astra Serif" w:cs="Times New Roman"/>
            <w:sz w:val="28"/>
            <w:szCs w:val="28"/>
          </w:rPr>
          <w:t>изменения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в государственную </w:t>
      </w:r>
      <w:hyperlink r:id="rId4" w:history="1">
        <w:r w:rsidRPr="002E0BD3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Ульяновской области «Развитие Государственной ветеринарной службы Российской Федерации на территории Ульяновской области», утвержденную постановлением Правительства Ульяновской области от 14.11.2019 </w:t>
      </w:r>
      <w:r w:rsidRPr="002E0BD3">
        <w:rPr>
          <w:rFonts w:ascii="PT Astra Serif" w:hAnsi="PT Astra Serif" w:cs="Times New Roman"/>
          <w:sz w:val="28"/>
          <w:szCs w:val="28"/>
        </w:rPr>
        <w:br/>
        <w:t>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области».</w:t>
      </w:r>
    </w:p>
    <w:p w:rsidR="00A77472" w:rsidRPr="002E0BD3" w:rsidRDefault="00A77472" w:rsidP="002E0BD3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77472" w:rsidRDefault="00A77472" w:rsidP="002E0BD3">
      <w:pPr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2E0BD3" w:rsidRPr="00A77472" w:rsidRDefault="002E0BD3" w:rsidP="0044463F">
      <w:pPr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Pr="00A77472" w:rsidRDefault="00A77472" w:rsidP="0044463F">
      <w:pPr>
        <w:spacing w:after="1" w:line="22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</w:p>
    <w:p w:rsidR="00A77472" w:rsidRPr="00A77472" w:rsidRDefault="00A77472" w:rsidP="0044463F">
      <w:pPr>
        <w:spacing w:after="1" w:line="220" w:lineRule="atLeast"/>
        <w:rPr>
          <w:rFonts w:ascii="PT Astra Serif" w:hAnsi="PT Astra Serif" w:cs="Times New Roman"/>
          <w:sz w:val="28"/>
          <w:szCs w:val="28"/>
        </w:rPr>
      </w:pPr>
      <w:r w:rsidRPr="00A77472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A77472" w:rsidRP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P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P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Pr="00A77472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1727DC" w:rsidRDefault="001727DC" w:rsidP="0044463F">
      <w:pPr>
        <w:spacing w:after="1" w:line="220" w:lineRule="atLeast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A77472" w:rsidRPr="002E0BD3" w:rsidRDefault="00A77472" w:rsidP="0044463F">
      <w:pPr>
        <w:spacing w:after="1" w:line="220" w:lineRule="atLeast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A77472" w:rsidRPr="002E0BD3" w:rsidRDefault="00A77472" w:rsidP="0044463F">
      <w:pPr>
        <w:spacing w:after="1" w:line="220" w:lineRule="atLeast"/>
        <w:jc w:val="right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>постановлением</w:t>
      </w:r>
    </w:p>
    <w:p w:rsidR="00A77472" w:rsidRPr="002E0BD3" w:rsidRDefault="00A77472" w:rsidP="0044463F">
      <w:pPr>
        <w:spacing w:after="1" w:line="220" w:lineRule="atLeast"/>
        <w:jc w:val="right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A77472" w:rsidRPr="002E0BD3" w:rsidRDefault="00A77472" w:rsidP="0044463F">
      <w:pPr>
        <w:spacing w:after="1" w:line="220" w:lineRule="atLeast"/>
        <w:jc w:val="right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>от ___________№_______</w:t>
      </w:r>
    </w:p>
    <w:p w:rsidR="00A77472" w:rsidRPr="002E0BD3" w:rsidRDefault="00A77472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A77472" w:rsidRDefault="00A77472" w:rsidP="0044463F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8"/>
      <w:bookmarkEnd w:id="0"/>
    </w:p>
    <w:p w:rsidR="002E0BD3" w:rsidRDefault="002E0BD3" w:rsidP="0044463F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E0BD3" w:rsidRPr="002E0BD3" w:rsidRDefault="002E0BD3" w:rsidP="0044463F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5A3A" w:rsidRDefault="00A77472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E0BD3">
        <w:rPr>
          <w:rFonts w:ascii="PT Astra Serif" w:hAnsi="PT Astra Serif" w:cs="Times New Roman"/>
          <w:b/>
          <w:sz w:val="28"/>
          <w:szCs w:val="28"/>
        </w:rPr>
        <w:t xml:space="preserve">Изменения </w:t>
      </w:r>
    </w:p>
    <w:p w:rsidR="00955A3A" w:rsidRDefault="00A77472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E0BD3">
        <w:rPr>
          <w:rFonts w:ascii="PT Astra Serif" w:hAnsi="PT Astra Serif" w:cs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A77472" w:rsidRDefault="00A77472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E0BD3">
        <w:rPr>
          <w:rFonts w:ascii="PT Astra Serif" w:hAnsi="PT Astra Serif" w:cs="Times New Roman"/>
          <w:b/>
          <w:sz w:val="28"/>
          <w:szCs w:val="28"/>
        </w:rPr>
        <w:t xml:space="preserve">«Развитие </w:t>
      </w:r>
      <w:r w:rsidR="00157206">
        <w:rPr>
          <w:rFonts w:ascii="PT Astra Serif" w:hAnsi="PT Astra Serif" w:cs="Times New Roman"/>
          <w:b/>
          <w:sz w:val="28"/>
          <w:szCs w:val="28"/>
        </w:rPr>
        <w:t>Г</w:t>
      </w:r>
      <w:r w:rsidRPr="002E0BD3">
        <w:rPr>
          <w:rFonts w:ascii="PT Astra Serif" w:hAnsi="PT Astra Serif" w:cs="Times New Roman"/>
          <w:b/>
          <w:sz w:val="28"/>
          <w:szCs w:val="28"/>
        </w:rPr>
        <w:t xml:space="preserve">осударственной ветеринарной службы Российской Федерации на территории Ульяновской области» </w:t>
      </w:r>
    </w:p>
    <w:p w:rsidR="002E0BD3" w:rsidRPr="002E0BD3" w:rsidRDefault="002E0BD3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1. В </w:t>
      </w:r>
      <w:hyperlink r:id="rId5" w:history="1">
        <w:r w:rsidRPr="002E0BD3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</w:t>
      </w:r>
      <w:r w:rsidR="0098163F">
        <w:rPr>
          <w:rFonts w:ascii="PT Astra Serif" w:hAnsi="PT Astra Serif" w:cs="Times New Roman"/>
          <w:sz w:val="28"/>
          <w:szCs w:val="28"/>
        </w:rPr>
        <w:br/>
      </w:r>
      <w:r w:rsidRPr="002E0BD3">
        <w:rPr>
          <w:rFonts w:ascii="PT Astra Serif" w:hAnsi="PT Astra Serif" w:cs="Times New Roman"/>
          <w:sz w:val="28"/>
          <w:szCs w:val="28"/>
        </w:rPr>
        <w:t>с разбивкой по этапам и годам реализации» паспорта:</w:t>
      </w:r>
    </w:p>
    <w:p w:rsidR="00A77472" w:rsidRPr="002E0BD3" w:rsidRDefault="00A77472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1)в </w:t>
      </w:r>
      <w:hyperlink r:id="rId6" w:history="1">
        <w:r w:rsidRPr="002E0BD3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621FD0" w:rsidRPr="002E0BD3">
        <w:rPr>
          <w:rFonts w:ascii="PT Astra Serif" w:hAnsi="PT Astra Serif" w:cs="Times New Roman"/>
          <w:sz w:val="28"/>
          <w:szCs w:val="28"/>
        </w:rPr>
        <w:t>«</w:t>
      </w:r>
      <w:r w:rsidR="00621FD0" w:rsidRPr="002E0BD3">
        <w:rPr>
          <w:rFonts w:ascii="PT Astra Serif" w:hAnsi="PT Astra Serif" w:cs="PT Astra Serif"/>
          <w:sz w:val="28"/>
          <w:szCs w:val="28"/>
        </w:rPr>
        <w:t>1259762,1</w:t>
      </w:r>
      <w:r w:rsidR="00621FD0" w:rsidRPr="002E0BD3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60E5C">
        <w:rPr>
          <w:rFonts w:ascii="PT Astra Serif" w:hAnsi="PT Astra Serif" w:cs="Times New Roman"/>
          <w:sz w:val="28"/>
          <w:szCs w:val="28"/>
        </w:rPr>
        <w:t>1258174,7</w:t>
      </w:r>
      <w:r w:rsidR="00621FD0" w:rsidRPr="002E0BD3">
        <w:rPr>
          <w:rFonts w:ascii="PT Astra Serif" w:hAnsi="PT Astra Serif" w:cs="Times New Roman"/>
          <w:sz w:val="28"/>
          <w:szCs w:val="28"/>
        </w:rPr>
        <w:t>»</w:t>
      </w:r>
      <w:r w:rsidRPr="002E0BD3">
        <w:rPr>
          <w:rFonts w:ascii="PT Astra Serif" w:hAnsi="PT Astra Serif" w:cs="Times New Roman"/>
          <w:sz w:val="28"/>
          <w:szCs w:val="28"/>
        </w:rPr>
        <w:t>;</w:t>
      </w:r>
    </w:p>
    <w:p w:rsidR="00A77472" w:rsidRDefault="00A77472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>2)</w:t>
      </w:r>
      <w:bookmarkStart w:id="1" w:name="_Hlk101447174"/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7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621FD0" w:rsidRPr="002E0BD3">
        <w:rPr>
          <w:rFonts w:ascii="PT Astra Serif" w:hAnsi="PT Astra Serif" w:cs="Times New Roman"/>
          <w:sz w:val="28"/>
          <w:szCs w:val="28"/>
        </w:rPr>
        <w:t>четвёртом</w:t>
      </w:r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621FD0" w:rsidRPr="002E0BD3">
        <w:rPr>
          <w:rFonts w:ascii="PT Astra Serif" w:hAnsi="PT Astra Serif" w:cs="Times New Roman"/>
          <w:sz w:val="28"/>
          <w:szCs w:val="28"/>
        </w:rPr>
        <w:t>«</w:t>
      </w:r>
      <w:r w:rsidR="00621FD0" w:rsidRPr="002E0BD3">
        <w:rPr>
          <w:rFonts w:ascii="PT Astra Serif" w:hAnsi="PT Astra Serif" w:cs="PT Astra Serif"/>
          <w:sz w:val="28"/>
          <w:szCs w:val="28"/>
        </w:rPr>
        <w:t>244400,0»</w:t>
      </w:r>
      <w:r w:rsidRPr="002E0BD3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621FD0" w:rsidRPr="002E0BD3">
        <w:rPr>
          <w:rFonts w:ascii="PT Astra Serif" w:hAnsi="PT Astra Serif" w:cs="Times New Roman"/>
          <w:sz w:val="28"/>
          <w:szCs w:val="28"/>
        </w:rPr>
        <w:t>«244003,2»</w:t>
      </w:r>
      <w:r w:rsidRPr="002E0BD3">
        <w:rPr>
          <w:rFonts w:ascii="PT Astra Serif" w:hAnsi="PT Astra Serif" w:cs="Times New Roman"/>
          <w:sz w:val="28"/>
          <w:szCs w:val="28"/>
        </w:rPr>
        <w:t>;</w:t>
      </w:r>
    </w:p>
    <w:bookmarkEnd w:id="1"/>
    <w:p w:rsidR="00E60E5C" w:rsidRDefault="00E60E5C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Pr="00E60E5C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пятом</w:t>
      </w:r>
      <w:r w:rsidRPr="00E60E5C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E3140">
        <w:rPr>
          <w:rFonts w:ascii="PT Astra Serif" w:hAnsi="PT Astra Serif" w:cs="Times New Roman"/>
          <w:sz w:val="28"/>
          <w:szCs w:val="28"/>
        </w:rPr>
        <w:t>251256,8</w:t>
      </w:r>
      <w:r w:rsidRPr="00E60E5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E3140">
        <w:rPr>
          <w:rFonts w:ascii="PT Astra Serif" w:hAnsi="PT Astra Serif" w:cs="Times New Roman"/>
          <w:sz w:val="28"/>
          <w:szCs w:val="28"/>
        </w:rPr>
        <w:t>250661,5</w:t>
      </w:r>
      <w:r w:rsidRPr="00E60E5C">
        <w:rPr>
          <w:rFonts w:ascii="PT Astra Serif" w:hAnsi="PT Astra Serif" w:cs="Times New Roman"/>
          <w:sz w:val="28"/>
          <w:szCs w:val="28"/>
        </w:rPr>
        <w:t>»;</w:t>
      </w:r>
    </w:p>
    <w:p w:rsidR="00817637" w:rsidRDefault="003E3140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F6371">
        <w:rPr>
          <w:rFonts w:ascii="PT Astra Serif" w:hAnsi="PT Astra Serif" w:cs="Times New Roman"/>
          <w:sz w:val="28"/>
          <w:szCs w:val="28"/>
        </w:rPr>
        <w:t xml:space="preserve">) </w:t>
      </w:r>
      <w:r w:rsidR="007F6371" w:rsidRPr="007F6371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шестом</w:t>
      </w:r>
      <w:r w:rsidR="00817637">
        <w:rPr>
          <w:rFonts w:ascii="PT Astra Serif" w:hAnsi="PT Astra Serif" w:cs="Times New Roman"/>
          <w:sz w:val="28"/>
          <w:szCs w:val="28"/>
        </w:rPr>
        <w:t>:</w:t>
      </w:r>
    </w:p>
    <w:p w:rsidR="00817637" w:rsidRDefault="007F6371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F6371">
        <w:rPr>
          <w:rFonts w:ascii="PT Astra Serif" w:hAnsi="PT Astra Serif" w:cs="Times New Roman"/>
          <w:sz w:val="28"/>
          <w:szCs w:val="28"/>
        </w:rPr>
        <w:t>цифры «</w:t>
      </w:r>
      <w:r w:rsidR="007A544D">
        <w:rPr>
          <w:rFonts w:ascii="PT Astra Serif" w:hAnsi="PT Astra Serif" w:cs="Times New Roman"/>
          <w:sz w:val="28"/>
          <w:szCs w:val="28"/>
        </w:rPr>
        <w:t>312170,4</w:t>
      </w:r>
      <w:r w:rsidRPr="007F6371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A544D">
        <w:rPr>
          <w:rFonts w:ascii="PT Astra Serif" w:hAnsi="PT Astra Serif" w:cs="Times New Roman"/>
          <w:sz w:val="28"/>
          <w:szCs w:val="28"/>
        </w:rPr>
        <w:t>311575,1</w:t>
      </w:r>
      <w:r w:rsidRPr="007F6371">
        <w:rPr>
          <w:rFonts w:ascii="PT Astra Serif" w:hAnsi="PT Astra Serif" w:cs="Times New Roman"/>
          <w:sz w:val="28"/>
          <w:szCs w:val="28"/>
        </w:rPr>
        <w:t>»</w:t>
      </w:r>
      <w:r w:rsidR="00817637">
        <w:rPr>
          <w:rFonts w:ascii="PT Astra Serif" w:hAnsi="PT Astra Serif" w:cs="Times New Roman"/>
          <w:sz w:val="28"/>
          <w:szCs w:val="28"/>
        </w:rPr>
        <w:t>;</w:t>
      </w:r>
    </w:p>
    <w:p w:rsidR="007F6371" w:rsidRPr="002E0BD3" w:rsidRDefault="00817637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>цифры «</w:t>
      </w:r>
      <w:r w:rsidRPr="002E0BD3">
        <w:rPr>
          <w:rFonts w:ascii="PT Astra Serif" w:hAnsi="PT Astra Serif" w:cs="PT Astra Serif"/>
          <w:sz w:val="28"/>
          <w:szCs w:val="28"/>
        </w:rPr>
        <w:t xml:space="preserve">1201848,5» </w:t>
      </w:r>
      <w:r w:rsidRPr="002E0BD3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1200261,1</w:t>
      </w:r>
      <w:r w:rsidRPr="002E0BD3">
        <w:rPr>
          <w:rFonts w:ascii="PT Astra Serif" w:hAnsi="PT Astra Serif" w:cs="Times New Roman"/>
          <w:sz w:val="28"/>
          <w:szCs w:val="28"/>
        </w:rPr>
        <w:t>»;</w:t>
      </w:r>
    </w:p>
    <w:p w:rsidR="00A77472" w:rsidRDefault="00817637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A77472" w:rsidRPr="002E0BD3">
        <w:rPr>
          <w:rFonts w:ascii="PT Astra Serif" w:hAnsi="PT Astra Serif" w:cs="Times New Roman"/>
          <w:sz w:val="28"/>
          <w:szCs w:val="28"/>
        </w:rPr>
        <w:t xml:space="preserve">) </w:t>
      </w:r>
      <w:bookmarkStart w:id="2" w:name="_Hlk101448209"/>
      <w:r w:rsidR="00A77472"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8" w:history="1">
        <w:r w:rsidR="00A77472" w:rsidRPr="002E0BD3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621FD0" w:rsidRPr="002E0BD3">
        <w:rPr>
          <w:rFonts w:ascii="PT Astra Serif" w:hAnsi="PT Astra Serif" w:cs="Times New Roman"/>
          <w:sz w:val="28"/>
          <w:szCs w:val="28"/>
        </w:rPr>
        <w:t>де</w:t>
      </w:r>
      <w:r w:rsidR="00554714">
        <w:rPr>
          <w:rFonts w:ascii="PT Astra Serif" w:hAnsi="PT Astra Serif" w:cs="Times New Roman"/>
          <w:sz w:val="28"/>
          <w:szCs w:val="28"/>
        </w:rPr>
        <w:t>вятом</w:t>
      </w:r>
      <w:r w:rsidR="00A77472"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E87D46" w:rsidRPr="002E0BD3">
        <w:rPr>
          <w:rFonts w:ascii="PT Astra Serif" w:hAnsi="PT Astra Serif" w:cs="Times New Roman"/>
          <w:sz w:val="28"/>
          <w:szCs w:val="28"/>
        </w:rPr>
        <w:t>«</w:t>
      </w:r>
      <w:r w:rsidR="00E87D46" w:rsidRPr="002E0BD3">
        <w:rPr>
          <w:rFonts w:ascii="PT Astra Serif" w:hAnsi="PT Astra Serif" w:cs="PT Astra Serif"/>
          <w:sz w:val="28"/>
          <w:szCs w:val="28"/>
        </w:rPr>
        <w:t>244400,0»</w:t>
      </w:r>
      <w:r w:rsidR="00E87D46" w:rsidRPr="002E0BD3">
        <w:rPr>
          <w:rFonts w:ascii="PT Astra Serif" w:hAnsi="PT Astra Serif" w:cs="Times New Roman"/>
          <w:sz w:val="28"/>
          <w:szCs w:val="28"/>
        </w:rPr>
        <w:t xml:space="preserve"> заменить цифрами «244003,2»</w:t>
      </w:r>
      <w:r w:rsidR="007A544D">
        <w:rPr>
          <w:rFonts w:ascii="PT Astra Serif" w:hAnsi="PT Astra Serif" w:cs="Times New Roman"/>
          <w:sz w:val="28"/>
          <w:szCs w:val="28"/>
        </w:rPr>
        <w:t>;</w:t>
      </w:r>
    </w:p>
    <w:bookmarkEnd w:id="2"/>
    <w:p w:rsidR="007A544D" w:rsidRDefault="00817637" w:rsidP="007A544D">
      <w:pPr>
        <w:spacing w:after="0" w:line="220" w:lineRule="atLeast"/>
        <w:ind w:firstLine="54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7A544D">
        <w:rPr>
          <w:rFonts w:ascii="PT Astra Serif" w:hAnsi="PT Astra Serif" w:cs="Times New Roman"/>
          <w:sz w:val="28"/>
          <w:szCs w:val="28"/>
        </w:rPr>
        <w:t xml:space="preserve">) </w:t>
      </w:r>
      <w:r w:rsidR="007A544D" w:rsidRPr="007A544D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554714">
        <w:rPr>
          <w:rFonts w:ascii="PT Astra Serif" w:hAnsi="PT Astra Serif" w:cs="Times New Roman"/>
          <w:sz w:val="28"/>
          <w:szCs w:val="28"/>
        </w:rPr>
        <w:t xml:space="preserve">десятом </w:t>
      </w:r>
      <w:r w:rsidR="007A544D" w:rsidRPr="007A544D">
        <w:rPr>
          <w:rFonts w:ascii="PT Astra Serif" w:hAnsi="PT Astra Serif" w:cs="Times New Roman"/>
          <w:sz w:val="28"/>
          <w:szCs w:val="28"/>
        </w:rPr>
        <w:t>цифры «</w:t>
      </w:r>
      <w:r w:rsidR="007A544D">
        <w:rPr>
          <w:rFonts w:ascii="PT Astra Serif" w:hAnsi="PT Astra Serif" w:cs="Times New Roman"/>
          <w:sz w:val="28"/>
          <w:szCs w:val="28"/>
        </w:rPr>
        <w:t>251256,8</w:t>
      </w:r>
      <w:r w:rsidR="007A544D" w:rsidRPr="007A544D">
        <w:rPr>
          <w:rFonts w:ascii="PT Astra Serif" w:hAnsi="PT Astra Serif" w:cs="Times New Roman"/>
          <w:sz w:val="28"/>
          <w:szCs w:val="28"/>
        </w:rPr>
        <w:t>» заменить цифрами«</w:t>
      </w:r>
      <w:r w:rsidR="007A544D">
        <w:rPr>
          <w:rFonts w:ascii="PT Astra Serif" w:hAnsi="PT Astra Serif" w:cs="Times New Roman"/>
          <w:sz w:val="28"/>
          <w:szCs w:val="28"/>
        </w:rPr>
        <w:t>250661,5</w:t>
      </w:r>
      <w:r w:rsidR="007A544D" w:rsidRPr="007A544D">
        <w:rPr>
          <w:rFonts w:ascii="PT Astra Serif" w:hAnsi="PT Astra Serif" w:cs="Times New Roman"/>
          <w:sz w:val="28"/>
          <w:szCs w:val="28"/>
        </w:rPr>
        <w:t>»;</w:t>
      </w:r>
    </w:p>
    <w:p w:rsidR="007A544D" w:rsidRPr="002E0BD3" w:rsidRDefault="00817637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7A544D">
        <w:rPr>
          <w:rFonts w:ascii="PT Astra Serif" w:hAnsi="PT Astra Serif" w:cs="Times New Roman"/>
          <w:sz w:val="28"/>
          <w:szCs w:val="28"/>
        </w:rPr>
        <w:t>)</w:t>
      </w:r>
      <w:r w:rsidR="003E3140" w:rsidRPr="003E3140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554714">
        <w:rPr>
          <w:rFonts w:ascii="PT Astra Serif" w:hAnsi="PT Astra Serif" w:cs="Times New Roman"/>
          <w:sz w:val="28"/>
          <w:szCs w:val="28"/>
        </w:rPr>
        <w:t>одиннадцатом</w:t>
      </w:r>
      <w:r w:rsidR="003E3140" w:rsidRPr="003E3140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E3140">
        <w:rPr>
          <w:rFonts w:ascii="PT Astra Serif" w:hAnsi="PT Astra Serif" w:cs="Times New Roman"/>
          <w:sz w:val="28"/>
          <w:szCs w:val="28"/>
        </w:rPr>
        <w:t>254256,8</w:t>
      </w:r>
      <w:r w:rsidR="003E3140" w:rsidRPr="003E3140">
        <w:rPr>
          <w:rFonts w:ascii="PT Astra Serif" w:hAnsi="PT Astra Serif" w:cs="Times New Roman"/>
          <w:sz w:val="28"/>
          <w:szCs w:val="28"/>
        </w:rPr>
        <w:t>» заменить цифрами«</w:t>
      </w:r>
      <w:r w:rsidR="003E3140">
        <w:rPr>
          <w:rFonts w:ascii="PT Astra Serif" w:hAnsi="PT Astra Serif" w:cs="Times New Roman"/>
          <w:sz w:val="28"/>
          <w:szCs w:val="28"/>
        </w:rPr>
        <w:t>253661,5</w:t>
      </w:r>
      <w:r w:rsidR="003E3140" w:rsidRPr="003E3140">
        <w:rPr>
          <w:rFonts w:ascii="PT Astra Serif" w:hAnsi="PT Astra Serif" w:cs="Times New Roman"/>
          <w:sz w:val="28"/>
          <w:szCs w:val="28"/>
        </w:rPr>
        <w:t>»</w:t>
      </w:r>
      <w:r w:rsidR="00554714">
        <w:rPr>
          <w:rFonts w:ascii="PT Astra Serif" w:hAnsi="PT Astra Serif" w:cs="Times New Roman"/>
          <w:sz w:val="28"/>
          <w:szCs w:val="28"/>
        </w:rPr>
        <w:t>.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2. В </w:t>
      </w:r>
      <w:hyperlink r:id="rId9" w:history="1">
        <w:r w:rsidRPr="002E0BD3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="00E87D46" w:rsidRPr="002E0BD3">
        <w:rPr>
          <w:rFonts w:ascii="PT Astra Serif" w:hAnsi="PT Astra Serif" w:cs="Times New Roman"/>
          <w:sz w:val="28"/>
          <w:szCs w:val="28"/>
        </w:rPr>
        <w:t>«</w:t>
      </w:r>
      <w:r w:rsidRPr="002E0BD3">
        <w:rPr>
          <w:rFonts w:ascii="PT Astra Serif" w:hAnsi="PT Astra Serif" w:cs="Times New Roman"/>
          <w:sz w:val="28"/>
          <w:szCs w:val="28"/>
        </w:rPr>
        <w:t>Ресурсное обеспечение подпрограммы с разбивк</w:t>
      </w:r>
      <w:r w:rsidR="00E87D46" w:rsidRPr="002E0BD3">
        <w:rPr>
          <w:rFonts w:ascii="PT Astra Serif" w:hAnsi="PT Astra Serif" w:cs="Times New Roman"/>
          <w:sz w:val="28"/>
          <w:szCs w:val="28"/>
        </w:rPr>
        <w:t>ой по этапам и годам реализации»</w:t>
      </w:r>
      <w:r w:rsidRPr="002E0BD3">
        <w:rPr>
          <w:rFonts w:ascii="PT Astra Serif" w:hAnsi="PT Astra Serif" w:cs="Times New Roman"/>
          <w:sz w:val="28"/>
          <w:szCs w:val="28"/>
        </w:rPr>
        <w:t xml:space="preserve"> паспорта подпрограммы </w:t>
      </w:r>
      <w:r w:rsidR="00E87D46" w:rsidRPr="002E0BD3">
        <w:rPr>
          <w:rFonts w:ascii="PT Astra Serif" w:hAnsi="PT Astra Serif" w:cs="Times New Roman"/>
          <w:sz w:val="28"/>
          <w:szCs w:val="28"/>
        </w:rPr>
        <w:t>«</w:t>
      </w:r>
      <w:r w:rsidRPr="002E0BD3">
        <w:rPr>
          <w:rFonts w:ascii="PT Astra Serif" w:hAnsi="PT Astra Serif" w:cs="Times New Roman"/>
          <w:sz w:val="28"/>
          <w:szCs w:val="28"/>
        </w:rPr>
        <w:t>Обеспечение реализации государственной программы Ульяновской области</w:t>
      </w:r>
      <w:r w:rsidR="00E87D46" w:rsidRPr="002E0BD3">
        <w:rPr>
          <w:rFonts w:ascii="PT Astra Serif" w:hAnsi="PT Astra Serif" w:cs="Times New Roman"/>
          <w:sz w:val="28"/>
          <w:szCs w:val="28"/>
        </w:rPr>
        <w:t>»</w:t>
      </w:r>
      <w:r w:rsidRPr="002E0BD3">
        <w:rPr>
          <w:rFonts w:ascii="PT Astra Serif" w:hAnsi="PT Astra Serif" w:cs="Times New Roman"/>
          <w:sz w:val="28"/>
          <w:szCs w:val="28"/>
        </w:rPr>
        <w:t>:</w:t>
      </w:r>
    </w:p>
    <w:p w:rsidR="00A77472" w:rsidRPr="002E0BD3" w:rsidRDefault="00A77472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1) в </w:t>
      </w:r>
      <w:hyperlink r:id="rId10" w:history="1">
        <w:r w:rsidRPr="002E0BD3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E87D46" w:rsidRPr="002E0BD3">
        <w:rPr>
          <w:rFonts w:ascii="PT Astra Serif" w:hAnsi="PT Astra Serif" w:cs="Times New Roman"/>
          <w:sz w:val="28"/>
          <w:szCs w:val="28"/>
        </w:rPr>
        <w:t>«</w:t>
      </w:r>
      <w:r w:rsidR="00E87D46" w:rsidRPr="002E0BD3">
        <w:rPr>
          <w:rFonts w:ascii="PT Astra Serif" w:hAnsi="PT Astra Serif" w:cs="PT Astra Serif"/>
          <w:sz w:val="28"/>
          <w:szCs w:val="28"/>
        </w:rPr>
        <w:t xml:space="preserve">1068261,42» 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E87D46" w:rsidRPr="002E0BD3">
        <w:rPr>
          <w:rFonts w:ascii="PT Astra Serif" w:hAnsi="PT Astra Serif" w:cs="Times New Roman"/>
          <w:sz w:val="28"/>
          <w:szCs w:val="28"/>
        </w:rPr>
        <w:t>«</w:t>
      </w:r>
      <w:r w:rsidR="009C0ADF">
        <w:rPr>
          <w:rFonts w:ascii="PT Astra Serif" w:hAnsi="PT Astra Serif" w:cs="Times New Roman"/>
          <w:sz w:val="28"/>
          <w:szCs w:val="28"/>
        </w:rPr>
        <w:t>1066674,02</w:t>
      </w:r>
      <w:r w:rsidR="00E87D46" w:rsidRPr="002E0BD3">
        <w:rPr>
          <w:rFonts w:ascii="PT Astra Serif" w:hAnsi="PT Astra Serif" w:cs="Times New Roman"/>
          <w:sz w:val="28"/>
          <w:szCs w:val="28"/>
        </w:rPr>
        <w:t>»</w:t>
      </w:r>
      <w:r w:rsidRPr="002E0BD3">
        <w:rPr>
          <w:rFonts w:ascii="PT Astra Serif" w:hAnsi="PT Astra Serif" w:cs="Times New Roman"/>
          <w:sz w:val="28"/>
          <w:szCs w:val="28"/>
        </w:rPr>
        <w:t>;</w:t>
      </w:r>
    </w:p>
    <w:p w:rsidR="00A77472" w:rsidRDefault="00A77472" w:rsidP="0044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1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E87D46" w:rsidRPr="002E0BD3">
        <w:rPr>
          <w:rFonts w:ascii="PT Astra Serif" w:hAnsi="PT Astra Serif" w:cs="Times New Roman"/>
          <w:sz w:val="28"/>
          <w:szCs w:val="28"/>
        </w:rPr>
        <w:t>третьем</w:t>
      </w:r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E87D46" w:rsidRPr="002E0BD3">
        <w:rPr>
          <w:rFonts w:ascii="PT Astra Serif" w:hAnsi="PT Astra Serif" w:cs="Times New Roman"/>
          <w:sz w:val="28"/>
          <w:szCs w:val="28"/>
        </w:rPr>
        <w:t>«</w:t>
      </w:r>
      <w:r w:rsidR="00E87D46" w:rsidRPr="002E0BD3">
        <w:rPr>
          <w:rFonts w:ascii="PT Astra Serif" w:hAnsi="PT Astra Serif" w:cs="PT Astra Serif"/>
          <w:sz w:val="28"/>
          <w:szCs w:val="28"/>
        </w:rPr>
        <w:t xml:space="preserve">216424,0» 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E87D46" w:rsidRPr="002E0BD3">
        <w:rPr>
          <w:rFonts w:ascii="PT Astra Serif" w:hAnsi="PT Astra Serif" w:cs="Times New Roman"/>
          <w:sz w:val="28"/>
          <w:szCs w:val="28"/>
        </w:rPr>
        <w:t>«216027,2»</w:t>
      </w:r>
      <w:r w:rsidR="009C0ADF">
        <w:rPr>
          <w:rFonts w:ascii="PT Astra Serif" w:hAnsi="PT Astra Serif" w:cs="Times New Roman"/>
          <w:sz w:val="28"/>
          <w:szCs w:val="28"/>
        </w:rPr>
        <w:t>;</w:t>
      </w:r>
    </w:p>
    <w:p w:rsidR="009C0ADF" w:rsidRDefault="009C0ADF" w:rsidP="00194AAB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Pr="009C0ADF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четвертом</w:t>
      </w:r>
      <w:r w:rsidRPr="009C0ADF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222968,4</w:t>
      </w:r>
      <w:r w:rsidRPr="009C0ADF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222373,1</w:t>
      </w:r>
      <w:r w:rsidRPr="009C0ADF">
        <w:rPr>
          <w:rFonts w:ascii="PT Astra Serif" w:hAnsi="PT Astra Serif" w:cs="Times New Roman"/>
          <w:sz w:val="28"/>
          <w:szCs w:val="28"/>
        </w:rPr>
        <w:t>»;</w:t>
      </w:r>
    </w:p>
    <w:p w:rsidR="009C0ADF" w:rsidRPr="002E0BD3" w:rsidRDefault="009C0ADF" w:rsidP="0019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Pr="009C0ADF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194AAB">
        <w:rPr>
          <w:rFonts w:ascii="PT Astra Serif" w:hAnsi="PT Astra Serif" w:cs="Times New Roman"/>
          <w:sz w:val="28"/>
          <w:szCs w:val="28"/>
        </w:rPr>
        <w:t xml:space="preserve">пятом </w:t>
      </w:r>
      <w:r w:rsidRPr="009C0ADF">
        <w:rPr>
          <w:rFonts w:ascii="PT Astra Serif" w:hAnsi="PT Astra Serif" w:cs="Times New Roman"/>
          <w:sz w:val="28"/>
          <w:szCs w:val="28"/>
        </w:rPr>
        <w:t>цифры «</w:t>
      </w:r>
      <w:r w:rsidR="006A2AB5">
        <w:rPr>
          <w:rFonts w:ascii="PT Astra Serif" w:hAnsi="PT Astra Serif" w:cs="Times New Roman"/>
          <w:sz w:val="28"/>
          <w:szCs w:val="28"/>
        </w:rPr>
        <w:t>223192,52</w:t>
      </w:r>
      <w:r w:rsidRPr="009C0AD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A2AB5">
        <w:rPr>
          <w:rFonts w:ascii="PT Astra Serif" w:hAnsi="PT Astra Serif" w:cs="Times New Roman"/>
          <w:sz w:val="28"/>
          <w:szCs w:val="28"/>
        </w:rPr>
        <w:t>222597,22</w:t>
      </w:r>
      <w:r w:rsidRPr="009C0ADF">
        <w:rPr>
          <w:rFonts w:ascii="PT Astra Serif" w:hAnsi="PT Astra Serif" w:cs="Times New Roman"/>
          <w:sz w:val="28"/>
          <w:szCs w:val="28"/>
        </w:rPr>
        <w:t>»</w:t>
      </w:r>
      <w:r w:rsidR="00157206">
        <w:rPr>
          <w:rFonts w:ascii="PT Astra Serif" w:hAnsi="PT Astra Serif" w:cs="Times New Roman"/>
          <w:sz w:val="28"/>
          <w:szCs w:val="28"/>
        </w:rPr>
        <w:t>.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3. В </w:t>
      </w:r>
      <w:hyperlink r:id="rId12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приложении </w:t>
        </w:r>
        <w:r w:rsidR="00DD5A1C" w:rsidRPr="002E0BD3">
          <w:rPr>
            <w:rFonts w:ascii="PT Astra Serif" w:hAnsi="PT Astra Serif" w:cs="Times New Roman"/>
            <w:sz w:val="28"/>
            <w:szCs w:val="28"/>
          </w:rPr>
          <w:t>№</w:t>
        </w:r>
        <w:r w:rsidRPr="002E0BD3">
          <w:rPr>
            <w:rFonts w:ascii="PT Astra Serif" w:hAnsi="PT Astra Serif" w:cs="Times New Roman"/>
            <w:sz w:val="28"/>
            <w:szCs w:val="28"/>
          </w:rPr>
          <w:t xml:space="preserve"> 2</w:t>
        </w:r>
      </w:hyperlink>
      <w:r w:rsidRPr="002E0BD3">
        <w:rPr>
          <w:rFonts w:ascii="PT Astra Serif" w:hAnsi="PT Astra Serif" w:cs="Times New Roman"/>
          <w:sz w:val="28"/>
          <w:szCs w:val="28"/>
        </w:rPr>
        <w:t>: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1) в </w:t>
      </w:r>
      <w:hyperlink r:id="rId13" w:history="1">
        <w:r w:rsidRPr="002E0BD3">
          <w:rPr>
            <w:rFonts w:ascii="PT Astra Serif" w:hAnsi="PT Astra Serif" w:cs="Times New Roman"/>
            <w:sz w:val="28"/>
            <w:szCs w:val="28"/>
          </w:rPr>
          <w:t>разделе</w:t>
        </w:r>
      </w:hyperlink>
      <w:r w:rsidR="00BD33D9" w:rsidRPr="002E0BD3">
        <w:rPr>
          <w:rFonts w:ascii="PT Astra Serif" w:hAnsi="PT Astra Serif" w:cs="Times New Roman"/>
          <w:sz w:val="28"/>
          <w:szCs w:val="28"/>
        </w:rPr>
        <w:t>«</w:t>
      </w:r>
      <w:r w:rsidRPr="002E0BD3">
        <w:rPr>
          <w:rFonts w:ascii="PT Astra Serif" w:hAnsi="PT Astra Serif" w:cs="Times New Roman"/>
          <w:sz w:val="28"/>
          <w:szCs w:val="28"/>
        </w:rPr>
        <w:t xml:space="preserve">Подпрограмма </w:t>
      </w:r>
      <w:r w:rsidR="00BD33D9" w:rsidRPr="002E0BD3">
        <w:rPr>
          <w:rFonts w:ascii="PT Astra Serif" w:hAnsi="PT Astra Serif" w:cs="Times New Roman"/>
          <w:sz w:val="28"/>
          <w:szCs w:val="28"/>
        </w:rPr>
        <w:t>«</w:t>
      </w:r>
      <w:r w:rsidRPr="002E0BD3">
        <w:rPr>
          <w:rFonts w:ascii="PT Astra Serif" w:hAnsi="PT Astra Serif" w:cs="Times New Roman"/>
          <w:sz w:val="28"/>
          <w:szCs w:val="28"/>
        </w:rPr>
        <w:t>Обеспечение реализации государственно</w:t>
      </w:r>
      <w:r w:rsidR="00BD33D9" w:rsidRPr="002E0BD3">
        <w:rPr>
          <w:rFonts w:ascii="PT Astra Serif" w:hAnsi="PT Astra Serif" w:cs="Times New Roman"/>
          <w:sz w:val="28"/>
          <w:szCs w:val="28"/>
        </w:rPr>
        <w:t>й программы Ульяновской области»</w:t>
      </w:r>
      <w:r w:rsidRPr="002E0BD3">
        <w:rPr>
          <w:rFonts w:ascii="PT Astra Serif" w:hAnsi="PT Astra Serif" w:cs="Times New Roman"/>
          <w:sz w:val="28"/>
          <w:szCs w:val="28"/>
        </w:rPr>
        <w:t>:</w:t>
      </w:r>
    </w:p>
    <w:p w:rsidR="0098163F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а) </w:t>
      </w:r>
      <w:r w:rsidR="0098163F">
        <w:rPr>
          <w:rFonts w:ascii="PT Astra Serif" w:hAnsi="PT Astra Serif" w:cs="Times New Roman"/>
          <w:sz w:val="28"/>
          <w:szCs w:val="28"/>
        </w:rPr>
        <w:t>в строке 1: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14" w:history="1">
        <w:r w:rsidR="002A7158" w:rsidRPr="002E0BD3">
          <w:rPr>
            <w:rFonts w:ascii="PT Astra Serif" w:hAnsi="PT Astra Serif" w:cs="Times New Roman"/>
            <w:sz w:val="28"/>
            <w:szCs w:val="28"/>
          </w:rPr>
          <w:t>графе 5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цифры </w:t>
      </w:r>
      <w:r w:rsidR="00DD5A1C" w:rsidRPr="002E0BD3">
        <w:rPr>
          <w:rFonts w:ascii="PT Astra Serif" w:hAnsi="PT Astra Serif" w:cs="Times New Roman"/>
          <w:sz w:val="28"/>
          <w:szCs w:val="28"/>
        </w:rPr>
        <w:t>«</w:t>
      </w:r>
      <w:r w:rsidR="00DD5A1C" w:rsidRPr="002E0BD3">
        <w:rPr>
          <w:rFonts w:ascii="PT Astra Serif" w:hAnsi="PT Astra Serif" w:cs="PT Astra Serif"/>
          <w:sz w:val="28"/>
          <w:szCs w:val="28"/>
        </w:rPr>
        <w:t xml:space="preserve">1068261,42» 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D5A1C" w:rsidRPr="002E0BD3">
        <w:rPr>
          <w:rFonts w:ascii="PT Astra Serif" w:hAnsi="PT Astra Serif" w:cs="Times New Roman"/>
          <w:sz w:val="28"/>
          <w:szCs w:val="28"/>
        </w:rPr>
        <w:t>«</w:t>
      </w:r>
      <w:r w:rsidR="00BF7B82">
        <w:rPr>
          <w:rFonts w:ascii="PT Astra Serif" w:hAnsi="PT Astra Serif" w:cs="Times New Roman"/>
          <w:sz w:val="28"/>
          <w:szCs w:val="28"/>
        </w:rPr>
        <w:t>1066674,02</w:t>
      </w:r>
      <w:r w:rsidR="00DD5A1C" w:rsidRPr="002E0BD3">
        <w:rPr>
          <w:rFonts w:ascii="PT Astra Serif" w:hAnsi="PT Astra Serif" w:cs="Times New Roman"/>
          <w:sz w:val="28"/>
          <w:szCs w:val="28"/>
        </w:rPr>
        <w:t>»;</w:t>
      </w:r>
    </w:p>
    <w:p w:rsidR="00A77472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3" w:name="_Hlk101449541"/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15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D5A1C" w:rsidRPr="002E0BD3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цифры </w:t>
      </w:r>
      <w:r w:rsidR="00DD5A1C" w:rsidRPr="002E0BD3">
        <w:rPr>
          <w:rFonts w:ascii="PT Astra Serif" w:hAnsi="PT Astra Serif" w:cs="Times New Roman"/>
          <w:sz w:val="28"/>
          <w:szCs w:val="28"/>
        </w:rPr>
        <w:t>«</w:t>
      </w:r>
      <w:r w:rsidR="00DD5A1C" w:rsidRPr="002E0BD3">
        <w:rPr>
          <w:rFonts w:ascii="PT Astra Serif" w:hAnsi="PT Astra Serif" w:cs="PT Astra Serif"/>
          <w:sz w:val="28"/>
          <w:szCs w:val="28"/>
        </w:rPr>
        <w:t xml:space="preserve">216424,0» 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D5A1C" w:rsidRPr="002E0BD3">
        <w:rPr>
          <w:rFonts w:ascii="PT Astra Serif" w:hAnsi="PT Astra Serif" w:cs="Times New Roman"/>
          <w:sz w:val="28"/>
          <w:szCs w:val="28"/>
        </w:rPr>
        <w:t>«216027,2»</w:t>
      </w:r>
      <w:r w:rsidRPr="002E0BD3">
        <w:rPr>
          <w:rFonts w:ascii="PT Astra Serif" w:hAnsi="PT Astra Serif" w:cs="Times New Roman"/>
          <w:sz w:val="28"/>
          <w:szCs w:val="28"/>
        </w:rPr>
        <w:t>;</w:t>
      </w:r>
    </w:p>
    <w:bookmarkEnd w:id="3"/>
    <w:p w:rsidR="007F4271" w:rsidRDefault="00BF7B8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F7B82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9</w:t>
      </w:r>
      <w:r w:rsidRPr="00BF7B82">
        <w:rPr>
          <w:rFonts w:ascii="PT Astra Serif" w:hAnsi="PT Astra Serif" w:cs="Times New Roman"/>
          <w:sz w:val="28"/>
          <w:szCs w:val="28"/>
        </w:rPr>
        <w:t xml:space="preserve"> цифры </w:t>
      </w:r>
      <w:bookmarkStart w:id="4" w:name="_Hlk101450146"/>
      <w:r w:rsidR="007F4271" w:rsidRPr="007F4271">
        <w:rPr>
          <w:rFonts w:ascii="PT Astra Serif" w:hAnsi="PT Astra Serif" w:cs="Times New Roman"/>
          <w:sz w:val="28"/>
          <w:szCs w:val="28"/>
        </w:rPr>
        <w:t>«222968,4» заменить цифрами «222373,1»;</w:t>
      </w:r>
      <w:bookmarkEnd w:id="4"/>
    </w:p>
    <w:p w:rsidR="007F4271" w:rsidRDefault="00BF7B8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BF7B82">
        <w:rPr>
          <w:rFonts w:ascii="PT Astra Serif" w:hAnsi="PT Astra Serif" w:cs="Times New Roman"/>
          <w:sz w:val="28"/>
          <w:szCs w:val="28"/>
        </w:rPr>
        <w:t xml:space="preserve"> графе </w:t>
      </w:r>
      <w:r>
        <w:rPr>
          <w:rFonts w:ascii="PT Astra Serif" w:hAnsi="PT Astra Serif" w:cs="Times New Roman"/>
          <w:sz w:val="28"/>
          <w:szCs w:val="28"/>
        </w:rPr>
        <w:t>10</w:t>
      </w:r>
      <w:r w:rsidRPr="00BF7B82">
        <w:rPr>
          <w:rFonts w:ascii="PT Astra Serif" w:hAnsi="PT Astra Serif" w:cs="Times New Roman"/>
          <w:sz w:val="28"/>
          <w:szCs w:val="28"/>
        </w:rPr>
        <w:t xml:space="preserve"> цифры </w:t>
      </w:r>
      <w:bookmarkStart w:id="5" w:name="_Hlk101450168"/>
      <w:r w:rsidR="007F4271" w:rsidRPr="007F4271">
        <w:rPr>
          <w:rFonts w:ascii="PT Astra Serif" w:hAnsi="PT Astra Serif" w:cs="Times New Roman"/>
          <w:sz w:val="28"/>
          <w:szCs w:val="28"/>
        </w:rPr>
        <w:t>«223192,52» заменить цифрами «222597,22»</w:t>
      </w:r>
      <w:bookmarkEnd w:id="5"/>
      <w:r w:rsidR="007F4271">
        <w:rPr>
          <w:rFonts w:ascii="PT Astra Serif" w:hAnsi="PT Astra Serif" w:cs="Times New Roman"/>
          <w:sz w:val="28"/>
          <w:szCs w:val="28"/>
        </w:rPr>
        <w:t>;</w:t>
      </w:r>
    </w:p>
    <w:p w:rsidR="00D27F95" w:rsidRDefault="00D27F95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строке 1.3: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16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D5A1C" w:rsidRPr="002E0BD3"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цифры </w:t>
      </w:r>
      <w:r w:rsidR="00D340AE" w:rsidRPr="002E0BD3">
        <w:rPr>
          <w:rFonts w:ascii="PT Astra Serif" w:hAnsi="PT Astra Serif" w:cs="Times New Roman"/>
          <w:sz w:val="28"/>
          <w:szCs w:val="28"/>
        </w:rPr>
        <w:t>«86038,825» заменить цифрами «</w:t>
      </w:r>
      <w:r w:rsidR="007F4271">
        <w:rPr>
          <w:rFonts w:ascii="PT Astra Serif" w:hAnsi="PT Astra Serif" w:cs="Times New Roman"/>
          <w:sz w:val="28"/>
          <w:szCs w:val="28"/>
        </w:rPr>
        <w:t>84451,425</w:t>
      </w:r>
      <w:r w:rsidR="00D340AE" w:rsidRPr="002E0BD3">
        <w:rPr>
          <w:rFonts w:ascii="PT Astra Serif" w:hAnsi="PT Astra Serif" w:cs="Times New Roman"/>
          <w:sz w:val="28"/>
          <w:szCs w:val="28"/>
        </w:rPr>
        <w:t>»</w:t>
      </w:r>
      <w:r w:rsidRPr="002E0BD3">
        <w:rPr>
          <w:rFonts w:ascii="PT Astra Serif" w:hAnsi="PT Astra Serif" w:cs="Times New Roman"/>
          <w:sz w:val="28"/>
          <w:szCs w:val="28"/>
        </w:rPr>
        <w:t>;</w:t>
      </w:r>
    </w:p>
    <w:p w:rsidR="00A77472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6" w:name="_Hlk101449709"/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17" w:history="1">
        <w:r w:rsidR="00D340AE" w:rsidRPr="002E0BD3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цифры </w:t>
      </w:r>
      <w:r w:rsidR="00D340AE" w:rsidRPr="002E0BD3">
        <w:rPr>
          <w:rFonts w:ascii="PT Astra Serif" w:hAnsi="PT Astra Serif" w:cs="Times New Roman"/>
          <w:sz w:val="28"/>
          <w:szCs w:val="28"/>
        </w:rPr>
        <w:t>«17766,3»</w:t>
      </w:r>
      <w:r w:rsidRPr="002E0BD3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D340AE" w:rsidRPr="002E0BD3">
        <w:rPr>
          <w:rFonts w:ascii="PT Astra Serif" w:hAnsi="PT Astra Serif" w:cs="Times New Roman"/>
          <w:sz w:val="28"/>
          <w:szCs w:val="28"/>
        </w:rPr>
        <w:t>«17369,5»</w:t>
      </w:r>
      <w:r w:rsidRPr="002E0BD3">
        <w:rPr>
          <w:rFonts w:ascii="PT Astra Serif" w:hAnsi="PT Astra Serif" w:cs="Times New Roman"/>
          <w:sz w:val="28"/>
          <w:szCs w:val="28"/>
        </w:rPr>
        <w:t>;</w:t>
      </w:r>
    </w:p>
    <w:p w:rsidR="007F4271" w:rsidRDefault="007F4271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F4271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9</w:t>
      </w:r>
      <w:r w:rsidRPr="007F4271">
        <w:rPr>
          <w:rFonts w:ascii="PT Astra Serif" w:hAnsi="PT Astra Serif" w:cs="Times New Roman"/>
          <w:sz w:val="28"/>
          <w:szCs w:val="28"/>
        </w:rPr>
        <w:t>цифры «17766,3» заменить цифрами «</w:t>
      </w:r>
      <w:r>
        <w:rPr>
          <w:rFonts w:ascii="PT Astra Serif" w:hAnsi="PT Astra Serif" w:cs="Times New Roman"/>
          <w:sz w:val="28"/>
          <w:szCs w:val="28"/>
        </w:rPr>
        <w:t>17171,0</w:t>
      </w:r>
      <w:r w:rsidRPr="007F4271">
        <w:rPr>
          <w:rFonts w:ascii="PT Astra Serif" w:hAnsi="PT Astra Serif" w:cs="Times New Roman"/>
          <w:sz w:val="28"/>
          <w:szCs w:val="28"/>
        </w:rPr>
        <w:t>»;</w:t>
      </w:r>
    </w:p>
    <w:bookmarkEnd w:id="6"/>
    <w:p w:rsidR="007F4271" w:rsidRPr="002E0BD3" w:rsidRDefault="007F4271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F4271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10</w:t>
      </w:r>
      <w:r w:rsidRPr="007F4271">
        <w:rPr>
          <w:rFonts w:ascii="PT Astra Serif" w:hAnsi="PT Astra Serif" w:cs="Times New Roman"/>
          <w:sz w:val="28"/>
          <w:szCs w:val="28"/>
        </w:rPr>
        <w:t xml:space="preserve"> цифры «17766,3» заменить цифрами «17171,0»;</w:t>
      </w:r>
    </w:p>
    <w:p w:rsidR="00A77472" w:rsidRPr="002E0BD3" w:rsidRDefault="002D06E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="00A77472" w:rsidRPr="002E0BD3">
        <w:rPr>
          <w:rFonts w:ascii="PT Astra Serif" w:hAnsi="PT Astra Serif" w:cs="Times New Roman"/>
          <w:sz w:val="28"/>
          <w:szCs w:val="28"/>
        </w:rPr>
        <w:t xml:space="preserve"> в </w:t>
      </w:r>
      <w:hyperlink r:id="rId18" w:history="1">
        <w:r w:rsidR="00A77472" w:rsidRPr="002E0BD3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="00D340AE" w:rsidRPr="002E0BD3">
        <w:rPr>
          <w:rFonts w:ascii="PT Astra Serif" w:hAnsi="PT Astra Serif" w:cs="Times New Roman"/>
          <w:sz w:val="28"/>
          <w:szCs w:val="28"/>
        </w:rPr>
        <w:t>«Итого по подпрограмме»</w:t>
      </w:r>
      <w:r w:rsidR="00A77472" w:rsidRPr="002E0BD3">
        <w:rPr>
          <w:rFonts w:ascii="PT Astra Serif" w:hAnsi="PT Astra Serif" w:cs="Times New Roman"/>
          <w:sz w:val="28"/>
          <w:szCs w:val="28"/>
        </w:rPr>
        <w:t>:</w:t>
      </w:r>
    </w:p>
    <w:p w:rsidR="00A77472" w:rsidRPr="002E0BD3" w:rsidRDefault="002D06E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A77472"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19" w:history="1">
        <w:r w:rsidR="00A77472" w:rsidRPr="002E0BD3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2E0BD3">
          <w:rPr>
            <w:rFonts w:ascii="PT Astra Serif" w:hAnsi="PT Astra Serif" w:cs="Times New Roman"/>
            <w:sz w:val="28"/>
            <w:szCs w:val="28"/>
          </w:rPr>
          <w:t>5</w:t>
        </w:r>
      </w:hyperlink>
      <w:r w:rsidR="00A77472"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2E0BD3">
        <w:rPr>
          <w:rFonts w:ascii="PT Astra Serif" w:hAnsi="PT Astra Serif" w:cs="Times New Roman"/>
          <w:sz w:val="28"/>
          <w:szCs w:val="28"/>
        </w:rPr>
        <w:t>«</w:t>
      </w:r>
      <w:r w:rsidR="00D340AE" w:rsidRPr="002E0BD3">
        <w:rPr>
          <w:rFonts w:ascii="PT Astra Serif" w:hAnsi="PT Astra Serif" w:cs="PT Astra Serif"/>
          <w:sz w:val="28"/>
          <w:szCs w:val="28"/>
        </w:rPr>
        <w:t xml:space="preserve">1068261,42» </w:t>
      </w:r>
      <w:r w:rsidR="00A77472"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2E0BD3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1066674,02</w:t>
      </w:r>
      <w:r w:rsidR="00D340AE" w:rsidRPr="002E0BD3">
        <w:rPr>
          <w:rFonts w:ascii="PT Astra Serif" w:hAnsi="PT Astra Serif" w:cs="Times New Roman"/>
          <w:sz w:val="28"/>
          <w:szCs w:val="28"/>
        </w:rPr>
        <w:t>»;</w:t>
      </w:r>
    </w:p>
    <w:p w:rsidR="00A77472" w:rsidRDefault="002D06E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bookmarkStart w:id="7" w:name="_Hlk101450103"/>
      <w:r w:rsidR="00A77472"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20" w:history="1">
        <w:r w:rsidR="00A77472" w:rsidRPr="002E0BD3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2E0BD3">
          <w:rPr>
            <w:rFonts w:ascii="PT Astra Serif" w:hAnsi="PT Astra Serif" w:cs="Times New Roman"/>
            <w:sz w:val="28"/>
            <w:szCs w:val="28"/>
          </w:rPr>
          <w:t>8</w:t>
        </w:r>
      </w:hyperlink>
      <w:r w:rsidR="00A77472"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2E0BD3">
        <w:rPr>
          <w:rFonts w:ascii="PT Astra Serif" w:hAnsi="PT Astra Serif" w:cs="Times New Roman"/>
          <w:sz w:val="28"/>
          <w:szCs w:val="28"/>
        </w:rPr>
        <w:t>«</w:t>
      </w:r>
      <w:r w:rsidR="00D340AE" w:rsidRPr="002E0BD3">
        <w:rPr>
          <w:rFonts w:ascii="PT Astra Serif" w:hAnsi="PT Astra Serif" w:cs="PT Astra Serif"/>
          <w:sz w:val="28"/>
          <w:szCs w:val="28"/>
        </w:rPr>
        <w:t xml:space="preserve">216424,0» </w:t>
      </w:r>
      <w:r w:rsidR="00A77472"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2E0BD3">
        <w:rPr>
          <w:rFonts w:ascii="PT Astra Serif" w:hAnsi="PT Astra Serif" w:cs="Times New Roman"/>
          <w:sz w:val="28"/>
          <w:szCs w:val="28"/>
        </w:rPr>
        <w:t>«216027,2»;</w:t>
      </w:r>
      <w:bookmarkEnd w:id="7"/>
    </w:p>
    <w:p w:rsidR="002D06E2" w:rsidRDefault="002D06E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</w:t>
      </w:r>
      <w:r w:rsidRPr="002D06E2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9</w:t>
      </w:r>
      <w:r w:rsidRPr="002D06E2">
        <w:rPr>
          <w:rFonts w:ascii="PT Astra Serif" w:hAnsi="PT Astra Serif" w:cs="Times New Roman"/>
          <w:sz w:val="28"/>
          <w:szCs w:val="28"/>
        </w:rPr>
        <w:t xml:space="preserve"> цифры «222968,4» заменить цифрами «222373,1»;</w:t>
      </w:r>
    </w:p>
    <w:p w:rsidR="002D06E2" w:rsidRPr="002E0BD3" w:rsidRDefault="002D06E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</w:t>
      </w:r>
      <w:r w:rsidRPr="002D06E2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10</w:t>
      </w:r>
      <w:r w:rsidRPr="002D06E2">
        <w:rPr>
          <w:rFonts w:ascii="PT Astra Serif" w:hAnsi="PT Astra Serif" w:cs="Times New Roman"/>
          <w:sz w:val="28"/>
          <w:szCs w:val="28"/>
        </w:rPr>
        <w:t xml:space="preserve"> цифры «223192,52» заменить цифрами «222597,22»</w:t>
      </w:r>
      <w:r w:rsidR="00F77AFF">
        <w:rPr>
          <w:rFonts w:ascii="PT Astra Serif" w:hAnsi="PT Astra Serif" w:cs="Times New Roman"/>
          <w:sz w:val="28"/>
          <w:szCs w:val="28"/>
        </w:rPr>
        <w:t>.</w:t>
      </w:r>
    </w:p>
    <w:p w:rsidR="00A77472" w:rsidRPr="002E0BD3" w:rsidRDefault="002D06E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77472" w:rsidRPr="002E0BD3">
        <w:rPr>
          <w:rFonts w:ascii="PT Astra Serif" w:hAnsi="PT Astra Serif" w:cs="Times New Roman"/>
          <w:sz w:val="28"/>
          <w:szCs w:val="28"/>
        </w:rPr>
        <w:t xml:space="preserve">) в </w:t>
      </w:r>
      <w:hyperlink r:id="rId21" w:history="1">
        <w:r w:rsidR="00A77472" w:rsidRPr="002E0BD3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="00D340AE" w:rsidRPr="002E0BD3">
        <w:rPr>
          <w:rFonts w:ascii="PT Astra Serif" w:hAnsi="PT Astra Serif" w:cs="Times New Roman"/>
          <w:sz w:val="28"/>
          <w:szCs w:val="28"/>
        </w:rPr>
        <w:t>«</w:t>
      </w:r>
      <w:r w:rsidR="00A77472" w:rsidRPr="002E0BD3">
        <w:rPr>
          <w:rFonts w:ascii="PT Astra Serif" w:hAnsi="PT Astra Serif" w:cs="Times New Roman"/>
          <w:sz w:val="28"/>
          <w:szCs w:val="28"/>
        </w:rPr>
        <w:t>ВСЕ</w:t>
      </w:r>
      <w:r w:rsidR="00D340AE" w:rsidRPr="002E0BD3">
        <w:rPr>
          <w:rFonts w:ascii="PT Astra Serif" w:hAnsi="PT Astra Serif" w:cs="Times New Roman"/>
          <w:sz w:val="28"/>
          <w:szCs w:val="28"/>
        </w:rPr>
        <w:t>ГО по государственной программе»</w:t>
      </w:r>
      <w:r w:rsidR="00A77472" w:rsidRPr="002E0BD3">
        <w:rPr>
          <w:rFonts w:ascii="PT Astra Serif" w:hAnsi="PT Astra Serif" w:cs="Times New Roman"/>
          <w:sz w:val="28"/>
          <w:szCs w:val="28"/>
        </w:rPr>
        <w:t>: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а) в </w:t>
      </w:r>
      <w:hyperlink r:id="rId22" w:history="1">
        <w:r w:rsidRPr="002E0BD3">
          <w:rPr>
            <w:rFonts w:ascii="PT Astra Serif" w:hAnsi="PT Astra Serif" w:cs="Times New Roman"/>
            <w:sz w:val="28"/>
            <w:szCs w:val="28"/>
          </w:rPr>
          <w:t>позиции</w:t>
        </w:r>
      </w:hyperlink>
      <w:r w:rsidR="00D340AE" w:rsidRPr="002E0BD3">
        <w:rPr>
          <w:rFonts w:ascii="PT Astra Serif" w:hAnsi="PT Astra Serif" w:cs="Times New Roman"/>
          <w:sz w:val="28"/>
          <w:szCs w:val="28"/>
        </w:rPr>
        <w:t>«Всего, в том числе:»</w:t>
      </w:r>
      <w:r w:rsidRPr="002E0BD3">
        <w:rPr>
          <w:rFonts w:ascii="PT Astra Serif" w:hAnsi="PT Astra Serif" w:cs="Times New Roman"/>
          <w:sz w:val="28"/>
          <w:szCs w:val="28"/>
        </w:rPr>
        <w:t>: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23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2E0BD3"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2E0BD3">
        <w:rPr>
          <w:rFonts w:ascii="PT Astra Serif" w:hAnsi="PT Astra Serif" w:cs="Times New Roman"/>
          <w:sz w:val="28"/>
          <w:szCs w:val="28"/>
        </w:rPr>
        <w:t>«</w:t>
      </w:r>
      <w:r w:rsidR="00D340AE" w:rsidRPr="002E0BD3">
        <w:rPr>
          <w:rFonts w:ascii="PT Astra Serif" w:hAnsi="PT Astra Serif" w:cs="PT Astra Serif"/>
          <w:sz w:val="28"/>
          <w:szCs w:val="28"/>
        </w:rPr>
        <w:t>1259762,1</w:t>
      </w:r>
      <w:r w:rsidR="00D340AE" w:rsidRPr="002E0BD3">
        <w:rPr>
          <w:rFonts w:ascii="PT Astra Serif" w:hAnsi="PT Astra Serif" w:cs="Times New Roman"/>
          <w:sz w:val="28"/>
          <w:szCs w:val="28"/>
        </w:rPr>
        <w:t xml:space="preserve">» 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2E0BD3">
        <w:rPr>
          <w:rFonts w:ascii="PT Astra Serif" w:hAnsi="PT Astra Serif" w:cs="Times New Roman"/>
          <w:sz w:val="28"/>
          <w:szCs w:val="28"/>
        </w:rPr>
        <w:t>«1</w:t>
      </w:r>
      <w:r w:rsidR="00F77AFF">
        <w:rPr>
          <w:rFonts w:ascii="PT Astra Serif" w:hAnsi="PT Astra Serif" w:cs="Times New Roman"/>
          <w:sz w:val="28"/>
          <w:szCs w:val="28"/>
        </w:rPr>
        <w:t>258174,7</w:t>
      </w:r>
      <w:r w:rsidR="00D340AE" w:rsidRPr="002E0BD3">
        <w:rPr>
          <w:rFonts w:ascii="PT Astra Serif" w:hAnsi="PT Astra Serif" w:cs="Times New Roman"/>
          <w:sz w:val="28"/>
          <w:szCs w:val="28"/>
        </w:rPr>
        <w:t>»;</w:t>
      </w:r>
    </w:p>
    <w:p w:rsidR="00A77472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24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2E0BD3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2E0BD3">
        <w:rPr>
          <w:rFonts w:ascii="PT Astra Serif" w:hAnsi="PT Astra Serif" w:cs="Times New Roman"/>
          <w:sz w:val="28"/>
          <w:szCs w:val="28"/>
        </w:rPr>
        <w:t>«</w:t>
      </w:r>
      <w:r w:rsidR="00D340AE" w:rsidRPr="002E0BD3">
        <w:rPr>
          <w:rFonts w:ascii="PT Astra Serif" w:hAnsi="PT Astra Serif" w:cs="PT Astra Serif"/>
          <w:sz w:val="28"/>
          <w:szCs w:val="28"/>
        </w:rPr>
        <w:t>244400,0»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2E0BD3">
        <w:rPr>
          <w:rFonts w:ascii="PT Astra Serif" w:hAnsi="PT Astra Serif" w:cs="Times New Roman"/>
          <w:sz w:val="28"/>
          <w:szCs w:val="28"/>
        </w:rPr>
        <w:t>«244003,2»;</w:t>
      </w:r>
    </w:p>
    <w:p w:rsidR="00F77AFF" w:rsidRPr="00F77AFF" w:rsidRDefault="00F77AFF" w:rsidP="00F77AFF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F77AFF">
        <w:rPr>
          <w:rFonts w:ascii="PT Astra Serif" w:hAnsi="PT Astra Serif"/>
          <w:sz w:val="28"/>
          <w:szCs w:val="28"/>
        </w:rPr>
        <w:t>в графе 9 цифры «</w:t>
      </w:r>
      <w:bookmarkStart w:id="8" w:name="_Hlk101450693"/>
      <w:r w:rsidRPr="00F77AFF">
        <w:rPr>
          <w:rFonts w:ascii="PT Astra Serif" w:hAnsi="PT Astra Serif"/>
          <w:sz w:val="28"/>
          <w:szCs w:val="28"/>
        </w:rPr>
        <w:t>251256,8</w:t>
      </w:r>
      <w:bookmarkEnd w:id="8"/>
      <w:r w:rsidRPr="00F77AFF">
        <w:rPr>
          <w:rFonts w:ascii="PT Astra Serif" w:hAnsi="PT Astra Serif"/>
          <w:sz w:val="28"/>
          <w:szCs w:val="28"/>
        </w:rPr>
        <w:t>» заменить цифрами «250661,5»;</w:t>
      </w:r>
    </w:p>
    <w:p w:rsidR="00F77AFF" w:rsidRPr="00F77AFF" w:rsidRDefault="00F77AFF" w:rsidP="00F77AFF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F77AFF">
        <w:rPr>
          <w:rFonts w:ascii="PT Astra Serif" w:hAnsi="PT Astra Serif"/>
          <w:sz w:val="28"/>
          <w:szCs w:val="28"/>
        </w:rPr>
        <w:t>в графе 10 цифры «</w:t>
      </w:r>
      <w:r w:rsidR="00962713">
        <w:rPr>
          <w:rFonts w:ascii="PT Astra Serif" w:hAnsi="PT Astra Serif"/>
          <w:sz w:val="28"/>
          <w:szCs w:val="28"/>
        </w:rPr>
        <w:t>312170,4</w:t>
      </w:r>
      <w:r w:rsidRPr="00F77AFF">
        <w:rPr>
          <w:rFonts w:ascii="PT Astra Serif" w:hAnsi="PT Astra Serif"/>
          <w:sz w:val="28"/>
          <w:szCs w:val="28"/>
        </w:rPr>
        <w:t>» заменить цифрами «</w:t>
      </w:r>
      <w:r w:rsidR="00962713">
        <w:rPr>
          <w:rFonts w:ascii="PT Astra Serif" w:hAnsi="PT Astra Serif"/>
          <w:sz w:val="28"/>
          <w:szCs w:val="28"/>
        </w:rPr>
        <w:t>311575,1</w:t>
      </w:r>
      <w:r w:rsidRPr="00F77AFF">
        <w:rPr>
          <w:rFonts w:ascii="PT Astra Serif" w:hAnsi="PT Astra Serif"/>
          <w:sz w:val="28"/>
          <w:szCs w:val="28"/>
        </w:rPr>
        <w:t>»;</w:t>
      </w:r>
    </w:p>
    <w:p w:rsidR="00A77472" w:rsidRPr="00F77AFF" w:rsidRDefault="00A77472" w:rsidP="00F77AFF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F77AFF">
        <w:rPr>
          <w:rFonts w:ascii="PT Astra Serif" w:hAnsi="PT Astra Serif"/>
          <w:sz w:val="28"/>
          <w:szCs w:val="28"/>
        </w:rPr>
        <w:t xml:space="preserve">б) в </w:t>
      </w:r>
      <w:hyperlink r:id="rId25" w:history="1">
        <w:r w:rsidRPr="00F77AFF">
          <w:rPr>
            <w:rFonts w:ascii="PT Astra Serif" w:hAnsi="PT Astra Serif"/>
            <w:sz w:val="28"/>
            <w:szCs w:val="28"/>
          </w:rPr>
          <w:t>позиции</w:t>
        </w:r>
      </w:hyperlink>
      <w:r w:rsidR="00C87B17" w:rsidRPr="00F77AFF">
        <w:rPr>
          <w:rFonts w:ascii="PT Astra Serif" w:hAnsi="PT Astra Serif"/>
          <w:sz w:val="28"/>
          <w:szCs w:val="28"/>
        </w:rPr>
        <w:t>«</w:t>
      </w:r>
      <w:r w:rsidRPr="00F77AFF">
        <w:rPr>
          <w:rFonts w:ascii="PT Astra Serif" w:hAnsi="PT Astra Serif"/>
          <w:sz w:val="28"/>
          <w:szCs w:val="28"/>
        </w:rPr>
        <w:t xml:space="preserve">бюджетные </w:t>
      </w:r>
      <w:r w:rsidR="00C87B17" w:rsidRPr="00F77AFF">
        <w:rPr>
          <w:rFonts w:ascii="PT Astra Serif" w:hAnsi="PT Astra Serif"/>
          <w:sz w:val="28"/>
          <w:szCs w:val="28"/>
        </w:rPr>
        <w:t>ассигнования областного бюджета»</w:t>
      </w:r>
      <w:r w:rsidRPr="00F77AFF">
        <w:rPr>
          <w:rFonts w:ascii="PT Astra Serif" w:hAnsi="PT Astra Serif"/>
          <w:sz w:val="28"/>
          <w:szCs w:val="28"/>
        </w:rPr>
        <w:t>:</w:t>
      </w:r>
    </w:p>
    <w:p w:rsidR="00A77472" w:rsidRPr="002E0BD3" w:rsidRDefault="00A77472" w:rsidP="0044463F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hyperlink r:id="rId26" w:history="1">
        <w:r w:rsidRPr="002E0BD3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C87B17" w:rsidRPr="002E0BD3"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87B17" w:rsidRPr="002E0BD3">
        <w:rPr>
          <w:rFonts w:ascii="PT Astra Serif" w:hAnsi="PT Astra Serif" w:cs="Times New Roman"/>
          <w:sz w:val="28"/>
          <w:szCs w:val="28"/>
        </w:rPr>
        <w:t>«</w:t>
      </w:r>
      <w:r w:rsidR="00C87B17" w:rsidRPr="002E0BD3">
        <w:rPr>
          <w:rFonts w:ascii="PT Astra Serif" w:hAnsi="PT Astra Serif" w:cs="PT Astra Serif"/>
          <w:sz w:val="28"/>
          <w:szCs w:val="28"/>
        </w:rPr>
        <w:t xml:space="preserve">1201848,5» 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C87B17" w:rsidRPr="002E0BD3">
        <w:rPr>
          <w:rFonts w:ascii="PT Astra Serif" w:hAnsi="PT Astra Serif" w:cs="Times New Roman"/>
          <w:sz w:val="28"/>
          <w:szCs w:val="28"/>
        </w:rPr>
        <w:t>«</w:t>
      </w:r>
      <w:r w:rsidR="00962713">
        <w:rPr>
          <w:rFonts w:ascii="PT Astra Serif" w:hAnsi="PT Astra Serif" w:cs="Times New Roman"/>
          <w:sz w:val="28"/>
          <w:szCs w:val="28"/>
        </w:rPr>
        <w:t>1200261,1</w:t>
      </w:r>
      <w:r w:rsidR="00C87B17" w:rsidRPr="002E0BD3">
        <w:rPr>
          <w:rFonts w:ascii="PT Astra Serif" w:hAnsi="PT Astra Serif" w:cs="Times New Roman"/>
          <w:sz w:val="28"/>
          <w:szCs w:val="28"/>
        </w:rPr>
        <w:t>»;</w:t>
      </w:r>
    </w:p>
    <w:p w:rsidR="00A77472" w:rsidRDefault="00A77472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E0BD3">
        <w:rPr>
          <w:rFonts w:ascii="PT Astra Serif" w:hAnsi="PT Astra Serif" w:cs="Times New Roman"/>
          <w:sz w:val="28"/>
          <w:szCs w:val="28"/>
        </w:rPr>
        <w:t xml:space="preserve">в </w:t>
      </w:r>
      <w:bookmarkStart w:id="9" w:name="_Hlk101450658"/>
      <w:r w:rsidR="00AE4C52" w:rsidRPr="00AE4C52">
        <w:fldChar w:fldCharType="begin"/>
      </w:r>
      <w:r w:rsidR="00687207">
        <w:instrText xml:space="preserve"> HYPERLINK "consultantplus://offline/ref=193A52431F01DCD0DD75202403158EDCCA9B1BA9B093FEAC3B7B9674CAC3DCFEA0F8B48BA56BCCDF3A8014F8C45D27C6207BA11E978B179B348810o678G" </w:instrText>
      </w:r>
      <w:r w:rsidR="00AE4C52" w:rsidRPr="00AE4C52">
        <w:fldChar w:fldCharType="separate"/>
      </w:r>
      <w:r w:rsidRPr="002E0BD3">
        <w:rPr>
          <w:rFonts w:ascii="PT Astra Serif" w:hAnsi="PT Astra Serif" w:cs="Times New Roman"/>
          <w:sz w:val="28"/>
          <w:szCs w:val="28"/>
        </w:rPr>
        <w:t xml:space="preserve">графе </w:t>
      </w:r>
      <w:r w:rsidR="00C87B17" w:rsidRPr="002E0BD3">
        <w:rPr>
          <w:rFonts w:ascii="PT Astra Serif" w:hAnsi="PT Astra Serif" w:cs="Times New Roman"/>
          <w:sz w:val="28"/>
          <w:szCs w:val="28"/>
        </w:rPr>
        <w:t>8</w:t>
      </w:r>
      <w:r w:rsidR="00AE4C52">
        <w:rPr>
          <w:rFonts w:ascii="PT Astra Serif" w:hAnsi="PT Astra Serif" w:cs="Times New Roman"/>
          <w:sz w:val="28"/>
          <w:szCs w:val="28"/>
        </w:rPr>
        <w:fldChar w:fldCharType="end"/>
      </w:r>
      <w:r w:rsidRPr="002E0BD3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87B17" w:rsidRPr="002E0BD3">
        <w:rPr>
          <w:rFonts w:ascii="PT Astra Serif" w:hAnsi="PT Astra Serif" w:cs="Times New Roman"/>
          <w:sz w:val="28"/>
          <w:szCs w:val="28"/>
        </w:rPr>
        <w:t>«</w:t>
      </w:r>
      <w:r w:rsidR="00C87B17" w:rsidRPr="002E0BD3">
        <w:rPr>
          <w:rFonts w:ascii="PT Astra Serif" w:hAnsi="PT Astra Serif" w:cs="PT Astra Serif"/>
          <w:sz w:val="28"/>
          <w:szCs w:val="28"/>
        </w:rPr>
        <w:t>244400,0»</w:t>
      </w:r>
      <w:r w:rsidRPr="002E0BD3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C87B17" w:rsidRPr="002E0BD3">
        <w:rPr>
          <w:rFonts w:ascii="PT Astra Serif" w:hAnsi="PT Astra Serif" w:cs="Times New Roman"/>
          <w:sz w:val="28"/>
          <w:szCs w:val="28"/>
        </w:rPr>
        <w:t>«244003,2»</w:t>
      </w:r>
      <w:r w:rsidR="00962713">
        <w:rPr>
          <w:rFonts w:ascii="PT Astra Serif" w:hAnsi="PT Astra Serif" w:cs="Times New Roman"/>
          <w:sz w:val="28"/>
          <w:szCs w:val="28"/>
        </w:rPr>
        <w:t>;</w:t>
      </w:r>
      <w:bookmarkEnd w:id="9"/>
    </w:p>
    <w:p w:rsidR="00962713" w:rsidRPr="002E0BD3" w:rsidRDefault="00962713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bookmarkStart w:id="10" w:name="_Hlk101450713"/>
      <w:r w:rsidRPr="00962713">
        <w:rPr>
          <w:rFonts w:ascii="PT Astra Serif" w:hAnsi="PT Astra Serif" w:cs="Times New Roman"/>
          <w:sz w:val="28"/>
          <w:szCs w:val="28"/>
        </w:rPr>
        <w:t xml:space="preserve">графе </w:t>
      </w:r>
      <w:r>
        <w:rPr>
          <w:rFonts w:ascii="PT Astra Serif" w:hAnsi="PT Astra Serif" w:cs="Times New Roman"/>
          <w:sz w:val="28"/>
          <w:szCs w:val="28"/>
        </w:rPr>
        <w:t>9</w:t>
      </w:r>
      <w:r w:rsidRPr="00962713">
        <w:rPr>
          <w:rFonts w:ascii="PT Astra Serif" w:hAnsi="PT Astra Serif" w:cs="Times New Roman"/>
          <w:sz w:val="28"/>
          <w:szCs w:val="28"/>
        </w:rPr>
        <w:t xml:space="preserve"> цифры «251256,8» заменить цифрами «</w:t>
      </w:r>
      <w:r>
        <w:rPr>
          <w:rFonts w:ascii="PT Astra Serif" w:hAnsi="PT Astra Serif" w:cs="Times New Roman"/>
          <w:sz w:val="28"/>
          <w:szCs w:val="28"/>
        </w:rPr>
        <w:t>250661,5</w:t>
      </w:r>
      <w:r w:rsidRPr="00962713">
        <w:rPr>
          <w:rFonts w:ascii="PT Astra Serif" w:hAnsi="PT Astra Serif" w:cs="Times New Roman"/>
          <w:sz w:val="28"/>
          <w:szCs w:val="28"/>
        </w:rPr>
        <w:t>»;</w:t>
      </w:r>
    </w:p>
    <w:bookmarkEnd w:id="10"/>
    <w:p w:rsidR="002E0BD3" w:rsidRDefault="00962713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962713">
        <w:rPr>
          <w:rFonts w:ascii="PT Astra Serif" w:hAnsi="PT Astra Serif" w:cs="Times New Roman"/>
          <w:sz w:val="28"/>
          <w:szCs w:val="28"/>
        </w:rPr>
        <w:t xml:space="preserve">графе </w:t>
      </w:r>
      <w:r>
        <w:rPr>
          <w:rFonts w:ascii="PT Astra Serif" w:hAnsi="PT Astra Serif" w:cs="Times New Roman"/>
          <w:sz w:val="28"/>
          <w:szCs w:val="28"/>
        </w:rPr>
        <w:t>10</w:t>
      </w:r>
      <w:r w:rsidRPr="00962713">
        <w:rPr>
          <w:rFonts w:ascii="PT Astra Serif" w:hAnsi="PT Astra Serif" w:cs="Times New Roman"/>
          <w:sz w:val="28"/>
          <w:szCs w:val="28"/>
        </w:rPr>
        <w:t xml:space="preserve"> цифры «254256,8» заменить цифрами «25</w:t>
      </w:r>
      <w:r>
        <w:rPr>
          <w:rFonts w:ascii="PT Astra Serif" w:hAnsi="PT Astra Serif" w:cs="Times New Roman"/>
          <w:sz w:val="28"/>
          <w:szCs w:val="28"/>
        </w:rPr>
        <w:t>3</w:t>
      </w:r>
      <w:r w:rsidRPr="00962713">
        <w:rPr>
          <w:rFonts w:ascii="PT Astra Serif" w:hAnsi="PT Astra Serif" w:cs="Times New Roman"/>
          <w:sz w:val="28"/>
          <w:szCs w:val="28"/>
        </w:rPr>
        <w:t>661,5»</w:t>
      </w:r>
      <w:r w:rsidR="00361EE1">
        <w:rPr>
          <w:rFonts w:ascii="PT Astra Serif" w:hAnsi="PT Astra Serif" w:cs="Times New Roman"/>
          <w:sz w:val="28"/>
          <w:szCs w:val="28"/>
        </w:rPr>
        <w:t>.</w:t>
      </w:r>
    </w:p>
    <w:p w:rsidR="008E6888" w:rsidRDefault="008E688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3039" w:type="dxa"/>
        <w:tblBorders>
          <w:top w:val="single" w:sz="4" w:space="0" w:color="auto"/>
        </w:tblBorders>
        <w:tblLook w:val="0000"/>
      </w:tblPr>
      <w:tblGrid>
        <w:gridCol w:w="2730"/>
      </w:tblGrid>
      <w:tr w:rsidR="008E6888" w:rsidTr="00546BB8">
        <w:trPr>
          <w:trHeight w:val="100"/>
        </w:trPr>
        <w:tc>
          <w:tcPr>
            <w:tcW w:w="2730" w:type="dxa"/>
          </w:tcPr>
          <w:p w:rsidR="008E6888" w:rsidRDefault="008E6888" w:rsidP="00546BB8">
            <w:pPr>
              <w:pStyle w:val="a4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ab/>
            </w:r>
          </w:p>
        </w:tc>
      </w:tr>
    </w:tbl>
    <w:p w:rsidR="008E6888" w:rsidRDefault="008E688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Default="008433B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433B8" w:rsidRPr="00545142" w:rsidRDefault="008433B8" w:rsidP="008433B8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545142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8433B8" w:rsidRPr="00545142" w:rsidRDefault="008433B8" w:rsidP="008433B8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545142">
        <w:rPr>
          <w:rFonts w:ascii="PT Astra Serif" w:hAnsi="PT Astra Serif"/>
          <w:b/>
          <w:sz w:val="26"/>
          <w:szCs w:val="26"/>
        </w:rPr>
        <w:t xml:space="preserve">к проекту постановления Правительства Ульяновской области </w:t>
      </w:r>
    </w:p>
    <w:p w:rsidR="008433B8" w:rsidRPr="00545142" w:rsidRDefault="008433B8" w:rsidP="008433B8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545142">
        <w:rPr>
          <w:rFonts w:ascii="PT Astra Serif" w:hAnsi="PT Astra Serif"/>
          <w:b/>
          <w:sz w:val="26"/>
          <w:szCs w:val="26"/>
        </w:rPr>
        <w:t xml:space="preserve">«О внесении изменений в государственную программу </w:t>
      </w:r>
    </w:p>
    <w:p w:rsidR="008433B8" w:rsidRPr="008433B8" w:rsidRDefault="008433B8" w:rsidP="008433B8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sz w:val="26"/>
          <w:szCs w:val="26"/>
        </w:rPr>
      </w:pPr>
      <w:r w:rsidRPr="00545142">
        <w:rPr>
          <w:rFonts w:ascii="PT Astra Serif" w:hAnsi="PT Astra Serif"/>
          <w:b/>
          <w:sz w:val="26"/>
          <w:szCs w:val="26"/>
        </w:rPr>
        <w:t xml:space="preserve">Ульяновской области </w:t>
      </w:r>
      <w:r w:rsidRPr="00545142">
        <w:rPr>
          <w:rFonts w:ascii="PT Astra Serif" w:hAnsi="PT Astra Serif"/>
          <w:b/>
          <w:bCs/>
          <w:sz w:val="26"/>
          <w:szCs w:val="26"/>
        </w:rPr>
        <w:t>«Развитие Государственной ветеринарной службы Российской Федерации на территории Ульяновской области»</w:t>
      </w:r>
    </w:p>
    <w:p w:rsidR="008433B8" w:rsidRPr="00545142" w:rsidRDefault="008433B8" w:rsidP="008433B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45142">
        <w:rPr>
          <w:rFonts w:ascii="PT Astra Serif" w:hAnsi="PT Astra Serif"/>
          <w:sz w:val="26"/>
          <w:szCs w:val="26"/>
        </w:rPr>
        <w:t xml:space="preserve">Проект постановления ПравительстваУльяновской области «О внесении изменений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 (далее – Проект) разработан в соответствии </w:t>
      </w:r>
      <w:r>
        <w:rPr>
          <w:rFonts w:ascii="PT Astra Serif" w:hAnsi="PT Astra Serif"/>
          <w:sz w:val="26"/>
          <w:szCs w:val="26"/>
        </w:rPr>
        <w:br/>
      </w:r>
      <w:r w:rsidRPr="00545142">
        <w:rPr>
          <w:rFonts w:ascii="PT Astra Serif" w:hAnsi="PT Astra Serif"/>
          <w:sz w:val="26"/>
          <w:szCs w:val="26"/>
        </w:rPr>
        <w:t xml:space="preserve">с постановлением Правительства Ульяновской области от 13.09.2019 № 460-П </w:t>
      </w:r>
      <w:r>
        <w:rPr>
          <w:rFonts w:ascii="PT Astra Serif" w:hAnsi="PT Astra Serif"/>
          <w:sz w:val="26"/>
          <w:szCs w:val="26"/>
        </w:rPr>
        <w:br/>
      </w:r>
      <w:r w:rsidRPr="00545142">
        <w:rPr>
          <w:rFonts w:ascii="PT Astra Serif" w:hAnsi="PT Astra Serif"/>
          <w:sz w:val="26"/>
          <w:szCs w:val="26"/>
        </w:rPr>
        <w:t>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реализации».</w:t>
      </w:r>
    </w:p>
    <w:p w:rsidR="008433B8" w:rsidRPr="00545142" w:rsidRDefault="008433B8" w:rsidP="008433B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545142">
        <w:rPr>
          <w:rFonts w:ascii="PT Astra Serif" w:hAnsi="PT Astra Serif"/>
          <w:iCs/>
          <w:spacing w:val="-4"/>
          <w:sz w:val="26"/>
          <w:szCs w:val="26"/>
        </w:rPr>
        <w:t xml:space="preserve">Проектом предусматривается изменение в </w:t>
      </w:r>
      <w:r w:rsidRPr="00545142">
        <w:rPr>
          <w:rFonts w:ascii="PT Astra Serif" w:hAnsi="PT Astra Serif"/>
          <w:spacing w:val="-4"/>
          <w:sz w:val="26"/>
          <w:szCs w:val="26"/>
        </w:rPr>
        <w:t xml:space="preserve">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№ 26/573-П </w:t>
      </w:r>
      <w:r>
        <w:rPr>
          <w:rFonts w:ascii="PT Astra Serif" w:hAnsi="PT Astra Serif"/>
          <w:spacing w:val="-4"/>
          <w:sz w:val="26"/>
          <w:szCs w:val="26"/>
        </w:rPr>
        <w:br/>
      </w:r>
      <w:r w:rsidRPr="00545142">
        <w:rPr>
          <w:rFonts w:ascii="PT Astra Serif" w:hAnsi="PT Astra Serif"/>
          <w:spacing w:val="-4"/>
          <w:sz w:val="26"/>
          <w:szCs w:val="26"/>
        </w:rPr>
        <w:t>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 (далее – государственная программа) в части подпрограммы «Обеспечение реализации государственной программы Ульяновской области»</w:t>
      </w:r>
      <w:r>
        <w:rPr>
          <w:rFonts w:ascii="PT Astra Serif" w:hAnsi="PT Astra Serif"/>
          <w:spacing w:val="-4"/>
          <w:sz w:val="26"/>
          <w:szCs w:val="26"/>
        </w:rPr>
        <w:t>.</w:t>
      </w:r>
    </w:p>
    <w:p w:rsidR="008433B8" w:rsidRPr="00545142" w:rsidRDefault="008433B8" w:rsidP="008433B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7A4C5E">
        <w:rPr>
          <w:rFonts w:ascii="PT Astra Serif" w:hAnsi="PT Astra Serif"/>
          <w:spacing w:val="-4"/>
          <w:sz w:val="26"/>
          <w:szCs w:val="26"/>
        </w:rPr>
        <w:t>во исполнение Указа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 в Агентстве ветеринарии Ульяновской области с 01 апреля 2022 сокращена одна штатная единица по должности «консультант» для передачи в Министерство имущественных отношений и архитектуры Ульяновской области,</w:t>
      </w:r>
      <w:r>
        <w:rPr>
          <w:rFonts w:ascii="PT Astra Serif" w:hAnsi="PT Astra Serif"/>
          <w:spacing w:val="-4"/>
          <w:sz w:val="26"/>
          <w:szCs w:val="26"/>
        </w:rPr>
        <w:t xml:space="preserve"> в связи с чем </w:t>
      </w:r>
      <w:r w:rsidRPr="00545142">
        <w:rPr>
          <w:rFonts w:ascii="PT Astra Serif" w:hAnsi="PT Astra Serif"/>
          <w:spacing w:val="-4"/>
          <w:sz w:val="26"/>
          <w:szCs w:val="26"/>
        </w:rPr>
        <w:t xml:space="preserve">уменьшается финансовое обеспечение за счёт средств областного бюджета </w:t>
      </w:r>
      <w:r>
        <w:rPr>
          <w:rFonts w:ascii="PT Astra Serif" w:hAnsi="PT Astra Serif"/>
          <w:spacing w:val="-4"/>
          <w:sz w:val="26"/>
          <w:szCs w:val="26"/>
        </w:rPr>
        <w:t>в рамках мероприятия</w:t>
      </w:r>
      <w:r w:rsidRPr="00545142">
        <w:rPr>
          <w:rFonts w:ascii="PT Astra Serif" w:hAnsi="PT Astra Serif"/>
          <w:spacing w:val="-4"/>
          <w:sz w:val="26"/>
          <w:szCs w:val="26"/>
        </w:rPr>
        <w:t xml:space="preserve"> «Финансовое обеспечение деятельности Агентства»</w:t>
      </w:r>
      <w:r>
        <w:rPr>
          <w:rFonts w:ascii="PT Astra Serif" w:hAnsi="PT Astra Serif"/>
          <w:spacing w:val="-4"/>
          <w:sz w:val="26"/>
          <w:szCs w:val="26"/>
        </w:rPr>
        <w:t xml:space="preserve"> в </w:t>
      </w:r>
      <w:r w:rsidRPr="00545142">
        <w:rPr>
          <w:rFonts w:ascii="PT Astra Serif" w:hAnsi="PT Astra Serif"/>
          <w:spacing w:val="-4"/>
          <w:sz w:val="26"/>
          <w:szCs w:val="26"/>
        </w:rPr>
        <w:t>2022 год</w:t>
      </w:r>
      <w:r>
        <w:rPr>
          <w:rFonts w:ascii="PT Astra Serif" w:hAnsi="PT Astra Serif"/>
          <w:spacing w:val="-4"/>
          <w:sz w:val="26"/>
          <w:szCs w:val="26"/>
        </w:rPr>
        <w:t>уна</w:t>
      </w:r>
      <w:r w:rsidRPr="00545142">
        <w:rPr>
          <w:rFonts w:ascii="PT Astra Serif" w:hAnsi="PT Astra Serif"/>
          <w:spacing w:val="-4"/>
          <w:sz w:val="26"/>
          <w:szCs w:val="26"/>
        </w:rPr>
        <w:t xml:space="preserve"> сумм</w:t>
      </w:r>
      <w:r>
        <w:rPr>
          <w:rFonts w:ascii="PT Astra Serif" w:hAnsi="PT Astra Serif"/>
          <w:spacing w:val="-4"/>
          <w:sz w:val="26"/>
          <w:szCs w:val="26"/>
        </w:rPr>
        <w:t>у</w:t>
      </w:r>
      <w:r w:rsidRPr="00545142">
        <w:rPr>
          <w:rFonts w:ascii="PT Astra Serif" w:hAnsi="PT Astra Serif"/>
          <w:spacing w:val="-4"/>
          <w:sz w:val="26"/>
          <w:szCs w:val="26"/>
        </w:rPr>
        <w:t xml:space="preserve"> 396,8 тыс. руб</w:t>
      </w:r>
      <w:r>
        <w:rPr>
          <w:rFonts w:ascii="PT Astra Serif" w:hAnsi="PT Astra Serif"/>
          <w:spacing w:val="-4"/>
          <w:sz w:val="26"/>
          <w:szCs w:val="26"/>
        </w:rPr>
        <w:t>., в 2023 году на сумму 595,3 тыс. руб., в 2024 году на сумму 595,3 тыс. руб.</w:t>
      </w:r>
    </w:p>
    <w:p w:rsidR="008433B8" w:rsidRPr="00545142" w:rsidRDefault="008433B8" w:rsidP="008433B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PT Astra Serif" w:hAnsi="PT Astra Serif"/>
          <w:iCs/>
          <w:spacing w:val="-4"/>
          <w:sz w:val="26"/>
          <w:szCs w:val="26"/>
        </w:rPr>
      </w:pPr>
      <w:r w:rsidRPr="00545142">
        <w:rPr>
          <w:rFonts w:ascii="PT Astra Serif" w:hAnsi="PT Astra Serif"/>
          <w:iCs/>
          <w:spacing w:val="-4"/>
          <w:sz w:val="26"/>
          <w:szCs w:val="26"/>
        </w:rPr>
        <w:t>Проект разработан начальником отдела правового обеспечения, делопроизводства и работы с обращениями граждан Агентства ветеринарии Ульяновской области Н.Н.Каракозовой.</w:t>
      </w:r>
    </w:p>
    <w:p w:rsidR="008433B8" w:rsidRPr="00545142" w:rsidRDefault="008433B8" w:rsidP="008433B8">
      <w:pPr>
        <w:autoSpaceDE w:val="0"/>
        <w:autoSpaceDN w:val="0"/>
        <w:adjustRightInd w:val="0"/>
        <w:spacing w:after="0" w:line="336" w:lineRule="auto"/>
        <w:jc w:val="both"/>
        <w:rPr>
          <w:rFonts w:ascii="PT Astra Serif" w:hAnsi="PT Astra Serif"/>
          <w:sz w:val="26"/>
          <w:szCs w:val="26"/>
        </w:rPr>
      </w:pPr>
    </w:p>
    <w:p w:rsidR="008433B8" w:rsidRPr="00545142" w:rsidRDefault="008433B8" w:rsidP="008433B8">
      <w:pPr>
        <w:autoSpaceDE w:val="0"/>
        <w:autoSpaceDN w:val="0"/>
        <w:adjustRightInd w:val="0"/>
        <w:spacing w:after="0" w:line="336" w:lineRule="auto"/>
        <w:jc w:val="both"/>
        <w:rPr>
          <w:rFonts w:ascii="PT Astra Serif" w:hAnsi="PT Astra Serif"/>
          <w:sz w:val="26"/>
          <w:szCs w:val="26"/>
        </w:rPr>
      </w:pPr>
    </w:p>
    <w:p w:rsidR="008433B8" w:rsidRPr="00545142" w:rsidRDefault="008433B8" w:rsidP="008433B8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6"/>
          <w:szCs w:val="26"/>
        </w:rPr>
      </w:pPr>
      <w:bookmarkStart w:id="11" w:name="_Hlk12434932"/>
      <w:r>
        <w:rPr>
          <w:rFonts w:ascii="PT Astra Serif" w:hAnsi="PT Astra Serif"/>
          <w:sz w:val="26"/>
          <w:szCs w:val="26"/>
        </w:rPr>
        <w:t>Р</w:t>
      </w:r>
      <w:r w:rsidRPr="00545142">
        <w:rPr>
          <w:rFonts w:ascii="PT Astra Serif" w:hAnsi="PT Astra Serif"/>
          <w:sz w:val="26"/>
          <w:szCs w:val="26"/>
        </w:rPr>
        <w:t>уководитель – главный</w:t>
      </w:r>
    </w:p>
    <w:p w:rsidR="008433B8" w:rsidRPr="00545142" w:rsidRDefault="008433B8" w:rsidP="008433B8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6"/>
          <w:szCs w:val="26"/>
        </w:rPr>
      </w:pPr>
      <w:r w:rsidRPr="00545142">
        <w:rPr>
          <w:rFonts w:ascii="PT Astra Serif" w:hAnsi="PT Astra Serif"/>
          <w:sz w:val="26"/>
          <w:szCs w:val="26"/>
        </w:rPr>
        <w:t xml:space="preserve">государственный ветеринарный </w:t>
      </w:r>
    </w:p>
    <w:p w:rsidR="008433B8" w:rsidRPr="00545142" w:rsidRDefault="008433B8" w:rsidP="008433B8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/>
          <w:sz w:val="26"/>
          <w:szCs w:val="26"/>
        </w:rPr>
      </w:pPr>
      <w:r w:rsidRPr="00545142">
        <w:rPr>
          <w:rFonts w:ascii="PT Astra Serif" w:hAnsi="PT Astra Serif"/>
          <w:sz w:val="26"/>
          <w:szCs w:val="26"/>
        </w:rPr>
        <w:t>инспектор Ульяновской области</w:t>
      </w:r>
      <w:r w:rsidRPr="00545142">
        <w:rPr>
          <w:rFonts w:ascii="PT Astra Serif" w:hAnsi="PT Astra Serif"/>
          <w:sz w:val="26"/>
          <w:szCs w:val="26"/>
        </w:rPr>
        <w:tab/>
      </w:r>
      <w:bookmarkEnd w:id="11"/>
      <w:r w:rsidRPr="00545142">
        <w:rPr>
          <w:rFonts w:ascii="PT Astra Serif" w:hAnsi="PT Astra Serif"/>
          <w:sz w:val="26"/>
          <w:szCs w:val="26"/>
        </w:rPr>
        <w:t>Н.И.Пелевина</w:t>
      </w:r>
    </w:p>
    <w:p w:rsidR="008433B8" w:rsidRPr="00481A42" w:rsidRDefault="008433B8" w:rsidP="003F1CEA">
      <w:pPr>
        <w:spacing w:after="0" w:line="0" w:lineRule="atLeast"/>
        <w:jc w:val="center"/>
        <w:rPr>
          <w:rFonts w:ascii="PT Astra Serif" w:hAnsi="PT Astra Serif"/>
          <w:sz w:val="26"/>
          <w:szCs w:val="26"/>
        </w:rPr>
      </w:pPr>
      <w:r w:rsidRPr="00481A42">
        <w:rPr>
          <w:rFonts w:ascii="PT Astra Serif" w:hAnsi="PT Astra Serif"/>
          <w:b/>
          <w:sz w:val="26"/>
          <w:szCs w:val="26"/>
        </w:rPr>
        <w:lastRenderedPageBreak/>
        <w:t>Финансово-экономическое обоснование</w:t>
      </w:r>
    </w:p>
    <w:p w:rsidR="008433B8" w:rsidRPr="00481A42" w:rsidRDefault="008433B8" w:rsidP="003F1CEA">
      <w:pPr>
        <w:spacing w:after="0" w:line="0" w:lineRule="atLeast"/>
        <w:jc w:val="center"/>
        <w:rPr>
          <w:rFonts w:ascii="PT Astra Serif" w:hAnsi="PT Astra Serif"/>
          <w:b/>
          <w:sz w:val="26"/>
          <w:szCs w:val="26"/>
        </w:rPr>
      </w:pPr>
      <w:r w:rsidRPr="00481A42">
        <w:rPr>
          <w:rFonts w:ascii="PT Astra Serif" w:hAnsi="PT Astra Serif"/>
          <w:b/>
          <w:sz w:val="26"/>
          <w:szCs w:val="26"/>
        </w:rPr>
        <w:t xml:space="preserve">к проекту постановления Правительства Ульяновской области </w:t>
      </w: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jc w:val="center"/>
        <w:rPr>
          <w:rFonts w:ascii="PT Astra Serif" w:hAnsi="PT Astra Serif"/>
          <w:b/>
          <w:sz w:val="26"/>
          <w:szCs w:val="26"/>
        </w:rPr>
      </w:pPr>
      <w:r w:rsidRPr="00481A42">
        <w:rPr>
          <w:rFonts w:ascii="PT Astra Serif" w:hAnsi="PT Astra Serif"/>
          <w:b/>
          <w:sz w:val="26"/>
          <w:szCs w:val="26"/>
        </w:rPr>
        <w:t xml:space="preserve">«О внесении изменений в Государственную программу </w:t>
      </w: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jc w:val="center"/>
        <w:rPr>
          <w:rFonts w:ascii="PT Astra Serif" w:hAnsi="PT Astra Serif"/>
          <w:b/>
          <w:bCs/>
          <w:sz w:val="26"/>
          <w:szCs w:val="26"/>
        </w:rPr>
      </w:pPr>
      <w:r w:rsidRPr="00481A42">
        <w:rPr>
          <w:rFonts w:ascii="PT Astra Serif" w:hAnsi="PT Astra Serif"/>
          <w:b/>
          <w:sz w:val="26"/>
          <w:szCs w:val="26"/>
        </w:rPr>
        <w:t xml:space="preserve">Ульяновской области </w:t>
      </w:r>
      <w:r w:rsidRPr="00481A42">
        <w:rPr>
          <w:rFonts w:ascii="PT Astra Serif" w:hAnsi="PT Astra Serif"/>
          <w:b/>
          <w:bCs/>
          <w:sz w:val="26"/>
          <w:szCs w:val="26"/>
        </w:rPr>
        <w:t>«Развитие Государственной ветеринарной службы Российской Федерации на территории Ульяновской области»</w:t>
      </w:r>
    </w:p>
    <w:p w:rsidR="008433B8" w:rsidRPr="00481A42" w:rsidRDefault="008433B8" w:rsidP="003F1CEA">
      <w:pPr>
        <w:spacing w:after="0" w:line="0" w:lineRule="atLeast"/>
        <w:jc w:val="center"/>
        <w:rPr>
          <w:rFonts w:ascii="PT Astra Serif" w:hAnsi="PT Astra Serif"/>
          <w:b/>
          <w:sz w:val="26"/>
          <w:szCs w:val="26"/>
        </w:rPr>
      </w:pP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481A42">
        <w:rPr>
          <w:rFonts w:ascii="PT Astra Serif" w:hAnsi="PT Astra Serif"/>
          <w:sz w:val="26"/>
          <w:szCs w:val="26"/>
        </w:rPr>
        <w:t xml:space="preserve">Проект постановления ПравительстваУльяновской области </w:t>
      </w:r>
      <w:r w:rsidRPr="00481A42">
        <w:rPr>
          <w:rFonts w:ascii="PT Astra Serif" w:hAnsi="PT Astra Serif"/>
          <w:sz w:val="26"/>
          <w:szCs w:val="26"/>
        </w:rPr>
        <w:br/>
        <w:t xml:space="preserve">«О внесении изменений в государственную программу Ульяновской области «Развитие Государственной ветеринарной службы Российской Федерации </w:t>
      </w:r>
      <w:r w:rsidRPr="00481A42">
        <w:rPr>
          <w:rFonts w:ascii="PT Astra Serif" w:hAnsi="PT Astra Serif"/>
          <w:sz w:val="26"/>
          <w:szCs w:val="26"/>
        </w:rPr>
        <w:br/>
        <w:t>на территории Ульяновской области»</w:t>
      </w:r>
      <w:r w:rsidRPr="00481A42">
        <w:rPr>
          <w:rFonts w:ascii="PT Astra Serif" w:hAnsi="PT Astra Serif"/>
          <w:bCs/>
          <w:sz w:val="26"/>
          <w:szCs w:val="26"/>
        </w:rPr>
        <w:t xml:space="preserve"> (далее – Проект) предусматривает </w:t>
      </w:r>
      <w:r w:rsidRPr="00481A42">
        <w:rPr>
          <w:rFonts w:ascii="PT Astra Serif" w:hAnsi="PT Astra Serif"/>
          <w:sz w:val="26"/>
          <w:szCs w:val="26"/>
        </w:rPr>
        <w:t xml:space="preserve">изменения в </w:t>
      </w:r>
      <w:r w:rsidRPr="00481A42">
        <w:rPr>
          <w:rFonts w:ascii="PT Astra Serif" w:hAnsi="PT Astra Serif"/>
          <w:spacing w:val="-4"/>
          <w:sz w:val="26"/>
          <w:szCs w:val="26"/>
        </w:rPr>
        <w:t>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 (далее – государственная программа).</w:t>
      </w: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481A42">
        <w:rPr>
          <w:rFonts w:ascii="PT Astra Serif" w:hAnsi="PT Astra Serif"/>
          <w:iCs/>
          <w:spacing w:val="-4"/>
          <w:sz w:val="26"/>
          <w:szCs w:val="26"/>
        </w:rPr>
        <w:t xml:space="preserve">Проектом предусматриваются следующее изменение </w:t>
      </w:r>
      <w:r w:rsidRPr="00481A42">
        <w:rPr>
          <w:rFonts w:ascii="PT Astra Serif" w:hAnsi="PT Astra Serif"/>
          <w:spacing w:val="-4"/>
          <w:sz w:val="26"/>
          <w:szCs w:val="26"/>
        </w:rPr>
        <w:t>в государственную программу:</w:t>
      </w: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ED1E4D">
        <w:rPr>
          <w:rFonts w:ascii="PT Astra Serif" w:hAnsi="PT Astra Serif"/>
          <w:spacing w:val="-4"/>
          <w:sz w:val="26"/>
          <w:szCs w:val="26"/>
        </w:rPr>
        <w:t>во исполнение Указа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 в Агентстве ветеринарии Ульяновской области с 01 апреля 2022 сокращена одна штатная единица по должности «консультант» для передачи в Министерство имущественных отношений и архитектуры Ульяновской области,</w:t>
      </w:r>
      <w:r w:rsidRPr="00481A42">
        <w:rPr>
          <w:rFonts w:ascii="PT Astra Serif" w:hAnsi="PT Astra Serif"/>
          <w:spacing w:val="-4"/>
          <w:sz w:val="26"/>
          <w:szCs w:val="26"/>
        </w:rPr>
        <w:t xml:space="preserve"> в связи с чем уменьшается финансовое обеспечение подпрограммы «Обеспечение реализации государственной программы</w:t>
      </w:r>
      <w:r w:rsidRPr="00481A42">
        <w:rPr>
          <w:rFonts w:ascii="PT Astra Serif" w:hAnsi="PT Astra Serif"/>
          <w:sz w:val="26"/>
          <w:szCs w:val="26"/>
        </w:rPr>
        <w:t xml:space="preserve">Ульяновской области» </w:t>
      </w:r>
      <w:r w:rsidRPr="00481A42">
        <w:rPr>
          <w:rFonts w:ascii="PT Astra Serif" w:hAnsi="PT Astra Serif"/>
          <w:spacing w:val="-4"/>
          <w:sz w:val="26"/>
          <w:szCs w:val="26"/>
        </w:rPr>
        <w:t xml:space="preserve">в рамках мероприятия «Финансовое обеспечение деятельности Агентства», связанной с расходами на выплату заработной платы и начислений на выплаты по оплате труда в 2022 году с </w:t>
      </w:r>
      <w:bookmarkStart w:id="12" w:name="_Hlk101451734"/>
      <w:r w:rsidRPr="00481A42">
        <w:rPr>
          <w:rFonts w:ascii="PT Astra Serif" w:hAnsi="PT Astra Serif"/>
          <w:spacing w:val="-4"/>
          <w:sz w:val="26"/>
          <w:szCs w:val="26"/>
        </w:rPr>
        <w:t>17766,3 тыс. руб. до 17369,5 тыс. руб</w:t>
      </w:r>
      <w:bookmarkEnd w:id="12"/>
      <w:r w:rsidRPr="00481A42">
        <w:rPr>
          <w:rFonts w:ascii="PT Astra Serif" w:hAnsi="PT Astra Serif"/>
          <w:spacing w:val="-4"/>
          <w:sz w:val="26"/>
          <w:szCs w:val="26"/>
        </w:rPr>
        <w:t>.; в 2023 году с 17766,3 тыс. руб. до 17171,0 тыс. руб.; в 2024 году с 17766,3 тыс. руб. до 17171,0 тыс. руб.</w:t>
      </w: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481A42">
        <w:rPr>
          <w:rFonts w:ascii="PT Astra Serif" w:hAnsi="PT Astra Serif"/>
          <w:spacing w:val="-4"/>
          <w:sz w:val="26"/>
          <w:szCs w:val="26"/>
        </w:rPr>
        <w:t xml:space="preserve"> Финансовое обеспечение расходных обязательств, связанных </w:t>
      </w:r>
      <w:r w:rsidRPr="00481A42">
        <w:rPr>
          <w:rFonts w:ascii="PT Astra Serif" w:hAnsi="PT Astra Serif"/>
          <w:spacing w:val="-4"/>
          <w:sz w:val="26"/>
          <w:szCs w:val="26"/>
        </w:rPr>
        <w:br/>
        <w:t>с принятием Проекта, не повлечет увеличения бюджетных ассигнований областного бюджета Ульяновской области.</w:t>
      </w:r>
    </w:p>
    <w:p w:rsidR="008433B8" w:rsidRDefault="008433B8" w:rsidP="003F1CE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PT Astra Serif" w:hAnsi="PT Astra Serif"/>
          <w:sz w:val="26"/>
          <w:szCs w:val="26"/>
        </w:rPr>
      </w:pPr>
    </w:p>
    <w:p w:rsidR="008433B8" w:rsidRDefault="008433B8" w:rsidP="003F1CE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PT Astra Serif" w:hAnsi="PT Astra Serif"/>
          <w:sz w:val="26"/>
          <w:szCs w:val="26"/>
        </w:rPr>
      </w:pP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PT Astra Serif" w:hAnsi="PT Astra Serif"/>
          <w:sz w:val="26"/>
          <w:szCs w:val="26"/>
        </w:rPr>
      </w:pP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PT Astra Serif" w:hAnsi="PT Astra Serif"/>
          <w:sz w:val="26"/>
          <w:szCs w:val="26"/>
        </w:rPr>
      </w:pPr>
      <w:r w:rsidRPr="00481A42">
        <w:rPr>
          <w:rFonts w:ascii="PT Astra Serif" w:hAnsi="PT Astra Serif"/>
          <w:sz w:val="26"/>
          <w:szCs w:val="26"/>
        </w:rPr>
        <w:t>Руководитель– главный</w:t>
      </w: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PT Astra Serif" w:hAnsi="PT Astra Serif"/>
          <w:sz w:val="26"/>
          <w:szCs w:val="26"/>
        </w:rPr>
      </w:pPr>
      <w:r w:rsidRPr="00481A42">
        <w:rPr>
          <w:rFonts w:ascii="PT Astra Serif" w:hAnsi="PT Astra Serif"/>
          <w:sz w:val="26"/>
          <w:szCs w:val="26"/>
        </w:rPr>
        <w:t xml:space="preserve">государственный ветеринарный </w:t>
      </w:r>
    </w:p>
    <w:p w:rsidR="008433B8" w:rsidRPr="00481A42" w:rsidRDefault="008433B8" w:rsidP="003F1CE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PT Astra Serif" w:hAnsi="PT Astra Serif"/>
          <w:bCs/>
          <w:sz w:val="26"/>
          <w:szCs w:val="26"/>
        </w:rPr>
      </w:pPr>
      <w:r w:rsidRPr="00481A42">
        <w:rPr>
          <w:rFonts w:ascii="PT Astra Serif" w:hAnsi="PT Astra Serif"/>
          <w:sz w:val="26"/>
          <w:szCs w:val="26"/>
        </w:rPr>
        <w:t>инспектор Ульяновской области</w:t>
      </w:r>
      <w:r w:rsidRPr="00481A42">
        <w:rPr>
          <w:rFonts w:ascii="PT Astra Serif" w:hAnsi="PT Astra Serif"/>
          <w:sz w:val="26"/>
          <w:szCs w:val="26"/>
        </w:rPr>
        <w:tab/>
        <w:t>Н.И.Пелевина</w:t>
      </w:r>
    </w:p>
    <w:p w:rsidR="008433B8" w:rsidRPr="002E0BD3" w:rsidRDefault="008433B8" w:rsidP="003F1CEA">
      <w:pPr>
        <w:spacing w:after="0"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3" w:name="_GoBack"/>
      <w:bookmarkEnd w:id="13"/>
    </w:p>
    <w:sectPr w:rsidR="008433B8" w:rsidRPr="002E0BD3" w:rsidSect="004446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72"/>
    <w:rsid w:val="00157206"/>
    <w:rsid w:val="001727DC"/>
    <w:rsid w:val="00194AAB"/>
    <w:rsid w:val="002A7158"/>
    <w:rsid w:val="002D06E2"/>
    <w:rsid w:val="002D08DA"/>
    <w:rsid w:val="002E0BD3"/>
    <w:rsid w:val="00322381"/>
    <w:rsid w:val="00361EE1"/>
    <w:rsid w:val="0037640B"/>
    <w:rsid w:val="003D451E"/>
    <w:rsid w:val="003E3140"/>
    <w:rsid w:val="003E3D5A"/>
    <w:rsid w:val="003F1CEA"/>
    <w:rsid w:val="0044463F"/>
    <w:rsid w:val="00554714"/>
    <w:rsid w:val="00621FD0"/>
    <w:rsid w:val="00687207"/>
    <w:rsid w:val="006A2AB5"/>
    <w:rsid w:val="006E1A0A"/>
    <w:rsid w:val="007A544D"/>
    <w:rsid w:val="007F4271"/>
    <w:rsid w:val="007F6371"/>
    <w:rsid w:val="00817637"/>
    <w:rsid w:val="008433B8"/>
    <w:rsid w:val="008E6888"/>
    <w:rsid w:val="00955A3A"/>
    <w:rsid w:val="00962713"/>
    <w:rsid w:val="0098163F"/>
    <w:rsid w:val="009C0ADF"/>
    <w:rsid w:val="00A77472"/>
    <w:rsid w:val="00AE4C52"/>
    <w:rsid w:val="00B44D9F"/>
    <w:rsid w:val="00BD33D9"/>
    <w:rsid w:val="00BE0E03"/>
    <w:rsid w:val="00BF7B82"/>
    <w:rsid w:val="00C83463"/>
    <w:rsid w:val="00C87B17"/>
    <w:rsid w:val="00D27F95"/>
    <w:rsid w:val="00D340AE"/>
    <w:rsid w:val="00DD5A1C"/>
    <w:rsid w:val="00E60E5C"/>
    <w:rsid w:val="00E87D46"/>
    <w:rsid w:val="00F7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BD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202403158EDCCA9B1BA9B093FEAC3B7B9674CAC3DCFEA0F8B48BA56BCCDF3A8E16F6C45D27C6207BA11E978B179B348810o678G" TargetMode="External"/><Relationship Id="rId13" Type="http://schemas.openxmlformats.org/officeDocument/2006/relationships/hyperlink" Target="consultantplus://offline/ref=193A52431F01DCD0DD75202403158EDCCA9B1BA9B093FEAC3B7B9674CAC3DCFEA0F8B48BA56BCCDF3A8A15F6C45D27C6207BA11E978B179B348810o678G" TargetMode="External"/><Relationship Id="rId18" Type="http://schemas.openxmlformats.org/officeDocument/2006/relationships/hyperlink" Target="consultantplus://offline/ref=193A52431F01DCD0DD75202403158EDCCA9B1BA9B093FEAC3B7B9674CAC3DCFEA0F8B48BA56BCCDF3A8D12F7C45D27C6207BA11E978B179B348810o678G" TargetMode="External"/><Relationship Id="rId26" Type="http://schemas.openxmlformats.org/officeDocument/2006/relationships/hyperlink" Target="consultantplus://offline/ref=193A52431F01DCD0DD75202403158EDCCA9B1BA9B093FEAC3B7B9674CAC3DCFEA0F8B48BA56BCCDF3A8014FBC45D27C6207BA11E978B179B348810o67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3A52431F01DCD0DD75202403158EDCCA9B1BA9B093FEAC3B7B9674CAC3DCFEA0F8B48BA56BCCDF3A8F19FDC45D27C6207BA11E978B179B348810o678G" TargetMode="External"/><Relationship Id="rId7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12" Type="http://schemas.openxmlformats.org/officeDocument/2006/relationships/hyperlink" Target="consultantplus://offline/ref=193A52431F01DCD0DD75202403158EDCCA9B1BA9B093FEAC3B7B9674CAC3DCFEA0F8B48BA56BCCDF3A8B12F6C45D27C6207BA11E978B179B348810o678G" TargetMode="External"/><Relationship Id="rId17" Type="http://schemas.openxmlformats.org/officeDocument/2006/relationships/hyperlink" Target="consultantplus://offline/ref=193A52431F01DCD0DD75202403158EDCCA9B1BA9B093FEAC3B7B9674CAC3DCFEA0F8B48BA56BCCDF3A8015F6C45D27C6207BA11E978B179B348810o678G" TargetMode="External"/><Relationship Id="rId25" Type="http://schemas.openxmlformats.org/officeDocument/2006/relationships/hyperlink" Target="consultantplus://offline/ref=193A52431F01DCD0DD75202403158EDCCA9B1BA9B093FEAC3B7B9674CAC3DCFEA0F8B48BA56BCCDF3A8F18FFC45D27C6207BA11E978B179B348810o67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3A52431F01DCD0DD75202403158EDCCA9B1BA9B093FEAC3B7B9674CAC3DCFEA0F8B48BA56BCCDF3A8015F9C45D27C6207BA11E978B179B348810o678G" TargetMode="External"/><Relationship Id="rId20" Type="http://schemas.openxmlformats.org/officeDocument/2006/relationships/hyperlink" Target="consultantplus://offline/ref=193A52431F01DCD0DD75202403158EDCCA9B1BA9B093FEAC3B7B9674CAC3DCFEA0F8B48BA56BCCDF3A8014FCC45D27C6207BA11E978B179B348810o67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1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4" Type="http://schemas.openxmlformats.org/officeDocument/2006/relationships/hyperlink" Target="consultantplus://offline/ref=193A52431F01DCD0DD75202403158EDCCA9B1BA9B093FEAC3B7B9674CAC3DCFEA0F8B48BA56BCCDF3A8014FAC45D27C6207BA11E978B179B348810o678G" TargetMode="External"/><Relationship Id="rId5" Type="http://schemas.openxmlformats.org/officeDocument/2006/relationships/hyperlink" Target="consultantplus://offline/ref=193A52431F01DCD0DD75202403158EDCCA9B1BA9B093FEAC3B7B9674CAC3DCFEA0F8B48BA56BCCDF3A8915FAC45D27C6207BA11E978B179B348810o678G" TargetMode="External"/><Relationship Id="rId15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23" Type="http://schemas.openxmlformats.org/officeDocument/2006/relationships/hyperlink" Target="consultantplus://offline/ref=193A52431F01DCD0DD75202403158EDCCA9B1BA9B093FEAC3B7B9674CAC3DCFEA0F8B48BA56BCCDF3A8014FDC45D27C6207BA11E978B179B348810o67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19" Type="http://schemas.openxmlformats.org/officeDocument/2006/relationships/hyperlink" Target="consultantplus://offline/ref=193A52431F01DCD0DD75202403158EDCCA9B1BA9B093FEAC3B7B9674CAC3DCFEA0F8B48BA56BCCDF3A8014FFC45D27C6207BA11E978B179B348810o678G" TargetMode="External"/><Relationship Id="rId4" Type="http://schemas.openxmlformats.org/officeDocument/2006/relationships/hyperlink" Target="consultantplus://offline/ref=193A52431F01DCD0DD75202403158EDCCA9B1BA9B093FEAC3B7B9674CAC3DCFEA0F8B48BA56BCCDF3A8911F7C45D27C6207BA11E978B179B348810o678G" TargetMode="External"/><Relationship Id="rId9" Type="http://schemas.openxmlformats.org/officeDocument/2006/relationships/hyperlink" Target="consultantplus://offline/ref=193A52431F01DCD0DD75202403158EDCCA9B1BA9B093FEAC3B7B9674CAC3DCFEA0F8B48BA56BCCDF3A8918F9C45D27C6207BA11E978B179B348810o678G" TargetMode="External"/><Relationship Id="rId14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22" Type="http://schemas.openxmlformats.org/officeDocument/2006/relationships/hyperlink" Target="consultantplus://offline/ref=193A52431F01DCD0DD75202403158EDCCA9B1BA9B093FEAC3B7B9674CAC3DCFEA0F8B48BA56BCCDF3A8F19FAC45D27C6207BA11E978B179B348810o678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2022-04-21T13:23:00Z</cp:lastPrinted>
  <dcterms:created xsi:type="dcterms:W3CDTF">2022-05-05T13:41:00Z</dcterms:created>
  <dcterms:modified xsi:type="dcterms:W3CDTF">2022-05-05T13:41:00Z</dcterms:modified>
</cp:coreProperties>
</file>