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EF" w:rsidRPr="00B04BF9" w:rsidRDefault="007414EF" w:rsidP="007C4724">
      <w:pPr>
        <w:widowControl w:val="0"/>
        <w:suppressAutoHyphens/>
        <w:autoSpaceDE w:val="0"/>
        <w:autoSpaceDN w:val="0"/>
        <w:adjustRightInd w:val="0"/>
        <w:jc w:val="center"/>
        <w:rPr>
          <w:b/>
          <w:sz w:val="28"/>
          <w:szCs w:val="28"/>
        </w:rPr>
      </w:pPr>
    </w:p>
    <w:p w:rsidR="00B04BF9" w:rsidRPr="00B04BF9" w:rsidRDefault="00B04BF9" w:rsidP="007C4724">
      <w:pPr>
        <w:widowControl w:val="0"/>
        <w:suppressAutoHyphens/>
        <w:autoSpaceDE w:val="0"/>
        <w:autoSpaceDN w:val="0"/>
        <w:adjustRightInd w:val="0"/>
        <w:jc w:val="center"/>
        <w:rPr>
          <w:b/>
          <w:sz w:val="28"/>
          <w:szCs w:val="28"/>
        </w:rPr>
      </w:pPr>
    </w:p>
    <w:p w:rsidR="00B04BF9" w:rsidRPr="00B04BF9" w:rsidRDefault="00B04BF9" w:rsidP="007C4724">
      <w:pPr>
        <w:widowControl w:val="0"/>
        <w:suppressAutoHyphens/>
        <w:autoSpaceDE w:val="0"/>
        <w:autoSpaceDN w:val="0"/>
        <w:adjustRightInd w:val="0"/>
        <w:jc w:val="center"/>
        <w:rPr>
          <w:b/>
          <w:sz w:val="28"/>
          <w:szCs w:val="28"/>
        </w:rPr>
      </w:pPr>
    </w:p>
    <w:p w:rsidR="00B04BF9" w:rsidRPr="00B04BF9" w:rsidRDefault="00B04BF9" w:rsidP="007C4724">
      <w:pPr>
        <w:widowControl w:val="0"/>
        <w:suppressAutoHyphens/>
        <w:autoSpaceDE w:val="0"/>
        <w:autoSpaceDN w:val="0"/>
        <w:adjustRightInd w:val="0"/>
        <w:jc w:val="center"/>
        <w:rPr>
          <w:b/>
          <w:sz w:val="28"/>
          <w:szCs w:val="28"/>
        </w:rPr>
      </w:pPr>
    </w:p>
    <w:p w:rsidR="00B04BF9" w:rsidRPr="00B04BF9" w:rsidRDefault="00B04BF9" w:rsidP="007C4724">
      <w:pPr>
        <w:widowControl w:val="0"/>
        <w:suppressAutoHyphens/>
        <w:autoSpaceDE w:val="0"/>
        <w:autoSpaceDN w:val="0"/>
        <w:adjustRightInd w:val="0"/>
        <w:jc w:val="center"/>
        <w:rPr>
          <w:b/>
          <w:bCs/>
          <w:sz w:val="28"/>
          <w:szCs w:val="28"/>
        </w:rPr>
      </w:pPr>
    </w:p>
    <w:p w:rsidR="007414EF" w:rsidRDefault="007414EF" w:rsidP="00B04BF9">
      <w:pPr>
        <w:widowControl w:val="0"/>
        <w:suppressAutoHyphens/>
        <w:autoSpaceDE w:val="0"/>
        <w:autoSpaceDN w:val="0"/>
        <w:adjustRightInd w:val="0"/>
        <w:jc w:val="center"/>
        <w:rPr>
          <w:b/>
          <w:bCs/>
          <w:sz w:val="28"/>
          <w:szCs w:val="28"/>
        </w:rPr>
      </w:pPr>
    </w:p>
    <w:p w:rsidR="00B04BF9" w:rsidRDefault="00B04BF9" w:rsidP="00B04BF9">
      <w:pPr>
        <w:widowControl w:val="0"/>
        <w:suppressAutoHyphens/>
        <w:autoSpaceDE w:val="0"/>
        <w:autoSpaceDN w:val="0"/>
        <w:adjustRightInd w:val="0"/>
        <w:jc w:val="center"/>
        <w:rPr>
          <w:b/>
          <w:bCs/>
          <w:sz w:val="28"/>
          <w:szCs w:val="28"/>
        </w:rPr>
      </w:pPr>
    </w:p>
    <w:p w:rsidR="00B04BF9" w:rsidRDefault="00B04BF9" w:rsidP="00B04BF9">
      <w:pPr>
        <w:widowControl w:val="0"/>
        <w:suppressAutoHyphens/>
        <w:autoSpaceDE w:val="0"/>
        <w:autoSpaceDN w:val="0"/>
        <w:adjustRightInd w:val="0"/>
        <w:jc w:val="center"/>
        <w:rPr>
          <w:b/>
          <w:bCs/>
          <w:sz w:val="28"/>
          <w:szCs w:val="28"/>
        </w:rPr>
      </w:pPr>
    </w:p>
    <w:p w:rsidR="00B04BF9" w:rsidRDefault="00B04BF9" w:rsidP="00B04BF9">
      <w:pPr>
        <w:widowControl w:val="0"/>
        <w:suppressAutoHyphens/>
        <w:autoSpaceDE w:val="0"/>
        <w:autoSpaceDN w:val="0"/>
        <w:adjustRightInd w:val="0"/>
        <w:jc w:val="center"/>
        <w:rPr>
          <w:b/>
          <w:bCs/>
          <w:sz w:val="28"/>
          <w:szCs w:val="28"/>
        </w:rPr>
      </w:pPr>
    </w:p>
    <w:p w:rsidR="00B04BF9" w:rsidRDefault="00B04BF9" w:rsidP="00B04BF9">
      <w:pPr>
        <w:widowControl w:val="0"/>
        <w:suppressAutoHyphens/>
        <w:autoSpaceDE w:val="0"/>
        <w:autoSpaceDN w:val="0"/>
        <w:adjustRightInd w:val="0"/>
        <w:jc w:val="center"/>
        <w:rPr>
          <w:b/>
          <w:bCs/>
          <w:sz w:val="28"/>
          <w:szCs w:val="28"/>
        </w:rPr>
      </w:pPr>
    </w:p>
    <w:p w:rsidR="00B04BF9" w:rsidRPr="00B04BF9" w:rsidRDefault="00B04BF9" w:rsidP="00B04BF9">
      <w:pPr>
        <w:widowControl w:val="0"/>
        <w:suppressAutoHyphens/>
        <w:autoSpaceDE w:val="0"/>
        <w:autoSpaceDN w:val="0"/>
        <w:adjustRightInd w:val="0"/>
        <w:jc w:val="center"/>
        <w:rPr>
          <w:b/>
          <w:bCs/>
          <w:sz w:val="20"/>
          <w:szCs w:val="28"/>
        </w:rPr>
      </w:pPr>
    </w:p>
    <w:p w:rsidR="00B74038" w:rsidRPr="00735A06" w:rsidRDefault="00B74038" w:rsidP="007C4724">
      <w:pPr>
        <w:jc w:val="center"/>
        <w:rPr>
          <w:b/>
          <w:sz w:val="28"/>
          <w:szCs w:val="28"/>
        </w:rPr>
      </w:pPr>
      <w:r w:rsidRPr="00735A06">
        <w:rPr>
          <w:b/>
          <w:sz w:val="28"/>
          <w:szCs w:val="28"/>
        </w:rPr>
        <w:t>О внесении изменений в государственную программу</w:t>
      </w:r>
    </w:p>
    <w:p w:rsidR="00B74038" w:rsidRPr="00735A06" w:rsidRDefault="00B74038" w:rsidP="007C4724">
      <w:pPr>
        <w:jc w:val="center"/>
        <w:rPr>
          <w:b/>
          <w:sz w:val="28"/>
          <w:szCs w:val="28"/>
        </w:rPr>
      </w:pPr>
      <w:r w:rsidRPr="00735A06">
        <w:rPr>
          <w:b/>
          <w:sz w:val="28"/>
          <w:szCs w:val="28"/>
        </w:rPr>
        <w:t>Ульяновской области «Развитие строительства и архитектуры</w:t>
      </w:r>
    </w:p>
    <w:p w:rsidR="005571ED" w:rsidRPr="00735A06" w:rsidRDefault="00B74038" w:rsidP="007C4724">
      <w:pPr>
        <w:widowControl w:val="0"/>
        <w:suppressAutoHyphens/>
        <w:autoSpaceDE w:val="0"/>
        <w:autoSpaceDN w:val="0"/>
        <w:adjustRightInd w:val="0"/>
        <w:jc w:val="center"/>
        <w:rPr>
          <w:b/>
          <w:bCs/>
          <w:sz w:val="28"/>
          <w:szCs w:val="28"/>
        </w:rPr>
      </w:pPr>
      <w:r w:rsidRPr="00735A06">
        <w:rPr>
          <w:b/>
          <w:sz w:val="28"/>
          <w:szCs w:val="28"/>
        </w:rPr>
        <w:t>в Ульяновской области» на 2014-202</w:t>
      </w:r>
      <w:r w:rsidR="007414EF" w:rsidRPr="00735A06">
        <w:rPr>
          <w:b/>
          <w:sz w:val="28"/>
          <w:szCs w:val="28"/>
        </w:rPr>
        <w:t>1</w:t>
      </w:r>
      <w:r w:rsidRPr="00735A06">
        <w:rPr>
          <w:b/>
          <w:sz w:val="28"/>
          <w:szCs w:val="28"/>
        </w:rPr>
        <w:t xml:space="preserve"> годы</w:t>
      </w:r>
    </w:p>
    <w:p w:rsidR="001852DB" w:rsidRPr="00735A06" w:rsidRDefault="001852DB" w:rsidP="007C4724">
      <w:pPr>
        <w:widowControl w:val="0"/>
        <w:suppressAutoHyphens/>
        <w:autoSpaceDE w:val="0"/>
        <w:autoSpaceDN w:val="0"/>
        <w:adjustRightInd w:val="0"/>
        <w:jc w:val="center"/>
        <w:rPr>
          <w:b/>
          <w:bCs/>
          <w:sz w:val="28"/>
          <w:szCs w:val="28"/>
        </w:rPr>
      </w:pPr>
    </w:p>
    <w:p w:rsidR="00B93250" w:rsidRPr="00735A06" w:rsidRDefault="00B93250" w:rsidP="007C4724">
      <w:pPr>
        <w:widowControl w:val="0"/>
        <w:suppressAutoHyphens/>
        <w:autoSpaceDE w:val="0"/>
        <w:autoSpaceDN w:val="0"/>
        <w:adjustRightInd w:val="0"/>
        <w:jc w:val="both"/>
        <w:rPr>
          <w:b/>
          <w:sz w:val="28"/>
          <w:szCs w:val="28"/>
        </w:rPr>
      </w:pPr>
    </w:p>
    <w:p w:rsidR="005902AA" w:rsidRPr="00735A06" w:rsidRDefault="005902AA" w:rsidP="007C4724">
      <w:pPr>
        <w:widowControl w:val="0"/>
        <w:tabs>
          <w:tab w:val="left" w:pos="426"/>
        </w:tabs>
        <w:suppressAutoHyphens/>
        <w:ind w:firstLine="709"/>
        <w:rPr>
          <w:color w:val="000000"/>
          <w:sz w:val="28"/>
          <w:szCs w:val="28"/>
        </w:rPr>
      </w:pPr>
      <w:r w:rsidRPr="00735A06">
        <w:rPr>
          <w:color w:val="000000"/>
          <w:sz w:val="28"/>
          <w:szCs w:val="28"/>
        </w:rPr>
        <w:t>Пра</w:t>
      </w:r>
      <w:r w:rsidR="007C4724">
        <w:rPr>
          <w:color w:val="000000"/>
          <w:sz w:val="28"/>
          <w:szCs w:val="28"/>
        </w:rPr>
        <w:t xml:space="preserve">вительство Ульяновской области </w:t>
      </w:r>
      <w:proofErr w:type="gramStart"/>
      <w:r w:rsidRPr="00735A06">
        <w:rPr>
          <w:color w:val="000000"/>
          <w:sz w:val="28"/>
          <w:szCs w:val="28"/>
        </w:rPr>
        <w:t>п</w:t>
      </w:r>
      <w:proofErr w:type="gramEnd"/>
      <w:r w:rsidRPr="00735A06">
        <w:rPr>
          <w:color w:val="000000"/>
          <w:sz w:val="28"/>
          <w:szCs w:val="28"/>
        </w:rPr>
        <w:t xml:space="preserve"> о с т а н о в л я е т:</w:t>
      </w:r>
    </w:p>
    <w:p w:rsidR="001B7A9B" w:rsidRPr="00B04BF9" w:rsidRDefault="005902AA" w:rsidP="007C4724">
      <w:pPr>
        <w:widowControl w:val="0"/>
        <w:tabs>
          <w:tab w:val="left" w:pos="426"/>
          <w:tab w:val="left" w:pos="993"/>
        </w:tabs>
        <w:suppressAutoHyphens/>
        <w:ind w:firstLine="709"/>
        <w:jc w:val="both"/>
        <w:rPr>
          <w:color w:val="000000"/>
          <w:sz w:val="28"/>
          <w:szCs w:val="28"/>
        </w:rPr>
      </w:pPr>
      <w:r w:rsidRPr="00B04BF9">
        <w:rPr>
          <w:color w:val="000000"/>
          <w:sz w:val="28"/>
          <w:szCs w:val="28"/>
        </w:rPr>
        <w:t>1. Утвердить</w:t>
      </w:r>
      <w:r w:rsidR="001B7A9B" w:rsidRPr="00B04BF9">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w:t>
      </w:r>
      <w:r w:rsidR="007414EF" w:rsidRPr="00B04BF9">
        <w:rPr>
          <w:sz w:val="28"/>
          <w:szCs w:val="28"/>
        </w:rPr>
        <w:t>1</w:t>
      </w:r>
      <w:r w:rsidR="001B7A9B" w:rsidRPr="00B04BF9">
        <w:rPr>
          <w:sz w:val="28"/>
          <w:szCs w:val="28"/>
        </w:rPr>
        <w:t xml:space="preserve"> годы, утверждённую постановлением Правительства </w:t>
      </w:r>
      <w:r w:rsidR="001B7A9B" w:rsidRPr="00B04BF9">
        <w:rPr>
          <w:color w:val="000000"/>
          <w:sz w:val="28"/>
          <w:szCs w:val="28"/>
        </w:rPr>
        <w:t xml:space="preserve">Ульяновской области от 11.09.2013 № 37/412-П «Об утверждении государственной программы Ульяновской области «Развитие строительства </w:t>
      </w:r>
      <w:r w:rsidR="001B7A9B" w:rsidRPr="00B04BF9">
        <w:rPr>
          <w:color w:val="000000"/>
          <w:sz w:val="28"/>
          <w:szCs w:val="28"/>
        </w:rPr>
        <w:br/>
        <w:t>и архитектуры в</w:t>
      </w:r>
      <w:r w:rsidR="001575CE" w:rsidRPr="00B04BF9">
        <w:rPr>
          <w:color w:val="000000"/>
          <w:sz w:val="28"/>
          <w:szCs w:val="28"/>
        </w:rPr>
        <w:t xml:space="preserve"> </w:t>
      </w:r>
      <w:r w:rsidR="001B7A9B" w:rsidRPr="00B04BF9">
        <w:rPr>
          <w:color w:val="000000"/>
          <w:sz w:val="28"/>
          <w:szCs w:val="28"/>
        </w:rPr>
        <w:t>Ульяновской области» на 2014-202</w:t>
      </w:r>
      <w:r w:rsidR="007414EF" w:rsidRPr="00B04BF9">
        <w:rPr>
          <w:color w:val="000000"/>
          <w:sz w:val="28"/>
          <w:szCs w:val="28"/>
        </w:rPr>
        <w:t>1</w:t>
      </w:r>
      <w:r w:rsidR="001B7A9B" w:rsidRPr="00B04BF9">
        <w:rPr>
          <w:color w:val="000000"/>
          <w:sz w:val="28"/>
          <w:szCs w:val="28"/>
        </w:rPr>
        <w:t xml:space="preserve"> годы». </w:t>
      </w:r>
    </w:p>
    <w:p w:rsidR="0010192B" w:rsidRPr="00B04BF9" w:rsidRDefault="006C0F08" w:rsidP="007C4724">
      <w:pPr>
        <w:widowControl w:val="0"/>
        <w:tabs>
          <w:tab w:val="left" w:pos="426"/>
          <w:tab w:val="left" w:pos="993"/>
        </w:tabs>
        <w:suppressAutoHyphens/>
        <w:ind w:firstLine="709"/>
        <w:jc w:val="both"/>
        <w:rPr>
          <w:bCs/>
          <w:sz w:val="28"/>
          <w:szCs w:val="28"/>
        </w:rPr>
      </w:pPr>
      <w:r w:rsidRPr="00B04BF9">
        <w:rPr>
          <w:color w:val="000000"/>
          <w:sz w:val="28"/>
          <w:szCs w:val="28"/>
        </w:rPr>
        <w:t>2</w:t>
      </w:r>
      <w:r w:rsidR="007574B5" w:rsidRPr="00B04BF9">
        <w:rPr>
          <w:color w:val="000000"/>
          <w:sz w:val="28"/>
          <w:szCs w:val="28"/>
        </w:rPr>
        <w:t>.</w:t>
      </w:r>
      <w:r w:rsidR="0010192B" w:rsidRPr="00B04BF9">
        <w:rPr>
          <w:bCs/>
          <w:sz w:val="28"/>
          <w:szCs w:val="28"/>
        </w:rPr>
        <w:t xml:space="preserve"> Финансовое обеспечение расходных обязательств, связанных </w:t>
      </w:r>
      <w:r w:rsidR="0010192B" w:rsidRPr="00B04BF9">
        <w:rPr>
          <w:bCs/>
          <w:sz w:val="28"/>
          <w:szCs w:val="28"/>
        </w:rPr>
        <w:br/>
        <w:t>с реализацией в 2018 году мероприятий государственной программы Ульяновской области «Развитие строительства и архитектуры в Ульяновской области» на 2014-202</w:t>
      </w:r>
      <w:r w:rsidR="00AF5E5D" w:rsidRPr="00B04BF9">
        <w:rPr>
          <w:bCs/>
          <w:sz w:val="28"/>
          <w:szCs w:val="28"/>
        </w:rPr>
        <w:t>1</w:t>
      </w:r>
      <w:r w:rsidR="0010192B" w:rsidRPr="00B04BF9">
        <w:rPr>
          <w:bCs/>
          <w:sz w:val="28"/>
          <w:szCs w:val="28"/>
        </w:rPr>
        <w:t xml:space="preserve"> годы (в редакции настоящего постановления), осуществлять за счёт </w:t>
      </w:r>
      <w:r w:rsidR="00AF5E5D" w:rsidRPr="00B04BF9">
        <w:rPr>
          <w:bCs/>
          <w:sz w:val="28"/>
          <w:szCs w:val="28"/>
        </w:rPr>
        <w:t xml:space="preserve">перераспределения бюджетных ассигнований областного бюджета Ульяновской </w:t>
      </w:r>
      <w:r w:rsidR="00AF5E5D" w:rsidRPr="00B04BF9">
        <w:rPr>
          <w:color w:val="000000"/>
          <w:sz w:val="28"/>
          <w:szCs w:val="28"/>
        </w:rPr>
        <w:t>области на финансовое обеспечение реализации государственной программы Ульяновской области «Развитие и модернизация образования в Ульяновской области» на 2014-202</w:t>
      </w:r>
      <w:r w:rsidR="00600CBD" w:rsidRPr="00B04BF9">
        <w:rPr>
          <w:color w:val="000000"/>
          <w:sz w:val="28"/>
          <w:szCs w:val="28"/>
        </w:rPr>
        <w:t>1</w:t>
      </w:r>
      <w:r w:rsidR="00AF5E5D" w:rsidRPr="00B04BF9">
        <w:rPr>
          <w:color w:val="000000"/>
          <w:sz w:val="28"/>
          <w:szCs w:val="28"/>
        </w:rPr>
        <w:t xml:space="preserve"> годы</w:t>
      </w:r>
      <w:r w:rsidR="00BC22CB" w:rsidRPr="00B04BF9">
        <w:rPr>
          <w:color w:val="000000"/>
          <w:sz w:val="28"/>
          <w:szCs w:val="28"/>
        </w:rPr>
        <w:t xml:space="preserve"> и субвенций, предоставляемых муниципальным образованиям Ульяновской области</w:t>
      </w:r>
      <w:r w:rsidR="0010192B" w:rsidRPr="00B04BF9">
        <w:rPr>
          <w:bCs/>
          <w:sz w:val="28"/>
          <w:szCs w:val="28"/>
        </w:rPr>
        <w:t>.</w:t>
      </w:r>
    </w:p>
    <w:p w:rsidR="005902AA" w:rsidRPr="00B04BF9" w:rsidRDefault="006C0F08" w:rsidP="007C4724">
      <w:pPr>
        <w:widowControl w:val="0"/>
        <w:tabs>
          <w:tab w:val="left" w:pos="426"/>
          <w:tab w:val="left" w:pos="993"/>
        </w:tabs>
        <w:suppressAutoHyphens/>
        <w:ind w:firstLine="709"/>
        <w:jc w:val="both"/>
        <w:rPr>
          <w:spacing w:val="4"/>
          <w:sz w:val="28"/>
          <w:szCs w:val="28"/>
        </w:rPr>
      </w:pPr>
      <w:r w:rsidRPr="00B04BF9">
        <w:rPr>
          <w:color w:val="000000"/>
          <w:spacing w:val="4"/>
          <w:sz w:val="28"/>
          <w:szCs w:val="28"/>
        </w:rPr>
        <w:t>3</w:t>
      </w:r>
      <w:r w:rsidR="005902AA" w:rsidRPr="00B04BF9">
        <w:rPr>
          <w:color w:val="000000"/>
          <w:spacing w:val="4"/>
          <w:sz w:val="28"/>
          <w:szCs w:val="28"/>
        </w:rPr>
        <w:t>. </w:t>
      </w:r>
      <w:proofErr w:type="gramStart"/>
      <w:r w:rsidR="0010192B" w:rsidRPr="00B04BF9">
        <w:rPr>
          <w:bCs/>
          <w:spacing w:val="4"/>
          <w:sz w:val="28"/>
          <w:szCs w:val="28"/>
        </w:rPr>
        <w:t>Настоящее</w:t>
      </w:r>
      <w:r w:rsidR="0010192B" w:rsidRPr="00B04BF9">
        <w:rPr>
          <w:spacing w:val="4"/>
          <w:sz w:val="28"/>
          <w:szCs w:val="28"/>
        </w:rPr>
        <w:t xml:space="preserve"> постановление вступает в силу на следующий день после дня его официального опубликования</w:t>
      </w:r>
      <w:r w:rsidR="00AF5E5D" w:rsidRPr="00B04BF9">
        <w:rPr>
          <w:color w:val="000000"/>
          <w:spacing w:val="4"/>
          <w:sz w:val="28"/>
          <w:szCs w:val="28"/>
        </w:rPr>
        <w:t>, за исключением подпункт</w:t>
      </w:r>
      <w:r w:rsidR="00735A06" w:rsidRPr="00B04BF9">
        <w:rPr>
          <w:color w:val="000000"/>
          <w:spacing w:val="4"/>
          <w:sz w:val="28"/>
          <w:szCs w:val="28"/>
        </w:rPr>
        <w:t>ов</w:t>
      </w:r>
      <w:r w:rsidR="00AF5E5D" w:rsidRPr="00B04BF9">
        <w:rPr>
          <w:color w:val="000000"/>
          <w:spacing w:val="4"/>
          <w:sz w:val="28"/>
          <w:szCs w:val="28"/>
        </w:rPr>
        <w:t xml:space="preserve"> 1</w:t>
      </w:r>
      <w:r w:rsidR="00735A06" w:rsidRPr="00B04BF9">
        <w:rPr>
          <w:color w:val="000000"/>
          <w:spacing w:val="4"/>
          <w:sz w:val="28"/>
          <w:szCs w:val="28"/>
        </w:rPr>
        <w:t xml:space="preserve"> и 2</w:t>
      </w:r>
      <w:r w:rsidR="00AF5E5D" w:rsidRPr="00B04BF9">
        <w:rPr>
          <w:color w:val="000000"/>
          <w:spacing w:val="4"/>
          <w:sz w:val="28"/>
          <w:szCs w:val="28"/>
        </w:rPr>
        <w:t xml:space="preserve"> </w:t>
      </w:r>
      <w:r w:rsidR="00AF5E5D" w:rsidRPr="00B04BF9">
        <w:rPr>
          <w:color w:val="000000"/>
          <w:sz w:val="28"/>
          <w:szCs w:val="28"/>
        </w:rPr>
        <w:t xml:space="preserve">пункта 1, </w:t>
      </w:r>
      <w:r w:rsidR="00735A06" w:rsidRPr="00B04BF9">
        <w:rPr>
          <w:color w:val="000000"/>
          <w:sz w:val="28"/>
          <w:szCs w:val="28"/>
        </w:rPr>
        <w:t>пункта 2, подпункта 1 пункта 4, пунктов 5 и 6, подпункта 3 пункта 8,</w:t>
      </w:r>
      <w:r w:rsidR="00735A06" w:rsidRPr="00B04BF9">
        <w:rPr>
          <w:color w:val="000000"/>
          <w:spacing w:val="4"/>
          <w:sz w:val="28"/>
          <w:szCs w:val="28"/>
        </w:rPr>
        <w:t xml:space="preserve"> пунктов 10-16 </w:t>
      </w:r>
      <w:r w:rsidR="00EE49AF" w:rsidRPr="00B04BF9">
        <w:rPr>
          <w:color w:val="000000"/>
          <w:spacing w:val="4"/>
          <w:sz w:val="28"/>
          <w:szCs w:val="28"/>
        </w:rPr>
        <w:t>изменений</w:t>
      </w:r>
      <w:r w:rsidR="00B108D6" w:rsidRPr="00B04BF9">
        <w:rPr>
          <w:b/>
          <w:spacing w:val="4"/>
          <w:sz w:val="28"/>
          <w:szCs w:val="28"/>
        </w:rPr>
        <w:t xml:space="preserve"> </w:t>
      </w:r>
      <w:r w:rsidR="00B108D6" w:rsidRPr="00B04BF9">
        <w:rPr>
          <w:bCs/>
          <w:spacing w:val="4"/>
          <w:sz w:val="28"/>
          <w:szCs w:val="28"/>
        </w:rPr>
        <w:t xml:space="preserve">в государственную программу Ульяновской области «Развитие строительства и архитектуры в Ульяновской области» </w:t>
      </w:r>
      <w:r w:rsidR="00B04BF9">
        <w:rPr>
          <w:bCs/>
          <w:spacing w:val="4"/>
          <w:sz w:val="28"/>
          <w:szCs w:val="28"/>
        </w:rPr>
        <w:br/>
      </w:r>
      <w:r w:rsidR="00B108D6" w:rsidRPr="00B04BF9">
        <w:rPr>
          <w:bCs/>
          <w:spacing w:val="4"/>
          <w:sz w:val="28"/>
          <w:szCs w:val="28"/>
        </w:rPr>
        <w:t>на 2014-2021 годы</w:t>
      </w:r>
      <w:r w:rsidR="00EE49AF" w:rsidRPr="00B04BF9">
        <w:rPr>
          <w:color w:val="000000"/>
          <w:spacing w:val="4"/>
          <w:sz w:val="28"/>
          <w:szCs w:val="28"/>
        </w:rPr>
        <w:t>, утверждаемых настоящим постановлением, которые вступают в силу</w:t>
      </w:r>
      <w:proofErr w:type="gramEnd"/>
      <w:r w:rsidR="00EE49AF" w:rsidRPr="00B04BF9">
        <w:rPr>
          <w:color w:val="000000"/>
          <w:spacing w:val="4"/>
          <w:sz w:val="28"/>
          <w:szCs w:val="28"/>
        </w:rPr>
        <w:t xml:space="preserve"> 1 января 2019 года</w:t>
      </w:r>
      <w:r w:rsidR="0010192B" w:rsidRPr="00B04BF9">
        <w:rPr>
          <w:spacing w:val="4"/>
          <w:sz w:val="28"/>
          <w:szCs w:val="28"/>
        </w:rPr>
        <w:t>.</w:t>
      </w:r>
    </w:p>
    <w:p w:rsidR="005902AA" w:rsidRPr="00735A06" w:rsidRDefault="005902AA" w:rsidP="007C4724">
      <w:pPr>
        <w:jc w:val="both"/>
        <w:rPr>
          <w:color w:val="000000"/>
          <w:sz w:val="28"/>
          <w:szCs w:val="28"/>
        </w:rPr>
      </w:pPr>
    </w:p>
    <w:p w:rsidR="005902AA" w:rsidRPr="00735A06" w:rsidRDefault="005902AA" w:rsidP="007C4724">
      <w:pPr>
        <w:rPr>
          <w:color w:val="000000"/>
          <w:sz w:val="28"/>
          <w:szCs w:val="28"/>
        </w:rPr>
      </w:pPr>
    </w:p>
    <w:p w:rsidR="00BC22CB" w:rsidRPr="00735A06" w:rsidRDefault="00BC22CB" w:rsidP="007C4724">
      <w:pPr>
        <w:rPr>
          <w:color w:val="000000"/>
          <w:sz w:val="28"/>
          <w:szCs w:val="28"/>
        </w:rPr>
      </w:pPr>
    </w:p>
    <w:p w:rsidR="005902AA" w:rsidRPr="00735A06" w:rsidRDefault="005902AA" w:rsidP="007C4724">
      <w:pPr>
        <w:rPr>
          <w:color w:val="000000"/>
          <w:sz w:val="28"/>
          <w:szCs w:val="28"/>
        </w:rPr>
      </w:pPr>
      <w:r w:rsidRPr="00735A06">
        <w:rPr>
          <w:color w:val="000000"/>
          <w:sz w:val="28"/>
          <w:szCs w:val="28"/>
        </w:rPr>
        <w:t>Председатель</w:t>
      </w:r>
    </w:p>
    <w:p w:rsidR="005902AA" w:rsidRPr="00735A06" w:rsidRDefault="005902AA" w:rsidP="007C4724">
      <w:pPr>
        <w:rPr>
          <w:color w:val="000000"/>
          <w:sz w:val="28"/>
          <w:szCs w:val="28"/>
        </w:rPr>
        <w:sectPr w:rsidR="005902AA" w:rsidRPr="00735A06" w:rsidSect="00B04BF9">
          <w:headerReference w:type="default" r:id="rId9"/>
          <w:footerReference w:type="first" r:id="rId10"/>
          <w:pgSz w:w="11906" w:h="16838" w:code="9"/>
          <w:pgMar w:top="1134" w:right="567" w:bottom="1134" w:left="1701" w:header="709" w:footer="709" w:gutter="0"/>
          <w:pgNumType w:start="1"/>
          <w:cols w:space="708"/>
          <w:titlePg/>
          <w:docGrid w:linePitch="360"/>
        </w:sectPr>
      </w:pPr>
      <w:r w:rsidRPr="00735A06">
        <w:rPr>
          <w:color w:val="000000"/>
          <w:sz w:val="28"/>
          <w:szCs w:val="28"/>
        </w:rPr>
        <w:t>Правительства области</w:t>
      </w:r>
      <w:r w:rsidRPr="00735A06">
        <w:rPr>
          <w:color w:val="000000"/>
          <w:sz w:val="28"/>
          <w:szCs w:val="28"/>
        </w:rPr>
        <w:tab/>
      </w:r>
      <w:r w:rsidRPr="00735A06">
        <w:rPr>
          <w:color w:val="000000"/>
          <w:sz w:val="28"/>
          <w:szCs w:val="28"/>
        </w:rPr>
        <w:tab/>
        <w:t xml:space="preserve">                                                              </w:t>
      </w:r>
      <w:proofErr w:type="spellStart"/>
      <w:r w:rsidRPr="00735A06">
        <w:rPr>
          <w:color w:val="000000"/>
          <w:sz w:val="28"/>
          <w:szCs w:val="28"/>
        </w:rPr>
        <w:t>А.А.Смекалин</w:t>
      </w:r>
      <w:proofErr w:type="spellEnd"/>
    </w:p>
    <w:p w:rsidR="00E95D02" w:rsidRPr="00735A06" w:rsidRDefault="00E95D02" w:rsidP="0063540C">
      <w:pPr>
        <w:spacing w:line="235" w:lineRule="auto"/>
        <w:ind w:left="5670"/>
        <w:jc w:val="center"/>
        <w:rPr>
          <w:sz w:val="28"/>
          <w:szCs w:val="28"/>
        </w:rPr>
      </w:pPr>
      <w:r w:rsidRPr="00735A06">
        <w:rPr>
          <w:sz w:val="28"/>
          <w:szCs w:val="28"/>
        </w:rPr>
        <w:lastRenderedPageBreak/>
        <w:t>УТВЕРЖДЕНЫ</w:t>
      </w:r>
    </w:p>
    <w:p w:rsidR="00E95D02" w:rsidRPr="00735A06" w:rsidRDefault="00E95D02" w:rsidP="0063540C">
      <w:pPr>
        <w:spacing w:line="235" w:lineRule="auto"/>
        <w:ind w:left="5670"/>
        <w:jc w:val="center"/>
        <w:rPr>
          <w:sz w:val="28"/>
          <w:szCs w:val="28"/>
        </w:rPr>
      </w:pPr>
    </w:p>
    <w:p w:rsidR="00E95D02" w:rsidRPr="00735A06" w:rsidRDefault="00E95D02" w:rsidP="0063540C">
      <w:pPr>
        <w:spacing w:line="235" w:lineRule="auto"/>
        <w:ind w:left="5670"/>
        <w:jc w:val="center"/>
        <w:rPr>
          <w:sz w:val="28"/>
          <w:szCs w:val="28"/>
        </w:rPr>
      </w:pPr>
      <w:r w:rsidRPr="00735A06">
        <w:rPr>
          <w:sz w:val="28"/>
          <w:szCs w:val="28"/>
        </w:rPr>
        <w:t>постановлением Правительства</w:t>
      </w:r>
    </w:p>
    <w:p w:rsidR="00E95D02" w:rsidRPr="00735A06" w:rsidRDefault="00E95D02" w:rsidP="0063540C">
      <w:pPr>
        <w:spacing w:line="235" w:lineRule="auto"/>
        <w:ind w:left="5670"/>
        <w:jc w:val="center"/>
        <w:rPr>
          <w:sz w:val="28"/>
          <w:szCs w:val="28"/>
        </w:rPr>
      </w:pPr>
      <w:r w:rsidRPr="00735A06">
        <w:rPr>
          <w:sz w:val="28"/>
          <w:szCs w:val="28"/>
        </w:rPr>
        <w:t>Ульяновской области</w:t>
      </w:r>
    </w:p>
    <w:p w:rsidR="005902AA" w:rsidRPr="00735A06" w:rsidRDefault="005902AA" w:rsidP="0063540C">
      <w:pPr>
        <w:widowControl w:val="0"/>
        <w:suppressAutoHyphens/>
        <w:autoSpaceDE w:val="0"/>
        <w:autoSpaceDN w:val="0"/>
        <w:adjustRightInd w:val="0"/>
        <w:spacing w:line="235" w:lineRule="auto"/>
        <w:ind w:left="5670"/>
        <w:jc w:val="both"/>
        <w:rPr>
          <w:sz w:val="28"/>
          <w:szCs w:val="28"/>
        </w:rPr>
      </w:pPr>
    </w:p>
    <w:p w:rsidR="00E95D02" w:rsidRPr="00735A06" w:rsidRDefault="00E95D02" w:rsidP="007C4724">
      <w:pPr>
        <w:widowControl w:val="0"/>
        <w:suppressAutoHyphens/>
        <w:autoSpaceDE w:val="0"/>
        <w:autoSpaceDN w:val="0"/>
        <w:adjustRightInd w:val="0"/>
        <w:spacing w:line="235" w:lineRule="auto"/>
        <w:jc w:val="both"/>
        <w:rPr>
          <w:sz w:val="28"/>
          <w:szCs w:val="28"/>
        </w:rPr>
      </w:pPr>
    </w:p>
    <w:p w:rsidR="00E95D02" w:rsidRPr="00735A06" w:rsidRDefault="00E95D02" w:rsidP="007C4724">
      <w:pPr>
        <w:widowControl w:val="0"/>
        <w:suppressAutoHyphens/>
        <w:autoSpaceDE w:val="0"/>
        <w:autoSpaceDN w:val="0"/>
        <w:adjustRightInd w:val="0"/>
        <w:spacing w:line="235" w:lineRule="auto"/>
        <w:jc w:val="both"/>
        <w:rPr>
          <w:sz w:val="28"/>
          <w:szCs w:val="28"/>
        </w:rPr>
      </w:pPr>
    </w:p>
    <w:p w:rsidR="00E95D02" w:rsidRPr="00735A06" w:rsidRDefault="00E95D02" w:rsidP="007C4724">
      <w:pPr>
        <w:widowControl w:val="0"/>
        <w:suppressAutoHyphens/>
        <w:autoSpaceDE w:val="0"/>
        <w:autoSpaceDN w:val="0"/>
        <w:adjustRightInd w:val="0"/>
        <w:spacing w:line="235" w:lineRule="auto"/>
        <w:jc w:val="both"/>
        <w:rPr>
          <w:sz w:val="28"/>
          <w:szCs w:val="28"/>
        </w:rPr>
      </w:pPr>
    </w:p>
    <w:p w:rsidR="00E95D02" w:rsidRPr="00735A06" w:rsidRDefault="00E95D02" w:rsidP="007C4724">
      <w:pPr>
        <w:spacing w:line="235" w:lineRule="auto"/>
        <w:jc w:val="center"/>
        <w:rPr>
          <w:b/>
          <w:sz w:val="28"/>
          <w:szCs w:val="28"/>
        </w:rPr>
      </w:pPr>
      <w:r w:rsidRPr="00735A06">
        <w:rPr>
          <w:b/>
          <w:sz w:val="28"/>
          <w:szCs w:val="28"/>
        </w:rPr>
        <w:t>ИЗМЕНЕНИЯ</w:t>
      </w:r>
    </w:p>
    <w:p w:rsidR="00E95D02" w:rsidRPr="00735A06" w:rsidRDefault="00E95D02" w:rsidP="007C4724">
      <w:pPr>
        <w:spacing w:line="235" w:lineRule="auto"/>
        <w:jc w:val="center"/>
        <w:rPr>
          <w:b/>
          <w:sz w:val="28"/>
          <w:szCs w:val="28"/>
        </w:rPr>
      </w:pPr>
      <w:r w:rsidRPr="00735A06">
        <w:rPr>
          <w:b/>
          <w:sz w:val="28"/>
          <w:szCs w:val="28"/>
        </w:rPr>
        <w:t>в государственную программу Ульяновской области</w:t>
      </w:r>
    </w:p>
    <w:p w:rsidR="00E95D02" w:rsidRPr="00735A06" w:rsidRDefault="00E95D02" w:rsidP="007C4724">
      <w:pPr>
        <w:spacing w:line="235" w:lineRule="auto"/>
        <w:jc w:val="center"/>
        <w:rPr>
          <w:b/>
          <w:sz w:val="28"/>
          <w:szCs w:val="28"/>
        </w:rPr>
      </w:pPr>
      <w:r w:rsidRPr="00735A06">
        <w:rPr>
          <w:b/>
          <w:sz w:val="28"/>
          <w:szCs w:val="28"/>
        </w:rPr>
        <w:t>«Развитие строительства и архитектуры в Ульяновской области»</w:t>
      </w:r>
    </w:p>
    <w:p w:rsidR="00E95D02" w:rsidRPr="00735A06" w:rsidRDefault="00E95D02" w:rsidP="007C4724">
      <w:pPr>
        <w:spacing w:line="235" w:lineRule="auto"/>
        <w:jc w:val="center"/>
        <w:rPr>
          <w:b/>
          <w:sz w:val="28"/>
          <w:szCs w:val="28"/>
        </w:rPr>
      </w:pPr>
      <w:r w:rsidRPr="00735A06">
        <w:rPr>
          <w:b/>
          <w:sz w:val="28"/>
          <w:szCs w:val="28"/>
        </w:rPr>
        <w:t>на 2014-202</w:t>
      </w:r>
      <w:r w:rsidR="003E29AC" w:rsidRPr="00735A06">
        <w:rPr>
          <w:b/>
          <w:sz w:val="28"/>
          <w:szCs w:val="28"/>
        </w:rPr>
        <w:t>1</w:t>
      </w:r>
      <w:r w:rsidRPr="00735A06">
        <w:rPr>
          <w:b/>
          <w:sz w:val="28"/>
          <w:szCs w:val="28"/>
        </w:rPr>
        <w:t xml:space="preserve"> годы</w:t>
      </w:r>
    </w:p>
    <w:p w:rsidR="00E95D02" w:rsidRPr="00735A06" w:rsidRDefault="00E95D02" w:rsidP="007C4724">
      <w:pPr>
        <w:widowControl w:val="0"/>
        <w:suppressAutoHyphens/>
        <w:autoSpaceDE w:val="0"/>
        <w:autoSpaceDN w:val="0"/>
        <w:adjustRightInd w:val="0"/>
        <w:spacing w:line="235" w:lineRule="auto"/>
        <w:ind w:firstLine="709"/>
        <w:jc w:val="both"/>
        <w:rPr>
          <w:sz w:val="28"/>
          <w:szCs w:val="28"/>
        </w:rPr>
      </w:pPr>
    </w:p>
    <w:p w:rsidR="00CF0329" w:rsidRPr="00735A06" w:rsidRDefault="00953550" w:rsidP="007C4724">
      <w:pPr>
        <w:suppressAutoHyphens/>
        <w:autoSpaceDE w:val="0"/>
        <w:autoSpaceDN w:val="0"/>
        <w:adjustRightInd w:val="0"/>
        <w:spacing w:line="235" w:lineRule="auto"/>
        <w:ind w:firstLine="709"/>
        <w:jc w:val="both"/>
        <w:rPr>
          <w:sz w:val="28"/>
          <w:szCs w:val="28"/>
        </w:rPr>
      </w:pPr>
      <w:r w:rsidRPr="00735A06">
        <w:rPr>
          <w:sz w:val="28"/>
          <w:szCs w:val="28"/>
        </w:rPr>
        <w:t xml:space="preserve">1. </w:t>
      </w:r>
      <w:r w:rsidR="00305974" w:rsidRPr="00735A06">
        <w:rPr>
          <w:sz w:val="28"/>
          <w:szCs w:val="28"/>
        </w:rPr>
        <w:t>В</w:t>
      </w:r>
      <w:r w:rsidR="00252EC4" w:rsidRPr="00735A06">
        <w:rPr>
          <w:sz w:val="28"/>
          <w:szCs w:val="28"/>
        </w:rPr>
        <w:t xml:space="preserve"> паспорте:</w:t>
      </w:r>
    </w:p>
    <w:p w:rsidR="00A05113" w:rsidRPr="00735A06" w:rsidRDefault="00953550" w:rsidP="007C4724">
      <w:pPr>
        <w:suppressAutoHyphens/>
        <w:autoSpaceDE w:val="0"/>
        <w:autoSpaceDN w:val="0"/>
        <w:adjustRightInd w:val="0"/>
        <w:spacing w:line="235" w:lineRule="auto"/>
        <w:ind w:firstLine="709"/>
        <w:jc w:val="both"/>
        <w:rPr>
          <w:sz w:val="28"/>
          <w:szCs w:val="28"/>
        </w:rPr>
      </w:pPr>
      <w:r w:rsidRPr="00735A06">
        <w:rPr>
          <w:sz w:val="28"/>
          <w:szCs w:val="28"/>
        </w:rPr>
        <w:t xml:space="preserve">1) </w:t>
      </w:r>
      <w:r w:rsidR="00A05113" w:rsidRPr="00735A06">
        <w:rPr>
          <w:sz w:val="28"/>
          <w:szCs w:val="28"/>
        </w:rPr>
        <w:t xml:space="preserve">в строке </w:t>
      </w:r>
      <w:r w:rsidR="00A72525" w:rsidRPr="00735A06">
        <w:rPr>
          <w:sz w:val="28"/>
          <w:szCs w:val="28"/>
        </w:rPr>
        <w:t>«</w:t>
      </w:r>
      <w:r w:rsidR="00A05113" w:rsidRPr="00735A06">
        <w:rPr>
          <w:sz w:val="28"/>
          <w:szCs w:val="28"/>
        </w:rPr>
        <w:t>Государственный заказчик государственной программы (государственный заказчик – координатор государственной программы)</w:t>
      </w:r>
      <w:r w:rsidR="00A72525" w:rsidRPr="00735A06">
        <w:rPr>
          <w:sz w:val="28"/>
          <w:szCs w:val="28"/>
        </w:rPr>
        <w:t>»</w:t>
      </w:r>
      <w:r w:rsidR="00A05113" w:rsidRPr="00735A06">
        <w:rPr>
          <w:sz w:val="28"/>
          <w:szCs w:val="28"/>
        </w:rPr>
        <w:t xml:space="preserve"> слова «промышленности, строительства, жилищно-коммунального комплекса </w:t>
      </w:r>
      <w:r w:rsidR="00A05113" w:rsidRPr="00735A06">
        <w:rPr>
          <w:sz w:val="28"/>
          <w:szCs w:val="28"/>
        </w:rPr>
        <w:br/>
        <w:t>и транспорта» заменить словами «строительства и архитектуры»;</w:t>
      </w:r>
    </w:p>
    <w:p w:rsidR="000D6097" w:rsidRPr="00735A06" w:rsidRDefault="000D6097" w:rsidP="007C4724">
      <w:pPr>
        <w:suppressAutoHyphens/>
        <w:autoSpaceDE w:val="0"/>
        <w:autoSpaceDN w:val="0"/>
        <w:adjustRightInd w:val="0"/>
        <w:spacing w:line="235" w:lineRule="auto"/>
        <w:ind w:firstLine="709"/>
        <w:jc w:val="both"/>
        <w:rPr>
          <w:sz w:val="28"/>
          <w:szCs w:val="28"/>
        </w:rPr>
      </w:pPr>
      <w:r w:rsidRPr="00735A06">
        <w:rPr>
          <w:sz w:val="28"/>
          <w:szCs w:val="28"/>
        </w:rPr>
        <w:t xml:space="preserve">2) строку «Соисполнители государственной программы» изложить </w:t>
      </w:r>
      <w:r w:rsidRPr="00735A06">
        <w:rPr>
          <w:sz w:val="28"/>
          <w:szCs w:val="28"/>
        </w:rPr>
        <w:br/>
        <w:t>в следующей редакции:</w:t>
      </w:r>
    </w:p>
    <w:tbl>
      <w:tblPr>
        <w:tblW w:w="4921" w:type="pct"/>
        <w:tblInd w:w="150" w:type="dxa"/>
        <w:tblLayout w:type="fixed"/>
        <w:tblCellMar>
          <w:top w:w="75" w:type="dxa"/>
          <w:left w:w="150" w:type="dxa"/>
          <w:bottom w:w="75" w:type="dxa"/>
          <w:right w:w="150" w:type="dxa"/>
        </w:tblCellMar>
        <w:tblLook w:val="04A0" w:firstRow="1" w:lastRow="0" w:firstColumn="1" w:lastColumn="0" w:noHBand="0" w:noVBand="1"/>
      </w:tblPr>
      <w:tblGrid>
        <w:gridCol w:w="3403"/>
        <w:gridCol w:w="329"/>
        <w:gridCol w:w="6049"/>
      </w:tblGrid>
      <w:tr w:rsidR="007C4724" w:rsidRPr="00735A06" w:rsidTr="007C4724">
        <w:trPr>
          <w:trHeight w:val="925"/>
        </w:trPr>
        <w:tc>
          <w:tcPr>
            <w:tcW w:w="1740" w:type="pct"/>
            <w:tcMar>
              <w:top w:w="0" w:type="dxa"/>
              <w:bottom w:w="0" w:type="dxa"/>
            </w:tcMar>
            <w:hideMark/>
          </w:tcPr>
          <w:p w:rsidR="007C4724" w:rsidRPr="00735A06" w:rsidRDefault="007C4724" w:rsidP="007C4724">
            <w:pPr>
              <w:autoSpaceDE w:val="0"/>
              <w:autoSpaceDN w:val="0"/>
              <w:adjustRightInd w:val="0"/>
              <w:spacing w:line="235" w:lineRule="auto"/>
              <w:ind w:left="-122"/>
              <w:jc w:val="both"/>
              <w:rPr>
                <w:spacing w:val="-4"/>
                <w:sz w:val="28"/>
                <w:szCs w:val="28"/>
              </w:rPr>
            </w:pPr>
            <w:r w:rsidRPr="00735A06">
              <w:rPr>
                <w:spacing w:val="-4"/>
                <w:sz w:val="28"/>
                <w:szCs w:val="28"/>
              </w:rPr>
              <w:t>«Соисполнители</w:t>
            </w:r>
          </w:p>
          <w:p w:rsidR="007C4724" w:rsidRPr="00735A06" w:rsidRDefault="007C4724" w:rsidP="007C4724">
            <w:pPr>
              <w:autoSpaceDE w:val="0"/>
              <w:autoSpaceDN w:val="0"/>
              <w:adjustRightInd w:val="0"/>
              <w:spacing w:line="235" w:lineRule="auto"/>
              <w:ind w:left="-122"/>
              <w:jc w:val="both"/>
              <w:rPr>
                <w:spacing w:val="-4"/>
                <w:sz w:val="28"/>
                <w:szCs w:val="28"/>
              </w:rPr>
            </w:pPr>
            <w:r w:rsidRPr="00735A06">
              <w:rPr>
                <w:spacing w:val="-4"/>
                <w:sz w:val="28"/>
                <w:szCs w:val="28"/>
              </w:rPr>
              <w:t xml:space="preserve">государственной </w:t>
            </w:r>
          </w:p>
          <w:p w:rsidR="007C4724" w:rsidRPr="00735A06" w:rsidRDefault="007C4724" w:rsidP="007C4724">
            <w:pPr>
              <w:autoSpaceDE w:val="0"/>
              <w:autoSpaceDN w:val="0"/>
              <w:adjustRightInd w:val="0"/>
              <w:spacing w:line="235" w:lineRule="auto"/>
              <w:ind w:left="-122"/>
              <w:jc w:val="both"/>
              <w:rPr>
                <w:spacing w:val="-4"/>
                <w:sz w:val="28"/>
                <w:szCs w:val="28"/>
              </w:rPr>
            </w:pPr>
            <w:r w:rsidRPr="00735A06">
              <w:rPr>
                <w:spacing w:val="-4"/>
                <w:sz w:val="28"/>
                <w:szCs w:val="28"/>
              </w:rPr>
              <w:t xml:space="preserve">программы </w:t>
            </w:r>
          </w:p>
        </w:tc>
        <w:tc>
          <w:tcPr>
            <w:tcW w:w="168" w:type="pct"/>
            <w:tcMar>
              <w:top w:w="0" w:type="dxa"/>
              <w:bottom w:w="0" w:type="dxa"/>
            </w:tcMar>
            <w:hideMark/>
          </w:tcPr>
          <w:p w:rsidR="007C4724" w:rsidRPr="00735A06" w:rsidRDefault="007C4724" w:rsidP="007C4724">
            <w:pPr>
              <w:autoSpaceDE w:val="0"/>
              <w:autoSpaceDN w:val="0"/>
              <w:adjustRightInd w:val="0"/>
              <w:spacing w:line="235" w:lineRule="auto"/>
              <w:ind w:left="-119" w:right="-141"/>
              <w:jc w:val="center"/>
              <w:rPr>
                <w:spacing w:val="-4"/>
                <w:sz w:val="28"/>
                <w:szCs w:val="28"/>
              </w:rPr>
            </w:pPr>
            <w:r w:rsidRPr="00735A06">
              <w:rPr>
                <w:spacing w:val="-4"/>
                <w:sz w:val="28"/>
                <w:szCs w:val="28"/>
              </w:rPr>
              <w:t>–</w:t>
            </w:r>
          </w:p>
        </w:tc>
        <w:tc>
          <w:tcPr>
            <w:tcW w:w="3093" w:type="pct"/>
            <w:tcMar>
              <w:top w:w="0" w:type="dxa"/>
              <w:bottom w:w="0" w:type="dxa"/>
            </w:tcMar>
            <w:hideMark/>
          </w:tcPr>
          <w:p w:rsidR="007C4724" w:rsidRPr="00735A06" w:rsidRDefault="007C4724" w:rsidP="007C4724">
            <w:pPr>
              <w:autoSpaceDE w:val="0"/>
              <w:autoSpaceDN w:val="0"/>
              <w:adjustRightInd w:val="0"/>
              <w:spacing w:line="235" w:lineRule="auto"/>
              <w:jc w:val="both"/>
              <w:rPr>
                <w:spacing w:val="-4"/>
                <w:sz w:val="18"/>
                <w:szCs w:val="28"/>
              </w:rPr>
            </w:pPr>
            <w:r w:rsidRPr="00735A06">
              <w:rPr>
                <w:sz w:val="28"/>
                <w:szCs w:val="28"/>
              </w:rPr>
              <w:t>Министерство семейной, демографической п</w:t>
            </w:r>
            <w:r w:rsidRPr="00735A06">
              <w:rPr>
                <w:sz w:val="28"/>
                <w:szCs w:val="28"/>
              </w:rPr>
              <w:t>о</w:t>
            </w:r>
            <w:r w:rsidRPr="00735A06">
              <w:rPr>
                <w:sz w:val="28"/>
                <w:szCs w:val="28"/>
              </w:rPr>
              <w:t>литики и социального благополучия</w:t>
            </w:r>
            <w:r>
              <w:rPr>
                <w:sz w:val="28"/>
                <w:szCs w:val="28"/>
              </w:rPr>
              <w:t xml:space="preserve"> </w:t>
            </w:r>
            <w:r w:rsidRPr="00735A06">
              <w:rPr>
                <w:sz w:val="28"/>
                <w:szCs w:val="28"/>
              </w:rPr>
              <w:t>Ульяно</w:t>
            </w:r>
            <w:r w:rsidRPr="00735A06">
              <w:rPr>
                <w:sz w:val="28"/>
                <w:szCs w:val="28"/>
              </w:rPr>
              <w:t>в</w:t>
            </w:r>
            <w:r w:rsidRPr="00735A06">
              <w:rPr>
                <w:sz w:val="28"/>
                <w:szCs w:val="28"/>
              </w:rPr>
              <w:t>ской области</w:t>
            </w:r>
            <w:proofErr w:type="gramStart"/>
            <w:r w:rsidRPr="00735A06">
              <w:rPr>
                <w:spacing w:val="-4"/>
                <w:sz w:val="28"/>
                <w:szCs w:val="28"/>
              </w:rPr>
              <w:t>.»;</w:t>
            </w:r>
            <w:proofErr w:type="gramEnd"/>
          </w:p>
        </w:tc>
      </w:tr>
    </w:tbl>
    <w:p w:rsidR="00953550" w:rsidRPr="00735A06" w:rsidRDefault="00247207" w:rsidP="007C4724">
      <w:pPr>
        <w:suppressAutoHyphens/>
        <w:autoSpaceDE w:val="0"/>
        <w:autoSpaceDN w:val="0"/>
        <w:adjustRightInd w:val="0"/>
        <w:spacing w:line="235" w:lineRule="auto"/>
        <w:ind w:firstLine="709"/>
        <w:jc w:val="both"/>
        <w:rPr>
          <w:sz w:val="28"/>
          <w:szCs w:val="28"/>
        </w:rPr>
      </w:pPr>
      <w:r w:rsidRPr="00735A06">
        <w:rPr>
          <w:sz w:val="28"/>
          <w:szCs w:val="28"/>
        </w:rPr>
        <w:t>3</w:t>
      </w:r>
      <w:r w:rsidR="00A05113" w:rsidRPr="00735A06">
        <w:rPr>
          <w:sz w:val="28"/>
          <w:szCs w:val="28"/>
        </w:rPr>
        <w:t xml:space="preserve">) </w:t>
      </w:r>
      <w:r w:rsidR="00536D51" w:rsidRPr="00735A06">
        <w:rPr>
          <w:sz w:val="28"/>
          <w:szCs w:val="28"/>
        </w:rPr>
        <w:t xml:space="preserve">в строке </w:t>
      </w:r>
      <w:r w:rsidR="00A72525" w:rsidRPr="00735A06">
        <w:rPr>
          <w:sz w:val="28"/>
          <w:szCs w:val="28"/>
        </w:rPr>
        <w:t>«</w:t>
      </w:r>
      <w:r w:rsidR="00536D51" w:rsidRPr="00735A06">
        <w:rPr>
          <w:sz w:val="28"/>
          <w:szCs w:val="28"/>
        </w:rPr>
        <w:t xml:space="preserve">Ресурсное обеспечение государственной программы </w:t>
      </w:r>
      <w:r w:rsidR="00536D51" w:rsidRPr="00735A06">
        <w:rPr>
          <w:sz w:val="28"/>
          <w:szCs w:val="28"/>
        </w:rPr>
        <w:br/>
        <w:t>с разбивкой по этапам и годам реализации</w:t>
      </w:r>
      <w:r w:rsidR="00A72525" w:rsidRPr="00735A06">
        <w:rPr>
          <w:sz w:val="28"/>
          <w:szCs w:val="28"/>
        </w:rPr>
        <w:t>»</w:t>
      </w:r>
      <w:r w:rsidR="00536D51" w:rsidRPr="00735A06">
        <w:rPr>
          <w:sz w:val="28"/>
          <w:szCs w:val="28"/>
        </w:rPr>
        <w:t>:</w:t>
      </w:r>
    </w:p>
    <w:p w:rsidR="00536D51" w:rsidRPr="00735A06" w:rsidRDefault="00536D51" w:rsidP="007C4724">
      <w:pPr>
        <w:suppressAutoHyphens/>
        <w:autoSpaceDE w:val="0"/>
        <w:autoSpaceDN w:val="0"/>
        <w:adjustRightInd w:val="0"/>
        <w:spacing w:line="235" w:lineRule="auto"/>
        <w:ind w:firstLine="709"/>
        <w:jc w:val="both"/>
        <w:rPr>
          <w:sz w:val="28"/>
          <w:szCs w:val="28"/>
        </w:rPr>
      </w:pPr>
      <w:r w:rsidRPr="00735A06">
        <w:rPr>
          <w:sz w:val="28"/>
          <w:szCs w:val="28"/>
        </w:rPr>
        <w:t>а) в абзаце первом цифры «5929389,27642» заменить цифрами «5939235,97449»;</w:t>
      </w:r>
    </w:p>
    <w:p w:rsidR="00536D51" w:rsidRPr="00735A06" w:rsidRDefault="00030CE5" w:rsidP="007C4724">
      <w:pPr>
        <w:suppressAutoHyphens/>
        <w:autoSpaceDE w:val="0"/>
        <w:autoSpaceDN w:val="0"/>
        <w:adjustRightInd w:val="0"/>
        <w:spacing w:line="235" w:lineRule="auto"/>
        <w:ind w:firstLine="709"/>
        <w:jc w:val="both"/>
        <w:rPr>
          <w:sz w:val="28"/>
          <w:szCs w:val="28"/>
        </w:rPr>
      </w:pPr>
      <w:r w:rsidRPr="00735A06">
        <w:rPr>
          <w:sz w:val="28"/>
          <w:szCs w:val="28"/>
        </w:rPr>
        <w:t>б) в абзаце втором цифры «3079116,17631» заменить цифрами «3088962,87438»;</w:t>
      </w:r>
    </w:p>
    <w:p w:rsidR="00030CE5" w:rsidRPr="00735A06" w:rsidRDefault="00030CE5" w:rsidP="007C4724">
      <w:pPr>
        <w:suppressAutoHyphens/>
        <w:autoSpaceDE w:val="0"/>
        <w:autoSpaceDN w:val="0"/>
        <w:adjustRightInd w:val="0"/>
        <w:spacing w:line="235" w:lineRule="auto"/>
        <w:ind w:firstLine="709"/>
        <w:jc w:val="both"/>
        <w:rPr>
          <w:sz w:val="28"/>
          <w:szCs w:val="28"/>
        </w:rPr>
      </w:pPr>
      <w:r w:rsidRPr="00735A06">
        <w:rPr>
          <w:sz w:val="28"/>
          <w:szCs w:val="28"/>
        </w:rPr>
        <w:t xml:space="preserve">в) </w:t>
      </w:r>
      <w:r w:rsidR="00603F9C" w:rsidRPr="00735A06">
        <w:rPr>
          <w:sz w:val="28"/>
          <w:szCs w:val="28"/>
        </w:rPr>
        <w:t xml:space="preserve">в абзаце </w:t>
      </w:r>
      <w:r w:rsidR="00FD6ECB" w:rsidRPr="00735A06">
        <w:rPr>
          <w:sz w:val="28"/>
          <w:szCs w:val="28"/>
        </w:rPr>
        <w:t>восьмом</w:t>
      </w:r>
      <w:r w:rsidR="00603F9C" w:rsidRPr="00735A06">
        <w:rPr>
          <w:sz w:val="28"/>
          <w:szCs w:val="28"/>
        </w:rPr>
        <w:t xml:space="preserve"> цифры «1151558,94513» заменить цифрами «1161405,6432», цифры «534154,44513» заменить цифрами «544001,1432»</w:t>
      </w:r>
      <w:r w:rsidR="00093CE0" w:rsidRPr="00735A06">
        <w:rPr>
          <w:sz w:val="28"/>
          <w:szCs w:val="28"/>
        </w:rPr>
        <w:t>.</w:t>
      </w:r>
    </w:p>
    <w:p w:rsidR="00247207" w:rsidRPr="00735A06" w:rsidRDefault="00983D60" w:rsidP="007C4724">
      <w:pPr>
        <w:suppressAutoHyphens/>
        <w:autoSpaceDE w:val="0"/>
        <w:autoSpaceDN w:val="0"/>
        <w:adjustRightInd w:val="0"/>
        <w:spacing w:line="235" w:lineRule="auto"/>
        <w:ind w:firstLine="709"/>
        <w:jc w:val="both"/>
        <w:rPr>
          <w:sz w:val="28"/>
          <w:szCs w:val="28"/>
        </w:rPr>
      </w:pPr>
      <w:r>
        <w:rPr>
          <w:sz w:val="28"/>
          <w:szCs w:val="28"/>
        </w:rPr>
        <w:t>2. В абзаце тридцать седьмом</w:t>
      </w:r>
      <w:r w:rsidR="00247207" w:rsidRPr="00735A06">
        <w:rPr>
          <w:sz w:val="28"/>
          <w:szCs w:val="28"/>
        </w:rPr>
        <w:t xml:space="preserve"> раздела 2 слова «здравоохранения, семьи» заменить словами «семейной, демографической политики».</w:t>
      </w:r>
    </w:p>
    <w:p w:rsidR="00603F9C" w:rsidRPr="00735A06" w:rsidRDefault="00247207" w:rsidP="007C4724">
      <w:pPr>
        <w:suppressAutoHyphens/>
        <w:autoSpaceDE w:val="0"/>
        <w:autoSpaceDN w:val="0"/>
        <w:adjustRightInd w:val="0"/>
        <w:spacing w:line="235" w:lineRule="auto"/>
        <w:ind w:firstLine="709"/>
        <w:jc w:val="both"/>
        <w:rPr>
          <w:sz w:val="28"/>
          <w:szCs w:val="28"/>
        </w:rPr>
      </w:pPr>
      <w:r w:rsidRPr="00735A06">
        <w:rPr>
          <w:sz w:val="28"/>
          <w:szCs w:val="28"/>
        </w:rPr>
        <w:t>3</w:t>
      </w:r>
      <w:r w:rsidR="00093CE0" w:rsidRPr="00735A06">
        <w:rPr>
          <w:sz w:val="28"/>
          <w:szCs w:val="28"/>
        </w:rPr>
        <w:t>. В разделе 5:</w:t>
      </w:r>
    </w:p>
    <w:p w:rsidR="00093CE0" w:rsidRPr="00735A06" w:rsidRDefault="00093CE0" w:rsidP="007C4724">
      <w:pPr>
        <w:suppressAutoHyphens/>
        <w:autoSpaceDE w:val="0"/>
        <w:autoSpaceDN w:val="0"/>
        <w:adjustRightInd w:val="0"/>
        <w:spacing w:line="235" w:lineRule="auto"/>
        <w:ind w:firstLine="709"/>
        <w:jc w:val="both"/>
        <w:rPr>
          <w:sz w:val="28"/>
          <w:szCs w:val="28"/>
        </w:rPr>
      </w:pPr>
      <w:r w:rsidRPr="00735A06">
        <w:rPr>
          <w:sz w:val="28"/>
          <w:szCs w:val="28"/>
        </w:rPr>
        <w:t>1) в абзаце первом цифры «5929389,27642» заменить цифрами «5939235,97449», цифры «3079116,17631» заменить цифрами «3088962,87438»;</w:t>
      </w:r>
    </w:p>
    <w:p w:rsidR="00C6420B" w:rsidRPr="00735A06" w:rsidRDefault="00C6420B" w:rsidP="007C4724">
      <w:pPr>
        <w:suppressAutoHyphens/>
        <w:autoSpaceDE w:val="0"/>
        <w:autoSpaceDN w:val="0"/>
        <w:adjustRightInd w:val="0"/>
        <w:spacing w:line="235" w:lineRule="auto"/>
        <w:ind w:firstLine="709"/>
        <w:jc w:val="both"/>
        <w:rPr>
          <w:sz w:val="28"/>
          <w:szCs w:val="28"/>
        </w:rPr>
      </w:pPr>
      <w:r w:rsidRPr="00735A06">
        <w:rPr>
          <w:sz w:val="28"/>
          <w:szCs w:val="28"/>
        </w:rPr>
        <w:t>2) в абзаце шестом цифры «1151558,94513» заменить цифрами «1161405,6432», цифры «534154,44513» заменить цифрами «544001,1432»</w:t>
      </w:r>
      <w:r w:rsidR="00D30757" w:rsidRPr="00735A06">
        <w:rPr>
          <w:sz w:val="28"/>
          <w:szCs w:val="28"/>
        </w:rPr>
        <w:t>.</w:t>
      </w:r>
    </w:p>
    <w:p w:rsidR="003E29AC" w:rsidRPr="00735A06" w:rsidRDefault="00247207" w:rsidP="007C4724">
      <w:pPr>
        <w:suppressAutoHyphens/>
        <w:autoSpaceDE w:val="0"/>
        <w:autoSpaceDN w:val="0"/>
        <w:adjustRightInd w:val="0"/>
        <w:spacing w:line="235" w:lineRule="auto"/>
        <w:ind w:firstLine="709"/>
        <w:jc w:val="both"/>
        <w:rPr>
          <w:sz w:val="28"/>
          <w:szCs w:val="28"/>
        </w:rPr>
      </w:pPr>
      <w:r w:rsidRPr="00735A06">
        <w:rPr>
          <w:sz w:val="28"/>
          <w:szCs w:val="28"/>
        </w:rPr>
        <w:t>4</w:t>
      </w:r>
      <w:r w:rsidR="003E29AC" w:rsidRPr="00735A06">
        <w:rPr>
          <w:sz w:val="28"/>
          <w:szCs w:val="28"/>
        </w:rPr>
        <w:t>. В подпрограмме «Стимулирование развития жилищного строительства в Ульяновской области на 2014-2021 годы»:</w:t>
      </w:r>
    </w:p>
    <w:p w:rsidR="007C4724" w:rsidRDefault="00247207" w:rsidP="007C4724">
      <w:pPr>
        <w:suppressAutoHyphens/>
        <w:autoSpaceDE w:val="0"/>
        <w:autoSpaceDN w:val="0"/>
        <w:adjustRightInd w:val="0"/>
        <w:spacing w:line="235" w:lineRule="auto"/>
        <w:ind w:firstLine="709"/>
        <w:jc w:val="both"/>
        <w:rPr>
          <w:sz w:val="28"/>
          <w:szCs w:val="28"/>
        </w:rPr>
      </w:pPr>
      <w:r w:rsidRPr="00735A06">
        <w:rPr>
          <w:sz w:val="28"/>
          <w:szCs w:val="28"/>
        </w:rPr>
        <w:t xml:space="preserve">1) </w:t>
      </w:r>
      <w:r w:rsidR="007C4724">
        <w:rPr>
          <w:sz w:val="28"/>
          <w:szCs w:val="28"/>
        </w:rPr>
        <w:t>в паспорте:</w:t>
      </w:r>
    </w:p>
    <w:p w:rsidR="00247207" w:rsidRPr="00735A06" w:rsidRDefault="007C4724" w:rsidP="007C4724">
      <w:pPr>
        <w:suppressAutoHyphens/>
        <w:autoSpaceDE w:val="0"/>
        <w:autoSpaceDN w:val="0"/>
        <w:adjustRightInd w:val="0"/>
        <w:spacing w:line="235" w:lineRule="auto"/>
        <w:ind w:firstLine="709"/>
        <w:jc w:val="both"/>
        <w:rPr>
          <w:sz w:val="28"/>
          <w:szCs w:val="28"/>
        </w:rPr>
      </w:pPr>
      <w:r>
        <w:rPr>
          <w:sz w:val="28"/>
          <w:szCs w:val="28"/>
        </w:rPr>
        <w:t xml:space="preserve">а) </w:t>
      </w:r>
      <w:r w:rsidR="00247207" w:rsidRPr="00735A06">
        <w:rPr>
          <w:sz w:val="28"/>
          <w:szCs w:val="28"/>
        </w:rPr>
        <w:t xml:space="preserve">строку «Соисполнители подпрограммы» </w:t>
      </w:r>
      <w:r w:rsidR="008C0967" w:rsidRPr="00735A06">
        <w:rPr>
          <w:sz w:val="28"/>
          <w:szCs w:val="28"/>
        </w:rPr>
        <w:t xml:space="preserve">паспорта </w:t>
      </w:r>
      <w:r w:rsidR="00247207" w:rsidRPr="00735A06">
        <w:rPr>
          <w:sz w:val="28"/>
          <w:szCs w:val="28"/>
        </w:rPr>
        <w:t xml:space="preserve">изложить </w:t>
      </w:r>
      <w:r w:rsidR="008C0967" w:rsidRPr="00735A06">
        <w:rPr>
          <w:sz w:val="28"/>
          <w:szCs w:val="28"/>
        </w:rPr>
        <w:br/>
      </w:r>
      <w:r w:rsidR="00247207" w:rsidRPr="00735A06">
        <w:rPr>
          <w:sz w:val="28"/>
          <w:szCs w:val="28"/>
        </w:rPr>
        <w:t>в следующей редакции:</w:t>
      </w:r>
    </w:p>
    <w:tbl>
      <w:tblPr>
        <w:tblW w:w="4850" w:type="pct"/>
        <w:tblInd w:w="150" w:type="dxa"/>
        <w:tblLayout w:type="fixed"/>
        <w:tblCellMar>
          <w:top w:w="75" w:type="dxa"/>
          <w:left w:w="150" w:type="dxa"/>
          <w:bottom w:w="75" w:type="dxa"/>
          <w:right w:w="150" w:type="dxa"/>
        </w:tblCellMar>
        <w:tblLook w:val="04A0" w:firstRow="1" w:lastRow="0" w:firstColumn="1" w:lastColumn="0" w:noHBand="0" w:noVBand="1"/>
      </w:tblPr>
      <w:tblGrid>
        <w:gridCol w:w="3191"/>
        <w:gridCol w:w="324"/>
        <w:gridCol w:w="6125"/>
      </w:tblGrid>
      <w:tr w:rsidR="007C4724" w:rsidRPr="00735A06" w:rsidTr="007C4724">
        <w:tc>
          <w:tcPr>
            <w:tcW w:w="1655" w:type="pct"/>
            <w:tcMar>
              <w:top w:w="0" w:type="dxa"/>
              <w:bottom w:w="0" w:type="dxa"/>
            </w:tcMar>
            <w:hideMark/>
          </w:tcPr>
          <w:p w:rsidR="007C4724" w:rsidRPr="00735A06" w:rsidRDefault="007C4724" w:rsidP="007C4724">
            <w:pPr>
              <w:autoSpaceDE w:val="0"/>
              <w:autoSpaceDN w:val="0"/>
              <w:adjustRightInd w:val="0"/>
              <w:spacing w:line="235" w:lineRule="auto"/>
              <w:ind w:left="-122"/>
              <w:jc w:val="both"/>
              <w:rPr>
                <w:spacing w:val="-4"/>
                <w:sz w:val="28"/>
                <w:szCs w:val="28"/>
              </w:rPr>
            </w:pPr>
            <w:r w:rsidRPr="00735A06">
              <w:rPr>
                <w:spacing w:val="-4"/>
                <w:sz w:val="28"/>
                <w:szCs w:val="28"/>
              </w:rPr>
              <w:t>«Соисполнители</w:t>
            </w:r>
          </w:p>
          <w:p w:rsidR="007C4724" w:rsidRPr="00735A06" w:rsidRDefault="007C4724" w:rsidP="007C4724">
            <w:pPr>
              <w:autoSpaceDE w:val="0"/>
              <w:autoSpaceDN w:val="0"/>
              <w:adjustRightInd w:val="0"/>
              <w:spacing w:line="235" w:lineRule="auto"/>
              <w:ind w:left="-122"/>
              <w:jc w:val="both"/>
              <w:rPr>
                <w:spacing w:val="-4"/>
                <w:sz w:val="28"/>
                <w:szCs w:val="28"/>
              </w:rPr>
            </w:pPr>
            <w:r w:rsidRPr="00735A06">
              <w:rPr>
                <w:spacing w:val="-4"/>
                <w:sz w:val="28"/>
                <w:szCs w:val="28"/>
              </w:rPr>
              <w:t xml:space="preserve">подпрограммы </w:t>
            </w:r>
          </w:p>
        </w:tc>
        <w:tc>
          <w:tcPr>
            <w:tcW w:w="168" w:type="pct"/>
            <w:tcMar>
              <w:top w:w="0" w:type="dxa"/>
              <w:bottom w:w="0" w:type="dxa"/>
            </w:tcMar>
            <w:hideMark/>
          </w:tcPr>
          <w:p w:rsidR="007C4724" w:rsidRPr="00735A06" w:rsidRDefault="007C4724" w:rsidP="007C4724">
            <w:pPr>
              <w:autoSpaceDE w:val="0"/>
              <w:autoSpaceDN w:val="0"/>
              <w:adjustRightInd w:val="0"/>
              <w:spacing w:line="235" w:lineRule="auto"/>
              <w:ind w:left="-119" w:right="-141"/>
              <w:jc w:val="center"/>
              <w:rPr>
                <w:spacing w:val="-4"/>
                <w:sz w:val="28"/>
                <w:szCs w:val="28"/>
              </w:rPr>
            </w:pPr>
            <w:r w:rsidRPr="00735A06">
              <w:rPr>
                <w:spacing w:val="-4"/>
                <w:sz w:val="28"/>
                <w:szCs w:val="28"/>
              </w:rPr>
              <w:t>–</w:t>
            </w:r>
          </w:p>
        </w:tc>
        <w:tc>
          <w:tcPr>
            <w:tcW w:w="3177" w:type="pct"/>
            <w:tcMar>
              <w:top w:w="0" w:type="dxa"/>
              <w:bottom w:w="0" w:type="dxa"/>
            </w:tcMar>
            <w:hideMark/>
          </w:tcPr>
          <w:p w:rsidR="007C4724" w:rsidRPr="00735A06" w:rsidRDefault="007C4724" w:rsidP="007C4724">
            <w:pPr>
              <w:autoSpaceDE w:val="0"/>
              <w:autoSpaceDN w:val="0"/>
              <w:adjustRightInd w:val="0"/>
              <w:spacing w:line="235" w:lineRule="auto"/>
              <w:jc w:val="both"/>
              <w:rPr>
                <w:spacing w:val="-4"/>
                <w:sz w:val="18"/>
                <w:szCs w:val="28"/>
              </w:rPr>
            </w:pPr>
            <w:r w:rsidRPr="00735A06">
              <w:rPr>
                <w:sz w:val="28"/>
                <w:szCs w:val="28"/>
              </w:rPr>
              <w:t>Министерство семейной, демографической п</w:t>
            </w:r>
            <w:r w:rsidRPr="00735A06">
              <w:rPr>
                <w:sz w:val="28"/>
                <w:szCs w:val="28"/>
              </w:rPr>
              <w:t>о</w:t>
            </w:r>
            <w:r w:rsidRPr="00735A06">
              <w:rPr>
                <w:sz w:val="28"/>
                <w:szCs w:val="28"/>
              </w:rPr>
              <w:t>литики и социального благополучия Ульяно</w:t>
            </w:r>
            <w:r w:rsidRPr="00735A06">
              <w:rPr>
                <w:sz w:val="28"/>
                <w:szCs w:val="28"/>
              </w:rPr>
              <w:t>в</w:t>
            </w:r>
            <w:r w:rsidRPr="00735A06">
              <w:rPr>
                <w:sz w:val="28"/>
                <w:szCs w:val="28"/>
              </w:rPr>
              <w:t>ской области</w:t>
            </w:r>
            <w:proofErr w:type="gramStart"/>
            <w:r w:rsidRPr="00735A06">
              <w:rPr>
                <w:spacing w:val="-4"/>
                <w:sz w:val="28"/>
                <w:szCs w:val="28"/>
              </w:rPr>
              <w:t>.»;</w:t>
            </w:r>
            <w:proofErr w:type="gramEnd"/>
          </w:p>
        </w:tc>
      </w:tr>
    </w:tbl>
    <w:p w:rsidR="003E29AC" w:rsidRPr="00735A06" w:rsidRDefault="007C4724" w:rsidP="0063540C">
      <w:pPr>
        <w:suppressAutoHyphens/>
        <w:autoSpaceDE w:val="0"/>
        <w:autoSpaceDN w:val="0"/>
        <w:adjustRightInd w:val="0"/>
        <w:spacing w:line="235" w:lineRule="auto"/>
        <w:ind w:firstLine="709"/>
        <w:jc w:val="both"/>
        <w:rPr>
          <w:sz w:val="28"/>
          <w:szCs w:val="28"/>
        </w:rPr>
      </w:pPr>
      <w:r>
        <w:rPr>
          <w:sz w:val="28"/>
          <w:szCs w:val="28"/>
        </w:rPr>
        <w:lastRenderedPageBreak/>
        <w:t>б</w:t>
      </w:r>
      <w:r w:rsidR="003E29AC" w:rsidRPr="00735A06">
        <w:rPr>
          <w:sz w:val="28"/>
          <w:szCs w:val="28"/>
        </w:rPr>
        <w:t xml:space="preserve">) в строке </w:t>
      </w:r>
      <w:r w:rsidR="00A72525" w:rsidRPr="00735A06">
        <w:rPr>
          <w:sz w:val="28"/>
          <w:szCs w:val="28"/>
        </w:rPr>
        <w:t>«</w:t>
      </w:r>
      <w:r w:rsidR="003E29AC" w:rsidRPr="00735A06">
        <w:rPr>
          <w:sz w:val="28"/>
          <w:szCs w:val="28"/>
        </w:rPr>
        <w:t xml:space="preserve">Ресурсное обеспечение подпрограммы с разбивкой </w:t>
      </w:r>
      <w:r w:rsidR="003E29AC" w:rsidRPr="00735A06">
        <w:rPr>
          <w:sz w:val="28"/>
          <w:szCs w:val="28"/>
        </w:rPr>
        <w:br/>
        <w:t>по этапам и годам реализации</w:t>
      </w:r>
      <w:r w:rsidR="00A72525" w:rsidRPr="00735A06">
        <w:rPr>
          <w:sz w:val="28"/>
          <w:szCs w:val="28"/>
        </w:rPr>
        <w:t>»</w:t>
      </w:r>
      <w:r w:rsidR="00B2559F" w:rsidRPr="00735A06">
        <w:rPr>
          <w:sz w:val="28"/>
          <w:szCs w:val="28"/>
        </w:rPr>
        <w:t xml:space="preserve"> паспорта</w:t>
      </w:r>
      <w:r w:rsidR="003E29AC" w:rsidRPr="00735A06">
        <w:rPr>
          <w:sz w:val="28"/>
          <w:szCs w:val="28"/>
        </w:rPr>
        <w:t>:</w:t>
      </w:r>
    </w:p>
    <w:p w:rsidR="003E29AC" w:rsidRPr="00735A06" w:rsidRDefault="008C0967" w:rsidP="0063540C">
      <w:pPr>
        <w:suppressAutoHyphens/>
        <w:autoSpaceDE w:val="0"/>
        <w:autoSpaceDN w:val="0"/>
        <w:adjustRightInd w:val="0"/>
        <w:spacing w:line="235" w:lineRule="auto"/>
        <w:ind w:firstLine="709"/>
        <w:jc w:val="both"/>
        <w:rPr>
          <w:sz w:val="28"/>
          <w:szCs w:val="28"/>
        </w:rPr>
      </w:pPr>
      <w:r w:rsidRPr="00735A06">
        <w:rPr>
          <w:sz w:val="28"/>
          <w:szCs w:val="28"/>
        </w:rPr>
        <w:t>в</w:t>
      </w:r>
      <w:r w:rsidR="00AE15CE" w:rsidRPr="00735A06">
        <w:rPr>
          <w:sz w:val="28"/>
          <w:szCs w:val="28"/>
        </w:rPr>
        <w:t xml:space="preserve"> абз</w:t>
      </w:r>
      <w:r w:rsidRPr="00735A06">
        <w:rPr>
          <w:sz w:val="28"/>
          <w:szCs w:val="28"/>
        </w:rPr>
        <w:t xml:space="preserve">аце первом </w:t>
      </w:r>
      <w:r w:rsidR="009B4E11" w:rsidRPr="00735A06">
        <w:rPr>
          <w:sz w:val="28"/>
          <w:szCs w:val="28"/>
        </w:rPr>
        <w:t>цифры «4503844,89243» заменить цифрами «4513874,09598»;</w:t>
      </w:r>
    </w:p>
    <w:p w:rsidR="009B4E11" w:rsidRPr="00735A06" w:rsidRDefault="009B4E11" w:rsidP="0063540C">
      <w:pPr>
        <w:suppressAutoHyphens/>
        <w:autoSpaceDE w:val="0"/>
        <w:autoSpaceDN w:val="0"/>
        <w:adjustRightInd w:val="0"/>
        <w:spacing w:line="235" w:lineRule="auto"/>
        <w:ind w:firstLine="709"/>
        <w:jc w:val="both"/>
        <w:rPr>
          <w:sz w:val="28"/>
          <w:szCs w:val="28"/>
        </w:rPr>
      </w:pPr>
      <w:r w:rsidRPr="00735A06">
        <w:rPr>
          <w:sz w:val="28"/>
          <w:szCs w:val="28"/>
        </w:rPr>
        <w:t>в абзаце втором цифры «1879465,09932» заменить цифрами «1889494,</w:t>
      </w:r>
      <w:r w:rsidR="0051457B" w:rsidRPr="00735A06">
        <w:rPr>
          <w:sz w:val="28"/>
          <w:szCs w:val="28"/>
        </w:rPr>
        <w:t>30287</w:t>
      </w:r>
      <w:r w:rsidRPr="00735A06">
        <w:rPr>
          <w:sz w:val="28"/>
          <w:szCs w:val="28"/>
        </w:rPr>
        <w:t>»</w:t>
      </w:r>
      <w:r w:rsidR="0051457B" w:rsidRPr="00735A06">
        <w:rPr>
          <w:sz w:val="28"/>
          <w:szCs w:val="28"/>
        </w:rPr>
        <w:t>;</w:t>
      </w:r>
    </w:p>
    <w:p w:rsidR="0051457B" w:rsidRPr="00735A06" w:rsidRDefault="0051457B" w:rsidP="0063540C">
      <w:pPr>
        <w:suppressAutoHyphens/>
        <w:autoSpaceDE w:val="0"/>
        <w:autoSpaceDN w:val="0"/>
        <w:adjustRightInd w:val="0"/>
        <w:spacing w:line="235" w:lineRule="auto"/>
        <w:ind w:firstLine="709"/>
        <w:jc w:val="both"/>
        <w:rPr>
          <w:sz w:val="28"/>
          <w:szCs w:val="28"/>
        </w:rPr>
      </w:pPr>
      <w:r w:rsidRPr="00735A06">
        <w:rPr>
          <w:sz w:val="28"/>
          <w:szCs w:val="28"/>
        </w:rPr>
        <w:t>в абзаце девятом цифры «959010,34852» заменить цифрами «969039,55207», цифры «341605,84852» заменить цифрами «351635,05207»;</w:t>
      </w:r>
    </w:p>
    <w:p w:rsidR="003E29AC" w:rsidRPr="00735A06" w:rsidRDefault="007C4724" w:rsidP="0063540C">
      <w:pPr>
        <w:suppressAutoHyphens/>
        <w:autoSpaceDE w:val="0"/>
        <w:autoSpaceDN w:val="0"/>
        <w:adjustRightInd w:val="0"/>
        <w:spacing w:line="235" w:lineRule="auto"/>
        <w:ind w:firstLine="709"/>
        <w:jc w:val="both"/>
        <w:rPr>
          <w:sz w:val="28"/>
          <w:szCs w:val="28"/>
        </w:rPr>
      </w:pPr>
      <w:r>
        <w:rPr>
          <w:sz w:val="28"/>
          <w:szCs w:val="28"/>
        </w:rPr>
        <w:t>2</w:t>
      </w:r>
      <w:r w:rsidR="0051457B" w:rsidRPr="00735A06">
        <w:rPr>
          <w:sz w:val="28"/>
          <w:szCs w:val="28"/>
        </w:rPr>
        <w:t>) в разделе 5:</w:t>
      </w:r>
    </w:p>
    <w:p w:rsidR="0051457B" w:rsidRPr="00735A06" w:rsidRDefault="0051457B" w:rsidP="0063540C">
      <w:pPr>
        <w:suppressAutoHyphens/>
        <w:autoSpaceDE w:val="0"/>
        <w:autoSpaceDN w:val="0"/>
        <w:adjustRightInd w:val="0"/>
        <w:spacing w:line="235" w:lineRule="auto"/>
        <w:ind w:firstLine="709"/>
        <w:jc w:val="both"/>
        <w:rPr>
          <w:sz w:val="28"/>
          <w:szCs w:val="28"/>
        </w:rPr>
      </w:pPr>
      <w:r w:rsidRPr="00735A06">
        <w:rPr>
          <w:sz w:val="28"/>
          <w:szCs w:val="28"/>
        </w:rPr>
        <w:t>а) в абзаце первом цифры «4503844,89243» заменить цифрами «4513874,09598», цифры «1879465,09932» заменить цифрами «1889494,30287»;</w:t>
      </w:r>
    </w:p>
    <w:p w:rsidR="003E29AC" w:rsidRPr="00735A06" w:rsidRDefault="00182801" w:rsidP="0063540C">
      <w:pPr>
        <w:suppressAutoHyphens/>
        <w:autoSpaceDE w:val="0"/>
        <w:autoSpaceDN w:val="0"/>
        <w:adjustRightInd w:val="0"/>
        <w:spacing w:line="235" w:lineRule="auto"/>
        <w:ind w:firstLine="709"/>
        <w:jc w:val="both"/>
        <w:rPr>
          <w:sz w:val="28"/>
          <w:szCs w:val="28"/>
        </w:rPr>
      </w:pPr>
      <w:r w:rsidRPr="00735A06">
        <w:rPr>
          <w:sz w:val="28"/>
          <w:szCs w:val="28"/>
        </w:rPr>
        <w:t>б) в абзаце шестом цифры «</w:t>
      </w:r>
      <w:r w:rsidR="00581FCD" w:rsidRPr="00735A06">
        <w:rPr>
          <w:sz w:val="28"/>
          <w:szCs w:val="28"/>
        </w:rPr>
        <w:t>959010,34852</w:t>
      </w:r>
      <w:r w:rsidRPr="00735A06">
        <w:rPr>
          <w:sz w:val="28"/>
          <w:szCs w:val="28"/>
        </w:rPr>
        <w:t>» заменить цифрами «</w:t>
      </w:r>
      <w:r w:rsidR="00581FCD" w:rsidRPr="00735A06">
        <w:rPr>
          <w:sz w:val="28"/>
          <w:szCs w:val="28"/>
        </w:rPr>
        <w:t>969039,55207</w:t>
      </w:r>
      <w:r w:rsidRPr="00735A06">
        <w:rPr>
          <w:sz w:val="28"/>
          <w:szCs w:val="28"/>
        </w:rPr>
        <w:t>»</w:t>
      </w:r>
      <w:r w:rsidR="00581FCD" w:rsidRPr="00735A06">
        <w:rPr>
          <w:sz w:val="28"/>
          <w:szCs w:val="28"/>
        </w:rPr>
        <w:t>, цифры «341605,84852» заменить цифрами «351635,05207»</w:t>
      </w:r>
      <w:r w:rsidR="00D30757" w:rsidRPr="00735A06">
        <w:rPr>
          <w:sz w:val="28"/>
          <w:szCs w:val="28"/>
        </w:rPr>
        <w:t>.</w:t>
      </w:r>
    </w:p>
    <w:p w:rsidR="00003D26" w:rsidRPr="00735A06" w:rsidRDefault="008C0967" w:rsidP="0063540C">
      <w:pPr>
        <w:suppressAutoHyphens/>
        <w:autoSpaceDE w:val="0"/>
        <w:autoSpaceDN w:val="0"/>
        <w:adjustRightInd w:val="0"/>
        <w:spacing w:line="235" w:lineRule="auto"/>
        <w:ind w:firstLine="709"/>
        <w:jc w:val="both"/>
        <w:rPr>
          <w:sz w:val="28"/>
          <w:szCs w:val="28"/>
        </w:rPr>
      </w:pPr>
      <w:r w:rsidRPr="00735A06">
        <w:rPr>
          <w:sz w:val="28"/>
          <w:szCs w:val="28"/>
        </w:rPr>
        <w:t xml:space="preserve">5. </w:t>
      </w:r>
      <w:r w:rsidR="00003D26" w:rsidRPr="00735A06">
        <w:rPr>
          <w:sz w:val="28"/>
          <w:szCs w:val="28"/>
        </w:rPr>
        <w:t xml:space="preserve">В подпрограмме «Подготовка документов территориального планирования и градостроительного зонирования, создание, ввод </w:t>
      </w:r>
      <w:r w:rsidR="00003D26" w:rsidRPr="00735A06">
        <w:rPr>
          <w:sz w:val="28"/>
          <w:szCs w:val="28"/>
        </w:rPr>
        <w:br/>
        <w:t>в эксплуатацию и эксплуатация информационной системы управления территориями в 2014-2021 годах»:</w:t>
      </w:r>
    </w:p>
    <w:p w:rsidR="008C0967" w:rsidRPr="00735A06" w:rsidRDefault="00003D26" w:rsidP="0063540C">
      <w:pPr>
        <w:suppressAutoHyphens/>
        <w:autoSpaceDE w:val="0"/>
        <w:autoSpaceDN w:val="0"/>
        <w:adjustRightInd w:val="0"/>
        <w:spacing w:line="235" w:lineRule="auto"/>
        <w:ind w:firstLine="709"/>
        <w:jc w:val="both"/>
        <w:rPr>
          <w:sz w:val="28"/>
          <w:szCs w:val="28"/>
        </w:rPr>
      </w:pPr>
      <w:r w:rsidRPr="00735A06">
        <w:rPr>
          <w:sz w:val="28"/>
          <w:szCs w:val="28"/>
        </w:rPr>
        <w:t xml:space="preserve">1) </w:t>
      </w:r>
      <w:r w:rsidR="007E1F13" w:rsidRPr="00735A06">
        <w:rPr>
          <w:sz w:val="28"/>
          <w:szCs w:val="28"/>
        </w:rPr>
        <w:t>с</w:t>
      </w:r>
      <w:r w:rsidR="008C0967" w:rsidRPr="00735A06">
        <w:rPr>
          <w:sz w:val="28"/>
          <w:szCs w:val="28"/>
        </w:rPr>
        <w:t>троку «</w:t>
      </w:r>
      <w:r w:rsidR="00D61F1A" w:rsidRPr="00735A06">
        <w:rPr>
          <w:sz w:val="28"/>
          <w:szCs w:val="28"/>
        </w:rPr>
        <w:t xml:space="preserve">Государственный заказчик подпрограммы </w:t>
      </w:r>
      <w:r w:rsidR="007C4724">
        <w:rPr>
          <w:sz w:val="28"/>
          <w:szCs w:val="28"/>
        </w:rPr>
        <w:t>(</w:t>
      </w:r>
      <w:r w:rsidR="00D61F1A" w:rsidRPr="00735A06">
        <w:rPr>
          <w:sz w:val="28"/>
          <w:szCs w:val="28"/>
        </w:rPr>
        <w:t>государственный заказчик – координатор подпрограммы)</w:t>
      </w:r>
      <w:r w:rsidR="008C0967" w:rsidRPr="00735A06">
        <w:rPr>
          <w:sz w:val="28"/>
          <w:szCs w:val="28"/>
        </w:rPr>
        <w:t>» паспорта изложить в следующей редакции:</w:t>
      </w:r>
    </w:p>
    <w:tbl>
      <w:tblPr>
        <w:tblW w:w="4850" w:type="pct"/>
        <w:tblInd w:w="150" w:type="dxa"/>
        <w:tblLayout w:type="fixed"/>
        <w:tblCellMar>
          <w:top w:w="75" w:type="dxa"/>
          <w:left w:w="150" w:type="dxa"/>
          <w:bottom w:w="75" w:type="dxa"/>
          <w:right w:w="150" w:type="dxa"/>
        </w:tblCellMar>
        <w:tblLook w:val="04A0" w:firstRow="1" w:lastRow="0" w:firstColumn="1" w:lastColumn="0" w:noHBand="0" w:noVBand="1"/>
      </w:tblPr>
      <w:tblGrid>
        <w:gridCol w:w="3789"/>
        <w:gridCol w:w="426"/>
        <w:gridCol w:w="5425"/>
      </w:tblGrid>
      <w:tr w:rsidR="007C4724" w:rsidRPr="00735A06" w:rsidTr="007C4724">
        <w:trPr>
          <w:trHeight w:val="420"/>
        </w:trPr>
        <w:tc>
          <w:tcPr>
            <w:tcW w:w="1965" w:type="pct"/>
            <w:tcMar>
              <w:top w:w="0" w:type="dxa"/>
              <w:bottom w:w="0" w:type="dxa"/>
            </w:tcMar>
            <w:hideMark/>
          </w:tcPr>
          <w:p w:rsidR="007C4724" w:rsidRPr="00735A06" w:rsidRDefault="007C4724" w:rsidP="0063540C">
            <w:pPr>
              <w:autoSpaceDE w:val="0"/>
              <w:autoSpaceDN w:val="0"/>
              <w:adjustRightInd w:val="0"/>
              <w:spacing w:line="235" w:lineRule="auto"/>
              <w:ind w:left="-122"/>
              <w:jc w:val="both"/>
              <w:rPr>
                <w:sz w:val="28"/>
                <w:szCs w:val="28"/>
              </w:rPr>
            </w:pPr>
            <w:r w:rsidRPr="00735A06">
              <w:rPr>
                <w:spacing w:val="-4"/>
                <w:sz w:val="28"/>
                <w:szCs w:val="28"/>
              </w:rPr>
              <w:t>«</w:t>
            </w:r>
            <w:r w:rsidRPr="00735A06">
              <w:rPr>
                <w:sz w:val="28"/>
                <w:szCs w:val="28"/>
              </w:rPr>
              <w:t xml:space="preserve">Государственный заказчик </w:t>
            </w:r>
          </w:p>
          <w:p w:rsidR="007C4724" w:rsidRPr="00735A06" w:rsidRDefault="007C4724" w:rsidP="0063540C">
            <w:pPr>
              <w:autoSpaceDE w:val="0"/>
              <w:autoSpaceDN w:val="0"/>
              <w:adjustRightInd w:val="0"/>
              <w:spacing w:line="235" w:lineRule="auto"/>
              <w:ind w:left="-122"/>
              <w:jc w:val="both"/>
              <w:rPr>
                <w:sz w:val="28"/>
                <w:szCs w:val="28"/>
              </w:rPr>
            </w:pPr>
            <w:r w:rsidRPr="00735A06">
              <w:rPr>
                <w:sz w:val="28"/>
                <w:szCs w:val="28"/>
              </w:rPr>
              <w:t>подпрограммы</w:t>
            </w:r>
          </w:p>
          <w:p w:rsidR="007C4724" w:rsidRPr="00735A06" w:rsidRDefault="007C4724" w:rsidP="0063540C">
            <w:pPr>
              <w:autoSpaceDE w:val="0"/>
              <w:autoSpaceDN w:val="0"/>
              <w:adjustRightInd w:val="0"/>
              <w:spacing w:line="235" w:lineRule="auto"/>
              <w:ind w:left="-122"/>
              <w:jc w:val="both"/>
              <w:rPr>
                <w:sz w:val="28"/>
                <w:szCs w:val="28"/>
              </w:rPr>
            </w:pPr>
            <w:proofErr w:type="gramStart"/>
            <w:r>
              <w:rPr>
                <w:sz w:val="28"/>
                <w:szCs w:val="28"/>
              </w:rPr>
              <w:t>(</w:t>
            </w:r>
            <w:r w:rsidRPr="00735A06">
              <w:rPr>
                <w:sz w:val="28"/>
                <w:szCs w:val="28"/>
              </w:rPr>
              <w:t xml:space="preserve">государственный заказчик – </w:t>
            </w:r>
            <w:proofErr w:type="gramEnd"/>
          </w:p>
          <w:p w:rsidR="007C4724" w:rsidRPr="00735A06" w:rsidRDefault="007C4724" w:rsidP="0063540C">
            <w:pPr>
              <w:autoSpaceDE w:val="0"/>
              <w:autoSpaceDN w:val="0"/>
              <w:adjustRightInd w:val="0"/>
              <w:spacing w:line="235" w:lineRule="auto"/>
              <w:ind w:left="-122"/>
              <w:jc w:val="both"/>
              <w:rPr>
                <w:spacing w:val="-4"/>
                <w:sz w:val="28"/>
                <w:szCs w:val="28"/>
              </w:rPr>
            </w:pPr>
            <w:r w:rsidRPr="00735A06">
              <w:rPr>
                <w:sz w:val="28"/>
                <w:szCs w:val="28"/>
              </w:rPr>
              <w:t>координатор подпрограммы)</w:t>
            </w:r>
          </w:p>
        </w:tc>
        <w:tc>
          <w:tcPr>
            <w:tcW w:w="221" w:type="pct"/>
            <w:tcMar>
              <w:top w:w="0" w:type="dxa"/>
              <w:bottom w:w="0" w:type="dxa"/>
            </w:tcMar>
            <w:hideMark/>
          </w:tcPr>
          <w:p w:rsidR="007C4724" w:rsidRPr="00735A06" w:rsidRDefault="007C4724" w:rsidP="0063540C">
            <w:pPr>
              <w:autoSpaceDE w:val="0"/>
              <w:autoSpaceDN w:val="0"/>
              <w:adjustRightInd w:val="0"/>
              <w:spacing w:line="235" w:lineRule="auto"/>
              <w:ind w:left="-119" w:right="-141"/>
              <w:jc w:val="center"/>
              <w:rPr>
                <w:spacing w:val="-4"/>
                <w:sz w:val="28"/>
                <w:szCs w:val="28"/>
              </w:rPr>
            </w:pPr>
            <w:r w:rsidRPr="00735A06">
              <w:rPr>
                <w:spacing w:val="-4"/>
                <w:sz w:val="28"/>
                <w:szCs w:val="28"/>
              </w:rPr>
              <w:t>–</w:t>
            </w:r>
          </w:p>
        </w:tc>
        <w:tc>
          <w:tcPr>
            <w:tcW w:w="2814" w:type="pct"/>
            <w:tcMar>
              <w:top w:w="0" w:type="dxa"/>
              <w:bottom w:w="0" w:type="dxa"/>
            </w:tcMar>
            <w:hideMark/>
          </w:tcPr>
          <w:p w:rsidR="007C4724" w:rsidRPr="00735A06" w:rsidRDefault="007C4724" w:rsidP="0063540C">
            <w:pPr>
              <w:autoSpaceDE w:val="0"/>
              <w:autoSpaceDN w:val="0"/>
              <w:adjustRightInd w:val="0"/>
              <w:spacing w:line="235" w:lineRule="auto"/>
              <w:jc w:val="both"/>
              <w:rPr>
                <w:spacing w:val="-4"/>
                <w:sz w:val="18"/>
                <w:szCs w:val="28"/>
              </w:rPr>
            </w:pPr>
            <w:r w:rsidRPr="00735A06">
              <w:rPr>
                <w:sz w:val="28"/>
                <w:szCs w:val="28"/>
              </w:rPr>
              <w:t>Министерство</w:t>
            </w:r>
            <w:proofErr w:type="gramStart"/>
            <w:r w:rsidRPr="00735A06">
              <w:rPr>
                <w:spacing w:val="-4"/>
                <w:sz w:val="28"/>
                <w:szCs w:val="28"/>
              </w:rPr>
              <w:t>.»;</w:t>
            </w:r>
            <w:proofErr w:type="gramEnd"/>
          </w:p>
        </w:tc>
      </w:tr>
    </w:tbl>
    <w:p w:rsidR="008C0967" w:rsidRPr="00735A06" w:rsidRDefault="00003D26" w:rsidP="0063540C">
      <w:pPr>
        <w:suppressAutoHyphens/>
        <w:autoSpaceDE w:val="0"/>
        <w:autoSpaceDN w:val="0"/>
        <w:adjustRightInd w:val="0"/>
        <w:spacing w:line="235" w:lineRule="auto"/>
        <w:ind w:firstLine="709"/>
        <w:jc w:val="both"/>
        <w:rPr>
          <w:sz w:val="28"/>
          <w:szCs w:val="28"/>
        </w:rPr>
      </w:pPr>
      <w:r w:rsidRPr="00735A06">
        <w:rPr>
          <w:sz w:val="28"/>
          <w:szCs w:val="28"/>
        </w:rPr>
        <w:t xml:space="preserve">2) в абзаце </w:t>
      </w:r>
      <w:r w:rsidR="002D5B60" w:rsidRPr="00735A06">
        <w:rPr>
          <w:sz w:val="28"/>
          <w:szCs w:val="28"/>
        </w:rPr>
        <w:t>двадцать первом</w:t>
      </w:r>
      <w:r w:rsidRPr="00735A06">
        <w:rPr>
          <w:sz w:val="28"/>
          <w:szCs w:val="28"/>
        </w:rPr>
        <w:t xml:space="preserve"> раздела 1 слова «Агентство архитектуры </w:t>
      </w:r>
      <w:r w:rsidR="007C4724">
        <w:rPr>
          <w:sz w:val="28"/>
          <w:szCs w:val="28"/>
        </w:rPr>
        <w:br/>
      </w:r>
      <w:r w:rsidRPr="00735A06">
        <w:rPr>
          <w:sz w:val="28"/>
          <w:szCs w:val="28"/>
        </w:rPr>
        <w:t>и градостроительства Ульяновской области» заменить словом «Министерство»;</w:t>
      </w:r>
    </w:p>
    <w:p w:rsidR="00003D26" w:rsidRPr="00735A06" w:rsidRDefault="002D5B60" w:rsidP="0063540C">
      <w:pPr>
        <w:suppressAutoHyphens/>
        <w:autoSpaceDE w:val="0"/>
        <w:autoSpaceDN w:val="0"/>
        <w:adjustRightInd w:val="0"/>
        <w:spacing w:line="235" w:lineRule="auto"/>
        <w:ind w:firstLine="709"/>
        <w:jc w:val="both"/>
        <w:rPr>
          <w:sz w:val="28"/>
          <w:szCs w:val="28"/>
        </w:rPr>
      </w:pPr>
      <w:r w:rsidRPr="00735A06">
        <w:rPr>
          <w:sz w:val="28"/>
          <w:szCs w:val="28"/>
        </w:rPr>
        <w:t xml:space="preserve">3) в абзаце шестом раздела 4 слова «Агентство архитектуры </w:t>
      </w:r>
      <w:r w:rsidR="00735A06">
        <w:rPr>
          <w:sz w:val="28"/>
          <w:szCs w:val="28"/>
        </w:rPr>
        <w:br/>
      </w:r>
      <w:r w:rsidRPr="00735A06">
        <w:rPr>
          <w:sz w:val="28"/>
          <w:szCs w:val="28"/>
        </w:rPr>
        <w:t>и градостроительства Ульяновской области» заменить словом «Министерство»;</w:t>
      </w:r>
    </w:p>
    <w:p w:rsidR="006B55DC" w:rsidRPr="00735A06" w:rsidRDefault="006B55DC" w:rsidP="0063540C">
      <w:pPr>
        <w:suppressAutoHyphens/>
        <w:autoSpaceDE w:val="0"/>
        <w:autoSpaceDN w:val="0"/>
        <w:adjustRightInd w:val="0"/>
        <w:spacing w:line="235" w:lineRule="auto"/>
        <w:ind w:firstLine="709"/>
        <w:jc w:val="both"/>
        <w:rPr>
          <w:sz w:val="28"/>
          <w:szCs w:val="28"/>
        </w:rPr>
      </w:pPr>
      <w:r w:rsidRPr="00735A06">
        <w:rPr>
          <w:sz w:val="28"/>
          <w:szCs w:val="28"/>
        </w:rPr>
        <w:t>4) в разделе 7:</w:t>
      </w:r>
    </w:p>
    <w:p w:rsidR="006B55DC" w:rsidRPr="00735A06" w:rsidRDefault="006B55DC" w:rsidP="0063540C">
      <w:pPr>
        <w:suppressAutoHyphens/>
        <w:autoSpaceDE w:val="0"/>
        <w:autoSpaceDN w:val="0"/>
        <w:adjustRightInd w:val="0"/>
        <w:spacing w:line="235" w:lineRule="auto"/>
        <w:ind w:firstLine="709"/>
        <w:jc w:val="both"/>
        <w:rPr>
          <w:sz w:val="28"/>
          <w:szCs w:val="28"/>
        </w:rPr>
      </w:pPr>
      <w:r w:rsidRPr="00735A06">
        <w:rPr>
          <w:sz w:val="28"/>
          <w:szCs w:val="28"/>
        </w:rPr>
        <w:t xml:space="preserve">а) в абзаце тринадцатом слова «Агентство архитектуры </w:t>
      </w:r>
      <w:r w:rsidRPr="00735A06">
        <w:rPr>
          <w:sz w:val="28"/>
          <w:szCs w:val="28"/>
        </w:rPr>
        <w:br/>
        <w:t>и градостроительства Ульяновской области» заменить словом «Министерство», слова «Агентством архитектуры и градостроительства Ульяновской области» заменить словом «Министерством»;</w:t>
      </w:r>
    </w:p>
    <w:p w:rsidR="006B55DC" w:rsidRPr="00735A06" w:rsidRDefault="00CB6142" w:rsidP="0063540C">
      <w:pPr>
        <w:suppressAutoHyphens/>
        <w:autoSpaceDE w:val="0"/>
        <w:autoSpaceDN w:val="0"/>
        <w:adjustRightInd w:val="0"/>
        <w:spacing w:line="235" w:lineRule="auto"/>
        <w:ind w:firstLine="709"/>
        <w:jc w:val="both"/>
        <w:rPr>
          <w:sz w:val="28"/>
          <w:szCs w:val="28"/>
        </w:rPr>
      </w:pPr>
      <w:r w:rsidRPr="00735A06">
        <w:rPr>
          <w:sz w:val="28"/>
          <w:szCs w:val="28"/>
        </w:rPr>
        <w:t xml:space="preserve">б) в абзаце семнадцатом слова «Агентство архитектуры </w:t>
      </w:r>
      <w:r w:rsidRPr="00735A06">
        <w:rPr>
          <w:sz w:val="28"/>
          <w:szCs w:val="28"/>
        </w:rPr>
        <w:br/>
        <w:t>и градостроительства Ульяновской области» заменить словом «Министерство»;</w:t>
      </w:r>
    </w:p>
    <w:p w:rsidR="00CB6142" w:rsidRPr="0063540C" w:rsidRDefault="00CB6142" w:rsidP="0063540C">
      <w:pPr>
        <w:suppressAutoHyphens/>
        <w:autoSpaceDE w:val="0"/>
        <w:autoSpaceDN w:val="0"/>
        <w:adjustRightInd w:val="0"/>
        <w:spacing w:line="235" w:lineRule="auto"/>
        <w:ind w:firstLine="709"/>
        <w:jc w:val="both"/>
        <w:rPr>
          <w:spacing w:val="-4"/>
          <w:sz w:val="28"/>
          <w:szCs w:val="28"/>
        </w:rPr>
      </w:pPr>
      <w:r w:rsidRPr="0063540C">
        <w:rPr>
          <w:spacing w:val="-4"/>
          <w:sz w:val="28"/>
          <w:szCs w:val="28"/>
        </w:rPr>
        <w:t xml:space="preserve">в) в абзаце двадцать пятом </w:t>
      </w:r>
      <w:r w:rsidR="00047EC5" w:rsidRPr="0063540C">
        <w:rPr>
          <w:spacing w:val="-4"/>
          <w:sz w:val="28"/>
          <w:szCs w:val="28"/>
        </w:rPr>
        <w:t xml:space="preserve">слова «Агентством архитектуры </w:t>
      </w:r>
      <w:r w:rsidR="0063540C">
        <w:rPr>
          <w:spacing w:val="-4"/>
          <w:sz w:val="28"/>
          <w:szCs w:val="28"/>
        </w:rPr>
        <w:br/>
      </w:r>
      <w:r w:rsidR="00047EC5" w:rsidRPr="0063540C">
        <w:rPr>
          <w:spacing w:val="-4"/>
          <w:sz w:val="28"/>
          <w:szCs w:val="28"/>
        </w:rPr>
        <w:t>и градостроительства Ульяновской области» заменить словом «Министерством»</w:t>
      </w:r>
      <w:r w:rsidR="007E1F13" w:rsidRPr="0063540C">
        <w:rPr>
          <w:spacing w:val="-4"/>
          <w:sz w:val="28"/>
          <w:szCs w:val="28"/>
        </w:rPr>
        <w:t>.</w:t>
      </w:r>
    </w:p>
    <w:p w:rsidR="007E1F13" w:rsidRPr="00735A06" w:rsidRDefault="007E1F13" w:rsidP="0063540C">
      <w:pPr>
        <w:suppressAutoHyphens/>
        <w:autoSpaceDE w:val="0"/>
        <w:autoSpaceDN w:val="0"/>
        <w:adjustRightInd w:val="0"/>
        <w:spacing w:line="235" w:lineRule="auto"/>
        <w:ind w:firstLine="709"/>
        <w:jc w:val="both"/>
        <w:rPr>
          <w:sz w:val="28"/>
          <w:szCs w:val="28"/>
        </w:rPr>
      </w:pPr>
      <w:r w:rsidRPr="00735A06">
        <w:rPr>
          <w:sz w:val="28"/>
          <w:szCs w:val="28"/>
        </w:rPr>
        <w:t xml:space="preserve">6. В подпрограмме «Увековечение памяти лиц, внёсших особый вклад </w:t>
      </w:r>
      <w:r w:rsidRPr="00735A06">
        <w:rPr>
          <w:sz w:val="28"/>
          <w:szCs w:val="28"/>
        </w:rPr>
        <w:br/>
        <w:t>в историю Ульяновской области</w:t>
      </w:r>
      <w:r w:rsidR="007C4724">
        <w:rPr>
          <w:sz w:val="28"/>
          <w:szCs w:val="28"/>
        </w:rPr>
        <w:t>,</w:t>
      </w:r>
      <w:r w:rsidRPr="00735A06">
        <w:rPr>
          <w:sz w:val="28"/>
          <w:szCs w:val="28"/>
        </w:rPr>
        <w:t xml:space="preserve"> на 2014-2021 годы»:</w:t>
      </w:r>
    </w:p>
    <w:p w:rsidR="007E1F13" w:rsidRPr="00735A06" w:rsidRDefault="007E1F13" w:rsidP="0063540C">
      <w:pPr>
        <w:suppressAutoHyphens/>
        <w:autoSpaceDE w:val="0"/>
        <w:autoSpaceDN w:val="0"/>
        <w:adjustRightInd w:val="0"/>
        <w:spacing w:line="235" w:lineRule="auto"/>
        <w:ind w:firstLine="709"/>
        <w:jc w:val="both"/>
        <w:rPr>
          <w:sz w:val="28"/>
          <w:szCs w:val="28"/>
        </w:rPr>
      </w:pPr>
      <w:r w:rsidRPr="00735A06">
        <w:rPr>
          <w:sz w:val="28"/>
          <w:szCs w:val="28"/>
        </w:rPr>
        <w:t xml:space="preserve">1) строку «Государственный заказчик подпрограммы </w:t>
      </w:r>
      <w:r w:rsidR="007C4724">
        <w:rPr>
          <w:sz w:val="28"/>
          <w:szCs w:val="28"/>
        </w:rPr>
        <w:t>(</w:t>
      </w:r>
      <w:r w:rsidRPr="00735A06">
        <w:rPr>
          <w:sz w:val="28"/>
          <w:szCs w:val="28"/>
        </w:rPr>
        <w:t>государственный заказчик – координатор подпрограммы)» паспорта изложить в следующей редакции:</w:t>
      </w:r>
    </w:p>
    <w:tbl>
      <w:tblPr>
        <w:tblW w:w="4850" w:type="pct"/>
        <w:tblInd w:w="150" w:type="dxa"/>
        <w:tblLayout w:type="fixed"/>
        <w:tblCellMar>
          <w:top w:w="75" w:type="dxa"/>
          <w:left w:w="150" w:type="dxa"/>
          <w:bottom w:w="75" w:type="dxa"/>
          <w:right w:w="150" w:type="dxa"/>
        </w:tblCellMar>
        <w:tblLook w:val="04A0" w:firstRow="1" w:lastRow="0" w:firstColumn="1" w:lastColumn="0" w:noHBand="0" w:noVBand="1"/>
      </w:tblPr>
      <w:tblGrid>
        <w:gridCol w:w="3789"/>
        <w:gridCol w:w="426"/>
        <w:gridCol w:w="5425"/>
      </w:tblGrid>
      <w:tr w:rsidR="00FF29B9" w:rsidRPr="00735A06" w:rsidTr="00FF29B9">
        <w:trPr>
          <w:trHeight w:val="420"/>
        </w:trPr>
        <w:tc>
          <w:tcPr>
            <w:tcW w:w="1965" w:type="pct"/>
            <w:tcMar>
              <w:top w:w="0" w:type="dxa"/>
              <w:bottom w:w="0" w:type="dxa"/>
            </w:tcMar>
            <w:hideMark/>
          </w:tcPr>
          <w:p w:rsidR="00FF29B9" w:rsidRPr="00735A06" w:rsidRDefault="00FF29B9" w:rsidP="00FF29B9">
            <w:pPr>
              <w:autoSpaceDE w:val="0"/>
              <w:autoSpaceDN w:val="0"/>
              <w:adjustRightInd w:val="0"/>
              <w:ind w:left="-150"/>
              <w:jc w:val="both"/>
              <w:rPr>
                <w:sz w:val="28"/>
                <w:szCs w:val="28"/>
              </w:rPr>
            </w:pPr>
            <w:r>
              <w:rPr>
                <w:sz w:val="28"/>
                <w:szCs w:val="28"/>
              </w:rPr>
              <w:t>«</w:t>
            </w:r>
            <w:r w:rsidRPr="00735A06">
              <w:rPr>
                <w:sz w:val="28"/>
                <w:szCs w:val="28"/>
              </w:rPr>
              <w:t xml:space="preserve">Государственный заказчик </w:t>
            </w:r>
          </w:p>
          <w:p w:rsidR="00FF29B9" w:rsidRPr="00735A06" w:rsidRDefault="00FF29B9" w:rsidP="007C4724">
            <w:pPr>
              <w:autoSpaceDE w:val="0"/>
              <w:autoSpaceDN w:val="0"/>
              <w:adjustRightInd w:val="0"/>
              <w:ind w:left="-122"/>
              <w:jc w:val="both"/>
              <w:rPr>
                <w:sz w:val="28"/>
                <w:szCs w:val="28"/>
              </w:rPr>
            </w:pPr>
            <w:r w:rsidRPr="00735A06">
              <w:rPr>
                <w:sz w:val="28"/>
                <w:szCs w:val="28"/>
              </w:rPr>
              <w:t>подпрограммы</w:t>
            </w:r>
          </w:p>
          <w:p w:rsidR="00FF29B9" w:rsidRPr="00735A06" w:rsidRDefault="00FF29B9" w:rsidP="007C4724">
            <w:pPr>
              <w:autoSpaceDE w:val="0"/>
              <w:autoSpaceDN w:val="0"/>
              <w:adjustRightInd w:val="0"/>
              <w:ind w:left="-122"/>
              <w:jc w:val="both"/>
              <w:rPr>
                <w:sz w:val="28"/>
                <w:szCs w:val="28"/>
              </w:rPr>
            </w:pPr>
            <w:r w:rsidRPr="00735A06">
              <w:rPr>
                <w:sz w:val="28"/>
                <w:szCs w:val="28"/>
              </w:rPr>
              <w:t xml:space="preserve">государственный заказчик – </w:t>
            </w:r>
          </w:p>
          <w:p w:rsidR="00FF29B9" w:rsidRPr="00735A06" w:rsidRDefault="00FF29B9" w:rsidP="007C4724">
            <w:pPr>
              <w:autoSpaceDE w:val="0"/>
              <w:autoSpaceDN w:val="0"/>
              <w:adjustRightInd w:val="0"/>
              <w:ind w:left="-122"/>
              <w:jc w:val="both"/>
              <w:rPr>
                <w:spacing w:val="-4"/>
                <w:sz w:val="28"/>
                <w:szCs w:val="28"/>
              </w:rPr>
            </w:pPr>
            <w:r w:rsidRPr="00735A06">
              <w:rPr>
                <w:sz w:val="28"/>
                <w:szCs w:val="28"/>
              </w:rPr>
              <w:t>координатор подпрограммы)</w:t>
            </w:r>
          </w:p>
        </w:tc>
        <w:tc>
          <w:tcPr>
            <w:tcW w:w="221" w:type="pct"/>
            <w:tcMar>
              <w:top w:w="0" w:type="dxa"/>
              <w:bottom w:w="0" w:type="dxa"/>
            </w:tcMar>
            <w:hideMark/>
          </w:tcPr>
          <w:p w:rsidR="00FF29B9" w:rsidRPr="00735A06" w:rsidRDefault="00FF29B9" w:rsidP="007C4724">
            <w:pPr>
              <w:autoSpaceDE w:val="0"/>
              <w:autoSpaceDN w:val="0"/>
              <w:adjustRightInd w:val="0"/>
              <w:ind w:left="-119" w:right="-141"/>
              <w:jc w:val="center"/>
              <w:rPr>
                <w:spacing w:val="-4"/>
                <w:sz w:val="28"/>
                <w:szCs w:val="28"/>
              </w:rPr>
            </w:pPr>
            <w:r w:rsidRPr="00735A06">
              <w:rPr>
                <w:spacing w:val="-4"/>
                <w:sz w:val="28"/>
                <w:szCs w:val="28"/>
              </w:rPr>
              <w:t>–</w:t>
            </w:r>
          </w:p>
        </w:tc>
        <w:tc>
          <w:tcPr>
            <w:tcW w:w="2813" w:type="pct"/>
            <w:tcMar>
              <w:top w:w="0" w:type="dxa"/>
              <w:bottom w:w="0" w:type="dxa"/>
            </w:tcMar>
            <w:hideMark/>
          </w:tcPr>
          <w:p w:rsidR="00FF29B9" w:rsidRPr="00735A06" w:rsidRDefault="00FF29B9" w:rsidP="007C4724">
            <w:pPr>
              <w:autoSpaceDE w:val="0"/>
              <w:autoSpaceDN w:val="0"/>
              <w:adjustRightInd w:val="0"/>
              <w:jc w:val="both"/>
              <w:rPr>
                <w:spacing w:val="-4"/>
                <w:sz w:val="18"/>
                <w:szCs w:val="28"/>
              </w:rPr>
            </w:pPr>
            <w:r w:rsidRPr="00735A06">
              <w:rPr>
                <w:sz w:val="28"/>
                <w:szCs w:val="28"/>
              </w:rPr>
              <w:t>Министерство</w:t>
            </w:r>
            <w:proofErr w:type="gramStart"/>
            <w:r w:rsidRPr="00735A06">
              <w:rPr>
                <w:spacing w:val="-4"/>
                <w:sz w:val="28"/>
                <w:szCs w:val="28"/>
              </w:rPr>
              <w:t>.»;</w:t>
            </w:r>
            <w:proofErr w:type="gramEnd"/>
          </w:p>
        </w:tc>
      </w:tr>
    </w:tbl>
    <w:p w:rsidR="00D6667C" w:rsidRPr="00735A06" w:rsidRDefault="007E1F13" w:rsidP="007C4724">
      <w:pPr>
        <w:suppressAutoHyphens/>
        <w:autoSpaceDE w:val="0"/>
        <w:autoSpaceDN w:val="0"/>
        <w:adjustRightInd w:val="0"/>
        <w:ind w:firstLine="709"/>
        <w:jc w:val="both"/>
        <w:rPr>
          <w:sz w:val="28"/>
          <w:szCs w:val="28"/>
        </w:rPr>
      </w:pPr>
      <w:r w:rsidRPr="00735A06">
        <w:rPr>
          <w:sz w:val="28"/>
          <w:szCs w:val="28"/>
        </w:rPr>
        <w:lastRenderedPageBreak/>
        <w:t xml:space="preserve">2) </w:t>
      </w:r>
      <w:r w:rsidR="00D6667C" w:rsidRPr="00735A06">
        <w:rPr>
          <w:sz w:val="28"/>
          <w:szCs w:val="28"/>
        </w:rPr>
        <w:t>в разделе 7:</w:t>
      </w:r>
    </w:p>
    <w:p w:rsidR="007E1F13" w:rsidRPr="00735A06" w:rsidRDefault="00D6667C" w:rsidP="007C4724">
      <w:pPr>
        <w:suppressAutoHyphens/>
        <w:autoSpaceDE w:val="0"/>
        <w:autoSpaceDN w:val="0"/>
        <w:adjustRightInd w:val="0"/>
        <w:ind w:firstLine="709"/>
        <w:jc w:val="both"/>
        <w:rPr>
          <w:sz w:val="28"/>
          <w:szCs w:val="28"/>
        </w:rPr>
      </w:pPr>
      <w:r w:rsidRPr="00735A06">
        <w:rPr>
          <w:sz w:val="28"/>
          <w:szCs w:val="28"/>
        </w:rPr>
        <w:t xml:space="preserve">а) </w:t>
      </w:r>
      <w:r w:rsidR="007E1F13" w:rsidRPr="00735A06">
        <w:rPr>
          <w:sz w:val="28"/>
          <w:szCs w:val="28"/>
        </w:rPr>
        <w:t>абзац тринадцатый изложить в следующей редакции:</w:t>
      </w:r>
    </w:p>
    <w:p w:rsidR="007E1F13" w:rsidRPr="00735A06" w:rsidRDefault="007E1F13" w:rsidP="007C4724">
      <w:pPr>
        <w:suppressAutoHyphens/>
        <w:autoSpaceDE w:val="0"/>
        <w:autoSpaceDN w:val="0"/>
        <w:adjustRightInd w:val="0"/>
        <w:ind w:firstLine="709"/>
        <w:jc w:val="both"/>
        <w:rPr>
          <w:sz w:val="28"/>
          <w:szCs w:val="28"/>
        </w:rPr>
      </w:pPr>
      <w:r w:rsidRPr="00735A06">
        <w:rPr>
          <w:sz w:val="28"/>
          <w:szCs w:val="28"/>
        </w:rPr>
        <w:t>«Министерство</w:t>
      </w:r>
      <w:proofErr w:type="gramStart"/>
      <w:r w:rsidRPr="00735A06">
        <w:rPr>
          <w:sz w:val="28"/>
          <w:szCs w:val="28"/>
        </w:rPr>
        <w:t>:»</w:t>
      </w:r>
      <w:proofErr w:type="gramEnd"/>
      <w:r w:rsidR="00D6667C" w:rsidRPr="00735A06">
        <w:rPr>
          <w:sz w:val="28"/>
          <w:szCs w:val="28"/>
        </w:rPr>
        <w:t>;</w:t>
      </w:r>
    </w:p>
    <w:p w:rsidR="00D6667C" w:rsidRPr="00735A06" w:rsidRDefault="00983D60" w:rsidP="007C4724">
      <w:pPr>
        <w:suppressAutoHyphens/>
        <w:autoSpaceDE w:val="0"/>
        <w:autoSpaceDN w:val="0"/>
        <w:adjustRightInd w:val="0"/>
        <w:ind w:firstLine="709"/>
        <w:jc w:val="both"/>
        <w:rPr>
          <w:sz w:val="28"/>
          <w:szCs w:val="28"/>
        </w:rPr>
      </w:pPr>
      <w:r>
        <w:rPr>
          <w:sz w:val="28"/>
          <w:szCs w:val="28"/>
        </w:rPr>
        <w:t>б) в абзаце двадцать третьем</w:t>
      </w:r>
      <w:r w:rsidR="00D6667C" w:rsidRPr="00735A06">
        <w:rPr>
          <w:sz w:val="28"/>
          <w:szCs w:val="28"/>
        </w:rPr>
        <w:t xml:space="preserve"> слова «Агентством архитектуры </w:t>
      </w:r>
      <w:r w:rsidR="008F7A22">
        <w:rPr>
          <w:sz w:val="28"/>
          <w:szCs w:val="28"/>
        </w:rPr>
        <w:br/>
      </w:r>
      <w:r w:rsidR="00D6667C" w:rsidRPr="00735A06">
        <w:rPr>
          <w:sz w:val="28"/>
          <w:szCs w:val="28"/>
        </w:rPr>
        <w:t>и градостроительства Ульяновской области» заменить словом «Министерством».</w:t>
      </w:r>
    </w:p>
    <w:p w:rsidR="003E29AC" w:rsidRPr="00735A06" w:rsidRDefault="007E1F13" w:rsidP="007C4724">
      <w:pPr>
        <w:suppressAutoHyphens/>
        <w:autoSpaceDE w:val="0"/>
        <w:autoSpaceDN w:val="0"/>
        <w:adjustRightInd w:val="0"/>
        <w:ind w:firstLine="709"/>
        <w:jc w:val="both"/>
        <w:rPr>
          <w:sz w:val="28"/>
          <w:szCs w:val="28"/>
        </w:rPr>
      </w:pPr>
      <w:r w:rsidRPr="00735A06">
        <w:rPr>
          <w:sz w:val="28"/>
          <w:szCs w:val="28"/>
        </w:rPr>
        <w:t>7</w:t>
      </w:r>
      <w:r w:rsidR="00D30757" w:rsidRPr="00735A06">
        <w:rPr>
          <w:sz w:val="28"/>
          <w:szCs w:val="28"/>
        </w:rPr>
        <w:t>. В подпрограмме «Обеспечение реализации государственной программы» на 2015-2021 годы</w:t>
      </w:r>
      <w:r w:rsidR="00A72525" w:rsidRPr="00735A06">
        <w:rPr>
          <w:sz w:val="28"/>
          <w:szCs w:val="28"/>
        </w:rPr>
        <w:t>»</w:t>
      </w:r>
      <w:r w:rsidR="00D30757" w:rsidRPr="00735A06">
        <w:rPr>
          <w:sz w:val="28"/>
          <w:szCs w:val="28"/>
        </w:rPr>
        <w:t>:</w:t>
      </w:r>
    </w:p>
    <w:p w:rsidR="00D30757" w:rsidRPr="00735A06" w:rsidRDefault="00D30757" w:rsidP="007C4724">
      <w:pPr>
        <w:suppressAutoHyphens/>
        <w:autoSpaceDE w:val="0"/>
        <w:autoSpaceDN w:val="0"/>
        <w:adjustRightInd w:val="0"/>
        <w:ind w:firstLine="709"/>
        <w:jc w:val="both"/>
        <w:rPr>
          <w:sz w:val="28"/>
          <w:szCs w:val="28"/>
        </w:rPr>
      </w:pPr>
      <w:r w:rsidRPr="00735A06">
        <w:rPr>
          <w:sz w:val="28"/>
          <w:szCs w:val="28"/>
        </w:rPr>
        <w:t xml:space="preserve">1) в строке </w:t>
      </w:r>
      <w:r w:rsidR="00A72525" w:rsidRPr="00735A06">
        <w:rPr>
          <w:sz w:val="28"/>
          <w:szCs w:val="28"/>
        </w:rPr>
        <w:t>«</w:t>
      </w:r>
      <w:r w:rsidRPr="00735A06">
        <w:rPr>
          <w:sz w:val="28"/>
          <w:szCs w:val="28"/>
        </w:rPr>
        <w:t xml:space="preserve">Ресурсное обеспечение подпрограммы с разбивкой </w:t>
      </w:r>
      <w:r w:rsidRPr="00735A06">
        <w:rPr>
          <w:sz w:val="28"/>
          <w:szCs w:val="28"/>
        </w:rPr>
        <w:br/>
        <w:t>по этапам и годам реализации</w:t>
      </w:r>
      <w:r w:rsidR="00A72525" w:rsidRPr="00735A06">
        <w:rPr>
          <w:sz w:val="28"/>
          <w:szCs w:val="28"/>
        </w:rPr>
        <w:t>» паспорта</w:t>
      </w:r>
      <w:r w:rsidRPr="00735A06">
        <w:rPr>
          <w:sz w:val="28"/>
          <w:szCs w:val="28"/>
        </w:rPr>
        <w:t>:</w:t>
      </w:r>
    </w:p>
    <w:p w:rsidR="00694449" w:rsidRPr="00735A06" w:rsidRDefault="00D30757" w:rsidP="007C4724">
      <w:pPr>
        <w:suppressAutoHyphens/>
        <w:autoSpaceDE w:val="0"/>
        <w:autoSpaceDN w:val="0"/>
        <w:adjustRightInd w:val="0"/>
        <w:ind w:firstLine="709"/>
        <w:jc w:val="both"/>
        <w:rPr>
          <w:sz w:val="28"/>
          <w:szCs w:val="28"/>
        </w:rPr>
      </w:pPr>
      <w:r w:rsidRPr="00735A06">
        <w:rPr>
          <w:sz w:val="28"/>
          <w:szCs w:val="28"/>
        </w:rPr>
        <w:t xml:space="preserve">а) </w:t>
      </w:r>
      <w:r w:rsidR="00694449" w:rsidRPr="00735A06">
        <w:rPr>
          <w:sz w:val="28"/>
          <w:szCs w:val="28"/>
        </w:rPr>
        <w:t>в абзаце первом цифры «1007622,8886» заменить цифрами «1007440,38312»;</w:t>
      </w:r>
    </w:p>
    <w:p w:rsidR="00D30757" w:rsidRPr="00735A06" w:rsidRDefault="00694449" w:rsidP="007C4724">
      <w:pPr>
        <w:suppressAutoHyphens/>
        <w:autoSpaceDE w:val="0"/>
        <w:autoSpaceDN w:val="0"/>
        <w:adjustRightInd w:val="0"/>
        <w:ind w:firstLine="709"/>
        <w:jc w:val="both"/>
        <w:rPr>
          <w:sz w:val="28"/>
          <w:szCs w:val="28"/>
        </w:rPr>
      </w:pPr>
      <w:r w:rsidRPr="00735A06">
        <w:rPr>
          <w:sz w:val="28"/>
          <w:szCs w:val="28"/>
        </w:rPr>
        <w:t>б) в абзаце пятом цифры «180548,59661» заменить цифрами «180366,09113»</w:t>
      </w:r>
      <w:r w:rsidR="00C879CF" w:rsidRPr="00735A06">
        <w:rPr>
          <w:sz w:val="28"/>
          <w:szCs w:val="28"/>
        </w:rPr>
        <w:t>;</w:t>
      </w:r>
    </w:p>
    <w:p w:rsidR="00C879CF" w:rsidRPr="00735A06" w:rsidRDefault="00D6667C" w:rsidP="007C4724">
      <w:pPr>
        <w:suppressAutoHyphens/>
        <w:autoSpaceDE w:val="0"/>
        <w:autoSpaceDN w:val="0"/>
        <w:adjustRightInd w:val="0"/>
        <w:ind w:firstLine="709"/>
        <w:jc w:val="both"/>
        <w:rPr>
          <w:sz w:val="28"/>
          <w:szCs w:val="28"/>
        </w:rPr>
      </w:pPr>
      <w:r w:rsidRPr="00735A06">
        <w:rPr>
          <w:sz w:val="28"/>
          <w:szCs w:val="28"/>
        </w:rPr>
        <w:t>2</w:t>
      </w:r>
      <w:r w:rsidR="00C879CF" w:rsidRPr="00735A06">
        <w:rPr>
          <w:sz w:val="28"/>
          <w:szCs w:val="28"/>
        </w:rPr>
        <w:t>) в разделе 5:</w:t>
      </w:r>
    </w:p>
    <w:p w:rsidR="00C879CF" w:rsidRPr="00735A06" w:rsidRDefault="00C879CF" w:rsidP="007C4724">
      <w:pPr>
        <w:suppressAutoHyphens/>
        <w:autoSpaceDE w:val="0"/>
        <w:autoSpaceDN w:val="0"/>
        <w:adjustRightInd w:val="0"/>
        <w:ind w:firstLine="709"/>
        <w:jc w:val="both"/>
        <w:rPr>
          <w:sz w:val="28"/>
          <w:szCs w:val="28"/>
        </w:rPr>
      </w:pPr>
      <w:r w:rsidRPr="00735A06">
        <w:rPr>
          <w:sz w:val="28"/>
          <w:szCs w:val="28"/>
        </w:rPr>
        <w:t>а) в абзаце втором цифры «1007622,8886» заменить цифрами «1007440,38312»;</w:t>
      </w:r>
    </w:p>
    <w:p w:rsidR="00C879CF" w:rsidRPr="00735A06" w:rsidRDefault="00C879CF" w:rsidP="007C4724">
      <w:pPr>
        <w:suppressAutoHyphens/>
        <w:autoSpaceDE w:val="0"/>
        <w:autoSpaceDN w:val="0"/>
        <w:adjustRightInd w:val="0"/>
        <w:ind w:firstLine="709"/>
        <w:jc w:val="both"/>
        <w:rPr>
          <w:sz w:val="28"/>
          <w:szCs w:val="28"/>
        </w:rPr>
      </w:pPr>
      <w:r w:rsidRPr="00735A06">
        <w:rPr>
          <w:sz w:val="28"/>
          <w:szCs w:val="28"/>
        </w:rPr>
        <w:t>б) в абзаце шестом цифры «180548,59661» заменить цифрами «180366,09113»</w:t>
      </w:r>
      <w:r w:rsidR="00716DE5" w:rsidRPr="00735A06">
        <w:rPr>
          <w:sz w:val="28"/>
          <w:szCs w:val="28"/>
        </w:rPr>
        <w:t>.</w:t>
      </w:r>
    </w:p>
    <w:p w:rsidR="004F454A" w:rsidRPr="00735A06" w:rsidRDefault="00D6667C" w:rsidP="007C4724">
      <w:pPr>
        <w:suppressAutoHyphens/>
        <w:autoSpaceDE w:val="0"/>
        <w:autoSpaceDN w:val="0"/>
        <w:adjustRightInd w:val="0"/>
        <w:ind w:firstLine="709"/>
        <w:jc w:val="both"/>
        <w:rPr>
          <w:sz w:val="28"/>
          <w:szCs w:val="28"/>
        </w:rPr>
      </w:pPr>
      <w:r w:rsidRPr="00735A06">
        <w:rPr>
          <w:sz w:val="28"/>
          <w:szCs w:val="28"/>
        </w:rPr>
        <w:t>8</w:t>
      </w:r>
      <w:r w:rsidR="003F55C3" w:rsidRPr="00735A06">
        <w:rPr>
          <w:sz w:val="28"/>
          <w:szCs w:val="28"/>
        </w:rPr>
        <w:t xml:space="preserve">. </w:t>
      </w:r>
      <w:r w:rsidR="004F454A" w:rsidRPr="00735A06">
        <w:rPr>
          <w:sz w:val="28"/>
          <w:szCs w:val="28"/>
        </w:rPr>
        <w:t>В приложени</w:t>
      </w:r>
      <w:r w:rsidR="007C4724">
        <w:rPr>
          <w:sz w:val="28"/>
          <w:szCs w:val="28"/>
        </w:rPr>
        <w:t>и</w:t>
      </w:r>
      <w:r w:rsidR="004F454A" w:rsidRPr="00735A06">
        <w:rPr>
          <w:sz w:val="28"/>
          <w:szCs w:val="28"/>
        </w:rPr>
        <w:t xml:space="preserve"> № 1:</w:t>
      </w:r>
    </w:p>
    <w:p w:rsidR="003F55C3" w:rsidRPr="00735A06" w:rsidRDefault="004F454A" w:rsidP="007C4724">
      <w:pPr>
        <w:suppressAutoHyphens/>
        <w:autoSpaceDE w:val="0"/>
        <w:autoSpaceDN w:val="0"/>
        <w:adjustRightInd w:val="0"/>
        <w:ind w:firstLine="709"/>
        <w:jc w:val="both"/>
        <w:rPr>
          <w:sz w:val="28"/>
          <w:szCs w:val="28"/>
        </w:rPr>
      </w:pPr>
      <w:r w:rsidRPr="00735A06">
        <w:rPr>
          <w:sz w:val="28"/>
          <w:szCs w:val="28"/>
        </w:rPr>
        <w:t>1) в</w:t>
      </w:r>
      <w:r w:rsidR="003F55C3" w:rsidRPr="00735A06">
        <w:rPr>
          <w:sz w:val="28"/>
          <w:szCs w:val="28"/>
        </w:rPr>
        <w:t xml:space="preserve"> разделе «</w:t>
      </w:r>
      <w:hyperlink w:anchor="Par437" w:tooltip="Подпрограмма" w:history="1">
        <w:r w:rsidR="003F55C3" w:rsidRPr="00735A06">
          <w:rPr>
            <w:sz w:val="28"/>
            <w:szCs w:val="28"/>
          </w:rPr>
          <w:t>Подпрограмма</w:t>
        </w:r>
      </w:hyperlink>
      <w:r w:rsidR="003F55C3" w:rsidRPr="00735A06">
        <w:rPr>
          <w:sz w:val="28"/>
          <w:szCs w:val="28"/>
        </w:rPr>
        <w:t xml:space="preserve"> «Стимулирование развития жилищного строительства в Ульяновской области на 2014-2021 годы»</w:t>
      </w:r>
      <w:r w:rsidRPr="00735A06">
        <w:rPr>
          <w:sz w:val="28"/>
          <w:szCs w:val="28"/>
        </w:rPr>
        <w:t>:</w:t>
      </w:r>
      <w:r w:rsidR="003F55C3" w:rsidRPr="00735A06">
        <w:rPr>
          <w:sz w:val="28"/>
          <w:szCs w:val="28"/>
        </w:rPr>
        <w:t xml:space="preserve"> </w:t>
      </w:r>
    </w:p>
    <w:p w:rsidR="00C879CF" w:rsidRPr="00735A06" w:rsidRDefault="007C4724" w:rsidP="007C4724">
      <w:pPr>
        <w:suppressAutoHyphens/>
        <w:autoSpaceDE w:val="0"/>
        <w:autoSpaceDN w:val="0"/>
        <w:adjustRightInd w:val="0"/>
        <w:ind w:firstLine="709"/>
        <w:jc w:val="both"/>
        <w:rPr>
          <w:sz w:val="28"/>
          <w:szCs w:val="28"/>
        </w:rPr>
      </w:pPr>
      <w:r>
        <w:rPr>
          <w:sz w:val="28"/>
          <w:szCs w:val="28"/>
        </w:rPr>
        <w:t>а</w:t>
      </w:r>
      <w:r w:rsidR="003F55C3" w:rsidRPr="00735A06">
        <w:rPr>
          <w:sz w:val="28"/>
          <w:szCs w:val="28"/>
        </w:rPr>
        <w:t>) в</w:t>
      </w:r>
      <w:r w:rsidR="00716DE5" w:rsidRPr="00735A06">
        <w:rPr>
          <w:sz w:val="28"/>
          <w:szCs w:val="28"/>
        </w:rPr>
        <w:t xml:space="preserve"> графе 9 строки 4 цифры «210» заменить цифрами «21</w:t>
      </w:r>
      <w:r w:rsidR="006E6FD6" w:rsidRPr="00735A06">
        <w:rPr>
          <w:sz w:val="28"/>
          <w:szCs w:val="28"/>
        </w:rPr>
        <w:t>4</w:t>
      </w:r>
      <w:r w:rsidR="00716DE5" w:rsidRPr="00735A06">
        <w:rPr>
          <w:sz w:val="28"/>
          <w:szCs w:val="28"/>
        </w:rPr>
        <w:t>»</w:t>
      </w:r>
      <w:r w:rsidR="003F55C3" w:rsidRPr="00735A06">
        <w:rPr>
          <w:sz w:val="28"/>
          <w:szCs w:val="28"/>
        </w:rPr>
        <w:t>;</w:t>
      </w:r>
    </w:p>
    <w:p w:rsidR="003F55C3" w:rsidRPr="00735A06" w:rsidRDefault="007C4724" w:rsidP="007C4724">
      <w:pPr>
        <w:suppressAutoHyphens/>
        <w:autoSpaceDE w:val="0"/>
        <w:autoSpaceDN w:val="0"/>
        <w:adjustRightInd w:val="0"/>
        <w:ind w:firstLine="709"/>
        <w:jc w:val="both"/>
        <w:rPr>
          <w:sz w:val="28"/>
          <w:szCs w:val="28"/>
        </w:rPr>
      </w:pPr>
      <w:r>
        <w:rPr>
          <w:sz w:val="28"/>
          <w:szCs w:val="28"/>
        </w:rPr>
        <w:t>б</w:t>
      </w:r>
      <w:r w:rsidR="003F55C3" w:rsidRPr="00735A06">
        <w:rPr>
          <w:sz w:val="28"/>
          <w:szCs w:val="28"/>
        </w:rPr>
        <w:t xml:space="preserve">) в графе 9 строки </w:t>
      </w:r>
      <w:r w:rsidR="00FD6ECB" w:rsidRPr="00735A06">
        <w:rPr>
          <w:sz w:val="28"/>
          <w:szCs w:val="28"/>
        </w:rPr>
        <w:t>5</w:t>
      </w:r>
      <w:r w:rsidR="003F55C3" w:rsidRPr="00735A06">
        <w:rPr>
          <w:sz w:val="28"/>
          <w:szCs w:val="28"/>
        </w:rPr>
        <w:t xml:space="preserve"> цифры «</w:t>
      </w:r>
      <w:r w:rsidR="00B145AB" w:rsidRPr="00735A06">
        <w:rPr>
          <w:sz w:val="28"/>
          <w:szCs w:val="28"/>
        </w:rPr>
        <w:t>12</w:t>
      </w:r>
      <w:r w:rsidR="003F55C3" w:rsidRPr="00735A06">
        <w:rPr>
          <w:sz w:val="28"/>
          <w:szCs w:val="28"/>
        </w:rPr>
        <w:t>» заменить цифрами «</w:t>
      </w:r>
      <w:r w:rsidR="00B145AB" w:rsidRPr="00735A06">
        <w:rPr>
          <w:sz w:val="28"/>
          <w:szCs w:val="28"/>
        </w:rPr>
        <w:t>10</w:t>
      </w:r>
      <w:r w:rsidR="003F55C3" w:rsidRPr="00735A06">
        <w:rPr>
          <w:sz w:val="28"/>
          <w:szCs w:val="28"/>
        </w:rPr>
        <w:t>»;</w:t>
      </w:r>
    </w:p>
    <w:p w:rsidR="004F454A" w:rsidRPr="00735A06" w:rsidRDefault="007C4724" w:rsidP="007C4724">
      <w:pPr>
        <w:suppressAutoHyphens/>
        <w:autoSpaceDE w:val="0"/>
        <w:autoSpaceDN w:val="0"/>
        <w:adjustRightInd w:val="0"/>
        <w:ind w:firstLine="709"/>
        <w:jc w:val="both"/>
        <w:rPr>
          <w:sz w:val="28"/>
          <w:szCs w:val="28"/>
        </w:rPr>
      </w:pPr>
      <w:r>
        <w:rPr>
          <w:sz w:val="28"/>
          <w:szCs w:val="28"/>
        </w:rPr>
        <w:t>2</w:t>
      </w:r>
      <w:r w:rsidR="004F454A" w:rsidRPr="00735A06">
        <w:rPr>
          <w:sz w:val="28"/>
          <w:szCs w:val="28"/>
        </w:rPr>
        <w:t>) графу 2 раздела «</w:t>
      </w:r>
      <w:hyperlink w:anchor="sub_1500" w:history="1">
        <w:r w:rsidR="004F454A" w:rsidRPr="00735A06">
          <w:rPr>
            <w:sz w:val="28"/>
            <w:szCs w:val="28"/>
          </w:rPr>
          <w:t>Подпрограмма</w:t>
        </w:r>
      </w:hyperlink>
      <w:r w:rsidR="004F454A" w:rsidRPr="00735A06">
        <w:rPr>
          <w:sz w:val="28"/>
          <w:szCs w:val="28"/>
        </w:rPr>
        <w:t xml:space="preserve"> «Обеспечение реализации государственной программы» на 2015-2021 годы» дополнить словами «строительства и архитектуры Ульяновской области».</w:t>
      </w:r>
    </w:p>
    <w:p w:rsidR="00D94E44" w:rsidRPr="00735A06" w:rsidRDefault="004F454A" w:rsidP="007C4724">
      <w:pPr>
        <w:suppressAutoHyphens/>
        <w:autoSpaceDE w:val="0"/>
        <w:autoSpaceDN w:val="0"/>
        <w:adjustRightInd w:val="0"/>
        <w:ind w:firstLine="709"/>
        <w:jc w:val="both"/>
        <w:rPr>
          <w:sz w:val="28"/>
          <w:szCs w:val="28"/>
        </w:rPr>
      </w:pPr>
      <w:r w:rsidRPr="00735A06">
        <w:rPr>
          <w:sz w:val="28"/>
          <w:szCs w:val="28"/>
        </w:rPr>
        <w:t>9</w:t>
      </w:r>
      <w:r w:rsidR="00D94E44" w:rsidRPr="00735A06">
        <w:rPr>
          <w:sz w:val="28"/>
          <w:szCs w:val="28"/>
        </w:rPr>
        <w:t>. В приложении № 2</w:t>
      </w:r>
      <w:r w:rsidR="00D94E44" w:rsidRPr="00735A06">
        <w:rPr>
          <w:sz w:val="28"/>
          <w:szCs w:val="28"/>
          <w:vertAlign w:val="superscript"/>
        </w:rPr>
        <w:t>2</w:t>
      </w:r>
      <w:r w:rsidR="00D94E44" w:rsidRPr="00735A06">
        <w:rPr>
          <w:sz w:val="28"/>
          <w:szCs w:val="28"/>
        </w:rPr>
        <w:t>:</w:t>
      </w:r>
    </w:p>
    <w:p w:rsidR="00343F99" w:rsidRPr="00735A06" w:rsidRDefault="00343F99" w:rsidP="007C4724">
      <w:pPr>
        <w:suppressAutoHyphens/>
        <w:autoSpaceDE w:val="0"/>
        <w:autoSpaceDN w:val="0"/>
        <w:adjustRightInd w:val="0"/>
        <w:ind w:firstLine="709"/>
        <w:jc w:val="both"/>
        <w:rPr>
          <w:sz w:val="28"/>
          <w:szCs w:val="28"/>
        </w:rPr>
      </w:pPr>
      <w:r w:rsidRPr="00735A06">
        <w:rPr>
          <w:sz w:val="28"/>
          <w:szCs w:val="28"/>
        </w:rPr>
        <w:t>1) в разделе «</w:t>
      </w:r>
      <w:hyperlink w:anchor="Par437" w:tooltip="Подпрограмма" w:history="1">
        <w:r w:rsidRPr="00735A06">
          <w:rPr>
            <w:sz w:val="28"/>
            <w:szCs w:val="28"/>
          </w:rPr>
          <w:t>Подпрограмма</w:t>
        </w:r>
      </w:hyperlink>
      <w:r w:rsidRPr="00735A06">
        <w:rPr>
          <w:sz w:val="28"/>
          <w:szCs w:val="28"/>
        </w:rPr>
        <w:t xml:space="preserve"> «Стимулирование развития жилищного строительства в Ульяновской области на 2014-2021 годы»:</w:t>
      </w:r>
    </w:p>
    <w:p w:rsidR="00343F99" w:rsidRPr="00735A06" w:rsidRDefault="00343F99" w:rsidP="007C4724">
      <w:pPr>
        <w:suppressAutoHyphens/>
        <w:autoSpaceDE w:val="0"/>
        <w:autoSpaceDN w:val="0"/>
        <w:adjustRightInd w:val="0"/>
        <w:ind w:firstLine="709"/>
        <w:jc w:val="both"/>
        <w:rPr>
          <w:sz w:val="28"/>
          <w:szCs w:val="28"/>
        </w:rPr>
      </w:pPr>
      <w:r w:rsidRPr="00735A06">
        <w:rPr>
          <w:sz w:val="28"/>
          <w:szCs w:val="28"/>
        </w:rPr>
        <w:t xml:space="preserve">а) в графе 6 </w:t>
      </w:r>
      <w:r w:rsidR="00005ACB" w:rsidRPr="00735A06">
        <w:rPr>
          <w:sz w:val="28"/>
          <w:szCs w:val="28"/>
        </w:rPr>
        <w:t>строки 1</w:t>
      </w:r>
      <w:r w:rsidR="007C4724">
        <w:rPr>
          <w:sz w:val="28"/>
          <w:szCs w:val="28"/>
        </w:rPr>
        <w:t xml:space="preserve"> </w:t>
      </w:r>
      <w:r w:rsidRPr="00735A06">
        <w:rPr>
          <w:sz w:val="28"/>
          <w:szCs w:val="28"/>
        </w:rPr>
        <w:t>цифры «722077</w:t>
      </w:r>
      <w:r w:rsidR="00FD6ECB" w:rsidRPr="00735A06">
        <w:rPr>
          <w:sz w:val="28"/>
          <w:szCs w:val="28"/>
        </w:rPr>
        <w:t>,28» заменить цифрами «732059,9</w:t>
      </w:r>
      <w:r w:rsidRPr="00735A06">
        <w:rPr>
          <w:sz w:val="28"/>
          <w:szCs w:val="28"/>
        </w:rPr>
        <w:t>8355», цифры «175862,58» заменить цифрами «185845,28355»;</w:t>
      </w:r>
    </w:p>
    <w:p w:rsidR="00343F99" w:rsidRPr="00735A06" w:rsidRDefault="00343F99" w:rsidP="007C4724">
      <w:pPr>
        <w:suppressAutoHyphens/>
        <w:autoSpaceDE w:val="0"/>
        <w:autoSpaceDN w:val="0"/>
        <w:adjustRightInd w:val="0"/>
        <w:ind w:firstLine="709"/>
        <w:jc w:val="both"/>
        <w:rPr>
          <w:sz w:val="28"/>
          <w:szCs w:val="28"/>
        </w:rPr>
      </w:pPr>
      <w:r w:rsidRPr="00735A06">
        <w:rPr>
          <w:sz w:val="28"/>
          <w:szCs w:val="28"/>
        </w:rPr>
        <w:t>б) в графе 6 строки 1.1 цифры «722077,28» заменить цифрами «732059,98355», цифры «175862,58» заменить цифрами «185845</w:t>
      </w:r>
      <w:r w:rsidR="002F4308" w:rsidRPr="00735A06">
        <w:rPr>
          <w:sz w:val="28"/>
          <w:szCs w:val="28"/>
        </w:rPr>
        <w:t>,28355»;</w:t>
      </w:r>
    </w:p>
    <w:p w:rsidR="002F4308" w:rsidRPr="00735A06" w:rsidRDefault="002F4308" w:rsidP="007C4724">
      <w:pPr>
        <w:suppressAutoHyphens/>
        <w:autoSpaceDE w:val="0"/>
        <w:autoSpaceDN w:val="0"/>
        <w:adjustRightInd w:val="0"/>
        <w:ind w:firstLine="709"/>
        <w:jc w:val="both"/>
        <w:rPr>
          <w:sz w:val="28"/>
          <w:szCs w:val="28"/>
        </w:rPr>
      </w:pPr>
      <w:r w:rsidRPr="00735A06">
        <w:rPr>
          <w:sz w:val="28"/>
          <w:szCs w:val="28"/>
        </w:rPr>
        <w:t>в) в графе 6 строки 2 цифры «236933,06852» заменить цифрами «236979,56852», цифры «165743,26852» заменить цифрами «165789,76852»;</w:t>
      </w:r>
    </w:p>
    <w:p w:rsidR="002F4308" w:rsidRPr="00735A06" w:rsidRDefault="002F4308" w:rsidP="007C4724">
      <w:pPr>
        <w:suppressAutoHyphens/>
        <w:autoSpaceDE w:val="0"/>
        <w:autoSpaceDN w:val="0"/>
        <w:adjustRightInd w:val="0"/>
        <w:ind w:firstLine="709"/>
        <w:jc w:val="both"/>
        <w:rPr>
          <w:sz w:val="28"/>
          <w:szCs w:val="28"/>
        </w:rPr>
      </w:pPr>
      <w:r w:rsidRPr="00735A06">
        <w:rPr>
          <w:sz w:val="28"/>
          <w:szCs w:val="28"/>
        </w:rPr>
        <w:t>г) в графе 6 строки 2.1 цифры «25000,00» заменить цифрами «25025,00»;</w:t>
      </w:r>
    </w:p>
    <w:p w:rsidR="002F4308" w:rsidRPr="00735A06" w:rsidRDefault="002F4308" w:rsidP="007C4724">
      <w:pPr>
        <w:suppressAutoHyphens/>
        <w:autoSpaceDE w:val="0"/>
        <w:autoSpaceDN w:val="0"/>
        <w:adjustRightInd w:val="0"/>
        <w:ind w:firstLine="709"/>
        <w:jc w:val="both"/>
        <w:rPr>
          <w:sz w:val="28"/>
          <w:szCs w:val="28"/>
        </w:rPr>
      </w:pPr>
      <w:r w:rsidRPr="00735A06">
        <w:rPr>
          <w:sz w:val="28"/>
          <w:szCs w:val="28"/>
        </w:rPr>
        <w:t>д) в графе 6 строки 2.3 цифры «14581,47277» заменить цифрами «15127,97277»;</w:t>
      </w:r>
    </w:p>
    <w:p w:rsidR="002F4308" w:rsidRPr="00735A06" w:rsidRDefault="002F4308" w:rsidP="007C4724">
      <w:pPr>
        <w:suppressAutoHyphens/>
        <w:autoSpaceDE w:val="0"/>
        <w:autoSpaceDN w:val="0"/>
        <w:adjustRightInd w:val="0"/>
        <w:ind w:firstLine="709"/>
        <w:jc w:val="both"/>
        <w:rPr>
          <w:sz w:val="28"/>
          <w:szCs w:val="28"/>
        </w:rPr>
      </w:pPr>
      <w:r w:rsidRPr="00735A06">
        <w:rPr>
          <w:sz w:val="28"/>
          <w:szCs w:val="28"/>
        </w:rPr>
        <w:t>е) в графе 6 строки 2.4 цифры «2000,00» заменить цифрами «1475,00»;</w:t>
      </w:r>
    </w:p>
    <w:p w:rsidR="00343F99" w:rsidRPr="00735A06" w:rsidRDefault="000C0BF9" w:rsidP="007C4724">
      <w:pPr>
        <w:suppressAutoHyphens/>
        <w:autoSpaceDE w:val="0"/>
        <w:autoSpaceDN w:val="0"/>
        <w:adjustRightInd w:val="0"/>
        <w:ind w:firstLine="709"/>
        <w:jc w:val="both"/>
        <w:rPr>
          <w:sz w:val="28"/>
          <w:szCs w:val="28"/>
        </w:rPr>
      </w:pPr>
      <w:r w:rsidRPr="00735A06">
        <w:rPr>
          <w:sz w:val="28"/>
          <w:szCs w:val="28"/>
        </w:rPr>
        <w:t>ж) в строке «Итого по подпрограмме» цифры «959010,34852» заменить цифрами «969039,55207», цифры «341605,84852» заменить цифрами «351635,05207»;</w:t>
      </w:r>
    </w:p>
    <w:p w:rsidR="000C0BF9" w:rsidRPr="00735A06" w:rsidRDefault="000C0BF9" w:rsidP="007C4724">
      <w:pPr>
        <w:suppressAutoHyphens/>
        <w:autoSpaceDE w:val="0"/>
        <w:autoSpaceDN w:val="0"/>
        <w:adjustRightInd w:val="0"/>
        <w:ind w:firstLine="709"/>
        <w:jc w:val="both"/>
        <w:rPr>
          <w:sz w:val="28"/>
          <w:szCs w:val="28"/>
        </w:rPr>
      </w:pPr>
      <w:r w:rsidRPr="00735A06">
        <w:rPr>
          <w:sz w:val="28"/>
          <w:szCs w:val="28"/>
        </w:rPr>
        <w:t>2) в разделе «Подпрограмма «Обеспечение реализации государственной программы» на 2015-2021 годы»:</w:t>
      </w:r>
    </w:p>
    <w:p w:rsidR="000C0BF9" w:rsidRPr="00735A06" w:rsidRDefault="000C0BF9" w:rsidP="001541F9">
      <w:pPr>
        <w:suppressAutoHyphens/>
        <w:autoSpaceDE w:val="0"/>
        <w:autoSpaceDN w:val="0"/>
        <w:adjustRightInd w:val="0"/>
        <w:spacing w:line="247" w:lineRule="auto"/>
        <w:ind w:firstLine="709"/>
        <w:jc w:val="both"/>
        <w:rPr>
          <w:sz w:val="28"/>
          <w:szCs w:val="28"/>
        </w:rPr>
      </w:pPr>
      <w:r w:rsidRPr="00735A06">
        <w:rPr>
          <w:sz w:val="28"/>
          <w:szCs w:val="28"/>
        </w:rPr>
        <w:lastRenderedPageBreak/>
        <w:t>а) в графе 6 строки 1 цифры «180548,59661» заменить цифрами «180366,09113»;</w:t>
      </w:r>
    </w:p>
    <w:p w:rsidR="000C0BF9" w:rsidRPr="00735A06" w:rsidRDefault="000C0BF9" w:rsidP="001541F9">
      <w:pPr>
        <w:suppressAutoHyphens/>
        <w:autoSpaceDE w:val="0"/>
        <w:autoSpaceDN w:val="0"/>
        <w:adjustRightInd w:val="0"/>
        <w:spacing w:line="247" w:lineRule="auto"/>
        <w:ind w:firstLine="709"/>
        <w:jc w:val="both"/>
        <w:rPr>
          <w:sz w:val="28"/>
          <w:szCs w:val="28"/>
        </w:rPr>
      </w:pPr>
      <w:r w:rsidRPr="00735A06">
        <w:rPr>
          <w:sz w:val="28"/>
          <w:szCs w:val="28"/>
        </w:rPr>
        <w:t>б) в графе 6 строки 1.1 цифры «90913,09661» заменить цифрами «</w:t>
      </w:r>
      <w:r w:rsidR="00174FBA" w:rsidRPr="00735A06">
        <w:rPr>
          <w:sz w:val="28"/>
          <w:szCs w:val="28"/>
        </w:rPr>
        <w:t>90760,59661</w:t>
      </w:r>
      <w:r w:rsidRPr="00735A06">
        <w:rPr>
          <w:sz w:val="28"/>
          <w:szCs w:val="28"/>
        </w:rPr>
        <w:t>»;</w:t>
      </w:r>
    </w:p>
    <w:p w:rsidR="00174FBA" w:rsidRPr="00735A06" w:rsidRDefault="00174FBA" w:rsidP="001541F9">
      <w:pPr>
        <w:suppressAutoHyphens/>
        <w:autoSpaceDE w:val="0"/>
        <w:autoSpaceDN w:val="0"/>
        <w:adjustRightInd w:val="0"/>
        <w:spacing w:line="247" w:lineRule="auto"/>
        <w:ind w:firstLine="709"/>
        <w:jc w:val="both"/>
        <w:rPr>
          <w:sz w:val="28"/>
          <w:szCs w:val="28"/>
        </w:rPr>
      </w:pPr>
      <w:r w:rsidRPr="00735A06">
        <w:rPr>
          <w:sz w:val="28"/>
          <w:szCs w:val="28"/>
        </w:rPr>
        <w:t>в) в графе 6 строки 1.2 цифры «55876,80» заменить цифрами «55846,79452»;</w:t>
      </w:r>
    </w:p>
    <w:p w:rsidR="00343F99" w:rsidRPr="00735A06" w:rsidRDefault="00174FBA" w:rsidP="001541F9">
      <w:pPr>
        <w:suppressAutoHyphens/>
        <w:autoSpaceDE w:val="0"/>
        <w:autoSpaceDN w:val="0"/>
        <w:adjustRightInd w:val="0"/>
        <w:spacing w:line="247" w:lineRule="auto"/>
        <w:ind w:firstLine="709"/>
        <w:jc w:val="both"/>
        <w:rPr>
          <w:sz w:val="28"/>
          <w:szCs w:val="28"/>
        </w:rPr>
      </w:pPr>
      <w:r w:rsidRPr="00735A06">
        <w:rPr>
          <w:sz w:val="28"/>
          <w:szCs w:val="28"/>
        </w:rPr>
        <w:t>г) в строке «Итого по подпрограмме» цифры «180548,59661» заменить цифрами «180366,09113»;</w:t>
      </w:r>
    </w:p>
    <w:p w:rsidR="00174FBA" w:rsidRPr="00735A06" w:rsidRDefault="00174FBA" w:rsidP="001541F9">
      <w:pPr>
        <w:suppressAutoHyphens/>
        <w:autoSpaceDE w:val="0"/>
        <w:autoSpaceDN w:val="0"/>
        <w:adjustRightInd w:val="0"/>
        <w:spacing w:line="247" w:lineRule="auto"/>
        <w:ind w:firstLine="709"/>
        <w:jc w:val="both"/>
        <w:rPr>
          <w:sz w:val="28"/>
          <w:szCs w:val="28"/>
        </w:rPr>
      </w:pPr>
      <w:r w:rsidRPr="00735A06">
        <w:rPr>
          <w:sz w:val="28"/>
          <w:szCs w:val="28"/>
        </w:rPr>
        <w:t>3) в строке «Всего по государственной программе»:</w:t>
      </w:r>
    </w:p>
    <w:p w:rsidR="00174FBA" w:rsidRPr="00735A06" w:rsidRDefault="00174FBA" w:rsidP="001541F9">
      <w:pPr>
        <w:suppressAutoHyphens/>
        <w:autoSpaceDE w:val="0"/>
        <w:autoSpaceDN w:val="0"/>
        <w:adjustRightInd w:val="0"/>
        <w:spacing w:line="247" w:lineRule="auto"/>
        <w:ind w:firstLine="709"/>
        <w:jc w:val="both"/>
        <w:rPr>
          <w:sz w:val="28"/>
          <w:szCs w:val="28"/>
        </w:rPr>
      </w:pPr>
      <w:r w:rsidRPr="00735A06">
        <w:rPr>
          <w:sz w:val="28"/>
          <w:szCs w:val="28"/>
        </w:rPr>
        <w:t>а) в позиции «Всего, в том числе</w:t>
      </w:r>
      <w:proofErr w:type="gramStart"/>
      <w:r w:rsidRPr="00735A06">
        <w:rPr>
          <w:sz w:val="28"/>
          <w:szCs w:val="28"/>
        </w:rPr>
        <w:t>:»</w:t>
      </w:r>
      <w:proofErr w:type="gramEnd"/>
      <w:r w:rsidRPr="00735A06">
        <w:rPr>
          <w:sz w:val="28"/>
          <w:szCs w:val="28"/>
        </w:rPr>
        <w:t xml:space="preserve"> цифры «1151558,94513» заменить цифрами «1161405,6432»;</w:t>
      </w:r>
    </w:p>
    <w:p w:rsidR="00174FBA" w:rsidRPr="00735A06" w:rsidRDefault="00174FBA" w:rsidP="001541F9">
      <w:pPr>
        <w:suppressAutoHyphens/>
        <w:autoSpaceDE w:val="0"/>
        <w:autoSpaceDN w:val="0"/>
        <w:adjustRightInd w:val="0"/>
        <w:spacing w:line="247" w:lineRule="auto"/>
        <w:ind w:firstLine="709"/>
        <w:jc w:val="both"/>
        <w:rPr>
          <w:sz w:val="28"/>
          <w:szCs w:val="28"/>
        </w:rPr>
      </w:pPr>
      <w:r w:rsidRPr="00735A06">
        <w:rPr>
          <w:sz w:val="28"/>
          <w:szCs w:val="28"/>
        </w:rPr>
        <w:t>б) в позиции «бюджетные ассигнования областного бюджета» цифры «534154,44513» заменить цифрами «544001,1432».</w:t>
      </w:r>
    </w:p>
    <w:p w:rsidR="00005ACB" w:rsidRPr="00735A06" w:rsidRDefault="00005ACB"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10</w:t>
      </w:r>
      <w:r w:rsidR="0013768D" w:rsidRPr="00735A06">
        <w:rPr>
          <w:sz w:val="28"/>
          <w:szCs w:val="28"/>
        </w:rPr>
        <w:t xml:space="preserve">. </w:t>
      </w:r>
      <w:r w:rsidRPr="00735A06">
        <w:rPr>
          <w:sz w:val="28"/>
          <w:szCs w:val="28"/>
        </w:rPr>
        <w:t>В приложени</w:t>
      </w:r>
      <w:r w:rsidR="00BA3AF9">
        <w:rPr>
          <w:sz w:val="28"/>
          <w:szCs w:val="28"/>
        </w:rPr>
        <w:t>и</w:t>
      </w:r>
      <w:bookmarkStart w:id="0" w:name="_GoBack"/>
      <w:bookmarkEnd w:id="0"/>
      <w:r w:rsidRPr="00735A06">
        <w:rPr>
          <w:sz w:val="28"/>
          <w:szCs w:val="28"/>
        </w:rPr>
        <w:t xml:space="preserve"> № 2</w:t>
      </w:r>
      <w:r w:rsidRPr="00735A06">
        <w:rPr>
          <w:sz w:val="28"/>
          <w:szCs w:val="28"/>
          <w:vertAlign w:val="superscript"/>
        </w:rPr>
        <w:t>3</w:t>
      </w:r>
      <w:r w:rsidRPr="00735A06">
        <w:rPr>
          <w:sz w:val="28"/>
          <w:szCs w:val="28"/>
        </w:rPr>
        <w:t>:</w:t>
      </w:r>
    </w:p>
    <w:p w:rsidR="00005ACB" w:rsidRPr="00735A06" w:rsidRDefault="00005ACB"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 в разделе «</w:t>
      </w:r>
      <w:hyperlink w:anchor="Par437" w:tooltip="Подпрограмма" w:history="1">
        <w:r w:rsidRPr="00735A06">
          <w:rPr>
            <w:sz w:val="28"/>
            <w:szCs w:val="28"/>
          </w:rPr>
          <w:t>Подпрограмма</w:t>
        </w:r>
      </w:hyperlink>
      <w:r w:rsidRPr="00735A06">
        <w:rPr>
          <w:sz w:val="28"/>
          <w:szCs w:val="28"/>
        </w:rPr>
        <w:t xml:space="preserve"> «Стимулирование развития жилищного строительства в Ульяновской области на 2014-2021 годы»:</w:t>
      </w:r>
    </w:p>
    <w:p w:rsidR="0013768D" w:rsidRPr="00735A06" w:rsidRDefault="00005ACB"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а) в</w:t>
      </w:r>
      <w:r w:rsidR="0013768D" w:rsidRPr="00735A06">
        <w:rPr>
          <w:sz w:val="28"/>
          <w:szCs w:val="28"/>
        </w:rPr>
        <w:t xml:space="preserve"> графе 3 строки 1 слова «промышленности, строительства, жилищно-коммунального комплекса и транспорта» заменить словами «строительства </w:t>
      </w:r>
      <w:r w:rsidRPr="00735A06">
        <w:rPr>
          <w:sz w:val="28"/>
          <w:szCs w:val="28"/>
        </w:rPr>
        <w:br/>
        <w:t>и архитектуры»;</w:t>
      </w:r>
    </w:p>
    <w:p w:rsidR="00005ACB" w:rsidRPr="00735A06" w:rsidRDefault="00005ACB"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б) в графе 3 строки 1.2 слова «здравоохранения, семьи» заменить словами «семейной, демографической политики»;</w:t>
      </w:r>
    </w:p>
    <w:p w:rsidR="00005ACB" w:rsidRPr="00735A06" w:rsidRDefault="00005ACB"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2) в разделе «</w:t>
      </w:r>
      <w:hyperlink w:anchor="Par437" w:tooltip="Подпрограмма" w:history="1">
        <w:r w:rsidRPr="00735A06">
          <w:rPr>
            <w:sz w:val="28"/>
            <w:szCs w:val="28"/>
          </w:rPr>
          <w:t>Подпрограмма</w:t>
        </w:r>
      </w:hyperlink>
      <w:r w:rsidRPr="00735A06">
        <w:rPr>
          <w:sz w:val="28"/>
          <w:szCs w:val="28"/>
        </w:rPr>
        <w:t xml:space="preserve"> «Подготовка документов территориального планирования и градостроительного зонирования, создание, ввод </w:t>
      </w:r>
      <w:r w:rsidR="00183B7A" w:rsidRPr="00735A06">
        <w:rPr>
          <w:sz w:val="28"/>
          <w:szCs w:val="28"/>
        </w:rPr>
        <w:br/>
      </w:r>
      <w:r w:rsidRPr="00735A06">
        <w:rPr>
          <w:sz w:val="28"/>
          <w:szCs w:val="28"/>
        </w:rPr>
        <w:t>в эксплуатацию и эксплуатация информационной системы управления территориями в 2014-2021 годах»</w:t>
      </w:r>
      <w:r w:rsidR="00183B7A" w:rsidRPr="00735A06">
        <w:rPr>
          <w:sz w:val="28"/>
          <w:szCs w:val="28"/>
        </w:rPr>
        <w:t>:</w:t>
      </w:r>
    </w:p>
    <w:p w:rsidR="00183B7A" w:rsidRPr="00735A06" w:rsidRDefault="00183B7A"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а) в графе 3 строки 1 слова «Агентство архитектуры и градостроительства Ульяновской области (далее – Агентство)» заменить словами «Министерство»;</w:t>
      </w:r>
    </w:p>
    <w:p w:rsidR="00183B7A" w:rsidRPr="00735A06" w:rsidRDefault="00183B7A"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б) в графе 3 строки 1.1 слов</w:t>
      </w:r>
      <w:r w:rsidR="007C4724">
        <w:rPr>
          <w:sz w:val="28"/>
          <w:szCs w:val="28"/>
        </w:rPr>
        <w:t>о</w:t>
      </w:r>
      <w:r w:rsidRPr="00735A06">
        <w:rPr>
          <w:sz w:val="28"/>
          <w:szCs w:val="28"/>
        </w:rPr>
        <w:t xml:space="preserve"> «Агентство» заменить слов</w:t>
      </w:r>
      <w:r w:rsidR="007C4724">
        <w:rPr>
          <w:sz w:val="28"/>
          <w:szCs w:val="28"/>
        </w:rPr>
        <w:t>ом</w:t>
      </w:r>
      <w:r w:rsidRPr="00735A06">
        <w:rPr>
          <w:sz w:val="28"/>
          <w:szCs w:val="28"/>
        </w:rPr>
        <w:t xml:space="preserve"> «Министерство»;</w:t>
      </w:r>
    </w:p>
    <w:p w:rsidR="00183B7A" w:rsidRPr="00735A06" w:rsidRDefault="00183B7A"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в) в графе 3 строки 1.2 слов</w:t>
      </w:r>
      <w:r w:rsidR="007C4724">
        <w:rPr>
          <w:sz w:val="28"/>
          <w:szCs w:val="28"/>
        </w:rPr>
        <w:t>о</w:t>
      </w:r>
      <w:r w:rsidRPr="00735A06">
        <w:rPr>
          <w:sz w:val="28"/>
          <w:szCs w:val="28"/>
        </w:rPr>
        <w:t xml:space="preserve"> «Агентство» заменить слов</w:t>
      </w:r>
      <w:r w:rsidR="007C4724">
        <w:rPr>
          <w:sz w:val="28"/>
          <w:szCs w:val="28"/>
        </w:rPr>
        <w:t>о</w:t>
      </w:r>
      <w:r w:rsidRPr="00735A06">
        <w:rPr>
          <w:sz w:val="28"/>
          <w:szCs w:val="28"/>
        </w:rPr>
        <w:t>м «Министерство».</w:t>
      </w:r>
    </w:p>
    <w:p w:rsidR="0008735A" w:rsidRPr="00735A06" w:rsidRDefault="00D74E91"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11. В пункте 1 приложения № 4 слова «промышленности, строительства, жилищно-коммунального комплекса и транспорта» заменить словами «строительства и архитектуры»</w:t>
      </w:r>
      <w:r w:rsidR="00160EB3" w:rsidRPr="00735A06">
        <w:rPr>
          <w:sz w:val="28"/>
          <w:szCs w:val="28"/>
        </w:rPr>
        <w:t>.</w:t>
      </w:r>
    </w:p>
    <w:p w:rsidR="00160EB3" w:rsidRPr="00735A06" w:rsidRDefault="00160EB3"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12. В абзаце первом пункта 2 приложения № 9 слова «промышленности, строительства, жилищно-коммунального комплекса и транспорта» заменить словами «строительства и архитектуры».</w:t>
      </w:r>
    </w:p>
    <w:p w:rsidR="00160EB3" w:rsidRPr="00735A06" w:rsidRDefault="00160EB3"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13.</w:t>
      </w:r>
      <w:r w:rsidR="00FC4AC7" w:rsidRPr="00735A06">
        <w:rPr>
          <w:sz w:val="28"/>
          <w:szCs w:val="28"/>
        </w:rPr>
        <w:t xml:space="preserve"> В пункте 3 приложения № 10 слова «промышленности, строительства, жилищно-коммунального комплекса и транспорта» заменить словами «строительства и архитектуры».</w:t>
      </w:r>
    </w:p>
    <w:p w:rsidR="00174FBA" w:rsidRPr="00735A06" w:rsidRDefault="00A34442" w:rsidP="001541F9">
      <w:pPr>
        <w:tabs>
          <w:tab w:val="left" w:pos="1160"/>
        </w:tabs>
        <w:suppressAutoHyphens/>
        <w:autoSpaceDE w:val="0"/>
        <w:autoSpaceDN w:val="0"/>
        <w:adjustRightInd w:val="0"/>
        <w:spacing w:line="247" w:lineRule="auto"/>
        <w:ind w:firstLine="709"/>
        <w:jc w:val="both"/>
        <w:rPr>
          <w:sz w:val="28"/>
          <w:szCs w:val="28"/>
        </w:rPr>
      </w:pPr>
      <w:r w:rsidRPr="00735A06">
        <w:rPr>
          <w:sz w:val="28"/>
          <w:szCs w:val="28"/>
        </w:rPr>
        <w:t>1</w:t>
      </w:r>
      <w:r w:rsidR="001761A6" w:rsidRPr="00735A06">
        <w:rPr>
          <w:sz w:val="28"/>
          <w:szCs w:val="28"/>
        </w:rPr>
        <w:t>4</w:t>
      </w:r>
      <w:r w:rsidRPr="00735A06">
        <w:rPr>
          <w:sz w:val="28"/>
          <w:szCs w:val="28"/>
        </w:rPr>
        <w:t>. В</w:t>
      </w:r>
      <w:r w:rsidR="007C4724">
        <w:rPr>
          <w:sz w:val="28"/>
          <w:szCs w:val="28"/>
        </w:rPr>
        <w:t xml:space="preserve"> абзаце первом </w:t>
      </w:r>
      <w:r w:rsidRPr="00735A06">
        <w:rPr>
          <w:sz w:val="28"/>
          <w:szCs w:val="28"/>
        </w:rPr>
        <w:t>подпункт</w:t>
      </w:r>
      <w:r w:rsidR="007C4724">
        <w:rPr>
          <w:sz w:val="28"/>
          <w:szCs w:val="28"/>
        </w:rPr>
        <w:t>а</w:t>
      </w:r>
      <w:r w:rsidRPr="00735A06">
        <w:rPr>
          <w:sz w:val="28"/>
          <w:szCs w:val="28"/>
        </w:rPr>
        <w:t xml:space="preserve"> 11.3 пункта 11 приложения № 11 слова «промышленности, строительства, жилищно-коммунального комплекса </w:t>
      </w:r>
      <w:r w:rsidR="007C4724">
        <w:rPr>
          <w:sz w:val="28"/>
          <w:szCs w:val="28"/>
        </w:rPr>
        <w:br/>
      </w:r>
      <w:r w:rsidRPr="00735A06">
        <w:rPr>
          <w:sz w:val="28"/>
          <w:szCs w:val="28"/>
        </w:rPr>
        <w:t>и транспорта» заменить словами «строительства и архитектуры».</w:t>
      </w:r>
    </w:p>
    <w:p w:rsidR="00A34442" w:rsidRPr="00735A06" w:rsidRDefault="00A34442" w:rsidP="007C4724">
      <w:pPr>
        <w:tabs>
          <w:tab w:val="left" w:pos="1160"/>
        </w:tabs>
        <w:suppressAutoHyphens/>
        <w:autoSpaceDE w:val="0"/>
        <w:autoSpaceDN w:val="0"/>
        <w:adjustRightInd w:val="0"/>
        <w:ind w:firstLine="709"/>
        <w:jc w:val="both"/>
        <w:rPr>
          <w:sz w:val="28"/>
          <w:szCs w:val="28"/>
        </w:rPr>
      </w:pPr>
      <w:r w:rsidRPr="00735A06">
        <w:rPr>
          <w:sz w:val="28"/>
          <w:szCs w:val="28"/>
        </w:rPr>
        <w:lastRenderedPageBreak/>
        <w:t>1</w:t>
      </w:r>
      <w:r w:rsidR="001761A6" w:rsidRPr="00735A06">
        <w:rPr>
          <w:sz w:val="28"/>
          <w:szCs w:val="28"/>
        </w:rPr>
        <w:t>5</w:t>
      </w:r>
      <w:r w:rsidRPr="00735A06">
        <w:rPr>
          <w:sz w:val="28"/>
          <w:szCs w:val="28"/>
        </w:rPr>
        <w:t xml:space="preserve">. В </w:t>
      </w:r>
      <w:r w:rsidR="007C4724">
        <w:rPr>
          <w:sz w:val="28"/>
          <w:szCs w:val="28"/>
        </w:rPr>
        <w:t xml:space="preserve">абзаце первом </w:t>
      </w:r>
      <w:r w:rsidRPr="00735A06">
        <w:rPr>
          <w:sz w:val="28"/>
          <w:szCs w:val="28"/>
        </w:rPr>
        <w:t>пункт</w:t>
      </w:r>
      <w:r w:rsidR="007C4724">
        <w:rPr>
          <w:sz w:val="28"/>
          <w:szCs w:val="28"/>
        </w:rPr>
        <w:t>а</w:t>
      </w:r>
      <w:r w:rsidRPr="00735A06">
        <w:rPr>
          <w:sz w:val="28"/>
          <w:szCs w:val="28"/>
        </w:rPr>
        <w:t xml:space="preserve"> 5 приложения № 12 слова «промышленности, строительства, жилищно-коммунального комплекса и транспорта» заменить словами «строительства и архитектуры».</w:t>
      </w:r>
    </w:p>
    <w:p w:rsidR="00343F99" w:rsidRPr="00735A06" w:rsidRDefault="00A22D70" w:rsidP="007C4724">
      <w:pPr>
        <w:suppressAutoHyphens/>
        <w:autoSpaceDE w:val="0"/>
        <w:autoSpaceDN w:val="0"/>
        <w:adjustRightInd w:val="0"/>
        <w:ind w:firstLine="709"/>
        <w:jc w:val="both"/>
        <w:rPr>
          <w:sz w:val="28"/>
          <w:szCs w:val="28"/>
        </w:rPr>
      </w:pPr>
      <w:r w:rsidRPr="00735A06">
        <w:rPr>
          <w:sz w:val="28"/>
          <w:szCs w:val="28"/>
        </w:rPr>
        <w:t>1</w:t>
      </w:r>
      <w:r w:rsidR="001761A6" w:rsidRPr="00735A06">
        <w:rPr>
          <w:sz w:val="28"/>
          <w:szCs w:val="28"/>
        </w:rPr>
        <w:t>6</w:t>
      </w:r>
      <w:r w:rsidRPr="00735A06">
        <w:rPr>
          <w:sz w:val="28"/>
          <w:szCs w:val="28"/>
        </w:rPr>
        <w:t>. В графе 3 строки 1 приложения № 14 слова «промышленности, строительства, жилищно-коммунального комплекса и транспорта» заменить словами «строительства и архитектуры».</w:t>
      </w:r>
    </w:p>
    <w:p w:rsidR="001852DB" w:rsidRPr="00735A06" w:rsidRDefault="001852DB" w:rsidP="007C4724">
      <w:pPr>
        <w:widowControl w:val="0"/>
        <w:suppressAutoHyphens/>
        <w:autoSpaceDE w:val="0"/>
        <w:autoSpaceDN w:val="0"/>
        <w:adjustRightInd w:val="0"/>
        <w:jc w:val="both"/>
        <w:rPr>
          <w:sz w:val="28"/>
          <w:szCs w:val="28"/>
        </w:rPr>
      </w:pPr>
    </w:p>
    <w:p w:rsidR="001852DB" w:rsidRPr="00735A06" w:rsidRDefault="001852DB" w:rsidP="007C4724">
      <w:pPr>
        <w:widowControl w:val="0"/>
        <w:suppressAutoHyphens/>
        <w:autoSpaceDE w:val="0"/>
        <w:autoSpaceDN w:val="0"/>
        <w:adjustRightInd w:val="0"/>
        <w:jc w:val="both"/>
        <w:rPr>
          <w:sz w:val="28"/>
          <w:szCs w:val="28"/>
        </w:rPr>
      </w:pPr>
    </w:p>
    <w:p w:rsidR="0033484C" w:rsidRPr="00FB3DB1" w:rsidRDefault="0033484C" w:rsidP="007C4724">
      <w:pPr>
        <w:widowControl w:val="0"/>
        <w:suppressAutoHyphens/>
        <w:autoSpaceDE w:val="0"/>
        <w:autoSpaceDN w:val="0"/>
        <w:adjustRightInd w:val="0"/>
        <w:ind w:firstLine="709"/>
        <w:jc w:val="center"/>
        <w:rPr>
          <w:color w:val="000000"/>
        </w:rPr>
      </w:pPr>
      <w:r w:rsidRPr="00735A06">
        <w:rPr>
          <w:color w:val="000000"/>
          <w:sz w:val="28"/>
          <w:szCs w:val="28"/>
        </w:rPr>
        <w:t>________________</w:t>
      </w:r>
    </w:p>
    <w:p w:rsidR="001852DB" w:rsidRPr="00B87BFA" w:rsidRDefault="001852DB" w:rsidP="007C4724">
      <w:pPr>
        <w:widowControl w:val="0"/>
        <w:suppressAutoHyphens/>
        <w:autoSpaceDE w:val="0"/>
        <w:autoSpaceDN w:val="0"/>
        <w:adjustRightInd w:val="0"/>
        <w:jc w:val="both"/>
        <w:rPr>
          <w:sz w:val="28"/>
          <w:szCs w:val="28"/>
        </w:rPr>
      </w:pPr>
    </w:p>
    <w:sectPr w:rsidR="001852DB" w:rsidRPr="00B87BFA" w:rsidSect="00B04BF9">
      <w:headerReference w:type="even" r:id="rId11"/>
      <w:head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58" w:rsidRDefault="00796258">
      <w:r>
        <w:separator/>
      </w:r>
    </w:p>
  </w:endnote>
  <w:endnote w:type="continuationSeparator" w:id="0">
    <w:p w:rsidR="00796258" w:rsidRDefault="0079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0C" w:rsidRPr="0063540C" w:rsidRDefault="0063540C" w:rsidP="0063540C">
    <w:pPr>
      <w:pStyle w:val="a8"/>
      <w:jc w:val="right"/>
      <w:rPr>
        <w:sz w:val="16"/>
      </w:rPr>
    </w:pPr>
    <w:r>
      <w:rPr>
        <w:sz w:val="16"/>
      </w:rPr>
      <w:t>1311мм7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58" w:rsidRDefault="00796258">
      <w:r>
        <w:separator/>
      </w:r>
    </w:p>
  </w:footnote>
  <w:footnote w:type="continuationSeparator" w:id="0">
    <w:p w:rsidR="00796258" w:rsidRDefault="0079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F" w:rsidRPr="005E4F22" w:rsidRDefault="007414EF" w:rsidP="001B7A9B">
    <w:pPr>
      <w:pStyle w:val="a5"/>
      <w:jc w:val="center"/>
      <w:rPr>
        <w:sz w:val="28"/>
        <w:lang w:eastAsia="x-none"/>
      </w:rPr>
    </w:pPr>
    <w:r w:rsidRPr="005E4F22">
      <w:rPr>
        <w:sz w:val="28"/>
      </w:rPr>
      <w:fldChar w:fldCharType="begin"/>
    </w:r>
    <w:r w:rsidRPr="005E4F22">
      <w:rPr>
        <w:sz w:val="28"/>
      </w:rPr>
      <w:instrText>PAGE   \* MERGEFORMAT</w:instrText>
    </w:r>
    <w:r w:rsidRPr="005E4F22">
      <w:rPr>
        <w:sz w:val="28"/>
      </w:rPr>
      <w:fldChar w:fldCharType="separate"/>
    </w:r>
    <w:r w:rsidR="00B04BF9">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F" w:rsidRDefault="007414EF"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7414EF" w:rsidRDefault="007414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F" w:rsidRPr="00903C13" w:rsidRDefault="007414EF"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BA3AF9">
      <w:rPr>
        <w:rStyle w:val="a7"/>
        <w:noProof/>
        <w:sz w:val="28"/>
        <w:szCs w:val="28"/>
      </w:rPr>
      <w:t>4</w:t>
    </w:r>
    <w:r w:rsidRPr="001F549A">
      <w:rPr>
        <w:rStyle w:val="a7"/>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F" w:rsidRPr="00991B7F" w:rsidRDefault="007414EF" w:rsidP="007C4724">
    <w:pPr>
      <w:pStyle w:val="a5"/>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7C3D0844"/>
    <w:multiLevelType w:val="hybridMultilevel"/>
    <w:tmpl w:val="B59004D6"/>
    <w:lvl w:ilvl="0" w:tplc="08363E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3D26"/>
    <w:rsid w:val="00005ACB"/>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84E"/>
    <w:rsid w:val="00030CE5"/>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47EC5"/>
    <w:rsid w:val="000519E7"/>
    <w:rsid w:val="00052113"/>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76A5F"/>
    <w:rsid w:val="00077F09"/>
    <w:rsid w:val="00080CC8"/>
    <w:rsid w:val="00080D75"/>
    <w:rsid w:val="00082E6C"/>
    <w:rsid w:val="000831BE"/>
    <w:rsid w:val="00084462"/>
    <w:rsid w:val="0008735A"/>
    <w:rsid w:val="00090E60"/>
    <w:rsid w:val="000934F3"/>
    <w:rsid w:val="00093CE0"/>
    <w:rsid w:val="00094281"/>
    <w:rsid w:val="00095751"/>
    <w:rsid w:val="00096C6C"/>
    <w:rsid w:val="00096F09"/>
    <w:rsid w:val="000971B2"/>
    <w:rsid w:val="000A0290"/>
    <w:rsid w:val="000A0360"/>
    <w:rsid w:val="000A1B41"/>
    <w:rsid w:val="000A2A31"/>
    <w:rsid w:val="000A40B0"/>
    <w:rsid w:val="000A4935"/>
    <w:rsid w:val="000A5B7C"/>
    <w:rsid w:val="000A5C25"/>
    <w:rsid w:val="000A6D3A"/>
    <w:rsid w:val="000B2AB1"/>
    <w:rsid w:val="000B31FA"/>
    <w:rsid w:val="000B62DE"/>
    <w:rsid w:val="000B6D64"/>
    <w:rsid w:val="000C0BF9"/>
    <w:rsid w:val="000C12F8"/>
    <w:rsid w:val="000C220C"/>
    <w:rsid w:val="000C225B"/>
    <w:rsid w:val="000C7F7B"/>
    <w:rsid w:val="000D0892"/>
    <w:rsid w:val="000D0AF3"/>
    <w:rsid w:val="000D1695"/>
    <w:rsid w:val="000D19E5"/>
    <w:rsid w:val="000D1C2B"/>
    <w:rsid w:val="000D46D5"/>
    <w:rsid w:val="000D5085"/>
    <w:rsid w:val="000D5AC2"/>
    <w:rsid w:val="000D6097"/>
    <w:rsid w:val="000E39F1"/>
    <w:rsid w:val="000E6202"/>
    <w:rsid w:val="000E6EB8"/>
    <w:rsid w:val="000E7772"/>
    <w:rsid w:val="000E7811"/>
    <w:rsid w:val="000F0025"/>
    <w:rsid w:val="000F075E"/>
    <w:rsid w:val="000F0B92"/>
    <w:rsid w:val="000F1245"/>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71E"/>
    <w:rsid w:val="001207FB"/>
    <w:rsid w:val="00122D1F"/>
    <w:rsid w:val="0012442B"/>
    <w:rsid w:val="00124528"/>
    <w:rsid w:val="00124B3D"/>
    <w:rsid w:val="001254A4"/>
    <w:rsid w:val="001254A6"/>
    <w:rsid w:val="001269E8"/>
    <w:rsid w:val="00127EF7"/>
    <w:rsid w:val="0013079A"/>
    <w:rsid w:val="001311CA"/>
    <w:rsid w:val="00131B4D"/>
    <w:rsid w:val="00131D78"/>
    <w:rsid w:val="00132402"/>
    <w:rsid w:val="00132470"/>
    <w:rsid w:val="00132B52"/>
    <w:rsid w:val="00133D49"/>
    <w:rsid w:val="00134C5B"/>
    <w:rsid w:val="0013525D"/>
    <w:rsid w:val="00136758"/>
    <w:rsid w:val="0013768D"/>
    <w:rsid w:val="00141235"/>
    <w:rsid w:val="00142039"/>
    <w:rsid w:val="001451F2"/>
    <w:rsid w:val="00146270"/>
    <w:rsid w:val="001463E9"/>
    <w:rsid w:val="00147F6D"/>
    <w:rsid w:val="001516A9"/>
    <w:rsid w:val="00152D58"/>
    <w:rsid w:val="001541F9"/>
    <w:rsid w:val="001546C6"/>
    <w:rsid w:val="00154F7A"/>
    <w:rsid w:val="00155A8C"/>
    <w:rsid w:val="001565CA"/>
    <w:rsid w:val="001575CE"/>
    <w:rsid w:val="00157CC8"/>
    <w:rsid w:val="00157EE4"/>
    <w:rsid w:val="001604AE"/>
    <w:rsid w:val="00160EB3"/>
    <w:rsid w:val="00160FA0"/>
    <w:rsid w:val="00161750"/>
    <w:rsid w:val="00161B6C"/>
    <w:rsid w:val="00164265"/>
    <w:rsid w:val="00164C54"/>
    <w:rsid w:val="00165BE5"/>
    <w:rsid w:val="0016789A"/>
    <w:rsid w:val="0017027A"/>
    <w:rsid w:val="0017030E"/>
    <w:rsid w:val="00170CE8"/>
    <w:rsid w:val="00171D4F"/>
    <w:rsid w:val="00171F43"/>
    <w:rsid w:val="00172344"/>
    <w:rsid w:val="00173C8B"/>
    <w:rsid w:val="00173CDC"/>
    <w:rsid w:val="00174160"/>
    <w:rsid w:val="00174528"/>
    <w:rsid w:val="00174BD1"/>
    <w:rsid w:val="00174FBA"/>
    <w:rsid w:val="00175E3C"/>
    <w:rsid w:val="001761A6"/>
    <w:rsid w:val="00177C9D"/>
    <w:rsid w:val="00177E47"/>
    <w:rsid w:val="00180C2C"/>
    <w:rsid w:val="00181DA2"/>
    <w:rsid w:val="001825BB"/>
    <w:rsid w:val="00182801"/>
    <w:rsid w:val="00183B7A"/>
    <w:rsid w:val="00183EC3"/>
    <w:rsid w:val="00184A99"/>
    <w:rsid w:val="00184D95"/>
    <w:rsid w:val="00184DC9"/>
    <w:rsid w:val="001852DB"/>
    <w:rsid w:val="00187108"/>
    <w:rsid w:val="00190546"/>
    <w:rsid w:val="00191022"/>
    <w:rsid w:val="0019318B"/>
    <w:rsid w:val="00193821"/>
    <w:rsid w:val="001958A4"/>
    <w:rsid w:val="001959A6"/>
    <w:rsid w:val="00196137"/>
    <w:rsid w:val="00196A0A"/>
    <w:rsid w:val="001A07C2"/>
    <w:rsid w:val="001A08B4"/>
    <w:rsid w:val="001A1701"/>
    <w:rsid w:val="001A1725"/>
    <w:rsid w:val="001A1A8B"/>
    <w:rsid w:val="001A330D"/>
    <w:rsid w:val="001A35C7"/>
    <w:rsid w:val="001A3630"/>
    <w:rsid w:val="001A3CC2"/>
    <w:rsid w:val="001A40C1"/>
    <w:rsid w:val="001A42E4"/>
    <w:rsid w:val="001A4BB4"/>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108C5"/>
    <w:rsid w:val="00210BBB"/>
    <w:rsid w:val="00210E93"/>
    <w:rsid w:val="002111C0"/>
    <w:rsid w:val="002121D5"/>
    <w:rsid w:val="00213575"/>
    <w:rsid w:val="00214B13"/>
    <w:rsid w:val="00215127"/>
    <w:rsid w:val="0021545F"/>
    <w:rsid w:val="00216098"/>
    <w:rsid w:val="00216117"/>
    <w:rsid w:val="0022155E"/>
    <w:rsid w:val="00222CD4"/>
    <w:rsid w:val="00223387"/>
    <w:rsid w:val="002238AD"/>
    <w:rsid w:val="00224063"/>
    <w:rsid w:val="002267A3"/>
    <w:rsid w:val="00230888"/>
    <w:rsid w:val="00230909"/>
    <w:rsid w:val="00230B84"/>
    <w:rsid w:val="002310BA"/>
    <w:rsid w:val="0023125A"/>
    <w:rsid w:val="002312F8"/>
    <w:rsid w:val="002326DE"/>
    <w:rsid w:val="00237205"/>
    <w:rsid w:val="0024090E"/>
    <w:rsid w:val="00242808"/>
    <w:rsid w:val="00243344"/>
    <w:rsid w:val="00244624"/>
    <w:rsid w:val="00245039"/>
    <w:rsid w:val="00247207"/>
    <w:rsid w:val="00247578"/>
    <w:rsid w:val="00247A0F"/>
    <w:rsid w:val="00247B1C"/>
    <w:rsid w:val="00251532"/>
    <w:rsid w:val="00252EC4"/>
    <w:rsid w:val="002547BE"/>
    <w:rsid w:val="00254FA4"/>
    <w:rsid w:val="002555E7"/>
    <w:rsid w:val="002559FE"/>
    <w:rsid w:val="002562BB"/>
    <w:rsid w:val="002565A4"/>
    <w:rsid w:val="00256A58"/>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326E"/>
    <w:rsid w:val="00284DD9"/>
    <w:rsid w:val="00285336"/>
    <w:rsid w:val="00286927"/>
    <w:rsid w:val="00286E50"/>
    <w:rsid w:val="00290E5A"/>
    <w:rsid w:val="00291B56"/>
    <w:rsid w:val="00292EF7"/>
    <w:rsid w:val="00295D76"/>
    <w:rsid w:val="00296C58"/>
    <w:rsid w:val="002979E5"/>
    <w:rsid w:val="002A0107"/>
    <w:rsid w:val="002A14BE"/>
    <w:rsid w:val="002A1E1E"/>
    <w:rsid w:val="002A29D2"/>
    <w:rsid w:val="002A3065"/>
    <w:rsid w:val="002A3AE2"/>
    <w:rsid w:val="002A3F4C"/>
    <w:rsid w:val="002A51DD"/>
    <w:rsid w:val="002A75BD"/>
    <w:rsid w:val="002A770E"/>
    <w:rsid w:val="002B1840"/>
    <w:rsid w:val="002B41E6"/>
    <w:rsid w:val="002B4362"/>
    <w:rsid w:val="002B4A82"/>
    <w:rsid w:val="002B582A"/>
    <w:rsid w:val="002B5F7D"/>
    <w:rsid w:val="002B6C11"/>
    <w:rsid w:val="002B7977"/>
    <w:rsid w:val="002C055C"/>
    <w:rsid w:val="002C06DD"/>
    <w:rsid w:val="002C15E7"/>
    <w:rsid w:val="002C2005"/>
    <w:rsid w:val="002C2B6E"/>
    <w:rsid w:val="002C2D03"/>
    <w:rsid w:val="002C3F54"/>
    <w:rsid w:val="002C4A2A"/>
    <w:rsid w:val="002C59B4"/>
    <w:rsid w:val="002C680E"/>
    <w:rsid w:val="002D0D11"/>
    <w:rsid w:val="002D0EC4"/>
    <w:rsid w:val="002D16C2"/>
    <w:rsid w:val="002D181F"/>
    <w:rsid w:val="002D203A"/>
    <w:rsid w:val="002D57E4"/>
    <w:rsid w:val="002D5B60"/>
    <w:rsid w:val="002D6A89"/>
    <w:rsid w:val="002D7A8C"/>
    <w:rsid w:val="002D7BEA"/>
    <w:rsid w:val="002D7EDB"/>
    <w:rsid w:val="002E293F"/>
    <w:rsid w:val="002E3155"/>
    <w:rsid w:val="002E5287"/>
    <w:rsid w:val="002E73B4"/>
    <w:rsid w:val="002F245C"/>
    <w:rsid w:val="002F2D9C"/>
    <w:rsid w:val="002F3193"/>
    <w:rsid w:val="002F4308"/>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CCF"/>
    <w:rsid w:val="003347D6"/>
    <w:rsid w:val="0033484C"/>
    <w:rsid w:val="003361E7"/>
    <w:rsid w:val="003374FC"/>
    <w:rsid w:val="003377DA"/>
    <w:rsid w:val="003379DE"/>
    <w:rsid w:val="00340CEA"/>
    <w:rsid w:val="003425B4"/>
    <w:rsid w:val="0034294D"/>
    <w:rsid w:val="00342A28"/>
    <w:rsid w:val="003433E1"/>
    <w:rsid w:val="00343913"/>
    <w:rsid w:val="00343F99"/>
    <w:rsid w:val="003445F8"/>
    <w:rsid w:val="00344DAF"/>
    <w:rsid w:val="00344E4E"/>
    <w:rsid w:val="00344F3E"/>
    <w:rsid w:val="003476EB"/>
    <w:rsid w:val="003500D6"/>
    <w:rsid w:val="0035100F"/>
    <w:rsid w:val="0035161C"/>
    <w:rsid w:val="00352619"/>
    <w:rsid w:val="00352CA2"/>
    <w:rsid w:val="00353A93"/>
    <w:rsid w:val="00354E42"/>
    <w:rsid w:val="00355078"/>
    <w:rsid w:val="00356B17"/>
    <w:rsid w:val="00357AA0"/>
    <w:rsid w:val="00357CD2"/>
    <w:rsid w:val="00360550"/>
    <w:rsid w:val="00360B62"/>
    <w:rsid w:val="003610FA"/>
    <w:rsid w:val="00362FBD"/>
    <w:rsid w:val="00364FB3"/>
    <w:rsid w:val="00365076"/>
    <w:rsid w:val="00367757"/>
    <w:rsid w:val="00371347"/>
    <w:rsid w:val="003719C9"/>
    <w:rsid w:val="0037276F"/>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DE1"/>
    <w:rsid w:val="00395C8C"/>
    <w:rsid w:val="003961F8"/>
    <w:rsid w:val="00396EE6"/>
    <w:rsid w:val="003A1165"/>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9AC"/>
    <w:rsid w:val="003E2E28"/>
    <w:rsid w:val="003E3696"/>
    <w:rsid w:val="003E36E4"/>
    <w:rsid w:val="003E4174"/>
    <w:rsid w:val="003E6906"/>
    <w:rsid w:val="003E77A0"/>
    <w:rsid w:val="003F19BB"/>
    <w:rsid w:val="003F3CB5"/>
    <w:rsid w:val="003F3DF2"/>
    <w:rsid w:val="003F55C3"/>
    <w:rsid w:val="003F6A35"/>
    <w:rsid w:val="003F7E08"/>
    <w:rsid w:val="00400B50"/>
    <w:rsid w:val="00401F15"/>
    <w:rsid w:val="00403342"/>
    <w:rsid w:val="00403BE7"/>
    <w:rsid w:val="00403FCA"/>
    <w:rsid w:val="004041FE"/>
    <w:rsid w:val="00404584"/>
    <w:rsid w:val="00404B18"/>
    <w:rsid w:val="00411D5F"/>
    <w:rsid w:val="004127C2"/>
    <w:rsid w:val="00413C5A"/>
    <w:rsid w:val="004148CA"/>
    <w:rsid w:val="0041513A"/>
    <w:rsid w:val="00416FE3"/>
    <w:rsid w:val="00420A1A"/>
    <w:rsid w:val="00421640"/>
    <w:rsid w:val="00421B24"/>
    <w:rsid w:val="00421EE8"/>
    <w:rsid w:val="004220AD"/>
    <w:rsid w:val="00423E9D"/>
    <w:rsid w:val="004252BB"/>
    <w:rsid w:val="00425DBA"/>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461C"/>
    <w:rsid w:val="004559F0"/>
    <w:rsid w:val="00461B7E"/>
    <w:rsid w:val="0046354D"/>
    <w:rsid w:val="00463FEE"/>
    <w:rsid w:val="00464303"/>
    <w:rsid w:val="00464C5C"/>
    <w:rsid w:val="0046547F"/>
    <w:rsid w:val="0046558A"/>
    <w:rsid w:val="00466F9C"/>
    <w:rsid w:val="00467CED"/>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639C"/>
    <w:rsid w:val="00496486"/>
    <w:rsid w:val="00496E38"/>
    <w:rsid w:val="0049749E"/>
    <w:rsid w:val="00497F07"/>
    <w:rsid w:val="004A003E"/>
    <w:rsid w:val="004A071E"/>
    <w:rsid w:val="004A0902"/>
    <w:rsid w:val="004A09DC"/>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4261"/>
    <w:rsid w:val="004D574F"/>
    <w:rsid w:val="004D5ACE"/>
    <w:rsid w:val="004D5CDE"/>
    <w:rsid w:val="004D6902"/>
    <w:rsid w:val="004E0AE5"/>
    <w:rsid w:val="004E1EB7"/>
    <w:rsid w:val="004E26E4"/>
    <w:rsid w:val="004E47B0"/>
    <w:rsid w:val="004E589B"/>
    <w:rsid w:val="004E592F"/>
    <w:rsid w:val="004E6801"/>
    <w:rsid w:val="004E69EB"/>
    <w:rsid w:val="004E6B40"/>
    <w:rsid w:val="004F29DB"/>
    <w:rsid w:val="004F3129"/>
    <w:rsid w:val="004F3373"/>
    <w:rsid w:val="004F454A"/>
    <w:rsid w:val="004F4570"/>
    <w:rsid w:val="004F4FC2"/>
    <w:rsid w:val="004F7067"/>
    <w:rsid w:val="0050243E"/>
    <w:rsid w:val="0050245D"/>
    <w:rsid w:val="00502E34"/>
    <w:rsid w:val="005034AA"/>
    <w:rsid w:val="005049CC"/>
    <w:rsid w:val="00506C66"/>
    <w:rsid w:val="00507A57"/>
    <w:rsid w:val="00510C86"/>
    <w:rsid w:val="00511CEF"/>
    <w:rsid w:val="00512661"/>
    <w:rsid w:val="005128FF"/>
    <w:rsid w:val="005140FB"/>
    <w:rsid w:val="0051445B"/>
    <w:rsid w:val="00514528"/>
    <w:rsid w:val="0051457B"/>
    <w:rsid w:val="00514DB4"/>
    <w:rsid w:val="00515C6B"/>
    <w:rsid w:val="00517356"/>
    <w:rsid w:val="00524449"/>
    <w:rsid w:val="00524571"/>
    <w:rsid w:val="005250BC"/>
    <w:rsid w:val="00525407"/>
    <w:rsid w:val="005255E3"/>
    <w:rsid w:val="00526E14"/>
    <w:rsid w:val="005277C2"/>
    <w:rsid w:val="00527BCA"/>
    <w:rsid w:val="00527EFA"/>
    <w:rsid w:val="00533FB0"/>
    <w:rsid w:val="005363DF"/>
    <w:rsid w:val="00536B29"/>
    <w:rsid w:val="00536D51"/>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2E99"/>
    <w:rsid w:val="00552F66"/>
    <w:rsid w:val="005538E2"/>
    <w:rsid w:val="00553B18"/>
    <w:rsid w:val="00554CD6"/>
    <w:rsid w:val="005563F2"/>
    <w:rsid w:val="005566B0"/>
    <w:rsid w:val="005570A7"/>
    <w:rsid w:val="005571ED"/>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6E3"/>
    <w:rsid w:val="005748AE"/>
    <w:rsid w:val="00574AB5"/>
    <w:rsid w:val="00580BC3"/>
    <w:rsid w:val="00581FCD"/>
    <w:rsid w:val="0058282D"/>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7328"/>
    <w:rsid w:val="005D7E7B"/>
    <w:rsid w:val="005E0CD7"/>
    <w:rsid w:val="005E0D2A"/>
    <w:rsid w:val="005E2BCE"/>
    <w:rsid w:val="005E2BF1"/>
    <w:rsid w:val="005E3F20"/>
    <w:rsid w:val="005E4F22"/>
    <w:rsid w:val="005E5D0E"/>
    <w:rsid w:val="005E616F"/>
    <w:rsid w:val="005E77E0"/>
    <w:rsid w:val="005E7E71"/>
    <w:rsid w:val="005F02E1"/>
    <w:rsid w:val="005F1265"/>
    <w:rsid w:val="005F2DC3"/>
    <w:rsid w:val="005F340A"/>
    <w:rsid w:val="005F49D7"/>
    <w:rsid w:val="005F655E"/>
    <w:rsid w:val="005F6BC9"/>
    <w:rsid w:val="005F6DEE"/>
    <w:rsid w:val="005F7ACA"/>
    <w:rsid w:val="005F7ECA"/>
    <w:rsid w:val="00600695"/>
    <w:rsid w:val="00600CBD"/>
    <w:rsid w:val="00603BFD"/>
    <w:rsid w:val="00603F9C"/>
    <w:rsid w:val="00604671"/>
    <w:rsid w:val="00604CE9"/>
    <w:rsid w:val="00604F0A"/>
    <w:rsid w:val="00604F70"/>
    <w:rsid w:val="006053C9"/>
    <w:rsid w:val="006059AC"/>
    <w:rsid w:val="00605A93"/>
    <w:rsid w:val="006107D7"/>
    <w:rsid w:val="00610ECE"/>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40C"/>
    <w:rsid w:val="00635BAB"/>
    <w:rsid w:val="00636576"/>
    <w:rsid w:val="006407E1"/>
    <w:rsid w:val="00640A42"/>
    <w:rsid w:val="00641732"/>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49"/>
    <w:rsid w:val="00694486"/>
    <w:rsid w:val="006A06CF"/>
    <w:rsid w:val="006A183B"/>
    <w:rsid w:val="006A1C3F"/>
    <w:rsid w:val="006A226C"/>
    <w:rsid w:val="006A5159"/>
    <w:rsid w:val="006A65DB"/>
    <w:rsid w:val="006A6E9F"/>
    <w:rsid w:val="006B09C2"/>
    <w:rsid w:val="006B0FCE"/>
    <w:rsid w:val="006B11E2"/>
    <w:rsid w:val="006B2708"/>
    <w:rsid w:val="006B439C"/>
    <w:rsid w:val="006B4F61"/>
    <w:rsid w:val="006B51C8"/>
    <w:rsid w:val="006B55DC"/>
    <w:rsid w:val="006B5B1F"/>
    <w:rsid w:val="006B7C0A"/>
    <w:rsid w:val="006C02B4"/>
    <w:rsid w:val="006C0761"/>
    <w:rsid w:val="006C0928"/>
    <w:rsid w:val="006C0F0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E34BF"/>
    <w:rsid w:val="006E35D6"/>
    <w:rsid w:val="006E4706"/>
    <w:rsid w:val="006E52A8"/>
    <w:rsid w:val="006E5771"/>
    <w:rsid w:val="006E68EF"/>
    <w:rsid w:val="006E6DF5"/>
    <w:rsid w:val="006E6FD6"/>
    <w:rsid w:val="006E7A3A"/>
    <w:rsid w:val="006F00A4"/>
    <w:rsid w:val="006F0B95"/>
    <w:rsid w:val="006F1960"/>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BCE"/>
    <w:rsid w:val="00710C63"/>
    <w:rsid w:val="00710D66"/>
    <w:rsid w:val="00711177"/>
    <w:rsid w:val="00711551"/>
    <w:rsid w:val="00711CA2"/>
    <w:rsid w:val="00714503"/>
    <w:rsid w:val="00715A6D"/>
    <w:rsid w:val="00715EE4"/>
    <w:rsid w:val="007167D6"/>
    <w:rsid w:val="00716B5A"/>
    <w:rsid w:val="00716DE5"/>
    <w:rsid w:val="0072057F"/>
    <w:rsid w:val="00721E20"/>
    <w:rsid w:val="0072445B"/>
    <w:rsid w:val="00724D43"/>
    <w:rsid w:val="00727A22"/>
    <w:rsid w:val="00730A16"/>
    <w:rsid w:val="0073189A"/>
    <w:rsid w:val="00731B05"/>
    <w:rsid w:val="00731C7F"/>
    <w:rsid w:val="007338C5"/>
    <w:rsid w:val="0073525C"/>
    <w:rsid w:val="00735A06"/>
    <w:rsid w:val="00737DD5"/>
    <w:rsid w:val="007414EF"/>
    <w:rsid w:val="00743975"/>
    <w:rsid w:val="00744C41"/>
    <w:rsid w:val="00746F09"/>
    <w:rsid w:val="00747C35"/>
    <w:rsid w:val="00750170"/>
    <w:rsid w:val="007502A8"/>
    <w:rsid w:val="007505C4"/>
    <w:rsid w:val="0075268D"/>
    <w:rsid w:val="00754109"/>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1268"/>
    <w:rsid w:val="007732B5"/>
    <w:rsid w:val="00773F6E"/>
    <w:rsid w:val="00773FCB"/>
    <w:rsid w:val="0077418C"/>
    <w:rsid w:val="00774424"/>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258"/>
    <w:rsid w:val="00796837"/>
    <w:rsid w:val="00797F2B"/>
    <w:rsid w:val="007A1145"/>
    <w:rsid w:val="007A3710"/>
    <w:rsid w:val="007A4D49"/>
    <w:rsid w:val="007A4DD5"/>
    <w:rsid w:val="007B037C"/>
    <w:rsid w:val="007B095C"/>
    <w:rsid w:val="007B0E7B"/>
    <w:rsid w:val="007B1058"/>
    <w:rsid w:val="007B16C9"/>
    <w:rsid w:val="007B1E79"/>
    <w:rsid w:val="007B2A7C"/>
    <w:rsid w:val="007B3C2E"/>
    <w:rsid w:val="007B44D3"/>
    <w:rsid w:val="007B5F98"/>
    <w:rsid w:val="007B66E1"/>
    <w:rsid w:val="007B6805"/>
    <w:rsid w:val="007B6AE5"/>
    <w:rsid w:val="007B7BEA"/>
    <w:rsid w:val="007C0212"/>
    <w:rsid w:val="007C0C00"/>
    <w:rsid w:val="007C1CCF"/>
    <w:rsid w:val="007C2B02"/>
    <w:rsid w:val="007C33D3"/>
    <w:rsid w:val="007C40D9"/>
    <w:rsid w:val="007C4724"/>
    <w:rsid w:val="007C6B36"/>
    <w:rsid w:val="007C6E1D"/>
    <w:rsid w:val="007D1C27"/>
    <w:rsid w:val="007D22A2"/>
    <w:rsid w:val="007D3CF2"/>
    <w:rsid w:val="007D4409"/>
    <w:rsid w:val="007D47CA"/>
    <w:rsid w:val="007D5A75"/>
    <w:rsid w:val="007D5C7D"/>
    <w:rsid w:val="007E0287"/>
    <w:rsid w:val="007E1F13"/>
    <w:rsid w:val="007E4324"/>
    <w:rsid w:val="007E530C"/>
    <w:rsid w:val="007E5C8F"/>
    <w:rsid w:val="007E62F6"/>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12FB"/>
    <w:rsid w:val="008113D4"/>
    <w:rsid w:val="00811BBE"/>
    <w:rsid w:val="00812F75"/>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BFD"/>
    <w:rsid w:val="00855FC5"/>
    <w:rsid w:val="00860B81"/>
    <w:rsid w:val="0086129B"/>
    <w:rsid w:val="008620FB"/>
    <w:rsid w:val="008626AC"/>
    <w:rsid w:val="00862A52"/>
    <w:rsid w:val="0086656D"/>
    <w:rsid w:val="00867A21"/>
    <w:rsid w:val="00870D29"/>
    <w:rsid w:val="0087168B"/>
    <w:rsid w:val="00872172"/>
    <w:rsid w:val="00872B52"/>
    <w:rsid w:val="00872C37"/>
    <w:rsid w:val="00873464"/>
    <w:rsid w:val="008740D1"/>
    <w:rsid w:val="008741E1"/>
    <w:rsid w:val="00874DB7"/>
    <w:rsid w:val="00875012"/>
    <w:rsid w:val="008757EB"/>
    <w:rsid w:val="00875A08"/>
    <w:rsid w:val="00876450"/>
    <w:rsid w:val="00877E11"/>
    <w:rsid w:val="00882C78"/>
    <w:rsid w:val="00882CC5"/>
    <w:rsid w:val="00883928"/>
    <w:rsid w:val="00883D29"/>
    <w:rsid w:val="00884ABD"/>
    <w:rsid w:val="00885ACB"/>
    <w:rsid w:val="00885CA8"/>
    <w:rsid w:val="008904EE"/>
    <w:rsid w:val="00891492"/>
    <w:rsid w:val="00892000"/>
    <w:rsid w:val="00892AA7"/>
    <w:rsid w:val="00892BD0"/>
    <w:rsid w:val="00892EAC"/>
    <w:rsid w:val="008931C5"/>
    <w:rsid w:val="0089360A"/>
    <w:rsid w:val="0089455F"/>
    <w:rsid w:val="008948DF"/>
    <w:rsid w:val="008960B0"/>
    <w:rsid w:val="00896E09"/>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C0967"/>
    <w:rsid w:val="008C218E"/>
    <w:rsid w:val="008C3350"/>
    <w:rsid w:val="008C3BF9"/>
    <w:rsid w:val="008D0F52"/>
    <w:rsid w:val="008D11EE"/>
    <w:rsid w:val="008D1ABE"/>
    <w:rsid w:val="008D30C3"/>
    <w:rsid w:val="008D3272"/>
    <w:rsid w:val="008D5C93"/>
    <w:rsid w:val="008D5D54"/>
    <w:rsid w:val="008D7447"/>
    <w:rsid w:val="008D762B"/>
    <w:rsid w:val="008D7C49"/>
    <w:rsid w:val="008E0859"/>
    <w:rsid w:val="008E0EEC"/>
    <w:rsid w:val="008E3B8F"/>
    <w:rsid w:val="008E52F5"/>
    <w:rsid w:val="008F0DF4"/>
    <w:rsid w:val="008F3056"/>
    <w:rsid w:val="008F435A"/>
    <w:rsid w:val="008F54EE"/>
    <w:rsid w:val="008F5F9B"/>
    <w:rsid w:val="008F6488"/>
    <w:rsid w:val="008F6C35"/>
    <w:rsid w:val="008F7A22"/>
    <w:rsid w:val="00902B64"/>
    <w:rsid w:val="00903746"/>
    <w:rsid w:val="00903C13"/>
    <w:rsid w:val="00907557"/>
    <w:rsid w:val="009117AB"/>
    <w:rsid w:val="00911C76"/>
    <w:rsid w:val="009125B6"/>
    <w:rsid w:val="009129A0"/>
    <w:rsid w:val="00912F7C"/>
    <w:rsid w:val="009137B2"/>
    <w:rsid w:val="009140B5"/>
    <w:rsid w:val="00914414"/>
    <w:rsid w:val="0091459F"/>
    <w:rsid w:val="00914C36"/>
    <w:rsid w:val="009153BF"/>
    <w:rsid w:val="009162F5"/>
    <w:rsid w:val="00916587"/>
    <w:rsid w:val="00916F57"/>
    <w:rsid w:val="00917392"/>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0"/>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3D60"/>
    <w:rsid w:val="009842E8"/>
    <w:rsid w:val="0098439A"/>
    <w:rsid w:val="009854EA"/>
    <w:rsid w:val="0098570B"/>
    <w:rsid w:val="009861D7"/>
    <w:rsid w:val="00990A91"/>
    <w:rsid w:val="00991B7F"/>
    <w:rsid w:val="00993D44"/>
    <w:rsid w:val="009960D7"/>
    <w:rsid w:val="009965E8"/>
    <w:rsid w:val="009A2299"/>
    <w:rsid w:val="009A2770"/>
    <w:rsid w:val="009A2CD3"/>
    <w:rsid w:val="009A3588"/>
    <w:rsid w:val="009A3787"/>
    <w:rsid w:val="009A3DE0"/>
    <w:rsid w:val="009A41A4"/>
    <w:rsid w:val="009A4B0A"/>
    <w:rsid w:val="009B0855"/>
    <w:rsid w:val="009B12F2"/>
    <w:rsid w:val="009B207F"/>
    <w:rsid w:val="009B287F"/>
    <w:rsid w:val="009B323C"/>
    <w:rsid w:val="009B3486"/>
    <w:rsid w:val="009B4E11"/>
    <w:rsid w:val="009B5829"/>
    <w:rsid w:val="009B75EE"/>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F6"/>
    <w:rsid w:val="009F3461"/>
    <w:rsid w:val="009F36CA"/>
    <w:rsid w:val="009F4925"/>
    <w:rsid w:val="009F555B"/>
    <w:rsid w:val="009F618E"/>
    <w:rsid w:val="009F63C3"/>
    <w:rsid w:val="009F7385"/>
    <w:rsid w:val="00A000B4"/>
    <w:rsid w:val="00A00A0F"/>
    <w:rsid w:val="00A00D82"/>
    <w:rsid w:val="00A01D17"/>
    <w:rsid w:val="00A03A84"/>
    <w:rsid w:val="00A045CD"/>
    <w:rsid w:val="00A05113"/>
    <w:rsid w:val="00A05BF9"/>
    <w:rsid w:val="00A07F44"/>
    <w:rsid w:val="00A07F6C"/>
    <w:rsid w:val="00A11BCE"/>
    <w:rsid w:val="00A15308"/>
    <w:rsid w:val="00A154E6"/>
    <w:rsid w:val="00A15D68"/>
    <w:rsid w:val="00A175D7"/>
    <w:rsid w:val="00A17FCD"/>
    <w:rsid w:val="00A21776"/>
    <w:rsid w:val="00A22CDA"/>
    <w:rsid w:val="00A22D70"/>
    <w:rsid w:val="00A231DC"/>
    <w:rsid w:val="00A23E33"/>
    <w:rsid w:val="00A243DB"/>
    <w:rsid w:val="00A24AA6"/>
    <w:rsid w:val="00A254DB"/>
    <w:rsid w:val="00A26EA4"/>
    <w:rsid w:val="00A27BFE"/>
    <w:rsid w:val="00A308D0"/>
    <w:rsid w:val="00A34442"/>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525"/>
    <w:rsid w:val="00A72835"/>
    <w:rsid w:val="00A7337D"/>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1DC0"/>
    <w:rsid w:val="00AB1E70"/>
    <w:rsid w:val="00AB1EC5"/>
    <w:rsid w:val="00AB2CC7"/>
    <w:rsid w:val="00AB2FF6"/>
    <w:rsid w:val="00AB38AD"/>
    <w:rsid w:val="00AB5386"/>
    <w:rsid w:val="00AB552C"/>
    <w:rsid w:val="00AB623B"/>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5CE"/>
    <w:rsid w:val="00AE1897"/>
    <w:rsid w:val="00AE2D51"/>
    <w:rsid w:val="00AE462C"/>
    <w:rsid w:val="00AE47AA"/>
    <w:rsid w:val="00AE5C8D"/>
    <w:rsid w:val="00AE6B49"/>
    <w:rsid w:val="00AE6E90"/>
    <w:rsid w:val="00AE7D93"/>
    <w:rsid w:val="00AF04E1"/>
    <w:rsid w:val="00AF06B0"/>
    <w:rsid w:val="00AF0C2F"/>
    <w:rsid w:val="00AF27F1"/>
    <w:rsid w:val="00AF2FD3"/>
    <w:rsid w:val="00AF3670"/>
    <w:rsid w:val="00AF45D2"/>
    <w:rsid w:val="00AF4724"/>
    <w:rsid w:val="00AF4789"/>
    <w:rsid w:val="00AF5E5D"/>
    <w:rsid w:val="00AF6390"/>
    <w:rsid w:val="00AF6FB2"/>
    <w:rsid w:val="00AF74A6"/>
    <w:rsid w:val="00AF757E"/>
    <w:rsid w:val="00AF7C8B"/>
    <w:rsid w:val="00B005AF"/>
    <w:rsid w:val="00B005B1"/>
    <w:rsid w:val="00B0103B"/>
    <w:rsid w:val="00B01079"/>
    <w:rsid w:val="00B01663"/>
    <w:rsid w:val="00B03814"/>
    <w:rsid w:val="00B03971"/>
    <w:rsid w:val="00B0404A"/>
    <w:rsid w:val="00B04BF9"/>
    <w:rsid w:val="00B04E3C"/>
    <w:rsid w:val="00B077CD"/>
    <w:rsid w:val="00B108D6"/>
    <w:rsid w:val="00B11D39"/>
    <w:rsid w:val="00B13505"/>
    <w:rsid w:val="00B13A3F"/>
    <w:rsid w:val="00B145AB"/>
    <w:rsid w:val="00B15680"/>
    <w:rsid w:val="00B16AB7"/>
    <w:rsid w:val="00B16B2F"/>
    <w:rsid w:val="00B170EC"/>
    <w:rsid w:val="00B17469"/>
    <w:rsid w:val="00B209DB"/>
    <w:rsid w:val="00B250C5"/>
    <w:rsid w:val="00B2559F"/>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FD7"/>
    <w:rsid w:val="00B72088"/>
    <w:rsid w:val="00B74038"/>
    <w:rsid w:val="00B74668"/>
    <w:rsid w:val="00B756F8"/>
    <w:rsid w:val="00B759C2"/>
    <w:rsid w:val="00B76B7D"/>
    <w:rsid w:val="00B8059E"/>
    <w:rsid w:val="00B811FC"/>
    <w:rsid w:val="00B81C2C"/>
    <w:rsid w:val="00B8354D"/>
    <w:rsid w:val="00B852B1"/>
    <w:rsid w:val="00B86B04"/>
    <w:rsid w:val="00B874B7"/>
    <w:rsid w:val="00B87BFA"/>
    <w:rsid w:val="00B93250"/>
    <w:rsid w:val="00B9462B"/>
    <w:rsid w:val="00B97725"/>
    <w:rsid w:val="00BA11AB"/>
    <w:rsid w:val="00BA15AB"/>
    <w:rsid w:val="00BA39E0"/>
    <w:rsid w:val="00BA3AF9"/>
    <w:rsid w:val="00BA3CB4"/>
    <w:rsid w:val="00BA4573"/>
    <w:rsid w:val="00BA4EB6"/>
    <w:rsid w:val="00BA7D04"/>
    <w:rsid w:val="00BB0B35"/>
    <w:rsid w:val="00BB2051"/>
    <w:rsid w:val="00BB2293"/>
    <w:rsid w:val="00BB25BE"/>
    <w:rsid w:val="00BB38FB"/>
    <w:rsid w:val="00BB3CCC"/>
    <w:rsid w:val="00BB5812"/>
    <w:rsid w:val="00BB7337"/>
    <w:rsid w:val="00BC1821"/>
    <w:rsid w:val="00BC2173"/>
    <w:rsid w:val="00BC22CB"/>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2C91"/>
    <w:rsid w:val="00C0329C"/>
    <w:rsid w:val="00C048ED"/>
    <w:rsid w:val="00C05A9B"/>
    <w:rsid w:val="00C060C4"/>
    <w:rsid w:val="00C06466"/>
    <w:rsid w:val="00C10BE5"/>
    <w:rsid w:val="00C10E16"/>
    <w:rsid w:val="00C1141A"/>
    <w:rsid w:val="00C1171B"/>
    <w:rsid w:val="00C11853"/>
    <w:rsid w:val="00C11A04"/>
    <w:rsid w:val="00C12347"/>
    <w:rsid w:val="00C130AE"/>
    <w:rsid w:val="00C1337C"/>
    <w:rsid w:val="00C151AF"/>
    <w:rsid w:val="00C158FD"/>
    <w:rsid w:val="00C1638A"/>
    <w:rsid w:val="00C165D2"/>
    <w:rsid w:val="00C172C0"/>
    <w:rsid w:val="00C20766"/>
    <w:rsid w:val="00C20A98"/>
    <w:rsid w:val="00C21AB0"/>
    <w:rsid w:val="00C21E62"/>
    <w:rsid w:val="00C21F92"/>
    <w:rsid w:val="00C22354"/>
    <w:rsid w:val="00C22504"/>
    <w:rsid w:val="00C235F1"/>
    <w:rsid w:val="00C267FA"/>
    <w:rsid w:val="00C274E0"/>
    <w:rsid w:val="00C27C22"/>
    <w:rsid w:val="00C3010F"/>
    <w:rsid w:val="00C30186"/>
    <w:rsid w:val="00C30353"/>
    <w:rsid w:val="00C31EEA"/>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1FA4"/>
    <w:rsid w:val="00C6329B"/>
    <w:rsid w:val="00C637AC"/>
    <w:rsid w:val="00C6420B"/>
    <w:rsid w:val="00C648B5"/>
    <w:rsid w:val="00C6495D"/>
    <w:rsid w:val="00C6552C"/>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879CF"/>
    <w:rsid w:val="00C905CA"/>
    <w:rsid w:val="00C9210B"/>
    <w:rsid w:val="00C937AD"/>
    <w:rsid w:val="00C946DA"/>
    <w:rsid w:val="00C94BA5"/>
    <w:rsid w:val="00C956FD"/>
    <w:rsid w:val="00CA1DE2"/>
    <w:rsid w:val="00CA1DFC"/>
    <w:rsid w:val="00CA25CA"/>
    <w:rsid w:val="00CA45A1"/>
    <w:rsid w:val="00CA5366"/>
    <w:rsid w:val="00CA5BBE"/>
    <w:rsid w:val="00CA69E4"/>
    <w:rsid w:val="00CA7F18"/>
    <w:rsid w:val="00CB0288"/>
    <w:rsid w:val="00CB13DE"/>
    <w:rsid w:val="00CB2683"/>
    <w:rsid w:val="00CB2A2A"/>
    <w:rsid w:val="00CB2EA8"/>
    <w:rsid w:val="00CB3B47"/>
    <w:rsid w:val="00CB4330"/>
    <w:rsid w:val="00CB4403"/>
    <w:rsid w:val="00CB6056"/>
    <w:rsid w:val="00CB6142"/>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322E"/>
    <w:rsid w:val="00CF5C43"/>
    <w:rsid w:val="00CF6029"/>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01C"/>
    <w:rsid w:val="00D15F7D"/>
    <w:rsid w:val="00D160C7"/>
    <w:rsid w:val="00D1675A"/>
    <w:rsid w:val="00D17AF7"/>
    <w:rsid w:val="00D220CF"/>
    <w:rsid w:val="00D228EF"/>
    <w:rsid w:val="00D23ADA"/>
    <w:rsid w:val="00D2630F"/>
    <w:rsid w:val="00D27AE5"/>
    <w:rsid w:val="00D30757"/>
    <w:rsid w:val="00D30F7F"/>
    <w:rsid w:val="00D3156F"/>
    <w:rsid w:val="00D3305C"/>
    <w:rsid w:val="00D3401B"/>
    <w:rsid w:val="00D34079"/>
    <w:rsid w:val="00D3491E"/>
    <w:rsid w:val="00D36B06"/>
    <w:rsid w:val="00D372F9"/>
    <w:rsid w:val="00D37EB3"/>
    <w:rsid w:val="00D40E1D"/>
    <w:rsid w:val="00D426E6"/>
    <w:rsid w:val="00D4535A"/>
    <w:rsid w:val="00D502E0"/>
    <w:rsid w:val="00D50DBE"/>
    <w:rsid w:val="00D5147E"/>
    <w:rsid w:val="00D526A8"/>
    <w:rsid w:val="00D53454"/>
    <w:rsid w:val="00D5349E"/>
    <w:rsid w:val="00D53F24"/>
    <w:rsid w:val="00D547B1"/>
    <w:rsid w:val="00D56034"/>
    <w:rsid w:val="00D56354"/>
    <w:rsid w:val="00D56A73"/>
    <w:rsid w:val="00D56FCD"/>
    <w:rsid w:val="00D61D78"/>
    <w:rsid w:val="00D61F1A"/>
    <w:rsid w:val="00D634CA"/>
    <w:rsid w:val="00D63F3F"/>
    <w:rsid w:val="00D6535B"/>
    <w:rsid w:val="00D664E7"/>
    <w:rsid w:val="00D6667C"/>
    <w:rsid w:val="00D66B2F"/>
    <w:rsid w:val="00D676D7"/>
    <w:rsid w:val="00D70351"/>
    <w:rsid w:val="00D713F0"/>
    <w:rsid w:val="00D71BFC"/>
    <w:rsid w:val="00D72FC8"/>
    <w:rsid w:val="00D73180"/>
    <w:rsid w:val="00D73846"/>
    <w:rsid w:val="00D74E91"/>
    <w:rsid w:val="00D75410"/>
    <w:rsid w:val="00D76F35"/>
    <w:rsid w:val="00D812F2"/>
    <w:rsid w:val="00D82679"/>
    <w:rsid w:val="00D8295C"/>
    <w:rsid w:val="00D855D1"/>
    <w:rsid w:val="00D86344"/>
    <w:rsid w:val="00D87DB4"/>
    <w:rsid w:val="00D87E1E"/>
    <w:rsid w:val="00D906EA"/>
    <w:rsid w:val="00D9424D"/>
    <w:rsid w:val="00D942BC"/>
    <w:rsid w:val="00D94E44"/>
    <w:rsid w:val="00D953DF"/>
    <w:rsid w:val="00D962CE"/>
    <w:rsid w:val="00D9686E"/>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3375"/>
    <w:rsid w:val="00DC361A"/>
    <w:rsid w:val="00DC5891"/>
    <w:rsid w:val="00DC59EA"/>
    <w:rsid w:val="00DC5CD9"/>
    <w:rsid w:val="00DC6F65"/>
    <w:rsid w:val="00DC79FD"/>
    <w:rsid w:val="00DC7ACF"/>
    <w:rsid w:val="00DD079D"/>
    <w:rsid w:val="00DD08C4"/>
    <w:rsid w:val="00DD18EB"/>
    <w:rsid w:val="00DD1D61"/>
    <w:rsid w:val="00DD2047"/>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6F96"/>
    <w:rsid w:val="00DF7793"/>
    <w:rsid w:val="00DF7A57"/>
    <w:rsid w:val="00E02303"/>
    <w:rsid w:val="00E023EA"/>
    <w:rsid w:val="00E04607"/>
    <w:rsid w:val="00E05173"/>
    <w:rsid w:val="00E07384"/>
    <w:rsid w:val="00E10E3C"/>
    <w:rsid w:val="00E127A4"/>
    <w:rsid w:val="00E12E55"/>
    <w:rsid w:val="00E13915"/>
    <w:rsid w:val="00E13A5E"/>
    <w:rsid w:val="00E13A8A"/>
    <w:rsid w:val="00E14C1F"/>
    <w:rsid w:val="00E15CF5"/>
    <w:rsid w:val="00E15EA6"/>
    <w:rsid w:val="00E1672E"/>
    <w:rsid w:val="00E202B2"/>
    <w:rsid w:val="00E2113F"/>
    <w:rsid w:val="00E21305"/>
    <w:rsid w:val="00E214DF"/>
    <w:rsid w:val="00E22AAA"/>
    <w:rsid w:val="00E23C74"/>
    <w:rsid w:val="00E25F24"/>
    <w:rsid w:val="00E261C9"/>
    <w:rsid w:val="00E266DE"/>
    <w:rsid w:val="00E26BE4"/>
    <w:rsid w:val="00E26F2B"/>
    <w:rsid w:val="00E27997"/>
    <w:rsid w:val="00E30DFF"/>
    <w:rsid w:val="00E323A0"/>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7A8"/>
    <w:rsid w:val="00ED66A4"/>
    <w:rsid w:val="00ED74F6"/>
    <w:rsid w:val="00EE0243"/>
    <w:rsid w:val="00EE0402"/>
    <w:rsid w:val="00EE1B41"/>
    <w:rsid w:val="00EE1D03"/>
    <w:rsid w:val="00EE4436"/>
    <w:rsid w:val="00EE49AF"/>
    <w:rsid w:val="00EE5719"/>
    <w:rsid w:val="00EF003E"/>
    <w:rsid w:val="00EF120C"/>
    <w:rsid w:val="00EF1DD8"/>
    <w:rsid w:val="00EF2875"/>
    <w:rsid w:val="00EF32F4"/>
    <w:rsid w:val="00EF460F"/>
    <w:rsid w:val="00EF7475"/>
    <w:rsid w:val="00EF7728"/>
    <w:rsid w:val="00F00076"/>
    <w:rsid w:val="00F06763"/>
    <w:rsid w:val="00F075E1"/>
    <w:rsid w:val="00F12CF5"/>
    <w:rsid w:val="00F132D6"/>
    <w:rsid w:val="00F14D5C"/>
    <w:rsid w:val="00F1693E"/>
    <w:rsid w:val="00F17857"/>
    <w:rsid w:val="00F20890"/>
    <w:rsid w:val="00F20C63"/>
    <w:rsid w:val="00F20C69"/>
    <w:rsid w:val="00F2197E"/>
    <w:rsid w:val="00F22154"/>
    <w:rsid w:val="00F2226B"/>
    <w:rsid w:val="00F225CC"/>
    <w:rsid w:val="00F24E5E"/>
    <w:rsid w:val="00F25044"/>
    <w:rsid w:val="00F250E8"/>
    <w:rsid w:val="00F25FCC"/>
    <w:rsid w:val="00F30435"/>
    <w:rsid w:val="00F320B8"/>
    <w:rsid w:val="00F3270D"/>
    <w:rsid w:val="00F331D4"/>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206F"/>
    <w:rsid w:val="00FA2779"/>
    <w:rsid w:val="00FA4547"/>
    <w:rsid w:val="00FA4945"/>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4AC7"/>
    <w:rsid w:val="00FC54E5"/>
    <w:rsid w:val="00FC5626"/>
    <w:rsid w:val="00FC5A4F"/>
    <w:rsid w:val="00FC652C"/>
    <w:rsid w:val="00FC726D"/>
    <w:rsid w:val="00FD19AA"/>
    <w:rsid w:val="00FD1C8F"/>
    <w:rsid w:val="00FD22FD"/>
    <w:rsid w:val="00FD3011"/>
    <w:rsid w:val="00FD441B"/>
    <w:rsid w:val="00FD4896"/>
    <w:rsid w:val="00FD4BCE"/>
    <w:rsid w:val="00FD4D8A"/>
    <w:rsid w:val="00FD552A"/>
    <w:rsid w:val="00FD5884"/>
    <w:rsid w:val="00FD5CC4"/>
    <w:rsid w:val="00FD5F56"/>
    <w:rsid w:val="00FD681D"/>
    <w:rsid w:val="00FD6ECB"/>
    <w:rsid w:val="00FD6F27"/>
    <w:rsid w:val="00FD77CF"/>
    <w:rsid w:val="00FD7BD7"/>
    <w:rsid w:val="00FE1003"/>
    <w:rsid w:val="00FE11ED"/>
    <w:rsid w:val="00FE2201"/>
    <w:rsid w:val="00FE5D98"/>
    <w:rsid w:val="00FE6870"/>
    <w:rsid w:val="00FE6DFD"/>
    <w:rsid w:val="00FF08D3"/>
    <w:rsid w:val="00FF14F2"/>
    <w:rsid w:val="00FF1BD5"/>
    <w:rsid w:val="00FF237C"/>
    <w:rsid w:val="00FF273F"/>
    <w:rsid w:val="00FF29B9"/>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cs="Times New Roman"/>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rPr>
  </w:style>
  <w:style w:type="table" w:styleId="aa">
    <w:name w:val="Table Grid"/>
    <w:basedOn w:val="a1"/>
    <w:uiPriority w:val="39"/>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uiPriority w:val="10"/>
    <w:qFormat/>
    <w:locked/>
    <w:rsid w:val="0035507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af">
    <w:name w:val="Название Знак"/>
    <w:basedOn w:val="a0"/>
    <w:link w:val="ae"/>
    <w:uiPriority w:val="10"/>
    <w:locked/>
    <w:rsid w:val="00355078"/>
    <w:rPr>
      <w:rFonts w:asciiTheme="majorHAnsi" w:eastAsiaTheme="majorEastAsia" w:hAnsiTheme="majorHAnsi" w:cs="Times New Roman"/>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cs="Times New Roman"/>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rPr>
  </w:style>
  <w:style w:type="table" w:styleId="aa">
    <w:name w:val="Table Grid"/>
    <w:basedOn w:val="a1"/>
    <w:uiPriority w:val="39"/>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uiPriority w:val="10"/>
    <w:qFormat/>
    <w:locked/>
    <w:rsid w:val="0035507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af">
    <w:name w:val="Название Знак"/>
    <w:basedOn w:val="a0"/>
    <w:link w:val="ae"/>
    <w:uiPriority w:val="10"/>
    <w:locked/>
    <w:rsid w:val="00355078"/>
    <w:rPr>
      <w:rFonts w:asciiTheme="majorHAnsi" w:eastAsiaTheme="majorEastAsia" w:hAnsiTheme="majorHAnsi" w:cs="Times New Roman"/>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6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02C6-3E4E-48B9-BAD7-75A2A6F0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9</cp:revision>
  <cp:lastPrinted>2018-11-13T12:45:00Z</cp:lastPrinted>
  <dcterms:created xsi:type="dcterms:W3CDTF">2018-11-13T11:34:00Z</dcterms:created>
  <dcterms:modified xsi:type="dcterms:W3CDTF">2018-11-13T12:45:00Z</dcterms:modified>
</cp:coreProperties>
</file>