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D" w:rsidRPr="00E03FEA" w:rsidRDefault="0002247D" w:rsidP="00A47623">
      <w:pPr>
        <w:ind w:left="-180"/>
        <w:jc w:val="center"/>
        <w:rPr>
          <w:b/>
          <w:sz w:val="32"/>
          <w:szCs w:val="32"/>
        </w:rPr>
      </w:pPr>
    </w:p>
    <w:p w:rsidR="00120ECB" w:rsidRPr="00E03FEA" w:rsidRDefault="00120ECB" w:rsidP="00A47623">
      <w:pPr>
        <w:ind w:left="-180"/>
        <w:jc w:val="center"/>
        <w:rPr>
          <w:b/>
          <w:sz w:val="32"/>
          <w:szCs w:val="32"/>
        </w:rPr>
      </w:pPr>
    </w:p>
    <w:p w:rsidR="00120ECB" w:rsidRPr="00E03FEA" w:rsidRDefault="00120ECB" w:rsidP="00A47623">
      <w:pPr>
        <w:ind w:left="-180"/>
        <w:jc w:val="center"/>
        <w:rPr>
          <w:b/>
          <w:sz w:val="32"/>
          <w:szCs w:val="32"/>
        </w:rPr>
      </w:pPr>
    </w:p>
    <w:p w:rsidR="00120ECB" w:rsidRPr="00E03FEA" w:rsidRDefault="00120ECB" w:rsidP="00A47623">
      <w:pPr>
        <w:ind w:left="-180"/>
        <w:jc w:val="center"/>
        <w:rPr>
          <w:b/>
          <w:sz w:val="32"/>
          <w:szCs w:val="32"/>
        </w:rPr>
      </w:pPr>
    </w:p>
    <w:p w:rsidR="00120ECB" w:rsidRPr="001A314C" w:rsidRDefault="00120ECB" w:rsidP="00120ECB">
      <w:pPr>
        <w:ind w:left="-180"/>
        <w:jc w:val="center"/>
        <w:rPr>
          <w:b/>
          <w:sz w:val="32"/>
          <w:szCs w:val="32"/>
        </w:rPr>
      </w:pPr>
    </w:p>
    <w:p w:rsidR="00A47623" w:rsidRPr="00E03FEA" w:rsidRDefault="007F2F0A" w:rsidP="007F2F0A">
      <w:pPr>
        <w:suppressAutoHyphens w:val="0"/>
        <w:autoSpaceDE w:val="0"/>
        <w:autoSpaceDN w:val="0"/>
        <w:adjustRightInd w:val="0"/>
        <w:jc w:val="center"/>
        <w:rPr>
          <w:rFonts w:eastAsia="Times New Roman" w:cs="PT Astra Serif"/>
          <w:b/>
          <w:kern w:val="0"/>
          <w:szCs w:val="28"/>
          <w:lang w:eastAsia="ru-RU" w:bidi="ar-SA"/>
        </w:rPr>
      </w:pPr>
      <w:proofErr w:type="gramStart"/>
      <w:r w:rsidRPr="00E03FEA">
        <w:rPr>
          <w:rFonts w:eastAsia="Times New Roman" w:cs="PT Astra Serif"/>
          <w:b/>
          <w:kern w:val="0"/>
          <w:szCs w:val="28"/>
          <w:lang w:eastAsia="ru-RU" w:bidi="ar-SA"/>
        </w:rPr>
        <w:t>О внесении изменени</w:t>
      </w:r>
      <w:r w:rsidR="00591135" w:rsidRPr="00E03FEA">
        <w:rPr>
          <w:rFonts w:eastAsia="Times New Roman" w:cs="PT Astra Serif"/>
          <w:b/>
          <w:kern w:val="0"/>
          <w:szCs w:val="28"/>
          <w:lang w:eastAsia="ru-RU" w:bidi="ar-SA"/>
        </w:rPr>
        <w:t>й</w:t>
      </w:r>
      <w:r w:rsidRPr="00E03FEA">
        <w:rPr>
          <w:rFonts w:eastAsia="Times New Roman" w:cs="PT Astra Serif"/>
          <w:b/>
          <w:kern w:val="0"/>
          <w:szCs w:val="28"/>
          <w:lang w:eastAsia="ru-RU" w:bidi="ar-SA"/>
        </w:rPr>
        <w:t xml:space="preserve"> в статью 2 Закона Ульяновской области </w:t>
      </w:r>
      <w:r w:rsidRPr="00E03FEA">
        <w:rPr>
          <w:rFonts w:eastAsia="Times New Roman" w:cs="PT Astra Serif"/>
          <w:b/>
          <w:kern w:val="0"/>
          <w:szCs w:val="28"/>
          <w:lang w:eastAsia="ru-RU" w:bidi="ar-SA"/>
        </w:rPr>
        <w:br/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120ECB" w:rsidRPr="00E03FEA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Pr="00E03FEA">
        <w:rPr>
          <w:rFonts w:eastAsia="Times New Roman" w:cs="PT Astra Serif"/>
          <w:b/>
          <w:kern w:val="0"/>
          <w:szCs w:val="28"/>
          <w:lang w:eastAsia="ru-RU" w:bidi="ar-SA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Pr="00E03FEA">
        <w:rPr>
          <w:rFonts w:eastAsia="Times New Roman" w:cs="PT Astra Serif"/>
          <w:b/>
          <w:kern w:val="0"/>
          <w:szCs w:val="28"/>
          <w:lang w:eastAsia="ru-RU" w:bidi="ar-SA"/>
        </w:rPr>
        <w:br/>
        <w:t>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  <w:r w:rsidR="006A1059" w:rsidRPr="00E03FEA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proofErr w:type="gramEnd"/>
    </w:p>
    <w:p w:rsidR="006A1059" w:rsidRPr="00E03FEA" w:rsidRDefault="006A1059" w:rsidP="00C340E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20ECB" w:rsidRDefault="00120ECB" w:rsidP="00C340E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A314C" w:rsidRPr="00E03FEA" w:rsidRDefault="001A314C" w:rsidP="00C340E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20ECB" w:rsidRPr="00E03FEA" w:rsidRDefault="00120ECB" w:rsidP="00C340E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20ECB" w:rsidRPr="001A314C" w:rsidRDefault="00120ECB" w:rsidP="00C340E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44"/>
          <w:szCs w:val="28"/>
        </w:rPr>
      </w:pPr>
    </w:p>
    <w:p w:rsidR="00070AF2" w:rsidRPr="00E03FEA" w:rsidRDefault="00070AF2" w:rsidP="001A314C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b/>
          <w:szCs w:val="28"/>
        </w:rPr>
      </w:pPr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Внести в часть 1 статьи 2 Закона Ульяновской области от 1 апреля </w:t>
      </w:r>
      <w:r w:rsidR="001A314C">
        <w:rPr>
          <w:rFonts w:eastAsia="Times New Roman" w:cs="PT Astra Serif"/>
          <w:kern w:val="0"/>
          <w:szCs w:val="28"/>
          <w:lang w:eastAsia="ru-RU" w:bidi="ar-SA"/>
        </w:rPr>
        <w:br/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>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</w:t>
      </w:r>
      <w:bookmarkStart w:id="0" w:name="_GoBack"/>
      <w:bookmarkEnd w:id="0"/>
      <w:r w:rsidRPr="00E03FEA">
        <w:rPr>
          <w:rFonts w:eastAsia="Times New Roman" w:cs="PT Astra Serif"/>
          <w:kern w:val="0"/>
          <w:szCs w:val="28"/>
          <w:lang w:eastAsia="ru-RU" w:bidi="ar-SA"/>
        </w:rPr>
        <w:t>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 («</w:t>
      </w:r>
      <w:proofErr w:type="gramStart"/>
      <w:r w:rsidRPr="00E03FEA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 правда» </w:t>
      </w:r>
      <w:proofErr w:type="gramStart"/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от 06.04.2015 № 44; от 07.09.2015 № 124;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от 09.11.2015 № 156; от 14.03.2016 № 31; от 02.08.2016 № 99; от 08.11.2016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№ 127; от 27.12.2016 № 140; от 07.03.2017 № 16; от 31.03.2017 № 23;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от 28.04.2017 № 31; от 30.06.2017 № 47; от 28.07.2017 № 54; от 05.09.2017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№ 65; от 29.09.2017 № 72; от 30.11.2017 № 89; от 29.12.2017 № 98-99;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>от 30.03.2018 № 21;</w:t>
      </w:r>
      <w:proofErr w:type="gramEnd"/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от 01.06.2018 № 36; от 04.09.2018 № 64; от 15.03.2019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№ 18; от 30.04.2019 № 31; от 31.05.2019 № 39; от 03.03.2020 № 15;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br/>
        <w:t>от</w:t>
      </w:r>
      <w:r w:rsidR="00C340E2" w:rsidRPr="00E03FEA">
        <w:rPr>
          <w:rFonts w:eastAsia="Times New Roman" w:cs="PT Astra Serif"/>
          <w:kern w:val="0"/>
          <w:szCs w:val="28"/>
          <w:lang w:eastAsia="ru-RU" w:bidi="ar-SA"/>
        </w:rPr>
        <w:t xml:space="preserve"> 24.03.2020 № 20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>) следующие изменения:</w:t>
      </w:r>
      <w:proofErr w:type="gramEnd"/>
    </w:p>
    <w:p w:rsidR="00C340E2" w:rsidRPr="00E03FEA" w:rsidRDefault="007070B0" w:rsidP="001A314C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E03FEA">
        <w:rPr>
          <w:rFonts w:eastAsia="Times New Roman" w:cs="PT Astra Serif"/>
          <w:bCs/>
          <w:kern w:val="0"/>
          <w:szCs w:val="28"/>
          <w:lang w:eastAsia="ru-RU" w:bidi="ar-SA"/>
        </w:rPr>
        <w:t xml:space="preserve">1) </w:t>
      </w:r>
      <w:r w:rsidR="00C340E2" w:rsidRPr="00E03FEA">
        <w:rPr>
          <w:rFonts w:eastAsia="Times New Roman" w:cs="PT Astra Serif"/>
          <w:bCs/>
          <w:kern w:val="0"/>
          <w:szCs w:val="28"/>
          <w:lang w:eastAsia="ru-RU" w:bidi="ar-SA"/>
        </w:rPr>
        <w:t>пункт 7 изложить в следующей редакции:</w:t>
      </w:r>
    </w:p>
    <w:p w:rsidR="00C340E2" w:rsidRPr="00E03FEA" w:rsidRDefault="00C340E2" w:rsidP="00120E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pacing w:val="4"/>
          <w:szCs w:val="28"/>
        </w:rPr>
      </w:pPr>
      <w:r w:rsidRPr="00E03FEA">
        <w:rPr>
          <w:rFonts w:cs="Times New Roman"/>
          <w:spacing w:val="4"/>
          <w:szCs w:val="28"/>
        </w:rPr>
        <w:lastRenderedPageBreak/>
        <w:t xml:space="preserve">«7) </w:t>
      </w:r>
      <w:r w:rsidRPr="00E03FEA">
        <w:rPr>
          <w:rFonts w:eastAsia="Times New Roman" w:cs="PT Astra Serif"/>
          <w:szCs w:val="28"/>
          <w:lang w:eastAsia="ru-RU"/>
        </w:rPr>
        <w:t xml:space="preserve">начальник и консультант отдела </w:t>
      </w:r>
      <w:r w:rsidR="00777454" w:rsidRPr="00E03FEA">
        <w:rPr>
          <w:rFonts w:eastAsia="Times New Roman" w:cs="PT Astra Serif"/>
          <w:szCs w:val="28"/>
          <w:lang w:eastAsia="ru-RU"/>
        </w:rPr>
        <w:t xml:space="preserve">правового </w:t>
      </w:r>
      <w:r w:rsidRPr="00E03FEA">
        <w:rPr>
          <w:rFonts w:eastAsia="Times New Roman" w:cs="PT Astra Serif"/>
          <w:szCs w:val="28"/>
          <w:lang w:eastAsia="ru-RU"/>
        </w:rPr>
        <w:t>обеспечения</w:t>
      </w:r>
      <w:r w:rsidR="00BC506C" w:rsidRPr="00E03FEA">
        <w:rPr>
          <w:rFonts w:eastAsia="Times New Roman" w:cs="PT Astra Serif"/>
          <w:szCs w:val="28"/>
          <w:lang w:eastAsia="ru-RU"/>
        </w:rPr>
        <w:t xml:space="preserve"> </w:t>
      </w:r>
      <w:r w:rsidR="00120ECB" w:rsidRPr="00E03FEA">
        <w:rPr>
          <w:rFonts w:eastAsia="Times New Roman" w:cs="PT Astra Serif"/>
          <w:szCs w:val="28"/>
          <w:lang w:eastAsia="ru-RU"/>
        </w:rPr>
        <w:br/>
      </w:r>
      <w:r w:rsidR="00777454" w:rsidRPr="00E03FEA">
        <w:rPr>
          <w:rFonts w:eastAsia="Times New Roman" w:cs="PT Astra Serif"/>
          <w:szCs w:val="28"/>
          <w:lang w:eastAsia="ru-RU"/>
        </w:rPr>
        <w:t>и осуществления контроля</w:t>
      </w:r>
      <w:r w:rsidRPr="00E03FEA">
        <w:rPr>
          <w:rFonts w:eastAsia="Times New Roman" w:cs="PT Astra Serif"/>
          <w:szCs w:val="28"/>
          <w:lang w:eastAsia="ru-RU"/>
        </w:rPr>
        <w:t xml:space="preserve"> Агентства по регулированию цен и тарифов Ульяновской области</w:t>
      </w:r>
      <w:proofErr w:type="gramStart"/>
      <w:r w:rsidRPr="00E03FEA">
        <w:rPr>
          <w:rFonts w:eastAsia="Times New Roman" w:cs="PT Astra Serif"/>
          <w:szCs w:val="28"/>
          <w:lang w:eastAsia="ru-RU"/>
        </w:rPr>
        <w:t>;»</w:t>
      </w:r>
      <w:proofErr w:type="gramEnd"/>
      <w:r w:rsidRPr="00E03FEA">
        <w:rPr>
          <w:rFonts w:eastAsia="Times New Roman" w:cs="PT Astra Serif"/>
          <w:szCs w:val="28"/>
          <w:lang w:eastAsia="ru-RU"/>
        </w:rPr>
        <w:t>.</w:t>
      </w:r>
    </w:p>
    <w:p w:rsidR="00070AF2" w:rsidRPr="00E03FEA" w:rsidRDefault="009A15B6" w:rsidP="00120E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E03FEA">
        <w:rPr>
          <w:rFonts w:eastAsia="Times New Roman" w:cs="PT Astra Serif"/>
          <w:bCs/>
          <w:kern w:val="0"/>
          <w:szCs w:val="28"/>
          <w:lang w:eastAsia="ru-RU" w:bidi="ar-SA"/>
        </w:rPr>
        <w:t>2</w:t>
      </w:r>
      <w:r w:rsidR="00070AF2" w:rsidRPr="00E03FEA">
        <w:rPr>
          <w:rFonts w:eastAsia="Times New Roman" w:cs="PT Astra Serif"/>
          <w:bCs/>
          <w:kern w:val="0"/>
          <w:szCs w:val="28"/>
          <w:lang w:eastAsia="ru-RU" w:bidi="ar-SA"/>
        </w:rPr>
        <w:t xml:space="preserve">) </w:t>
      </w:r>
      <w:r w:rsidRPr="00E03FEA">
        <w:rPr>
          <w:rFonts w:eastAsia="Times New Roman" w:cs="PT Astra Serif"/>
          <w:bCs/>
          <w:kern w:val="0"/>
          <w:szCs w:val="28"/>
          <w:lang w:eastAsia="ru-RU" w:bidi="ar-SA"/>
        </w:rPr>
        <w:t xml:space="preserve">пункт 12 изложить в </w:t>
      </w:r>
      <w:r w:rsidR="00070AF2" w:rsidRPr="00E03FEA">
        <w:rPr>
          <w:rFonts w:eastAsia="Times New Roman" w:cs="PT Astra Serif"/>
          <w:bCs/>
          <w:kern w:val="0"/>
          <w:szCs w:val="28"/>
          <w:lang w:eastAsia="ru-RU" w:bidi="ar-SA"/>
        </w:rPr>
        <w:t>следующе</w:t>
      </w:r>
      <w:r w:rsidRPr="00E03FEA"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="00070AF2" w:rsidRPr="00E03FEA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E03FEA">
        <w:rPr>
          <w:rFonts w:eastAsia="Times New Roman" w:cs="PT Astra Serif"/>
          <w:bCs/>
          <w:kern w:val="0"/>
          <w:szCs w:val="28"/>
          <w:lang w:eastAsia="ru-RU" w:bidi="ar-SA"/>
        </w:rPr>
        <w:t>редакции</w:t>
      </w:r>
      <w:r w:rsidR="00070AF2" w:rsidRPr="00E03FEA">
        <w:rPr>
          <w:rFonts w:eastAsia="Times New Roman" w:cs="PT Astra Serif"/>
          <w:bCs/>
          <w:kern w:val="0"/>
          <w:szCs w:val="28"/>
          <w:lang w:eastAsia="ru-RU" w:bidi="ar-SA"/>
        </w:rPr>
        <w:t>:</w:t>
      </w:r>
    </w:p>
    <w:p w:rsidR="00070AF2" w:rsidRPr="00E03FEA" w:rsidRDefault="00070AF2" w:rsidP="00120E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E03FEA"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E03FEA">
        <w:rPr>
          <w:rFonts w:eastAsia="Times New Roman" w:cs="PT Astra Serif"/>
          <w:color w:val="000000"/>
          <w:kern w:val="0"/>
          <w:szCs w:val="28"/>
          <w:lang w:eastAsia="ru-RU" w:bidi="ar-SA"/>
        </w:rPr>
        <w:t>1</w:t>
      </w:r>
      <w:r w:rsidR="009A15B6" w:rsidRPr="00E03FEA">
        <w:rPr>
          <w:rFonts w:eastAsia="Times New Roman" w:cs="PT Astra Serif"/>
          <w:color w:val="000000"/>
          <w:kern w:val="0"/>
          <w:szCs w:val="28"/>
          <w:lang w:eastAsia="ru-RU" w:bidi="ar-SA"/>
        </w:rPr>
        <w:t>2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t xml:space="preserve">заместитель директора департамента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занятости населения, труда 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br/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 xml:space="preserve">и социального партнёрства Агентства по развитию человеческого потенциала 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br/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>и трудовых ресурсов Ульяновской области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>референт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t xml:space="preserve">,  главный консультант 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br/>
        <w:t xml:space="preserve">и </w:t>
      </w:r>
      <w:r w:rsidR="004A19B5" w:rsidRPr="00E03FEA">
        <w:rPr>
          <w:rFonts w:eastAsia="Times New Roman" w:cs="PT Astra Serif"/>
          <w:kern w:val="0"/>
          <w:szCs w:val="28"/>
          <w:lang w:eastAsia="ru-RU" w:bidi="ar-SA"/>
        </w:rPr>
        <w:t>ведущий консультант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t xml:space="preserve"> указанного депар</w:t>
      </w:r>
      <w:r w:rsidR="00EE1D21" w:rsidRPr="00E03FEA">
        <w:rPr>
          <w:rFonts w:eastAsia="Times New Roman" w:cs="PT Astra Serif"/>
          <w:kern w:val="0"/>
          <w:szCs w:val="28"/>
          <w:lang w:eastAsia="ru-RU" w:bidi="ar-SA"/>
        </w:rPr>
        <w:t>т</w:t>
      </w:r>
      <w:r w:rsidR="009A15B6" w:rsidRPr="00E03FEA">
        <w:rPr>
          <w:rFonts w:eastAsia="Times New Roman" w:cs="PT Astra Serif"/>
          <w:kern w:val="0"/>
          <w:szCs w:val="28"/>
          <w:lang w:eastAsia="ru-RU" w:bidi="ar-SA"/>
        </w:rPr>
        <w:t>амента</w:t>
      </w:r>
      <w:proofErr w:type="gramStart"/>
      <w:r w:rsidR="004A19B5" w:rsidRPr="00E03FEA">
        <w:rPr>
          <w:rFonts w:eastAsia="Times New Roman" w:cs="PT Astra Serif"/>
          <w:kern w:val="0"/>
          <w:szCs w:val="28"/>
          <w:lang w:eastAsia="ru-RU" w:bidi="ar-SA"/>
        </w:rPr>
        <w:t>.</w:t>
      </w:r>
      <w:r w:rsidRPr="00E03FEA">
        <w:rPr>
          <w:rFonts w:eastAsia="Times New Roman" w:cs="PT Astra Serif"/>
          <w:kern w:val="0"/>
          <w:szCs w:val="28"/>
          <w:lang w:eastAsia="ru-RU" w:bidi="ar-SA"/>
        </w:rPr>
        <w:t>».</w:t>
      </w:r>
      <w:proofErr w:type="gramEnd"/>
    </w:p>
    <w:p w:rsidR="006A1059" w:rsidRPr="00E03FEA" w:rsidRDefault="006A1059" w:rsidP="00120ECB">
      <w:pPr>
        <w:suppressAutoHyphens w:val="0"/>
        <w:autoSpaceDE w:val="0"/>
        <w:autoSpaceDN w:val="0"/>
        <w:adjustRightInd w:val="0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716748" w:rsidRPr="00E03FEA" w:rsidRDefault="00716748" w:rsidP="00120ECB">
      <w:pPr>
        <w:rPr>
          <w:rFonts w:cs="PT Astra Serif"/>
          <w:b/>
          <w:color w:val="000000"/>
          <w:sz w:val="24"/>
          <w:szCs w:val="28"/>
        </w:rPr>
      </w:pPr>
    </w:p>
    <w:p w:rsidR="00C340E2" w:rsidRPr="00E03FEA" w:rsidRDefault="00C340E2" w:rsidP="00120ECB">
      <w:pPr>
        <w:rPr>
          <w:rFonts w:cs="PT Astra Serif"/>
          <w:b/>
          <w:color w:val="000000"/>
          <w:sz w:val="24"/>
          <w:szCs w:val="28"/>
        </w:rPr>
      </w:pPr>
    </w:p>
    <w:p w:rsidR="00B665BF" w:rsidRPr="00E03FEA" w:rsidRDefault="00B665BF" w:rsidP="00120ECB">
      <w:pPr>
        <w:rPr>
          <w:szCs w:val="28"/>
        </w:rPr>
      </w:pPr>
      <w:r w:rsidRPr="00E03FEA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</w:t>
      </w:r>
      <w:r w:rsidR="00C340E2" w:rsidRPr="00E03FEA">
        <w:rPr>
          <w:rFonts w:cs="PT Astra Serif"/>
          <w:b/>
          <w:color w:val="000000"/>
          <w:szCs w:val="28"/>
        </w:rPr>
        <w:t xml:space="preserve">   </w:t>
      </w:r>
      <w:r w:rsidRPr="00E03FEA">
        <w:rPr>
          <w:rFonts w:cs="PT Astra Serif"/>
          <w:b/>
          <w:color w:val="000000"/>
          <w:szCs w:val="28"/>
        </w:rPr>
        <w:t>С.И.Морозов</w:t>
      </w:r>
    </w:p>
    <w:p w:rsidR="007A026D" w:rsidRPr="00E03FEA" w:rsidRDefault="007A026D" w:rsidP="00120ECB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C340E2" w:rsidRPr="00E03FEA" w:rsidRDefault="00C340E2" w:rsidP="00120ECB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C340E2" w:rsidRPr="00E03FEA" w:rsidRDefault="00C340E2" w:rsidP="00120ECB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B665BF" w:rsidRPr="00E03FEA" w:rsidRDefault="00B665BF" w:rsidP="00120ECB">
      <w:pPr>
        <w:jc w:val="center"/>
        <w:textAlignment w:val="top"/>
        <w:rPr>
          <w:szCs w:val="28"/>
        </w:rPr>
      </w:pPr>
      <w:r w:rsidRPr="00E03FEA"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:rsidR="00B665BF" w:rsidRPr="00E03FEA" w:rsidRDefault="00B665BF" w:rsidP="00120ECB">
      <w:pPr>
        <w:jc w:val="center"/>
        <w:textAlignment w:val="top"/>
        <w:rPr>
          <w:szCs w:val="28"/>
        </w:rPr>
      </w:pPr>
      <w:r w:rsidRPr="00E03FEA">
        <w:rPr>
          <w:rFonts w:eastAsia="Times New Roman" w:cs="PT Astra Serif"/>
          <w:color w:val="000000"/>
          <w:szCs w:val="28"/>
          <w:lang w:eastAsia="en-US"/>
        </w:rPr>
        <w:t>____ ____________20</w:t>
      </w:r>
      <w:r w:rsidR="007A026D" w:rsidRPr="00E03FEA">
        <w:rPr>
          <w:rFonts w:eastAsia="Times New Roman" w:cs="PT Astra Serif"/>
          <w:color w:val="000000"/>
          <w:szCs w:val="28"/>
          <w:lang w:eastAsia="en-US"/>
        </w:rPr>
        <w:t>20</w:t>
      </w:r>
      <w:r w:rsidRPr="00E03FEA">
        <w:rPr>
          <w:rFonts w:eastAsia="Times New Roman" w:cs="PT Astra Serif"/>
          <w:color w:val="000000"/>
          <w:szCs w:val="28"/>
          <w:lang w:eastAsia="en-US"/>
        </w:rPr>
        <w:t xml:space="preserve"> г.</w:t>
      </w:r>
    </w:p>
    <w:p w:rsidR="00B665BF" w:rsidRPr="00E03FEA" w:rsidRDefault="00B665BF" w:rsidP="00120ECB">
      <w:pPr>
        <w:jc w:val="center"/>
        <w:textAlignment w:val="top"/>
        <w:rPr>
          <w:szCs w:val="28"/>
        </w:rPr>
      </w:pPr>
      <w:hyperlink r:id="rId8" w:history="1">
        <w:r w:rsidRPr="00E03FEA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№_____-ЗО</w:t>
        </w:r>
      </w:hyperlink>
    </w:p>
    <w:sectPr w:rsidR="00B665BF" w:rsidRPr="00E03FEA" w:rsidSect="001A314C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B6" w:rsidRDefault="002828B6" w:rsidP="00A40FD3">
      <w:r>
        <w:separator/>
      </w:r>
    </w:p>
  </w:endnote>
  <w:endnote w:type="continuationSeparator" w:id="0">
    <w:p w:rsidR="002828B6" w:rsidRDefault="002828B6" w:rsidP="00A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C" w:rsidRPr="001A314C" w:rsidRDefault="001A314C" w:rsidP="001A314C">
    <w:pPr>
      <w:pStyle w:val="aa"/>
      <w:jc w:val="right"/>
      <w:rPr>
        <w:sz w:val="16"/>
      </w:rPr>
    </w:pPr>
    <w:r>
      <w:rPr>
        <w:sz w:val="16"/>
      </w:rPr>
      <w:t>2606км1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B6" w:rsidRDefault="002828B6" w:rsidP="00A40FD3">
      <w:r>
        <w:separator/>
      </w:r>
    </w:p>
  </w:footnote>
  <w:footnote w:type="continuationSeparator" w:id="0">
    <w:p w:rsidR="002828B6" w:rsidRDefault="002828B6" w:rsidP="00A4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83" w:rsidRDefault="00393283" w:rsidP="00A40F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14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000D52"/>
    <w:rsid w:val="0002247D"/>
    <w:rsid w:val="00045A54"/>
    <w:rsid w:val="00047636"/>
    <w:rsid w:val="000630EB"/>
    <w:rsid w:val="00070AF2"/>
    <w:rsid w:val="00086C6D"/>
    <w:rsid w:val="000B6F03"/>
    <w:rsid w:val="000E0EA2"/>
    <w:rsid w:val="000F3462"/>
    <w:rsid w:val="001137B9"/>
    <w:rsid w:val="00120369"/>
    <w:rsid w:val="00120ECB"/>
    <w:rsid w:val="001969D4"/>
    <w:rsid w:val="001A314C"/>
    <w:rsid w:val="001D5283"/>
    <w:rsid w:val="001D7A45"/>
    <w:rsid w:val="00243C53"/>
    <w:rsid w:val="00245CD6"/>
    <w:rsid w:val="002828B6"/>
    <w:rsid w:val="00284E86"/>
    <w:rsid w:val="002A14A1"/>
    <w:rsid w:val="002B713E"/>
    <w:rsid w:val="002C5B39"/>
    <w:rsid w:val="003164D5"/>
    <w:rsid w:val="00340E92"/>
    <w:rsid w:val="003659CB"/>
    <w:rsid w:val="003827FE"/>
    <w:rsid w:val="00393283"/>
    <w:rsid w:val="003B03BC"/>
    <w:rsid w:val="003C1293"/>
    <w:rsid w:val="003E0EE8"/>
    <w:rsid w:val="003E4EFE"/>
    <w:rsid w:val="004368FB"/>
    <w:rsid w:val="004619AF"/>
    <w:rsid w:val="00495299"/>
    <w:rsid w:val="004A19B5"/>
    <w:rsid w:val="004B2F3A"/>
    <w:rsid w:val="00532EB7"/>
    <w:rsid w:val="0054318C"/>
    <w:rsid w:val="005710AD"/>
    <w:rsid w:val="00591135"/>
    <w:rsid w:val="005A5FE6"/>
    <w:rsid w:val="005B322C"/>
    <w:rsid w:val="005C5336"/>
    <w:rsid w:val="005E4B82"/>
    <w:rsid w:val="005F778B"/>
    <w:rsid w:val="00610A19"/>
    <w:rsid w:val="00642702"/>
    <w:rsid w:val="00643094"/>
    <w:rsid w:val="00656281"/>
    <w:rsid w:val="00697BF4"/>
    <w:rsid w:val="006A1059"/>
    <w:rsid w:val="006B7759"/>
    <w:rsid w:val="006D5341"/>
    <w:rsid w:val="006F0CB7"/>
    <w:rsid w:val="00706A67"/>
    <w:rsid w:val="007070B0"/>
    <w:rsid w:val="00716748"/>
    <w:rsid w:val="00716F49"/>
    <w:rsid w:val="007726F6"/>
    <w:rsid w:val="00777454"/>
    <w:rsid w:val="00794165"/>
    <w:rsid w:val="007A026D"/>
    <w:rsid w:val="007A31E8"/>
    <w:rsid w:val="007D34CF"/>
    <w:rsid w:val="007E0B3F"/>
    <w:rsid w:val="007F1A25"/>
    <w:rsid w:val="007F2F0A"/>
    <w:rsid w:val="00835002"/>
    <w:rsid w:val="00875CB6"/>
    <w:rsid w:val="008B2731"/>
    <w:rsid w:val="008B5B7D"/>
    <w:rsid w:val="008F3BF7"/>
    <w:rsid w:val="00917006"/>
    <w:rsid w:val="00922DD9"/>
    <w:rsid w:val="00925A90"/>
    <w:rsid w:val="009372B2"/>
    <w:rsid w:val="00942702"/>
    <w:rsid w:val="0096205B"/>
    <w:rsid w:val="0096292B"/>
    <w:rsid w:val="0098644B"/>
    <w:rsid w:val="009A15B6"/>
    <w:rsid w:val="009C7CDC"/>
    <w:rsid w:val="009D64A6"/>
    <w:rsid w:val="00A2147D"/>
    <w:rsid w:val="00A3511A"/>
    <w:rsid w:val="00A40FD3"/>
    <w:rsid w:val="00A47623"/>
    <w:rsid w:val="00A56E58"/>
    <w:rsid w:val="00A60798"/>
    <w:rsid w:val="00AB17D9"/>
    <w:rsid w:val="00AE2510"/>
    <w:rsid w:val="00AE41BD"/>
    <w:rsid w:val="00AF1881"/>
    <w:rsid w:val="00AF1B1D"/>
    <w:rsid w:val="00AF48EC"/>
    <w:rsid w:val="00B01321"/>
    <w:rsid w:val="00B2249A"/>
    <w:rsid w:val="00B36661"/>
    <w:rsid w:val="00B44022"/>
    <w:rsid w:val="00B54D93"/>
    <w:rsid w:val="00B665BF"/>
    <w:rsid w:val="00BC506C"/>
    <w:rsid w:val="00BD1523"/>
    <w:rsid w:val="00C02E4E"/>
    <w:rsid w:val="00C30B93"/>
    <w:rsid w:val="00C340E2"/>
    <w:rsid w:val="00C6147F"/>
    <w:rsid w:val="00C619FB"/>
    <w:rsid w:val="00C74301"/>
    <w:rsid w:val="00D13C69"/>
    <w:rsid w:val="00D24D11"/>
    <w:rsid w:val="00D30BFE"/>
    <w:rsid w:val="00D46EBE"/>
    <w:rsid w:val="00D719EC"/>
    <w:rsid w:val="00E03FEA"/>
    <w:rsid w:val="00E06A4C"/>
    <w:rsid w:val="00E20AB8"/>
    <w:rsid w:val="00E53770"/>
    <w:rsid w:val="00E812BF"/>
    <w:rsid w:val="00EA1322"/>
    <w:rsid w:val="00EC1E78"/>
    <w:rsid w:val="00EC3417"/>
    <w:rsid w:val="00EE1D21"/>
    <w:rsid w:val="00F13B14"/>
    <w:rsid w:val="00F631F3"/>
    <w:rsid w:val="00F95A7C"/>
    <w:rsid w:val="00FD61F4"/>
    <w:rsid w:val="00FD67E2"/>
    <w:rsid w:val="00FE232D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Normal (Web)"/>
    <w:basedOn w:val="a"/>
    <w:rsid w:val="00EC3417"/>
    <w:pPr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4"/>
      <w:lang w:eastAsia="ru-RU" w:bidi="ar-SA"/>
    </w:rPr>
  </w:style>
  <w:style w:type="character" w:styleId="ad">
    <w:name w:val="Strong"/>
    <w:basedOn w:val="a0"/>
    <w:qFormat/>
    <w:rsid w:val="00EC3417"/>
    <w:rPr>
      <w:b/>
      <w:bCs/>
    </w:rPr>
  </w:style>
  <w:style w:type="paragraph" w:styleId="ae">
    <w:name w:val="Balloon Text"/>
    <w:basedOn w:val="a"/>
    <w:semiHidden/>
    <w:rsid w:val="008B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Normal (Web)"/>
    <w:basedOn w:val="a"/>
    <w:rsid w:val="00EC3417"/>
    <w:pPr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4"/>
      <w:lang w:eastAsia="ru-RU" w:bidi="ar-SA"/>
    </w:rPr>
  </w:style>
  <w:style w:type="character" w:styleId="ad">
    <w:name w:val="Strong"/>
    <w:basedOn w:val="a0"/>
    <w:qFormat/>
    <w:rsid w:val="00EC3417"/>
    <w:rPr>
      <w:b/>
      <w:bCs/>
    </w:rPr>
  </w:style>
  <w:style w:type="paragraph" w:styleId="ae">
    <w:name w:val="Balloon Text"/>
    <w:basedOn w:val="a"/>
    <w:semiHidden/>
    <w:rsid w:val="008B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2397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Моисеева Ксения Дмитриевна</cp:lastModifiedBy>
  <cp:revision>6</cp:revision>
  <cp:lastPrinted>2020-06-03T13:42:00Z</cp:lastPrinted>
  <dcterms:created xsi:type="dcterms:W3CDTF">2020-06-26T11:21:00Z</dcterms:created>
  <dcterms:modified xsi:type="dcterms:W3CDTF">2020-06-26T11:24:00Z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