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A53E" w14:textId="77777777" w:rsidR="00381565" w:rsidRDefault="00381565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37054C0F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6143AA46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7BE81C90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129CB80D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214D8864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36762A9D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6E4D8B0B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2FDC262C" w14:textId="77777777" w:rsidR="0001125D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hAnsi="PT Astra Serif"/>
          <w:b/>
          <w:color w:val="auto"/>
          <w:sz w:val="28"/>
          <w:szCs w:val="28"/>
        </w:rPr>
      </w:pPr>
    </w:p>
    <w:p w14:paraId="2BB14585" w14:textId="77777777" w:rsidR="0001125D" w:rsidRPr="007F4F75" w:rsidRDefault="0001125D" w:rsidP="002374E7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670C1C7B" w14:textId="77777777" w:rsidR="00381565" w:rsidRPr="007F4F75" w:rsidRDefault="00381565" w:rsidP="0001125D">
      <w:pPr>
        <w:tabs>
          <w:tab w:val="left" w:pos="7566"/>
          <w:tab w:val="left" w:pos="8651"/>
        </w:tabs>
        <w:ind w:right="4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56AD762C" w14:textId="7643B9A5" w:rsidR="00381565" w:rsidRPr="007F4F75" w:rsidRDefault="00381565" w:rsidP="00300506">
      <w:pPr>
        <w:tabs>
          <w:tab w:val="left" w:pos="7566"/>
          <w:tab w:val="left" w:pos="8651"/>
        </w:tabs>
        <w:ind w:right="4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7F4F7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</w:t>
      </w:r>
      <w:r w:rsidR="00166E8D" w:rsidRPr="007F4F7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внесении изменений в </w:t>
      </w:r>
      <w:r w:rsidR="00DD745D" w:rsidRPr="007F4F7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г</w:t>
      </w:r>
      <w:r w:rsidR="00300506" w:rsidRPr="007F4F7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осударственную программу </w:t>
      </w:r>
      <w:r w:rsidR="0001125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br/>
      </w:r>
      <w:r w:rsidR="00300506" w:rsidRPr="007F4F75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Ульяновской области «</w:t>
      </w:r>
      <w:r w:rsidR="00300506" w:rsidRPr="007F4F75">
        <w:rPr>
          <w:rFonts w:ascii="PT Astra Serif" w:eastAsiaTheme="minorHAnsi" w:hAnsi="PT Astra Serif" w:cs="PT Astra Serif"/>
          <w:b/>
          <w:color w:val="000000" w:themeColor="text1"/>
          <w:sz w:val="28"/>
          <w:szCs w:val="28"/>
          <w:lang w:eastAsia="en-US"/>
        </w:rPr>
        <w:t xml:space="preserve">Гражданское общество и государственная национальная политика в Ульяновской области» </w:t>
      </w:r>
    </w:p>
    <w:p w14:paraId="7B1311AD" w14:textId="77777777" w:rsidR="00381565" w:rsidRPr="007F4F75" w:rsidRDefault="00381565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259A16AE" w14:textId="77777777" w:rsidR="00381565" w:rsidRPr="007F4F75" w:rsidRDefault="00381565" w:rsidP="0001125D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 xml:space="preserve">Правительство Ульяновской области </w:t>
      </w:r>
      <w:proofErr w:type="gramStart"/>
      <w:r w:rsidRPr="007F4F75">
        <w:rPr>
          <w:rFonts w:ascii="PT Astra Serif" w:hAnsi="PT Astra Serif" w:cs="Times New Roman"/>
          <w:color w:val="auto"/>
          <w:sz w:val="28"/>
          <w:szCs w:val="28"/>
        </w:rPr>
        <w:t>п</w:t>
      </w:r>
      <w:proofErr w:type="gramEnd"/>
      <w:r w:rsidRPr="007F4F75">
        <w:rPr>
          <w:rFonts w:ascii="PT Astra Serif" w:hAnsi="PT Astra Serif" w:cs="Times New Roman"/>
          <w:color w:val="auto"/>
          <w:sz w:val="28"/>
          <w:szCs w:val="28"/>
        </w:rPr>
        <w:t xml:space="preserve"> о с т а н о в л я е т:</w:t>
      </w:r>
    </w:p>
    <w:p w14:paraId="2364DC5E" w14:textId="17E0DD6C" w:rsidR="00166E8D" w:rsidRPr="0001125D" w:rsidRDefault="00166E8D" w:rsidP="0001125D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1</w:t>
      </w:r>
      <w:r w:rsidRPr="0001125D">
        <w:rPr>
          <w:rFonts w:ascii="PT Astra Serif" w:eastAsiaTheme="minorHAnsi" w:hAnsi="PT Astra Serif" w:cs="PT Astra Serif"/>
          <w:color w:val="auto"/>
          <w:spacing w:val="-4"/>
          <w:sz w:val="28"/>
          <w:szCs w:val="28"/>
          <w:lang w:eastAsia="en-US"/>
        </w:rPr>
        <w:t xml:space="preserve">. 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01125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изменения</w:t>
        </w:r>
      </w:hyperlink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в государственную </w:t>
      </w:r>
      <w:hyperlink r:id="rId9" w:history="1">
        <w:r w:rsidRPr="0001125D">
          <w:rPr>
            <w:rFonts w:ascii="PT Astra Serif" w:eastAsiaTheme="minorHAnsi" w:hAnsi="PT Astra Serif" w:cs="PT Astra Serif"/>
            <w:color w:val="000000" w:themeColor="text1"/>
            <w:spacing w:val="-4"/>
            <w:sz w:val="28"/>
            <w:szCs w:val="28"/>
            <w:lang w:eastAsia="en-US"/>
          </w:rPr>
          <w:t>программу</w:t>
        </w:r>
      </w:hyperlink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Ульяновской области 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Гражданское общество и государственная национальная политик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а в Ульяновской области»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, утвержд</w:t>
      </w:r>
      <w:r w:rsidR="00B643C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ё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нную постановлением Правительства Уль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яновской области от 14.1</w:t>
      </w:r>
      <w:r w:rsidR="00EC7275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1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.2019 №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26/587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-П 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Об утвержд</w:t>
      </w:r>
      <w:r w:rsidR="00B643C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е</w:t>
      </w:r>
      <w:bookmarkStart w:id="0" w:name="_GoBack"/>
      <w:bookmarkEnd w:id="0"/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нии государственной программы Ульяновской области 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«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 xml:space="preserve">Гражданское общество </w:t>
      </w:r>
      <w:r w:rsid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br/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и государственная национальная политика в Ульяновской области</w:t>
      </w:r>
      <w:r w:rsidR="00FC4B44"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»</w:t>
      </w:r>
      <w:r w:rsidRPr="0001125D">
        <w:rPr>
          <w:rFonts w:ascii="PT Astra Serif" w:eastAsiaTheme="minorHAnsi" w:hAnsi="PT Astra Serif" w:cs="PT Astra Serif"/>
          <w:color w:val="000000" w:themeColor="text1"/>
          <w:spacing w:val="-4"/>
          <w:sz w:val="28"/>
          <w:szCs w:val="28"/>
          <w:lang w:eastAsia="en-US"/>
        </w:rPr>
        <w:t>.</w:t>
      </w:r>
    </w:p>
    <w:p w14:paraId="6F66BCBD" w14:textId="60B6190C" w:rsidR="00FC4B44" w:rsidRPr="007F4F75" w:rsidRDefault="00166E8D" w:rsidP="0001125D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2. Финансовое обеспечение расходных обязательст</w:t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в, 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связанных </w:t>
      </w:r>
      <w:r w:rsidR="0001125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 реализацией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в 2020 году 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государственной </w:t>
      </w:r>
      <w:hyperlink r:id="rId10" w:history="1">
        <w:r w:rsidRPr="007F4F75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Ульяновской области «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Гражданское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общество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и государственная национальная</w:t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политика </w:t>
      </w:r>
      <w:r w:rsidR="0001125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br/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в Ульяновской области»</w:t>
      </w:r>
      <w:r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(в редакции настоящего пос</w:t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тановления), осуществлять за </w:t>
      </w:r>
      <w:r w:rsidR="00CF580F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сч</w:t>
      </w:r>
      <w:r w:rsidR="0001125D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ё</w:t>
      </w:r>
      <w:r w:rsidR="00CF580F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т дополнительн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ых поступлений в</w:t>
      </w:r>
      <w:r w:rsidR="00CF580F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областно</w:t>
      </w:r>
      <w:r w:rsidR="00225622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>й</w:t>
      </w:r>
      <w:r w:rsidR="00FC4B44" w:rsidRPr="007F4F75">
        <w:rPr>
          <w:rFonts w:ascii="PT Astra Serif" w:eastAsiaTheme="minorHAns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="00FC4B44"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бюджет Ульяновской области.</w:t>
      </w:r>
    </w:p>
    <w:p w14:paraId="5363A083" w14:textId="77777777" w:rsidR="00166E8D" w:rsidRPr="007F4F75" w:rsidRDefault="00166E8D" w:rsidP="0001125D">
      <w:pPr>
        <w:widowControl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14:paraId="30119330" w14:textId="77777777" w:rsidR="00166E8D" w:rsidRPr="007F4F75" w:rsidRDefault="00166E8D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2D486ADC" w14:textId="77777777" w:rsidR="00C0395E" w:rsidRPr="007F4F75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E384C44" w14:textId="77777777" w:rsidR="00C0395E" w:rsidRPr="007F4F75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60D2BE71" w14:textId="77777777" w:rsidR="00DD745D" w:rsidRPr="007F4F75" w:rsidRDefault="00225622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Исполняющий обязанности </w:t>
      </w:r>
    </w:p>
    <w:p w14:paraId="0FE0EAEB" w14:textId="77777777" w:rsidR="00C0395E" w:rsidRPr="007F4F75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Председател</w:t>
      </w:r>
      <w:r w:rsidR="00B62D10"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я</w:t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42A0E222" w14:textId="77777777" w:rsidR="00C0395E" w:rsidRPr="007F4F75" w:rsidRDefault="00C0395E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ab/>
      </w:r>
      <w:r w:rsidR="00DD745D"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                </w:t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А.</w:t>
      </w:r>
      <w:r w:rsidR="00B62D10"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С</w:t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.</w:t>
      </w:r>
      <w:r w:rsidR="00B62D10"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>Тюрин</w:t>
      </w:r>
      <w:r w:rsidRPr="007F4F75"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t xml:space="preserve"> </w:t>
      </w:r>
    </w:p>
    <w:p w14:paraId="31100500" w14:textId="77777777" w:rsidR="00C0395E" w:rsidRPr="007F4F75" w:rsidRDefault="00C0395E" w:rsidP="002374E7">
      <w:pPr>
        <w:widowControl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E9C91E3" w14:textId="77777777" w:rsidR="00166E8D" w:rsidRPr="007F4F75" w:rsidRDefault="00166E8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</w:pPr>
    </w:p>
    <w:p w14:paraId="4A15D089" w14:textId="77777777" w:rsidR="0001125D" w:rsidRDefault="0001125D" w:rsidP="002374E7">
      <w:pPr>
        <w:widowControl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color w:val="auto"/>
          <w:sz w:val="28"/>
          <w:szCs w:val="28"/>
          <w:lang w:eastAsia="en-US"/>
        </w:rPr>
        <w:sectPr w:rsidR="0001125D" w:rsidSect="0001125D">
          <w:headerReference w:type="even" r:id="rId11"/>
          <w:foot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20"/>
          <w:noEndnote/>
          <w:docGrid w:linePitch="360"/>
        </w:sectPr>
      </w:pPr>
    </w:p>
    <w:p w14:paraId="2620236D" w14:textId="77777777" w:rsidR="00C0395E" w:rsidRPr="007F4F75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9FBDA13" w14:textId="77777777" w:rsidR="00C0395E" w:rsidRPr="007F4F75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DE9DDB4" w14:textId="77777777" w:rsidR="00C0395E" w:rsidRPr="007F4F75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5FEAEADA" w14:textId="77777777" w:rsidR="00C0395E" w:rsidRPr="007F4F75" w:rsidRDefault="00C0395E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Ульяновской области</w:t>
      </w:r>
    </w:p>
    <w:p w14:paraId="52408A55" w14:textId="77777777" w:rsidR="00C0395E" w:rsidRPr="007F4F75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107B041" w14:textId="77777777" w:rsidR="00C0395E" w:rsidRPr="007F4F75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6F016B20" w14:textId="77777777" w:rsidR="00C0395E" w:rsidRPr="007F4F75" w:rsidRDefault="00C0395E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477AFB3" w14:textId="77777777" w:rsidR="00C0395E" w:rsidRPr="007F4F75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E9C3049" w14:textId="77777777" w:rsidR="00C0395E" w:rsidRPr="007F4F75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F4F75">
        <w:rPr>
          <w:rFonts w:ascii="PT Astra Serif" w:hAnsi="PT Astra Serif"/>
          <w:b/>
          <w:sz w:val="28"/>
          <w:szCs w:val="28"/>
        </w:rPr>
        <w:t>ИЗМЕНЕНИЯ</w:t>
      </w:r>
    </w:p>
    <w:p w14:paraId="68F51438" w14:textId="77777777" w:rsidR="00C0395E" w:rsidRPr="007F4F75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F4F75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14:paraId="1D158EEC" w14:textId="77777777" w:rsidR="00C0395E" w:rsidRPr="007F4F75" w:rsidRDefault="00C0395E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7F4F75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7F4F75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14:paraId="5F18C0C2" w14:textId="77777777" w:rsidR="00166E8D" w:rsidRPr="007F4F75" w:rsidRDefault="00166E8D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53A7C830" w14:textId="77777777" w:rsidR="00351F94" w:rsidRPr="007F4F75" w:rsidRDefault="00351F94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14:paraId="66B7C0FD" w14:textId="77777777" w:rsidR="009113C8" w:rsidRPr="007F4F75" w:rsidRDefault="009113C8" w:rsidP="009113C8">
      <w:pPr>
        <w:pStyle w:val="ConsPlusNormal"/>
        <w:ind w:firstLine="709"/>
        <w:jc w:val="both"/>
        <w:rPr>
          <w:rFonts w:ascii="PT Astra Serif" w:hAnsi="PT Astra Serif"/>
        </w:rPr>
      </w:pPr>
      <w:r w:rsidRPr="007F4F75">
        <w:rPr>
          <w:rFonts w:ascii="PT Astra Serif" w:hAnsi="PT Astra Serif" w:cs="Times New Roman"/>
          <w:sz w:val="28"/>
          <w:szCs w:val="28"/>
        </w:rPr>
        <w:t xml:space="preserve">1. В </w:t>
      </w:r>
      <w:r w:rsidRPr="007F4F75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Pr="007F4F75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паспорта:</w:t>
      </w:r>
    </w:p>
    <w:p w14:paraId="327384CD" w14:textId="77777777" w:rsidR="009113C8" w:rsidRPr="007F4F75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1) в абзаце первом цифры «854040,1» заменить цифрами «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59943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1</w:t>
      </w:r>
      <w:r w:rsidRPr="007F4F75">
        <w:rPr>
          <w:rFonts w:ascii="PT Astra Serif" w:hAnsi="PT Astra Serif"/>
          <w:sz w:val="28"/>
          <w:szCs w:val="28"/>
        </w:rPr>
        <w:t>»;</w:t>
      </w:r>
    </w:p>
    <w:p w14:paraId="14BA6C9D" w14:textId="77777777" w:rsidR="009113C8" w:rsidRPr="007F4F75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2) в абзаце втором цифры «213860,5» заменить цифрами «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219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763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7F4F75">
        <w:rPr>
          <w:rFonts w:ascii="PT Astra Serif" w:hAnsi="PT Astra Serif"/>
          <w:sz w:val="28"/>
          <w:szCs w:val="28"/>
        </w:rPr>
        <w:t>»;</w:t>
      </w:r>
    </w:p>
    <w:p w14:paraId="4EE58918" w14:textId="77777777" w:rsidR="009113C8" w:rsidRPr="007F4F75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 w:cs="Times New Roman"/>
          <w:sz w:val="28"/>
          <w:szCs w:val="28"/>
        </w:rPr>
        <w:t xml:space="preserve">3) </w:t>
      </w:r>
      <w:r w:rsidRPr="007F4F75">
        <w:rPr>
          <w:rFonts w:ascii="PT Astra Serif" w:hAnsi="PT Astra Serif"/>
          <w:sz w:val="28"/>
          <w:szCs w:val="28"/>
        </w:rPr>
        <w:t>в абзаце восьмом цифры «852404,5» заменить цифрами «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858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307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5</w:t>
      </w:r>
      <w:r w:rsidRPr="007F4F75">
        <w:rPr>
          <w:rFonts w:ascii="PT Astra Serif" w:hAnsi="PT Astra Serif"/>
          <w:sz w:val="28"/>
          <w:szCs w:val="28"/>
        </w:rPr>
        <w:t>»;</w:t>
      </w:r>
    </w:p>
    <w:p w14:paraId="56C93130" w14:textId="77777777" w:rsidR="009113C8" w:rsidRPr="007F4F75" w:rsidRDefault="009113C8" w:rsidP="009113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4) в абзаце девятом цифры «212224,9» заменить цифрами «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218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127,9</w:t>
      </w:r>
      <w:r w:rsidRPr="007F4F75">
        <w:rPr>
          <w:rFonts w:ascii="PT Astra Serif" w:hAnsi="PT Astra Serif"/>
          <w:sz w:val="28"/>
          <w:szCs w:val="28"/>
        </w:rPr>
        <w:t>».</w:t>
      </w:r>
    </w:p>
    <w:p w14:paraId="7F70E59C" w14:textId="77777777" w:rsidR="009113C8" w:rsidRPr="007F4F75" w:rsidRDefault="009113C8" w:rsidP="009113C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4F75">
        <w:rPr>
          <w:rFonts w:ascii="PT Astra Serif" w:hAnsi="PT Astra Serif" w:cs="Times New Roman"/>
          <w:sz w:val="28"/>
          <w:szCs w:val="28"/>
        </w:rPr>
        <w:t xml:space="preserve">2. </w:t>
      </w:r>
      <w:r w:rsidRPr="007F4F75">
        <w:rPr>
          <w:rFonts w:ascii="PT Astra Serif" w:hAnsi="PT Astra Serif" w:cs="PT Astra Serif"/>
          <w:sz w:val="28"/>
          <w:szCs w:val="28"/>
        </w:rPr>
        <w:t>В</w:t>
      </w:r>
      <w:r w:rsidRPr="007F4F75">
        <w:rPr>
          <w:rFonts w:ascii="PT Astra Serif" w:hAnsi="PT Astra Serif"/>
          <w:sz w:val="28"/>
          <w:szCs w:val="28"/>
        </w:rPr>
        <w:t xml:space="preserve"> строке «Ресурсное обеспечение подпрограммы с разбивкой по этапам и годам реализации» паспорта</w:t>
      </w:r>
      <w:r w:rsidRPr="007F4F75">
        <w:rPr>
          <w:rFonts w:ascii="PT Astra Serif" w:hAnsi="PT Astra Serif" w:cs="PT Astra Serif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14:paraId="29259672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1) в абзаце первом цифры «673797,2» заменить цифрами «679</w:t>
      </w:r>
      <w:r w:rsidR="00E20106" w:rsidRPr="007F4F75">
        <w:rPr>
          <w:rFonts w:ascii="PT Astra Serif" w:hAnsi="PT Astra Serif"/>
          <w:sz w:val="28"/>
          <w:szCs w:val="28"/>
        </w:rPr>
        <w:t>700</w:t>
      </w:r>
      <w:r w:rsidRPr="007F4F75">
        <w:rPr>
          <w:rFonts w:ascii="PT Astra Serif" w:hAnsi="PT Astra Serif"/>
          <w:sz w:val="28"/>
          <w:szCs w:val="28"/>
        </w:rPr>
        <w:t>,</w:t>
      </w:r>
      <w:r w:rsidR="00E20106" w:rsidRPr="007F4F75">
        <w:rPr>
          <w:rFonts w:ascii="PT Astra Serif" w:hAnsi="PT Astra Serif"/>
          <w:sz w:val="28"/>
          <w:szCs w:val="28"/>
        </w:rPr>
        <w:t>2</w:t>
      </w:r>
      <w:r w:rsidRPr="007F4F75">
        <w:rPr>
          <w:rFonts w:ascii="PT Astra Serif" w:hAnsi="PT Astra Serif"/>
          <w:sz w:val="28"/>
          <w:szCs w:val="28"/>
        </w:rPr>
        <w:t>»;</w:t>
      </w:r>
    </w:p>
    <w:p w14:paraId="22096829" w14:textId="77777777" w:rsidR="009113C8" w:rsidRPr="007F4F75" w:rsidRDefault="009113C8" w:rsidP="009113C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7F4F75">
        <w:rPr>
          <w:rFonts w:ascii="PT Astra Serif" w:hAnsi="PT Astra Serif"/>
          <w:sz w:val="28"/>
          <w:szCs w:val="28"/>
          <w:lang w:eastAsia="en-US"/>
        </w:rPr>
        <w:t xml:space="preserve">2) в абзаце втором </w:t>
      </w:r>
      <w:r w:rsidRPr="007F4F75">
        <w:rPr>
          <w:rFonts w:ascii="PT Astra Serif" w:hAnsi="PT Astra Serif"/>
          <w:sz w:val="28"/>
          <w:szCs w:val="28"/>
        </w:rPr>
        <w:t>цифры «161027,6» заменить цифрами «16</w:t>
      </w:r>
      <w:r w:rsidR="00E20106" w:rsidRPr="007F4F75">
        <w:rPr>
          <w:rFonts w:ascii="PT Astra Serif" w:hAnsi="PT Astra Serif"/>
          <w:sz w:val="28"/>
          <w:szCs w:val="28"/>
        </w:rPr>
        <w:t>6930</w:t>
      </w:r>
      <w:r w:rsidRPr="007F4F75">
        <w:rPr>
          <w:rFonts w:ascii="PT Astra Serif" w:hAnsi="PT Astra Serif"/>
          <w:sz w:val="28"/>
          <w:szCs w:val="28"/>
        </w:rPr>
        <w:t>,</w:t>
      </w:r>
      <w:r w:rsidR="00E20106" w:rsidRPr="007F4F75">
        <w:rPr>
          <w:rFonts w:ascii="PT Astra Serif" w:hAnsi="PT Astra Serif"/>
          <w:sz w:val="28"/>
          <w:szCs w:val="28"/>
        </w:rPr>
        <w:t>6</w:t>
      </w:r>
      <w:r w:rsidRPr="007F4F75">
        <w:rPr>
          <w:rFonts w:ascii="PT Astra Serif" w:hAnsi="PT Astra Serif"/>
          <w:sz w:val="28"/>
          <w:szCs w:val="28"/>
        </w:rPr>
        <w:t>».</w:t>
      </w:r>
    </w:p>
    <w:p w14:paraId="5DEDB114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4F75">
        <w:rPr>
          <w:rFonts w:ascii="PT Astra Serif" w:hAnsi="PT Astra Serif" w:cs="Times New Roman"/>
          <w:sz w:val="28"/>
          <w:szCs w:val="28"/>
        </w:rPr>
        <w:t xml:space="preserve">3. В приложении № 2: </w:t>
      </w:r>
    </w:p>
    <w:p w14:paraId="02AF3159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7F4F75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1) 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в</w:t>
      </w:r>
      <w:r w:rsidRPr="007F4F75">
        <w:rPr>
          <w:rFonts w:ascii="PT Astra Serif" w:hAnsi="PT Astra Serif" w:cs="Times New Roman"/>
          <w:sz w:val="28"/>
          <w:szCs w:val="28"/>
        </w:rPr>
        <w:t xml:space="preserve"> 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разделе «Подпрограмма «Развитие информационного пространства на территории Ульяновской области»</w:t>
      </w:r>
      <w:r w:rsidRPr="007F4F75">
        <w:rPr>
          <w:rFonts w:ascii="PT Astra Serif" w:hAnsi="PT Astra Serif" w:cs="Times New Roman"/>
          <w:sz w:val="28"/>
          <w:szCs w:val="28"/>
        </w:rPr>
        <w:t>:</w:t>
      </w:r>
    </w:p>
    <w:p w14:paraId="1604D816" w14:textId="77777777" w:rsidR="009113C8" w:rsidRPr="007F4F75" w:rsidRDefault="007E6261" w:rsidP="009113C8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а</w:t>
      </w:r>
      <w:r w:rsidR="009113C8" w:rsidRPr="007F4F75">
        <w:rPr>
          <w:rFonts w:ascii="PT Astra Serif" w:hAnsi="PT Astra Serif"/>
          <w:sz w:val="28"/>
          <w:szCs w:val="28"/>
        </w:rPr>
        <w:t xml:space="preserve">) </w:t>
      </w:r>
      <w:r w:rsidR="009113C8" w:rsidRPr="007F4F75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14:paraId="52E272AD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10 цифры «427388,87393» заменить цифрами «433</w:t>
      </w:r>
      <w:r w:rsidR="00C06C59" w:rsidRPr="007F4F75">
        <w:rPr>
          <w:rFonts w:ascii="PT Astra Serif" w:hAnsi="PT Astra Serif" w:cs="Times New Roman"/>
          <w:color w:val="auto"/>
          <w:sz w:val="28"/>
          <w:szCs w:val="28"/>
        </w:rPr>
        <w:t>291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4E721E" w:rsidRPr="007F4F75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C06C59" w:rsidRPr="007F4F75">
        <w:rPr>
          <w:rFonts w:ascii="PT Astra Serif" w:hAnsi="PT Astra Serif" w:cs="Times New Roman"/>
          <w:color w:val="auto"/>
          <w:sz w:val="28"/>
          <w:szCs w:val="28"/>
        </w:rPr>
        <w:t>7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393»;</w:t>
      </w:r>
    </w:p>
    <w:p w14:paraId="5456278B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11 цифры «110661,27393» заменить цифрами «116</w:t>
      </w:r>
      <w:r w:rsidR="00C06C59" w:rsidRPr="007F4F75">
        <w:rPr>
          <w:rFonts w:ascii="PT Astra Serif" w:hAnsi="PT Astra Serif" w:cs="Times New Roman"/>
          <w:color w:val="auto"/>
          <w:sz w:val="28"/>
          <w:szCs w:val="28"/>
        </w:rPr>
        <w:t>564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,</w:t>
      </w:r>
      <w:r w:rsidR="00C06C59" w:rsidRPr="007F4F75"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14:paraId="0837F164" w14:textId="77777777" w:rsidR="009113C8" w:rsidRPr="007F4F75" w:rsidRDefault="007E6261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б</w:t>
      </w:r>
      <w:r w:rsidR="009113C8" w:rsidRPr="007F4F75">
        <w:rPr>
          <w:rFonts w:ascii="PT Astra Serif" w:hAnsi="PT Astra Serif" w:cs="Times New Roman"/>
          <w:color w:val="auto"/>
          <w:sz w:val="28"/>
          <w:szCs w:val="28"/>
        </w:rPr>
        <w:t>) в строке 2.1:</w:t>
      </w:r>
    </w:p>
    <w:p w14:paraId="65344066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10 цифры «427388,87393» заменить цифрами «</w:t>
      </w:r>
      <w:r w:rsidR="00154B2E" w:rsidRPr="007F4F75">
        <w:rPr>
          <w:rFonts w:ascii="PT Astra Serif" w:hAnsi="PT Astra Serif" w:cs="Times New Roman"/>
          <w:color w:val="auto"/>
          <w:sz w:val="28"/>
          <w:szCs w:val="28"/>
        </w:rPr>
        <w:t>433291,</w:t>
      </w:r>
      <w:r w:rsidR="004E721E" w:rsidRPr="007F4F75">
        <w:rPr>
          <w:rFonts w:ascii="PT Astra Serif" w:hAnsi="PT Astra Serif" w:cs="Times New Roman"/>
          <w:color w:val="auto"/>
          <w:sz w:val="28"/>
          <w:szCs w:val="28"/>
        </w:rPr>
        <w:t>8</w:t>
      </w:r>
      <w:r w:rsidR="00154B2E" w:rsidRPr="007F4F75">
        <w:rPr>
          <w:rFonts w:ascii="PT Astra Serif" w:hAnsi="PT Astra Serif" w:cs="Times New Roman"/>
          <w:color w:val="auto"/>
          <w:sz w:val="28"/>
          <w:szCs w:val="28"/>
        </w:rPr>
        <w:t>7393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2097764D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11 цифры «110661,27393» заменить цифрами «</w:t>
      </w:r>
      <w:r w:rsidR="00154B2E" w:rsidRPr="007F4F75">
        <w:rPr>
          <w:rFonts w:ascii="PT Astra Serif" w:hAnsi="PT Astra Serif" w:cs="Times New Roman"/>
          <w:color w:val="auto"/>
          <w:sz w:val="28"/>
          <w:szCs w:val="28"/>
        </w:rPr>
        <w:t>116564,27393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6DA23B5E" w14:textId="77777777" w:rsidR="009113C8" w:rsidRPr="007F4F75" w:rsidRDefault="007E6261" w:rsidP="009113C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F4F75">
        <w:rPr>
          <w:rFonts w:ascii="PT Astra Serif" w:hAnsi="PT Astra Serif"/>
          <w:sz w:val="28"/>
          <w:szCs w:val="28"/>
        </w:rPr>
        <w:t>в</w:t>
      </w:r>
      <w:r w:rsidR="009113C8" w:rsidRPr="007F4F75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03CC655C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10 цифры «</w:t>
      </w:r>
      <w:r w:rsidRPr="007F4F75">
        <w:rPr>
          <w:rFonts w:ascii="PT Astra Serif" w:hAnsi="PT Astra Serif"/>
          <w:sz w:val="28"/>
          <w:szCs w:val="28"/>
        </w:rPr>
        <w:t>673797,2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54B2E" w:rsidRPr="007F4F75">
        <w:rPr>
          <w:rFonts w:ascii="PT Astra Serif" w:hAnsi="PT Astra Serif"/>
          <w:sz w:val="28"/>
          <w:szCs w:val="28"/>
        </w:rPr>
        <w:t>679700,2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53593697" w14:textId="77777777" w:rsidR="009113C8" w:rsidRPr="007F4F75" w:rsidRDefault="009113C8" w:rsidP="009113C8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 w:cs="Times New Roman"/>
          <w:color w:val="auto"/>
          <w:sz w:val="28"/>
          <w:szCs w:val="28"/>
        </w:rPr>
        <w:t>в графе 11 цифры «</w:t>
      </w:r>
      <w:r w:rsidRPr="007F4F75">
        <w:rPr>
          <w:rFonts w:ascii="PT Astra Serif" w:hAnsi="PT Astra Serif"/>
          <w:sz w:val="28"/>
          <w:szCs w:val="28"/>
        </w:rPr>
        <w:t>161027,6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154B2E" w:rsidRPr="007F4F75">
        <w:rPr>
          <w:rFonts w:ascii="PT Astra Serif" w:hAnsi="PT Astra Serif"/>
          <w:sz w:val="28"/>
          <w:szCs w:val="28"/>
        </w:rPr>
        <w:t>166930,6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2090133A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 xml:space="preserve">2) в строке «ВСЕГО по государственной программе»: </w:t>
      </w:r>
    </w:p>
    <w:p w14:paraId="523E5FC7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>а) в позиции «Всего в том числе:»:</w:t>
      </w:r>
    </w:p>
    <w:p w14:paraId="3DED289D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7F4F75">
        <w:rPr>
          <w:rFonts w:ascii="PT Astra Serif" w:hAnsi="PT Astra Serif"/>
          <w:sz w:val="28"/>
          <w:szCs w:val="28"/>
        </w:rPr>
        <w:t>854040,1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859943,1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4E3BE846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>в графе 11 цифры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 xml:space="preserve"> «</w:t>
      </w:r>
      <w:r w:rsidRPr="007F4F75">
        <w:rPr>
          <w:rFonts w:ascii="PT Astra Serif" w:hAnsi="PT Astra Serif"/>
          <w:sz w:val="28"/>
          <w:szCs w:val="28"/>
        </w:rPr>
        <w:t>213860,5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219763,5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6B4AAC14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>б) в позиции «бюджетные ассигнования областного бюджета»:</w:t>
      </w:r>
    </w:p>
    <w:p w14:paraId="2AB875A0" w14:textId="77777777" w:rsidR="009113C8" w:rsidRPr="007F4F75" w:rsidRDefault="009113C8" w:rsidP="009113C8">
      <w:pPr>
        <w:suppressAutoHyphens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 xml:space="preserve">в графе 10 цифры 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7F4F75">
        <w:rPr>
          <w:rFonts w:ascii="PT Astra Serif" w:hAnsi="PT Astra Serif"/>
          <w:sz w:val="28"/>
          <w:szCs w:val="28"/>
        </w:rPr>
        <w:t>852404,5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858307,5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14:paraId="0185466F" w14:textId="77777777" w:rsidR="00F206BF" w:rsidRDefault="009113C8" w:rsidP="00DA5CA1">
      <w:pPr>
        <w:suppressAutoHyphens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F4F75"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«</w:t>
      </w:r>
      <w:r w:rsidRPr="007F4F75">
        <w:rPr>
          <w:rFonts w:ascii="PT Astra Serif" w:hAnsi="PT Astra Serif"/>
          <w:sz w:val="28"/>
          <w:szCs w:val="28"/>
        </w:rPr>
        <w:t>212224,9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 заменить цифрами «</w:t>
      </w:r>
      <w:r w:rsidR="00E20106" w:rsidRPr="007F4F75">
        <w:rPr>
          <w:rFonts w:ascii="PT Astra Serif" w:hAnsi="PT Astra Serif" w:cs="Times New Roman"/>
          <w:color w:val="auto"/>
          <w:sz w:val="28"/>
          <w:szCs w:val="28"/>
        </w:rPr>
        <w:t>218127,9</w:t>
      </w:r>
      <w:r w:rsidRPr="007F4F75">
        <w:rPr>
          <w:rFonts w:ascii="PT Astra Serif" w:hAnsi="PT Astra Serif" w:cs="Times New Roman"/>
          <w:color w:val="auto"/>
          <w:sz w:val="28"/>
          <w:szCs w:val="28"/>
        </w:rPr>
        <w:t>».</w:t>
      </w:r>
    </w:p>
    <w:p w14:paraId="6A7B29A8" w14:textId="77777777" w:rsidR="0001125D" w:rsidRPr="0001125D" w:rsidRDefault="0001125D" w:rsidP="0001125D">
      <w:pPr>
        <w:suppressAutoHyphens/>
        <w:ind w:firstLine="709"/>
        <w:jc w:val="center"/>
        <w:rPr>
          <w:rFonts w:ascii="PT Astra Serif" w:hAnsi="PT Astra Serif" w:cs="Times New Roman"/>
          <w:color w:val="auto"/>
          <w:sz w:val="16"/>
          <w:szCs w:val="16"/>
        </w:rPr>
      </w:pPr>
    </w:p>
    <w:p w14:paraId="44EBDDE4" w14:textId="11FA1336" w:rsidR="0001125D" w:rsidRPr="0001125D" w:rsidRDefault="0001125D" w:rsidP="0001125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01125D">
        <w:rPr>
          <w:rFonts w:ascii="PT Astra Serif" w:hAnsi="PT Astra Serif" w:cs="Times New Roman"/>
          <w:color w:val="auto"/>
          <w:sz w:val="28"/>
          <w:szCs w:val="28"/>
        </w:rPr>
        <w:t>________</w:t>
      </w:r>
      <w:r>
        <w:rPr>
          <w:rFonts w:ascii="PT Astra Serif" w:hAnsi="PT Astra Serif" w:cs="Times New Roman"/>
          <w:color w:val="auto"/>
          <w:sz w:val="28"/>
          <w:szCs w:val="28"/>
        </w:rPr>
        <w:t>__</w:t>
      </w:r>
      <w:r w:rsidRPr="0001125D">
        <w:rPr>
          <w:rFonts w:ascii="PT Astra Serif" w:hAnsi="PT Astra Serif" w:cs="Times New Roman"/>
          <w:color w:val="auto"/>
          <w:sz w:val="28"/>
          <w:szCs w:val="28"/>
        </w:rPr>
        <w:t>_____</w:t>
      </w:r>
    </w:p>
    <w:sectPr w:rsidR="0001125D" w:rsidRPr="0001125D" w:rsidSect="0001125D">
      <w:pgSz w:w="11906" w:h="16838" w:code="9"/>
      <w:pgMar w:top="1134" w:right="567" w:bottom="1134" w:left="1701" w:header="709" w:footer="709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02610" w14:textId="77777777" w:rsidR="00377780" w:rsidRDefault="00377780" w:rsidP="00381565">
      <w:r>
        <w:separator/>
      </w:r>
    </w:p>
  </w:endnote>
  <w:endnote w:type="continuationSeparator" w:id="0">
    <w:p w14:paraId="49400342" w14:textId="77777777" w:rsidR="00377780" w:rsidRDefault="00377780" w:rsidP="0038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FA20" w14:textId="61ECAC5D" w:rsidR="0001125D" w:rsidRPr="0001125D" w:rsidRDefault="0001125D" w:rsidP="0001125D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9D86D" w14:textId="77777777" w:rsidR="00377780" w:rsidRDefault="00377780" w:rsidP="00381565">
      <w:r>
        <w:separator/>
      </w:r>
    </w:p>
  </w:footnote>
  <w:footnote w:type="continuationSeparator" w:id="0">
    <w:p w14:paraId="533F01FF" w14:textId="77777777" w:rsidR="00377780" w:rsidRDefault="00377780" w:rsidP="0038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DCFE" w14:textId="77777777" w:rsidR="00267F20" w:rsidRDefault="00051B9F" w:rsidP="00267F20">
    <w:pPr>
      <w:pStyle w:val="a4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87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F0E96C3" w14:textId="77777777" w:rsidR="00C0395E" w:rsidRPr="00C0395E" w:rsidRDefault="00075A48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C0395E">
          <w:rPr>
            <w:rFonts w:ascii="PT Astra Serif" w:hAnsi="PT Astra Serif"/>
            <w:sz w:val="28"/>
            <w:szCs w:val="28"/>
          </w:rPr>
          <w:fldChar w:fldCharType="begin"/>
        </w:r>
        <w:r w:rsidR="00C0395E" w:rsidRPr="00C0395E">
          <w:rPr>
            <w:rFonts w:ascii="PT Astra Serif" w:hAnsi="PT Astra Serif"/>
            <w:sz w:val="28"/>
            <w:szCs w:val="28"/>
          </w:rPr>
          <w:instrText>PAGE   \* MERGEFORMAT</w:instrText>
        </w:r>
        <w:r w:rsidRPr="00C0395E">
          <w:rPr>
            <w:rFonts w:ascii="PT Astra Serif" w:hAnsi="PT Astra Serif"/>
            <w:sz w:val="28"/>
            <w:szCs w:val="28"/>
          </w:rPr>
          <w:fldChar w:fldCharType="separate"/>
        </w:r>
        <w:r w:rsidR="00B62D10">
          <w:rPr>
            <w:rFonts w:ascii="PT Astra Serif" w:hAnsi="PT Astra Serif"/>
            <w:noProof/>
            <w:sz w:val="28"/>
            <w:szCs w:val="28"/>
          </w:rPr>
          <w:t>2</w:t>
        </w:r>
        <w:r w:rsidRPr="00C0395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DBAAB34" w14:textId="77777777" w:rsidR="00C0395E" w:rsidRDefault="00C039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65"/>
    <w:rsid w:val="0001125D"/>
    <w:rsid w:val="00051B9F"/>
    <w:rsid w:val="000700FB"/>
    <w:rsid w:val="00075A48"/>
    <w:rsid w:val="00103AFA"/>
    <w:rsid w:val="001140F6"/>
    <w:rsid w:val="001361C0"/>
    <w:rsid w:val="00154B2E"/>
    <w:rsid w:val="00166E8D"/>
    <w:rsid w:val="00186900"/>
    <w:rsid w:val="00225622"/>
    <w:rsid w:val="002374E7"/>
    <w:rsid w:val="00241E20"/>
    <w:rsid w:val="002662C2"/>
    <w:rsid w:val="002A7AC5"/>
    <w:rsid w:val="00300506"/>
    <w:rsid w:val="00304B7A"/>
    <w:rsid w:val="00313B3E"/>
    <w:rsid w:val="00351F94"/>
    <w:rsid w:val="00377780"/>
    <w:rsid w:val="00380B20"/>
    <w:rsid w:val="00381565"/>
    <w:rsid w:val="003D5CC1"/>
    <w:rsid w:val="003E138F"/>
    <w:rsid w:val="003E4FE9"/>
    <w:rsid w:val="003E5E77"/>
    <w:rsid w:val="003F1BB9"/>
    <w:rsid w:val="0040544B"/>
    <w:rsid w:val="004158B3"/>
    <w:rsid w:val="00446B91"/>
    <w:rsid w:val="0049286E"/>
    <w:rsid w:val="004E721E"/>
    <w:rsid w:val="004F508B"/>
    <w:rsid w:val="005059CC"/>
    <w:rsid w:val="00553F05"/>
    <w:rsid w:val="005754A5"/>
    <w:rsid w:val="00590D06"/>
    <w:rsid w:val="00597A9E"/>
    <w:rsid w:val="005C4DB8"/>
    <w:rsid w:val="00612D8D"/>
    <w:rsid w:val="006149E8"/>
    <w:rsid w:val="006D4C84"/>
    <w:rsid w:val="006E476E"/>
    <w:rsid w:val="006F4064"/>
    <w:rsid w:val="006F53C3"/>
    <w:rsid w:val="00737059"/>
    <w:rsid w:val="00782650"/>
    <w:rsid w:val="007E6261"/>
    <w:rsid w:val="007F4F75"/>
    <w:rsid w:val="00804D7E"/>
    <w:rsid w:val="008B0F54"/>
    <w:rsid w:val="008B1919"/>
    <w:rsid w:val="008B1A6A"/>
    <w:rsid w:val="009113C8"/>
    <w:rsid w:val="00A47FDB"/>
    <w:rsid w:val="00A63C97"/>
    <w:rsid w:val="00A71CC8"/>
    <w:rsid w:val="00A769AC"/>
    <w:rsid w:val="00A80B7A"/>
    <w:rsid w:val="00AA03B3"/>
    <w:rsid w:val="00AB4D64"/>
    <w:rsid w:val="00B27C97"/>
    <w:rsid w:val="00B3698B"/>
    <w:rsid w:val="00B4494D"/>
    <w:rsid w:val="00B62D10"/>
    <w:rsid w:val="00B643CD"/>
    <w:rsid w:val="00B7546C"/>
    <w:rsid w:val="00BB4FE7"/>
    <w:rsid w:val="00BC1020"/>
    <w:rsid w:val="00BC3E52"/>
    <w:rsid w:val="00BE39CB"/>
    <w:rsid w:val="00BF67B1"/>
    <w:rsid w:val="00C0395E"/>
    <w:rsid w:val="00C06C59"/>
    <w:rsid w:val="00C53237"/>
    <w:rsid w:val="00C54916"/>
    <w:rsid w:val="00CA4923"/>
    <w:rsid w:val="00CA6222"/>
    <w:rsid w:val="00CF3FF2"/>
    <w:rsid w:val="00CF580F"/>
    <w:rsid w:val="00D22CE1"/>
    <w:rsid w:val="00DA056A"/>
    <w:rsid w:val="00DA5CA1"/>
    <w:rsid w:val="00DC6775"/>
    <w:rsid w:val="00DD745D"/>
    <w:rsid w:val="00E20106"/>
    <w:rsid w:val="00E35CBE"/>
    <w:rsid w:val="00E71A43"/>
    <w:rsid w:val="00E9032F"/>
    <w:rsid w:val="00EA2311"/>
    <w:rsid w:val="00EA3B40"/>
    <w:rsid w:val="00EC5743"/>
    <w:rsid w:val="00EC7275"/>
    <w:rsid w:val="00F14CA2"/>
    <w:rsid w:val="00F206BF"/>
    <w:rsid w:val="00F45100"/>
    <w:rsid w:val="00F45602"/>
    <w:rsid w:val="00F569F0"/>
    <w:rsid w:val="00F745B1"/>
    <w:rsid w:val="00F80DDC"/>
    <w:rsid w:val="00FB18BD"/>
    <w:rsid w:val="00FC4B44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3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uiPriority w:val="99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5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1565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56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6E8D"/>
    <w:pPr>
      <w:ind w:left="720"/>
      <w:contextualSpacing/>
    </w:pPr>
  </w:style>
  <w:style w:type="paragraph" w:customStyle="1" w:styleId="ConsPlusNormal">
    <w:name w:val="ConsPlusNormal"/>
    <w:uiPriority w:val="99"/>
    <w:rsid w:val="009113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1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125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E15B-0FDA-42B0-A2E3-E9C1DC9F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Макеева Мария Юрьевна</cp:lastModifiedBy>
  <cp:revision>4</cp:revision>
  <cp:lastPrinted>2020-09-23T07:19:00Z</cp:lastPrinted>
  <dcterms:created xsi:type="dcterms:W3CDTF">2020-09-23T07:03:00Z</dcterms:created>
  <dcterms:modified xsi:type="dcterms:W3CDTF">2020-09-23T07:19:00Z</dcterms:modified>
</cp:coreProperties>
</file>