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54" w:rsidRDefault="00F75E54" w:rsidP="00F75E54">
      <w:pPr>
        <w:pStyle w:val="11"/>
        <w:jc w:val="center"/>
        <w:rPr>
          <w:rFonts w:ascii="Times New Roman" w:eastAsia="MS Mincho" w:hAnsi="Times New Roman" w:cs="Times New Roman"/>
          <w:b/>
          <w:sz w:val="28"/>
          <w:szCs w:val="28"/>
        </w:rPr>
      </w:pPr>
    </w:p>
    <w:p w:rsidR="009E338C" w:rsidRPr="00C40C9B" w:rsidRDefault="009E338C" w:rsidP="00F75E54">
      <w:pPr>
        <w:pStyle w:val="11"/>
        <w:jc w:val="center"/>
        <w:rPr>
          <w:rFonts w:ascii="Times New Roman" w:eastAsia="MS Mincho" w:hAnsi="Times New Roman" w:cs="Times New Roman"/>
          <w:b/>
          <w:sz w:val="28"/>
          <w:szCs w:val="28"/>
        </w:rPr>
      </w:pPr>
    </w:p>
    <w:p w:rsidR="00F75E54" w:rsidRPr="00C40C9B" w:rsidRDefault="00F75E54" w:rsidP="00F75E54">
      <w:pPr>
        <w:pStyle w:val="11"/>
        <w:jc w:val="center"/>
        <w:rPr>
          <w:rFonts w:ascii="Times New Roman" w:eastAsia="MS Mincho" w:hAnsi="Times New Roman" w:cs="Times New Roman"/>
          <w:b/>
          <w:sz w:val="28"/>
          <w:szCs w:val="28"/>
        </w:rPr>
      </w:pPr>
    </w:p>
    <w:p w:rsidR="00F75E54" w:rsidRPr="00C40C9B" w:rsidRDefault="00F75E54" w:rsidP="00F75E54">
      <w:pPr>
        <w:pStyle w:val="11"/>
        <w:jc w:val="center"/>
        <w:rPr>
          <w:rFonts w:ascii="Times New Roman" w:eastAsia="MS Mincho" w:hAnsi="Times New Roman" w:cs="Times New Roman"/>
          <w:b/>
          <w:sz w:val="28"/>
          <w:szCs w:val="28"/>
        </w:rPr>
      </w:pPr>
    </w:p>
    <w:p w:rsidR="00F75E54" w:rsidRPr="00C40C9B" w:rsidRDefault="00F75E54" w:rsidP="00F75E54">
      <w:pPr>
        <w:pStyle w:val="11"/>
        <w:jc w:val="center"/>
        <w:rPr>
          <w:rFonts w:ascii="Times New Roman" w:eastAsia="MS Mincho" w:hAnsi="Times New Roman" w:cs="Times New Roman"/>
          <w:b/>
          <w:sz w:val="28"/>
          <w:szCs w:val="28"/>
        </w:rPr>
      </w:pPr>
    </w:p>
    <w:p w:rsidR="00F75E54" w:rsidRPr="00C40C9B" w:rsidRDefault="00F75E54" w:rsidP="00F75E54">
      <w:pPr>
        <w:pStyle w:val="11"/>
        <w:jc w:val="center"/>
        <w:rPr>
          <w:rFonts w:ascii="Times New Roman" w:eastAsia="MS Mincho" w:hAnsi="Times New Roman" w:cs="Times New Roman"/>
          <w:b/>
          <w:sz w:val="28"/>
          <w:szCs w:val="28"/>
        </w:rPr>
      </w:pPr>
    </w:p>
    <w:p w:rsidR="00F75E54" w:rsidRPr="00C40C9B" w:rsidRDefault="00F75E54" w:rsidP="00F75E54">
      <w:pPr>
        <w:pStyle w:val="11"/>
        <w:jc w:val="center"/>
        <w:rPr>
          <w:rFonts w:ascii="Times New Roman" w:eastAsia="MS Mincho" w:hAnsi="Times New Roman" w:cs="Times New Roman"/>
          <w:b/>
          <w:sz w:val="28"/>
          <w:szCs w:val="28"/>
        </w:rPr>
      </w:pPr>
    </w:p>
    <w:p w:rsidR="00F75E54" w:rsidRPr="00694EA1" w:rsidRDefault="00F75E54" w:rsidP="00F75E54">
      <w:pPr>
        <w:pStyle w:val="11"/>
        <w:jc w:val="center"/>
        <w:rPr>
          <w:rFonts w:ascii="Times New Roman" w:eastAsia="MS Mincho" w:hAnsi="Times New Roman" w:cs="Times New Roman"/>
          <w:b/>
          <w:sz w:val="28"/>
          <w:szCs w:val="28"/>
        </w:rPr>
      </w:pPr>
    </w:p>
    <w:p w:rsidR="009E338C" w:rsidRPr="00694EA1" w:rsidRDefault="009E338C" w:rsidP="00F75E54">
      <w:pPr>
        <w:pStyle w:val="11"/>
        <w:jc w:val="center"/>
        <w:rPr>
          <w:rFonts w:ascii="Times New Roman" w:eastAsia="MS Mincho" w:hAnsi="Times New Roman" w:cs="Times New Roman"/>
          <w:b/>
          <w:sz w:val="28"/>
          <w:szCs w:val="28"/>
        </w:rPr>
      </w:pPr>
    </w:p>
    <w:p w:rsidR="009E338C" w:rsidRPr="00694EA1" w:rsidRDefault="009E338C" w:rsidP="00F75E54">
      <w:pPr>
        <w:pStyle w:val="11"/>
        <w:jc w:val="center"/>
        <w:rPr>
          <w:rFonts w:ascii="Times New Roman" w:eastAsia="MS Mincho" w:hAnsi="Times New Roman" w:cs="Times New Roman"/>
          <w:b/>
          <w:sz w:val="28"/>
          <w:szCs w:val="28"/>
        </w:rPr>
      </w:pPr>
    </w:p>
    <w:p w:rsidR="009E338C" w:rsidRPr="00694EA1" w:rsidRDefault="009E338C" w:rsidP="000B0303">
      <w:pPr>
        <w:pStyle w:val="11"/>
        <w:jc w:val="center"/>
        <w:rPr>
          <w:rFonts w:ascii="Times New Roman" w:eastAsia="MS Mincho" w:hAnsi="Times New Roman" w:cs="Times New Roman"/>
          <w:b/>
          <w:sz w:val="28"/>
          <w:szCs w:val="28"/>
        </w:rPr>
      </w:pPr>
    </w:p>
    <w:p w:rsidR="004164D1" w:rsidRPr="00711B52" w:rsidRDefault="004164D1" w:rsidP="004164D1">
      <w:pPr>
        <w:widowControl w:val="0"/>
        <w:spacing w:after="0" w:line="240" w:lineRule="auto"/>
        <w:jc w:val="center"/>
        <w:rPr>
          <w:rFonts w:ascii="Times New Roman" w:eastAsia="Times New Roman" w:hAnsi="Times New Roman"/>
          <w:b/>
          <w:bCs/>
          <w:sz w:val="28"/>
          <w:szCs w:val="28"/>
          <w:lang w:eastAsia="ru-RU"/>
        </w:rPr>
      </w:pPr>
      <w:r w:rsidRPr="00711B52">
        <w:rPr>
          <w:rFonts w:ascii="Times New Roman" w:eastAsia="Times New Roman" w:hAnsi="Times New Roman" w:hint="eastAsia"/>
          <w:b/>
          <w:bCs/>
          <w:sz w:val="28"/>
          <w:szCs w:val="28"/>
          <w:lang w:eastAsia="ru-RU"/>
        </w:rPr>
        <w:t>О</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внесении</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изменений</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в</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государственную</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программу</w:t>
      </w:r>
      <w:r w:rsidRPr="00711B52">
        <w:rPr>
          <w:rFonts w:ascii="Times New Roman" w:eastAsia="Times New Roman" w:hAnsi="Times New Roman"/>
          <w:b/>
          <w:bCs/>
          <w:sz w:val="28"/>
          <w:szCs w:val="28"/>
          <w:lang w:eastAsia="ru-RU"/>
        </w:rPr>
        <w:t xml:space="preserve"> </w:t>
      </w:r>
    </w:p>
    <w:p w:rsidR="004164D1" w:rsidRPr="00711B52" w:rsidRDefault="004164D1" w:rsidP="004164D1">
      <w:pPr>
        <w:widowControl w:val="0"/>
        <w:spacing w:after="0" w:line="240" w:lineRule="auto"/>
        <w:jc w:val="center"/>
        <w:rPr>
          <w:rFonts w:ascii="Times New Roman" w:eastAsia="Times New Roman" w:hAnsi="Times New Roman"/>
          <w:b/>
          <w:bCs/>
          <w:sz w:val="28"/>
          <w:szCs w:val="28"/>
          <w:lang w:eastAsia="ru-RU"/>
        </w:rPr>
      </w:pPr>
      <w:r w:rsidRPr="00711B52">
        <w:rPr>
          <w:rFonts w:ascii="Times New Roman" w:eastAsia="Times New Roman" w:hAnsi="Times New Roman" w:hint="eastAsia"/>
          <w:b/>
          <w:bCs/>
          <w:sz w:val="28"/>
          <w:szCs w:val="28"/>
          <w:lang w:eastAsia="ru-RU"/>
        </w:rPr>
        <w:t>Ульяновской</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области</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«Развитие</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сельского</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хозяйства</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и</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регулирование</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рынков</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сельскохозяйственной</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продукции</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сырья</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и</w:t>
      </w:r>
      <w:r w:rsidRPr="00711B52">
        <w:rPr>
          <w:rFonts w:ascii="Times New Roman" w:eastAsia="Times New Roman" w:hAnsi="Times New Roman"/>
          <w:b/>
          <w:bCs/>
          <w:sz w:val="28"/>
          <w:szCs w:val="28"/>
          <w:lang w:eastAsia="ru-RU"/>
        </w:rPr>
        <w:t xml:space="preserve"> </w:t>
      </w:r>
      <w:r w:rsidRPr="00711B52">
        <w:rPr>
          <w:rFonts w:ascii="Times New Roman" w:eastAsia="Times New Roman" w:hAnsi="Times New Roman" w:hint="eastAsia"/>
          <w:b/>
          <w:bCs/>
          <w:sz w:val="28"/>
          <w:szCs w:val="28"/>
          <w:lang w:eastAsia="ru-RU"/>
        </w:rPr>
        <w:t>продовольствия</w:t>
      </w:r>
      <w:r w:rsidRPr="00711B52">
        <w:rPr>
          <w:rFonts w:ascii="Times New Roman" w:eastAsia="Times New Roman" w:hAnsi="Times New Roman"/>
          <w:b/>
          <w:bCs/>
          <w:sz w:val="28"/>
          <w:szCs w:val="28"/>
          <w:lang w:eastAsia="ru-RU"/>
        </w:rPr>
        <w:t xml:space="preserve"> </w:t>
      </w:r>
    </w:p>
    <w:p w:rsidR="00F75E54" w:rsidRPr="00711B52" w:rsidRDefault="004164D1" w:rsidP="004164D1">
      <w:pPr>
        <w:pStyle w:val="11"/>
        <w:spacing w:line="247" w:lineRule="auto"/>
        <w:ind w:firstLine="709"/>
        <w:jc w:val="center"/>
        <w:rPr>
          <w:rFonts w:ascii="Times New Roman" w:eastAsia="MS Mincho" w:hAnsi="Times New Roman" w:cs="Times New Roman"/>
          <w:sz w:val="28"/>
          <w:szCs w:val="28"/>
        </w:rPr>
      </w:pPr>
      <w:r w:rsidRPr="00711B52">
        <w:rPr>
          <w:rFonts w:ascii="Times New Roman" w:hAnsi="Times New Roman" w:hint="eastAsia"/>
          <w:b/>
          <w:bCs/>
          <w:sz w:val="28"/>
          <w:szCs w:val="28"/>
          <w:lang w:eastAsia="ru-RU"/>
        </w:rPr>
        <w:t>в</w:t>
      </w:r>
      <w:r w:rsidRPr="00711B52">
        <w:rPr>
          <w:rFonts w:ascii="Times New Roman" w:hAnsi="Times New Roman"/>
          <w:b/>
          <w:bCs/>
          <w:sz w:val="28"/>
          <w:szCs w:val="28"/>
          <w:lang w:eastAsia="ru-RU"/>
        </w:rPr>
        <w:t xml:space="preserve"> </w:t>
      </w:r>
      <w:r w:rsidRPr="00711B52">
        <w:rPr>
          <w:rFonts w:ascii="Times New Roman" w:hAnsi="Times New Roman" w:hint="eastAsia"/>
          <w:b/>
          <w:bCs/>
          <w:sz w:val="28"/>
          <w:szCs w:val="28"/>
          <w:lang w:eastAsia="ru-RU"/>
        </w:rPr>
        <w:t>Ульяновской</w:t>
      </w:r>
      <w:r w:rsidRPr="00711B52">
        <w:rPr>
          <w:rFonts w:ascii="Times New Roman" w:hAnsi="Times New Roman"/>
          <w:b/>
          <w:bCs/>
          <w:sz w:val="28"/>
          <w:szCs w:val="28"/>
          <w:lang w:eastAsia="ru-RU"/>
        </w:rPr>
        <w:t xml:space="preserve"> </w:t>
      </w:r>
      <w:r w:rsidRPr="00711B52">
        <w:rPr>
          <w:rFonts w:ascii="Times New Roman" w:hAnsi="Times New Roman" w:hint="eastAsia"/>
          <w:b/>
          <w:bCs/>
          <w:sz w:val="28"/>
          <w:szCs w:val="28"/>
          <w:lang w:eastAsia="ru-RU"/>
        </w:rPr>
        <w:t>области»</w:t>
      </w:r>
      <w:r w:rsidRPr="00711B52">
        <w:rPr>
          <w:rFonts w:ascii="Times New Roman" w:hAnsi="Times New Roman"/>
          <w:b/>
          <w:bCs/>
          <w:sz w:val="28"/>
          <w:szCs w:val="28"/>
          <w:lang w:eastAsia="ru-RU"/>
        </w:rPr>
        <w:t xml:space="preserve"> </w:t>
      </w:r>
      <w:r w:rsidRPr="00711B52">
        <w:rPr>
          <w:rFonts w:ascii="Times New Roman" w:hAnsi="Times New Roman" w:hint="eastAsia"/>
          <w:b/>
          <w:bCs/>
          <w:sz w:val="28"/>
          <w:szCs w:val="28"/>
          <w:lang w:eastAsia="ru-RU"/>
        </w:rPr>
        <w:t>на</w:t>
      </w:r>
      <w:r w:rsidRPr="00711B52">
        <w:rPr>
          <w:rFonts w:ascii="Times New Roman" w:hAnsi="Times New Roman"/>
          <w:b/>
          <w:bCs/>
          <w:sz w:val="28"/>
          <w:szCs w:val="28"/>
          <w:lang w:eastAsia="ru-RU"/>
        </w:rPr>
        <w:t xml:space="preserve"> 2014-2020 </w:t>
      </w:r>
      <w:r w:rsidRPr="00711B52">
        <w:rPr>
          <w:rFonts w:ascii="Times New Roman" w:hAnsi="Times New Roman" w:hint="eastAsia"/>
          <w:b/>
          <w:bCs/>
          <w:sz w:val="28"/>
          <w:szCs w:val="28"/>
          <w:lang w:eastAsia="ru-RU"/>
        </w:rPr>
        <w:t>годы</w:t>
      </w:r>
    </w:p>
    <w:p w:rsidR="00F75E54" w:rsidRPr="00711B52" w:rsidRDefault="00F75E54" w:rsidP="00F75E54">
      <w:pPr>
        <w:pStyle w:val="11"/>
        <w:spacing w:line="247" w:lineRule="auto"/>
        <w:ind w:firstLine="709"/>
        <w:jc w:val="both"/>
        <w:rPr>
          <w:rFonts w:ascii="Times New Roman" w:eastAsia="MS Mincho" w:hAnsi="Times New Roman" w:cs="Times New Roman"/>
          <w:sz w:val="28"/>
          <w:szCs w:val="28"/>
        </w:rPr>
      </w:pPr>
    </w:p>
    <w:p w:rsidR="006570B0" w:rsidRPr="00711B52" w:rsidRDefault="006570B0" w:rsidP="006570B0">
      <w:pPr>
        <w:pStyle w:val="11"/>
        <w:ind w:firstLine="709"/>
        <w:jc w:val="both"/>
        <w:rPr>
          <w:rFonts w:ascii="Times New Roman" w:eastAsia="MS Mincho" w:hAnsi="Times New Roman" w:cs="Times New Roman"/>
          <w:sz w:val="28"/>
          <w:szCs w:val="28"/>
        </w:rPr>
      </w:pPr>
      <w:r w:rsidRPr="00711B52">
        <w:rPr>
          <w:rFonts w:ascii="Times New Roman" w:eastAsia="MS Mincho" w:hAnsi="Times New Roman" w:cs="Times New Roman"/>
          <w:sz w:val="28"/>
          <w:szCs w:val="28"/>
        </w:rPr>
        <w:t xml:space="preserve">Правительство Ульяновской области  </w:t>
      </w:r>
      <w:proofErr w:type="gramStart"/>
      <w:r w:rsidRPr="00711B52">
        <w:rPr>
          <w:rFonts w:ascii="Times New Roman" w:eastAsia="MS Mincho" w:hAnsi="Times New Roman" w:cs="Times New Roman"/>
          <w:sz w:val="28"/>
          <w:szCs w:val="28"/>
        </w:rPr>
        <w:t>п</w:t>
      </w:r>
      <w:proofErr w:type="gramEnd"/>
      <w:r w:rsidRPr="00711B52">
        <w:rPr>
          <w:rFonts w:ascii="Times New Roman" w:eastAsia="MS Mincho" w:hAnsi="Times New Roman" w:cs="Times New Roman"/>
          <w:sz w:val="28"/>
          <w:szCs w:val="28"/>
        </w:rPr>
        <w:t xml:space="preserve"> о с т а н о в л я е т:</w:t>
      </w:r>
    </w:p>
    <w:p w:rsidR="006570B0" w:rsidRPr="00711B52" w:rsidRDefault="006570B0" w:rsidP="006570B0">
      <w:pPr>
        <w:pStyle w:val="11"/>
        <w:ind w:firstLine="709"/>
        <w:jc w:val="both"/>
        <w:rPr>
          <w:rFonts w:ascii="Times New Roman" w:eastAsia="MS Mincho" w:hAnsi="Times New Roman" w:cs="Times New Roman"/>
          <w:sz w:val="28"/>
          <w:szCs w:val="28"/>
        </w:rPr>
      </w:pPr>
      <w:r w:rsidRPr="00711B52">
        <w:rPr>
          <w:rFonts w:ascii="Times New Roman" w:eastAsia="MS Mincho" w:hAnsi="Times New Roman" w:cs="Times New Roman"/>
          <w:sz w:val="28"/>
          <w:szCs w:val="28"/>
        </w:rPr>
        <w:t>1. </w:t>
      </w:r>
      <w:proofErr w:type="gramStart"/>
      <w:r w:rsidRPr="00711B52">
        <w:rPr>
          <w:rFonts w:ascii="Times New Roman" w:eastAsia="MS Mincho" w:hAnsi="Times New Roman" w:cs="Times New Roman"/>
          <w:sz w:val="28"/>
          <w:szCs w:val="28"/>
        </w:rPr>
        <w:t>Утвердить прилагаемые изменения в государственную программу Ульяновской области «</w:t>
      </w:r>
      <w:r w:rsidRPr="00711B52">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Pr="00711B52">
        <w:rPr>
          <w:rFonts w:ascii="Times New Roman" w:eastAsia="MS Mincho" w:hAnsi="Times New Roman" w:cs="Times New Roman"/>
          <w:sz w:val="28"/>
          <w:szCs w:val="28"/>
        </w:rPr>
        <w:t>, утверждённую постановлением Правительства Ульяновской области от 11.09.2013 № 37/420-П «Об утверждении государственной программы Ульяновской области «</w:t>
      </w:r>
      <w:r w:rsidRPr="00711B52">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009E70E1">
        <w:rPr>
          <w:rFonts w:ascii="Times New Roman" w:hAnsi="Times New Roman"/>
          <w:bCs/>
          <w:sz w:val="28"/>
          <w:szCs w:val="28"/>
          <w:lang w:eastAsia="ru-RU"/>
        </w:rPr>
        <w:br/>
      </w:r>
      <w:r w:rsidRPr="00711B52">
        <w:rPr>
          <w:rFonts w:ascii="Times New Roman" w:hAnsi="Times New Roman"/>
          <w:bCs/>
          <w:sz w:val="28"/>
          <w:szCs w:val="28"/>
          <w:lang w:eastAsia="ru-RU"/>
        </w:rPr>
        <w:t>и продовольствия в Ульяновской области» на 2014-2020 годы</w:t>
      </w:r>
      <w:r w:rsidRPr="00711B52">
        <w:rPr>
          <w:rFonts w:ascii="Times New Roman" w:eastAsia="MS Mincho" w:hAnsi="Times New Roman" w:cs="Times New Roman"/>
          <w:sz w:val="28"/>
          <w:szCs w:val="28"/>
        </w:rPr>
        <w:t>».</w:t>
      </w:r>
      <w:proofErr w:type="gramEnd"/>
    </w:p>
    <w:p w:rsidR="006570B0" w:rsidRPr="00711B52" w:rsidRDefault="006570B0" w:rsidP="006570B0">
      <w:pPr>
        <w:pStyle w:val="11"/>
        <w:tabs>
          <w:tab w:val="left" w:pos="1134"/>
        </w:tabs>
        <w:ind w:firstLine="709"/>
        <w:jc w:val="both"/>
        <w:rPr>
          <w:rFonts w:ascii="Times New Roman" w:eastAsia="MS Mincho" w:hAnsi="Times New Roman" w:cs="Times New Roman"/>
          <w:sz w:val="28"/>
          <w:szCs w:val="28"/>
        </w:rPr>
      </w:pPr>
      <w:r w:rsidRPr="00711B52">
        <w:rPr>
          <w:rFonts w:ascii="Times New Roman" w:eastAsia="MS Mincho" w:hAnsi="Times New Roman" w:cs="Times New Roman"/>
          <w:sz w:val="28"/>
          <w:szCs w:val="28"/>
        </w:rPr>
        <w:t>2. </w:t>
      </w:r>
      <w:proofErr w:type="gramStart"/>
      <w:r w:rsidRPr="00711B52">
        <w:rPr>
          <w:rFonts w:ascii="Times New Roman" w:eastAsia="MS Mincho" w:hAnsi="Times New Roman" w:cs="Times New Roman"/>
          <w:sz w:val="28"/>
          <w:szCs w:val="28"/>
        </w:rPr>
        <w:t xml:space="preserve">Финансовое обеспечение расходных обязательств, связанных                         с реализацией в 2018 году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(в редакции настоящего постановления), осуществляется за счёт </w:t>
      </w:r>
      <w:r w:rsidR="00281EFC" w:rsidRPr="00711B52">
        <w:rPr>
          <w:rFonts w:ascii="Times New Roman" w:eastAsia="MS Mincho" w:hAnsi="Times New Roman" w:cs="Times New Roman"/>
          <w:sz w:val="28"/>
          <w:szCs w:val="28"/>
        </w:rPr>
        <w:t>дополнительных поступлений в областной бюджет</w:t>
      </w:r>
      <w:r w:rsidR="00C32128" w:rsidRPr="00711B52">
        <w:rPr>
          <w:rFonts w:ascii="Times New Roman" w:eastAsia="MS Mincho" w:hAnsi="Times New Roman" w:cs="Times New Roman"/>
          <w:sz w:val="28"/>
          <w:szCs w:val="28"/>
        </w:rPr>
        <w:t xml:space="preserve"> Ульяновской области</w:t>
      </w:r>
      <w:r w:rsidR="00C32128" w:rsidRPr="00711B52">
        <w:rPr>
          <w:rFonts w:ascii="Times New Roman" w:eastAsia="MS Mincho" w:hAnsi="Times New Roman" w:cs="Times New Roman"/>
          <w:sz w:val="28"/>
          <w:szCs w:val="28"/>
        </w:rPr>
        <w:br/>
      </w:r>
      <w:r w:rsidR="00281EFC" w:rsidRPr="00711B52">
        <w:rPr>
          <w:rFonts w:ascii="Times New Roman" w:eastAsia="MS Mincho" w:hAnsi="Times New Roman" w:cs="Times New Roman"/>
          <w:sz w:val="28"/>
          <w:szCs w:val="28"/>
        </w:rPr>
        <w:t xml:space="preserve"> и </w:t>
      </w:r>
      <w:r w:rsidRPr="00711B52">
        <w:rPr>
          <w:rFonts w:ascii="Times New Roman" w:eastAsia="MS Mincho" w:hAnsi="Times New Roman" w:cs="Times New Roman"/>
          <w:sz w:val="28"/>
          <w:szCs w:val="28"/>
        </w:rPr>
        <w:t>перераспределения бюджетных ассигнований областно</w:t>
      </w:r>
      <w:r w:rsidR="00F56DA2" w:rsidRPr="00711B52">
        <w:rPr>
          <w:rFonts w:ascii="Times New Roman" w:eastAsia="MS Mincho" w:hAnsi="Times New Roman" w:cs="Times New Roman"/>
          <w:sz w:val="28"/>
          <w:szCs w:val="28"/>
        </w:rPr>
        <w:t>го бюджета</w:t>
      </w:r>
      <w:proofErr w:type="gramEnd"/>
      <w:r w:rsidR="00F56DA2" w:rsidRPr="00711B52">
        <w:rPr>
          <w:rFonts w:ascii="Times New Roman" w:eastAsia="MS Mincho" w:hAnsi="Times New Roman" w:cs="Times New Roman"/>
          <w:sz w:val="28"/>
          <w:szCs w:val="28"/>
        </w:rPr>
        <w:t xml:space="preserve"> Ульяновской области </w:t>
      </w:r>
      <w:r w:rsidRPr="00711B52">
        <w:rPr>
          <w:rFonts w:ascii="Times New Roman" w:eastAsia="MS Mincho" w:hAnsi="Times New Roman" w:cs="Times New Roman"/>
          <w:sz w:val="28"/>
          <w:szCs w:val="28"/>
        </w:rPr>
        <w:t>на финансовое обеспечение реализации указанной государственной программы.</w:t>
      </w:r>
    </w:p>
    <w:p w:rsidR="000F0CA7" w:rsidRPr="00711B52" w:rsidRDefault="00D420F9" w:rsidP="000F28E1">
      <w:pPr>
        <w:suppressAutoHyphens/>
        <w:spacing w:after="0" w:line="240" w:lineRule="auto"/>
        <w:ind w:firstLine="709"/>
        <w:jc w:val="both"/>
        <w:rPr>
          <w:rFonts w:ascii="Times New Roman" w:eastAsia="Times New Roman" w:hAnsi="Times New Roman"/>
          <w:sz w:val="28"/>
          <w:szCs w:val="28"/>
          <w:lang w:eastAsia="ru-RU"/>
        </w:rPr>
      </w:pPr>
      <w:r w:rsidRPr="00711B52">
        <w:rPr>
          <w:rFonts w:ascii="Times New Roman" w:eastAsia="MS Mincho" w:hAnsi="Times New Roman"/>
          <w:sz w:val="28"/>
          <w:szCs w:val="28"/>
        </w:rPr>
        <w:t>3. </w:t>
      </w:r>
      <w:r w:rsidR="006570B0" w:rsidRPr="00711B52">
        <w:rPr>
          <w:rFonts w:ascii="Times New Roman" w:hAnsi="Times New Roman"/>
          <w:sz w:val="28"/>
          <w:szCs w:val="28"/>
          <w:lang w:eastAsia="ru-RU"/>
        </w:rPr>
        <w:t xml:space="preserve">Настоящее постановление вступает в силу на следующий день </w:t>
      </w:r>
      <w:r w:rsidRPr="00711B52">
        <w:rPr>
          <w:rFonts w:ascii="Times New Roman" w:hAnsi="Times New Roman"/>
          <w:sz w:val="28"/>
          <w:szCs w:val="28"/>
          <w:lang w:eastAsia="ru-RU"/>
        </w:rPr>
        <w:br/>
      </w:r>
      <w:r w:rsidR="006570B0" w:rsidRPr="00711B52">
        <w:rPr>
          <w:rFonts w:ascii="Times New Roman" w:hAnsi="Times New Roman"/>
          <w:sz w:val="28"/>
          <w:szCs w:val="28"/>
          <w:lang w:eastAsia="ru-RU"/>
        </w:rPr>
        <w:t>после дня его официального опубликования</w:t>
      </w:r>
      <w:r w:rsidR="000F0CA7" w:rsidRPr="00711B52">
        <w:rPr>
          <w:rFonts w:ascii="Times New Roman" w:eastAsia="Times New Roman" w:hAnsi="Times New Roman"/>
          <w:sz w:val="28"/>
          <w:szCs w:val="28"/>
          <w:lang w:eastAsia="ru-RU"/>
        </w:rPr>
        <w:t>.</w:t>
      </w:r>
    </w:p>
    <w:p w:rsidR="006570B0" w:rsidRPr="00711B52" w:rsidRDefault="006570B0" w:rsidP="000F28E1">
      <w:pPr>
        <w:pStyle w:val="11"/>
        <w:tabs>
          <w:tab w:val="left" w:pos="1134"/>
        </w:tabs>
        <w:spacing w:line="235" w:lineRule="auto"/>
        <w:ind w:firstLine="709"/>
        <w:jc w:val="both"/>
        <w:rPr>
          <w:rFonts w:ascii="Times New Roman" w:eastAsia="MS Mincho" w:hAnsi="Times New Roman" w:cs="Times New Roman"/>
          <w:sz w:val="28"/>
          <w:szCs w:val="28"/>
        </w:rPr>
      </w:pPr>
    </w:p>
    <w:p w:rsidR="006570B0" w:rsidRPr="00711B52" w:rsidRDefault="006570B0" w:rsidP="006570B0">
      <w:pPr>
        <w:pStyle w:val="11"/>
        <w:tabs>
          <w:tab w:val="left" w:pos="1134"/>
        </w:tabs>
        <w:spacing w:line="235" w:lineRule="auto"/>
        <w:ind w:firstLine="709"/>
        <w:jc w:val="both"/>
        <w:rPr>
          <w:rFonts w:ascii="Times New Roman" w:eastAsia="MS Mincho" w:hAnsi="Times New Roman" w:cs="Times New Roman"/>
          <w:sz w:val="28"/>
          <w:szCs w:val="28"/>
        </w:rPr>
      </w:pPr>
    </w:p>
    <w:p w:rsidR="006570B0" w:rsidRPr="00711B52" w:rsidRDefault="006570B0" w:rsidP="006570B0">
      <w:pPr>
        <w:pStyle w:val="11"/>
        <w:tabs>
          <w:tab w:val="left" w:pos="1134"/>
        </w:tabs>
        <w:spacing w:line="235" w:lineRule="auto"/>
        <w:ind w:firstLine="709"/>
        <w:jc w:val="both"/>
        <w:rPr>
          <w:rFonts w:ascii="Times New Roman" w:eastAsia="MS Mincho" w:hAnsi="Times New Roman" w:cs="Times New Roman"/>
          <w:sz w:val="28"/>
          <w:szCs w:val="28"/>
        </w:rPr>
      </w:pPr>
    </w:p>
    <w:p w:rsidR="006570B0" w:rsidRPr="00711B52" w:rsidRDefault="006570B0" w:rsidP="006570B0">
      <w:pPr>
        <w:widowControl w:val="0"/>
        <w:tabs>
          <w:tab w:val="left" w:pos="7797"/>
        </w:tabs>
        <w:autoSpaceDE w:val="0"/>
        <w:autoSpaceDN w:val="0"/>
        <w:adjustRightInd w:val="0"/>
        <w:spacing w:after="0" w:line="235" w:lineRule="auto"/>
        <w:rPr>
          <w:rFonts w:ascii="Times New Roman" w:hAnsi="Times New Roman"/>
          <w:sz w:val="28"/>
          <w:szCs w:val="28"/>
        </w:rPr>
      </w:pPr>
      <w:bookmarkStart w:id="0" w:name="sub_1000"/>
      <w:r w:rsidRPr="00711B52">
        <w:rPr>
          <w:rFonts w:ascii="Times New Roman" w:hAnsi="Times New Roman"/>
          <w:sz w:val="28"/>
          <w:szCs w:val="28"/>
        </w:rPr>
        <w:t>Председатель</w:t>
      </w:r>
    </w:p>
    <w:p w:rsidR="006570B0" w:rsidRPr="00711B52" w:rsidRDefault="006570B0" w:rsidP="00C32128">
      <w:pPr>
        <w:widowControl w:val="0"/>
        <w:tabs>
          <w:tab w:val="left" w:pos="7797"/>
        </w:tabs>
        <w:autoSpaceDE w:val="0"/>
        <w:autoSpaceDN w:val="0"/>
        <w:adjustRightInd w:val="0"/>
        <w:spacing w:after="0" w:line="235" w:lineRule="auto"/>
        <w:rPr>
          <w:rFonts w:ascii="Times New Roman" w:eastAsia="MS Mincho" w:hAnsi="Times New Roman"/>
          <w:sz w:val="28"/>
          <w:szCs w:val="28"/>
        </w:rPr>
      </w:pPr>
      <w:r w:rsidRPr="00711B52">
        <w:rPr>
          <w:rFonts w:ascii="Times New Roman" w:hAnsi="Times New Roman"/>
          <w:sz w:val="28"/>
          <w:szCs w:val="28"/>
        </w:rPr>
        <w:t>Правительства области</w:t>
      </w:r>
      <w:r w:rsidRPr="00711B52">
        <w:rPr>
          <w:rFonts w:ascii="Times New Roman" w:hAnsi="Times New Roman"/>
          <w:sz w:val="28"/>
          <w:szCs w:val="28"/>
        </w:rPr>
        <w:tab/>
      </w:r>
      <w:r w:rsidR="00161229" w:rsidRPr="00711B52">
        <w:rPr>
          <w:rFonts w:ascii="Times New Roman" w:hAnsi="Times New Roman"/>
          <w:sz w:val="28"/>
          <w:szCs w:val="28"/>
        </w:rPr>
        <w:t xml:space="preserve"> </w:t>
      </w:r>
      <w:proofErr w:type="spellStart"/>
      <w:r w:rsidRPr="00711B52">
        <w:rPr>
          <w:rFonts w:ascii="Times New Roman" w:hAnsi="Times New Roman"/>
          <w:sz w:val="28"/>
          <w:szCs w:val="28"/>
        </w:rPr>
        <w:t>А.А.Смекалин</w:t>
      </w:r>
      <w:bookmarkEnd w:id="0"/>
      <w:proofErr w:type="spellEnd"/>
    </w:p>
    <w:p w:rsidR="0064215F" w:rsidRPr="00711B52" w:rsidRDefault="0064215F" w:rsidP="00D56133">
      <w:pPr>
        <w:pStyle w:val="11"/>
        <w:ind w:firstLine="709"/>
        <w:jc w:val="both"/>
        <w:rPr>
          <w:rFonts w:ascii="Times New Roman" w:eastAsia="MS Mincho" w:hAnsi="Times New Roman" w:cs="Times New Roman"/>
          <w:sz w:val="28"/>
          <w:szCs w:val="28"/>
        </w:rPr>
        <w:sectPr w:rsidR="0064215F" w:rsidRPr="00711B52" w:rsidSect="00DF40B5">
          <w:headerReference w:type="default" r:id="rId9"/>
          <w:footerReference w:type="first" r:id="rId10"/>
          <w:pgSz w:w="11905" w:h="16838" w:code="9"/>
          <w:pgMar w:top="1134" w:right="567" w:bottom="1134" w:left="1701" w:header="709" w:footer="709" w:gutter="0"/>
          <w:pgNumType w:start="1"/>
          <w:cols w:space="720"/>
          <w:noEndnote/>
          <w:titlePg/>
          <w:docGrid w:linePitch="299"/>
        </w:sectPr>
      </w:pPr>
    </w:p>
    <w:p w:rsidR="006570B0" w:rsidRPr="00711B52" w:rsidRDefault="006570B0" w:rsidP="006570B0">
      <w:pPr>
        <w:widowControl w:val="0"/>
        <w:autoSpaceDE w:val="0"/>
        <w:autoSpaceDN w:val="0"/>
        <w:adjustRightInd w:val="0"/>
        <w:spacing w:after="0" w:line="240" w:lineRule="auto"/>
        <w:ind w:left="5670"/>
        <w:jc w:val="center"/>
        <w:rPr>
          <w:rFonts w:ascii="Times New Roman" w:hAnsi="Times New Roman"/>
          <w:sz w:val="28"/>
          <w:szCs w:val="28"/>
          <w:lang w:eastAsia="ar-SA"/>
        </w:rPr>
      </w:pPr>
      <w:r w:rsidRPr="00711B52">
        <w:rPr>
          <w:rFonts w:ascii="Times New Roman" w:hAnsi="Times New Roman"/>
          <w:sz w:val="28"/>
          <w:szCs w:val="28"/>
          <w:lang w:eastAsia="ar-SA"/>
        </w:rPr>
        <w:lastRenderedPageBreak/>
        <w:t>УТВЕРЖДЕНЫ</w:t>
      </w:r>
    </w:p>
    <w:p w:rsidR="006570B0" w:rsidRPr="00711B52" w:rsidRDefault="006570B0" w:rsidP="006570B0">
      <w:pPr>
        <w:widowControl w:val="0"/>
        <w:autoSpaceDE w:val="0"/>
        <w:autoSpaceDN w:val="0"/>
        <w:adjustRightInd w:val="0"/>
        <w:spacing w:after="0" w:line="240" w:lineRule="auto"/>
        <w:ind w:left="5670"/>
        <w:jc w:val="center"/>
        <w:rPr>
          <w:rFonts w:ascii="Times New Roman" w:hAnsi="Times New Roman"/>
          <w:sz w:val="28"/>
          <w:szCs w:val="28"/>
          <w:lang w:eastAsia="ar-SA"/>
        </w:rPr>
      </w:pPr>
    </w:p>
    <w:p w:rsidR="006570B0" w:rsidRPr="00711B52" w:rsidRDefault="006570B0" w:rsidP="006570B0">
      <w:pPr>
        <w:suppressAutoHyphens/>
        <w:spacing w:after="0" w:line="240" w:lineRule="auto"/>
        <w:ind w:left="5670"/>
        <w:jc w:val="center"/>
        <w:rPr>
          <w:rFonts w:ascii="Times New Roman" w:hAnsi="Times New Roman"/>
          <w:sz w:val="28"/>
          <w:szCs w:val="28"/>
          <w:lang w:eastAsia="ar-SA"/>
        </w:rPr>
      </w:pPr>
      <w:r w:rsidRPr="00711B52">
        <w:rPr>
          <w:rFonts w:ascii="Times New Roman" w:hAnsi="Times New Roman"/>
          <w:sz w:val="28"/>
          <w:szCs w:val="28"/>
          <w:lang w:eastAsia="ar-SA"/>
        </w:rPr>
        <w:t>постановлением Правительства</w:t>
      </w:r>
    </w:p>
    <w:p w:rsidR="006570B0" w:rsidRPr="00711B52" w:rsidRDefault="006570B0" w:rsidP="006570B0">
      <w:pPr>
        <w:suppressAutoHyphens/>
        <w:spacing w:after="0" w:line="240" w:lineRule="auto"/>
        <w:ind w:left="5670"/>
        <w:jc w:val="center"/>
        <w:rPr>
          <w:rFonts w:ascii="Times New Roman" w:hAnsi="Times New Roman"/>
          <w:b/>
          <w:bCs/>
          <w:sz w:val="28"/>
          <w:szCs w:val="28"/>
          <w:lang w:eastAsia="ar-SA"/>
        </w:rPr>
      </w:pPr>
      <w:r w:rsidRPr="00711B52">
        <w:rPr>
          <w:rFonts w:ascii="Times New Roman" w:hAnsi="Times New Roman"/>
          <w:sz w:val="28"/>
          <w:szCs w:val="28"/>
          <w:lang w:eastAsia="ar-SA"/>
        </w:rPr>
        <w:t>Ульяновской области</w:t>
      </w:r>
    </w:p>
    <w:p w:rsidR="006570B0" w:rsidRPr="00711B52" w:rsidRDefault="006570B0" w:rsidP="006570B0">
      <w:pPr>
        <w:suppressAutoHyphens/>
        <w:spacing w:after="0" w:line="235" w:lineRule="auto"/>
        <w:jc w:val="center"/>
        <w:rPr>
          <w:rFonts w:ascii="Times New Roman" w:hAnsi="Times New Roman"/>
          <w:b/>
          <w:bCs/>
          <w:sz w:val="28"/>
          <w:szCs w:val="28"/>
          <w:lang w:eastAsia="ar-SA"/>
        </w:rPr>
      </w:pPr>
    </w:p>
    <w:p w:rsidR="006570B0" w:rsidRPr="00711B52" w:rsidRDefault="006570B0" w:rsidP="006570B0">
      <w:pPr>
        <w:suppressAutoHyphens/>
        <w:spacing w:after="0" w:line="235" w:lineRule="auto"/>
        <w:jc w:val="center"/>
        <w:rPr>
          <w:rFonts w:ascii="Times New Roman" w:hAnsi="Times New Roman"/>
          <w:b/>
          <w:bCs/>
          <w:sz w:val="28"/>
          <w:szCs w:val="28"/>
          <w:lang w:eastAsia="ar-SA"/>
        </w:rPr>
      </w:pPr>
    </w:p>
    <w:p w:rsidR="006570B0" w:rsidRPr="00711B52" w:rsidRDefault="006570B0" w:rsidP="006570B0">
      <w:pPr>
        <w:suppressAutoHyphens/>
        <w:spacing w:after="0" w:line="235" w:lineRule="auto"/>
        <w:jc w:val="center"/>
        <w:rPr>
          <w:rFonts w:ascii="Times New Roman" w:hAnsi="Times New Roman"/>
          <w:b/>
          <w:bCs/>
          <w:sz w:val="28"/>
          <w:szCs w:val="28"/>
          <w:lang w:eastAsia="ar-SA"/>
        </w:rPr>
      </w:pPr>
    </w:p>
    <w:p w:rsidR="006570B0" w:rsidRPr="00711B52" w:rsidRDefault="006570B0" w:rsidP="006570B0">
      <w:pPr>
        <w:suppressAutoHyphens/>
        <w:spacing w:after="0" w:line="235" w:lineRule="auto"/>
        <w:jc w:val="center"/>
        <w:rPr>
          <w:rFonts w:ascii="Times New Roman" w:hAnsi="Times New Roman"/>
          <w:b/>
          <w:bCs/>
          <w:sz w:val="28"/>
          <w:szCs w:val="28"/>
          <w:lang w:eastAsia="ar-SA"/>
        </w:rPr>
      </w:pPr>
    </w:p>
    <w:p w:rsidR="006570B0" w:rsidRPr="00711B52" w:rsidRDefault="006570B0" w:rsidP="006570B0">
      <w:pPr>
        <w:suppressAutoHyphens/>
        <w:spacing w:after="0" w:line="240" w:lineRule="auto"/>
        <w:jc w:val="center"/>
        <w:rPr>
          <w:rFonts w:ascii="Times New Roman" w:hAnsi="Times New Roman"/>
          <w:b/>
          <w:bCs/>
          <w:sz w:val="28"/>
          <w:szCs w:val="28"/>
          <w:lang w:eastAsia="ar-SA"/>
        </w:rPr>
      </w:pPr>
      <w:r w:rsidRPr="00711B52">
        <w:rPr>
          <w:rFonts w:ascii="Times New Roman" w:hAnsi="Times New Roman"/>
          <w:b/>
          <w:bCs/>
          <w:sz w:val="28"/>
          <w:szCs w:val="28"/>
          <w:lang w:eastAsia="ar-SA"/>
        </w:rPr>
        <w:t>ИЗМЕНЕНИЯ</w:t>
      </w:r>
    </w:p>
    <w:p w:rsidR="006570B0" w:rsidRPr="00711B52" w:rsidRDefault="006570B0" w:rsidP="006570B0">
      <w:pPr>
        <w:suppressAutoHyphens/>
        <w:spacing w:after="0" w:line="240" w:lineRule="auto"/>
        <w:jc w:val="center"/>
        <w:rPr>
          <w:rFonts w:ascii="Times New Roman" w:hAnsi="Times New Roman"/>
          <w:b/>
          <w:sz w:val="28"/>
          <w:szCs w:val="28"/>
          <w:lang w:eastAsia="ar-SA"/>
        </w:rPr>
      </w:pPr>
      <w:r w:rsidRPr="00711B52">
        <w:rPr>
          <w:rFonts w:ascii="Times New Roman" w:hAnsi="Times New Roman"/>
          <w:b/>
          <w:sz w:val="28"/>
          <w:szCs w:val="28"/>
          <w:lang w:eastAsia="ar-SA"/>
        </w:rPr>
        <w:t xml:space="preserve">в государственную программу Ульяновской области </w:t>
      </w:r>
    </w:p>
    <w:p w:rsidR="006570B0" w:rsidRPr="00711B52" w:rsidRDefault="006570B0" w:rsidP="006570B0">
      <w:pPr>
        <w:suppressAutoHyphens/>
        <w:spacing w:after="0" w:line="240" w:lineRule="auto"/>
        <w:jc w:val="center"/>
        <w:rPr>
          <w:rFonts w:ascii="Times New Roman" w:hAnsi="Times New Roman"/>
          <w:b/>
          <w:sz w:val="28"/>
          <w:szCs w:val="28"/>
          <w:lang w:eastAsia="ar-SA"/>
        </w:rPr>
      </w:pPr>
      <w:r w:rsidRPr="00711B52">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6570B0" w:rsidRPr="00711B52" w:rsidRDefault="006570B0" w:rsidP="006570B0">
      <w:pPr>
        <w:suppressAutoHyphens/>
        <w:spacing w:after="0" w:line="240" w:lineRule="auto"/>
        <w:jc w:val="center"/>
        <w:rPr>
          <w:rFonts w:ascii="Times New Roman" w:hAnsi="Times New Roman"/>
          <w:b/>
          <w:sz w:val="28"/>
          <w:szCs w:val="28"/>
          <w:lang w:eastAsia="ar-SA"/>
        </w:rPr>
      </w:pPr>
      <w:r w:rsidRPr="00711B52">
        <w:rPr>
          <w:rFonts w:ascii="Times New Roman" w:hAnsi="Times New Roman"/>
          <w:b/>
          <w:sz w:val="28"/>
          <w:szCs w:val="28"/>
          <w:lang w:eastAsia="ar-SA"/>
        </w:rPr>
        <w:t>в Ульяновской области» на 2014-2020 годы</w:t>
      </w:r>
    </w:p>
    <w:p w:rsidR="006570B0" w:rsidRDefault="006570B0" w:rsidP="006570B0">
      <w:pPr>
        <w:pStyle w:val="11"/>
        <w:jc w:val="both"/>
        <w:rPr>
          <w:rFonts w:ascii="Times New Roman" w:eastAsia="MS Mincho" w:hAnsi="Times New Roman" w:cs="Times New Roman"/>
          <w:sz w:val="28"/>
          <w:szCs w:val="28"/>
        </w:rPr>
      </w:pPr>
    </w:p>
    <w:p w:rsidR="00CE140E" w:rsidRPr="00711B52" w:rsidRDefault="00CE140E" w:rsidP="009E70E1">
      <w:pPr>
        <w:suppressAutoHyphens/>
        <w:spacing w:after="0" w:line="235" w:lineRule="auto"/>
        <w:ind w:left="709"/>
        <w:jc w:val="both"/>
        <w:rPr>
          <w:rFonts w:ascii="Times New Roman" w:eastAsia="MS Mincho" w:hAnsi="Times New Roman"/>
          <w:sz w:val="28"/>
          <w:szCs w:val="28"/>
          <w:lang w:eastAsia="zh-CN"/>
        </w:rPr>
      </w:pPr>
      <w:r w:rsidRPr="00711B52">
        <w:rPr>
          <w:rFonts w:ascii="Times New Roman" w:eastAsia="MS Mincho" w:hAnsi="Times New Roman"/>
          <w:sz w:val="28"/>
          <w:szCs w:val="28"/>
          <w:lang w:eastAsia="zh-CN"/>
        </w:rPr>
        <w:t xml:space="preserve">1. </w:t>
      </w:r>
      <w:r w:rsidR="004B61C4" w:rsidRPr="00711B52">
        <w:rPr>
          <w:rFonts w:ascii="Times New Roman" w:eastAsia="MS Mincho" w:hAnsi="Times New Roman"/>
          <w:sz w:val="28"/>
          <w:szCs w:val="28"/>
          <w:lang w:eastAsia="zh-CN"/>
        </w:rPr>
        <w:t xml:space="preserve">В </w:t>
      </w:r>
      <w:r w:rsidRPr="00711B52">
        <w:rPr>
          <w:rFonts w:ascii="Times New Roman" w:eastAsia="MS Mincho" w:hAnsi="Times New Roman"/>
          <w:sz w:val="28"/>
          <w:szCs w:val="28"/>
          <w:lang w:eastAsia="zh-CN"/>
        </w:rPr>
        <w:t>паспорте:</w:t>
      </w:r>
    </w:p>
    <w:p w:rsidR="00895687" w:rsidRPr="00711B52" w:rsidRDefault="00CE140E" w:rsidP="009E70E1">
      <w:pPr>
        <w:suppressAutoHyphens/>
        <w:spacing w:after="0" w:line="235" w:lineRule="auto"/>
        <w:ind w:firstLine="709"/>
        <w:jc w:val="both"/>
        <w:rPr>
          <w:rFonts w:ascii="Times New Roman" w:eastAsia="MS Mincho" w:hAnsi="Times New Roman"/>
          <w:sz w:val="28"/>
          <w:szCs w:val="28"/>
          <w:lang w:eastAsia="zh-CN"/>
        </w:rPr>
      </w:pPr>
      <w:r w:rsidRPr="00711B52">
        <w:rPr>
          <w:rFonts w:ascii="Times New Roman" w:eastAsia="MS Mincho" w:hAnsi="Times New Roman"/>
          <w:sz w:val="28"/>
          <w:szCs w:val="28"/>
          <w:lang w:eastAsia="zh-CN"/>
        </w:rPr>
        <w:t xml:space="preserve">1) </w:t>
      </w:r>
      <w:r w:rsidR="00895687" w:rsidRPr="00711B52">
        <w:rPr>
          <w:rFonts w:ascii="Times New Roman" w:eastAsia="MS Mincho" w:hAnsi="Times New Roman"/>
          <w:sz w:val="28"/>
          <w:szCs w:val="28"/>
          <w:lang w:eastAsia="zh-CN"/>
        </w:rPr>
        <w:t xml:space="preserve">в строке </w:t>
      </w:r>
      <w:r w:rsidR="00895687" w:rsidRPr="00711B52">
        <w:rPr>
          <w:rFonts w:ascii="Times New Roman" w:eastAsia="Times New Roman" w:hAnsi="Times New Roman" w:cs="Courier New"/>
          <w:sz w:val="28"/>
          <w:szCs w:val="28"/>
          <w:lang w:eastAsia="ru-RU"/>
        </w:rPr>
        <w:t>«Целевые индикаторы государственной программы»:</w:t>
      </w:r>
    </w:p>
    <w:p w:rsidR="000029BC" w:rsidRPr="00B561C7" w:rsidRDefault="000029BC" w:rsidP="009E70E1">
      <w:pPr>
        <w:suppressAutoHyphens/>
        <w:spacing w:after="0" w:line="235" w:lineRule="auto"/>
        <w:ind w:firstLine="709"/>
        <w:jc w:val="both"/>
        <w:rPr>
          <w:rFonts w:ascii="Times New Roman" w:eastAsia="Times New Roman" w:hAnsi="Times New Roman" w:cs="Courier New"/>
          <w:sz w:val="28"/>
          <w:szCs w:val="28"/>
          <w:lang w:eastAsia="ru-RU"/>
        </w:rPr>
      </w:pPr>
      <w:r w:rsidRPr="00B561C7">
        <w:rPr>
          <w:rFonts w:ascii="Times New Roman" w:eastAsia="MS Mincho" w:hAnsi="Times New Roman"/>
          <w:sz w:val="28"/>
          <w:szCs w:val="28"/>
          <w:lang w:eastAsia="zh-CN"/>
        </w:rPr>
        <w:t>а) абзац одиннадцатый дополнить словами «, занятой семенами сортов растений»</w:t>
      </w:r>
      <w:r w:rsidRPr="00B561C7">
        <w:rPr>
          <w:rFonts w:ascii="Times New Roman" w:eastAsia="Times New Roman" w:hAnsi="Times New Roman" w:cs="Courier New"/>
          <w:sz w:val="28"/>
          <w:szCs w:val="28"/>
          <w:lang w:eastAsia="ru-RU"/>
        </w:rPr>
        <w:t>;</w:t>
      </w:r>
    </w:p>
    <w:p w:rsidR="002722CC" w:rsidRPr="00B561C7" w:rsidRDefault="000029BC"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б</w:t>
      </w:r>
      <w:r w:rsidR="00895687" w:rsidRPr="00B561C7">
        <w:rPr>
          <w:rFonts w:ascii="Times New Roman" w:eastAsia="MS Mincho" w:hAnsi="Times New Roman"/>
          <w:sz w:val="28"/>
          <w:szCs w:val="28"/>
          <w:lang w:eastAsia="zh-CN"/>
        </w:rPr>
        <w:t xml:space="preserve">) </w:t>
      </w:r>
      <w:r w:rsidR="002722CC" w:rsidRPr="00B561C7">
        <w:rPr>
          <w:rFonts w:ascii="Times New Roman" w:eastAsia="MS Mincho" w:hAnsi="Times New Roman"/>
          <w:sz w:val="28"/>
          <w:szCs w:val="28"/>
          <w:lang w:eastAsia="zh-CN"/>
        </w:rPr>
        <w:t>дополнить новым</w:t>
      </w:r>
      <w:r w:rsidR="00777247" w:rsidRPr="00B561C7">
        <w:rPr>
          <w:rFonts w:ascii="Times New Roman" w:eastAsia="MS Mincho" w:hAnsi="Times New Roman"/>
          <w:sz w:val="28"/>
          <w:szCs w:val="28"/>
          <w:lang w:eastAsia="zh-CN"/>
        </w:rPr>
        <w:t>и</w:t>
      </w:r>
      <w:r w:rsidR="002722CC" w:rsidRPr="00B561C7">
        <w:rPr>
          <w:rFonts w:ascii="Times New Roman" w:eastAsia="MS Mincho" w:hAnsi="Times New Roman"/>
          <w:sz w:val="28"/>
          <w:szCs w:val="28"/>
          <w:lang w:eastAsia="zh-CN"/>
        </w:rPr>
        <w:t xml:space="preserve"> абзац</w:t>
      </w:r>
      <w:r w:rsidR="00777247" w:rsidRPr="00B561C7">
        <w:rPr>
          <w:rFonts w:ascii="Times New Roman" w:eastAsia="MS Mincho" w:hAnsi="Times New Roman"/>
          <w:sz w:val="28"/>
          <w:szCs w:val="28"/>
          <w:lang w:eastAsia="zh-CN"/>
        </w:rPr>
        <w:t>ами</w:t>
      </w:r>
      <w:r w:rsidR="002722CC" w:rsidRPr="00B561C7">
        <w:rPr>
          <w:rFonts w:ascii="Times New Roman" w:eastAsia="MS Mincho" w:hAnsi="Times New Roman"/>
          <w:sz w:val="28"/>
          <w:szCs w:val="28"/>
          <w:lang w:eastAsia="zh-CN"/>
        </w:rPr>
        <w:t xml:space="preserve"> сорок девятым</w:t>
      </w:r>
      <w:r w:rsidR="002722CC" w:rsidRPr="00B561C7">
        <w:rPr>
          <w:rFonts w:ascii="Times New Roman" w:hAnsi="Times New Roman"/>
          <w:sz w:val="28"/>
          <w:szCs w:val="28"/>
          <w:lang w:eastAsia="ru-RU"/>
        </w:rPr>
        <w:t xml:space="preserve"> </w:t>
      </w:r>
      <w:r w:rsidR="00FD7C45" w:rsidRPr="00B561C7">
        <w:rPr>
          <w:rFonts w:ascii="Times New Roman" w:hAnsi="Times New Roman"/>
          <w:sz w:val="28"/>
          <w:szCs w:val="28"/>
          <w:lang w:eastAsia="ru-RU"/>
        </w:rPr>
        <w:t>– пят</w:t>
      </w:r>
      <w:r w:rsidR="000567BA" w:rsidRPr="00B561C7">
        <w:rPr>
          <w:rFonts w:ascii="Times New Roman" w:hAnsi="Times New Roman"/>
          <w:sz w:val="28"/>
          <w:szCs w:val="28"/>
          <w:lang w:eastAsia="ru-RU"/>
        </w:rPr>
        <w:t>ьдесят первым</w:t>
      </w:r>
      <w:r w:rsidR="00FD7C45" w:rsidRPr="00B561C7">
        <w:rPr>
          <w:rFonts w:ascii="Times New Roman" w:hAnsi="Times New Roman"/>
          <w:sz w:val="28"/>
          <w:szCs w:val="28"/>
          <w:lang w:eastAsia="ru-RU"/>
        </w:rPr>
        <w:t xml:space="preserve"> </w:t>
      </w:r>
      <w:r w:rsidR="002722CC" w:rsidRPr="00B561C7">
        <w:rPr>
          <w:rFonts w:ascii="Times New Roman" w:hAnsi="Times New Roman"/>
          <w:sz w:val="28"/>
          <w:szCs w:val="28"/>
          <w:lang w:eastAsia="ru-RU"/>
        </w:rPr>
        <w:t>следующе</w:t>
      </w:r>
      <w:r w:rsidR="00FD7C45" w:rsidRPr="00B561C7">
        <w:rPr>
          <w:rFonts w:ascii="Times New Roman" w:hAnsi="Times New Roman"/>
          <w:sz w:val="28"/>
          <w:szCs w:val="28"/>
          <w:lang w:eastAsia="ru-RU"/>
        </w:rPr>
        <w:t>го</w:t>
      </w:r>
      <w:r w:rsidR="002722CC" w:rsidRPr="00B561C7">
        <w:rPr>
          <w:rFonts w:ascii="Times New Roman" w:hAnsi="Times New Roman"/>
          <w:sz w:val="28"/>
          <w:szCs w:val="28"/>
          <w:lang w:eastAsia="ru-RU"/>
        </w:rPr>
        <w:t xml:space="preserve"> </w:t>
      </w:r>
      <w:r w:rsidR="00FD7C45" w:rsidRPr="00B561C7">
        <w:rPr>
          <w:rFonts w:ascii="Times New Roman" w:hAnsi="Times New Roman"/>
          <w:sz w:val="28"/>
          <w:szCs w:val="28"/>
          <w:lang w:eastAsia="ru-RU"/>
        </w:rPr>
        <w:t>содержания</w:t>
      </w:r>
      <w:r w:rsidR="002722CC" w:rsidRPr="00B561C7">
        <w:rPr>
          <w:rFonts w:ascii="Times New Roman" w:hAnsi="Times New Roman"/>
          <w:sz w:val="28"/>
          <w:szCs w:val="28"/>
          <w:lang w:eastAsia="ru-RU"/>
        </w:rPr>
        <w:t>:</w:t>
      </w:r>
    </w:p>
    <w:p w:rsidR="00355C82" w:rsidRPr="00B561C7" w:rsidRDefault="002722CC"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w:t>
      </w:r>
      <w:r w:rsidR="007112A7" w:rsidRPr="00B561C7">
        <w:rPr>
          <w:rFonts w:ascii="Times New Roman" w:eastAsia="MS Mincho" w:hAnsi="Times New Roman"/>
          <w:sz w:val="28"/>
          <w:szCs w:val="28"/>
          <w:lang w:eastAsia="zh-CN"/>
        </w:rPr>
        <w:t>объ</w:t>
      </w:r>
      <w:r w:rsidR="00355C82" w:rsidRPr="00B561C7">
        <w:rPr>
          <w:rFonts w:ascii="Times New Roman" w:eastAsia="MS Mincho" w:hAnsi="Times New Roman"/>
          <w:sz w:val="28"/>
          <w:szCs w:val="28"/>
          <w:lang w:eastAsia="zh-CN"/>
        </w:rPr>
        <w:t>ё</w:t>
      </w:r>
      <w:r w:rsidR="007112A7" w:rsidRPr="00B561C7">
        <w:rPr>
          <w:rFonts w:ascii="Times New Roman" w:eastAsia="MS Mincho" w:hAnsi="Times New Roman"/>
          <w:sz w:val="28"/>
          <w:szCs w:val="28"/>
          <w:lang w:eastAsia="zh-CN"/>
        </w:rPr>
        <w:t>м производства (выращивания) товарной рыбы и других</w:t>
      </w:r>
      <w:r w:rsidR="00355C82" w:rsidRPr="00B561C7">
        <w:rPr>
          <w:rFonts w:ascii="Times New Roman" w:eastAsia="MS Mincho" w:hAnsi="Times New Roman"/>
          <w:sz w:val="28"/>
          <w:szCs w:val="28"/>
          <w:lang w:eastAsia="zh-CN"/>
        </w:rPr>
        <w:t xml:space="preserve"> объектов промышленного рыбоводства;</w:t>
      </w:r>
    </w:p>
    <w:p w:rsidR="000567BA" w:rsidRPr="00B561C7" w:rsidRDefault="00590918" w:rsidP="009E70E1">
      <w:pPr>
        <w:suppressAutoHyphens/>
        <w:spacing w:after="0" w:line="23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количество участников социально значимых мероприятий</w:t>
      </w:r>
      <w:r w:rsidR="002722CC" w:rsidRPr="00B561C7">
        <w:rPr>
          <w:rFonts w:ascii="Times New Roman" w:eastAsia="MS Mincho" w:hAnsi="Times New Roman"/>
          <w:sz w:val="28"/>
          <w:szCs w:val="28"/>
          <w:lang w:eastAsia="zh-CN"/>
        </w:rPr>
        <w:t>;</w:t>
      </w:r>
    </w:p>
    <w:p w:rsidR="002722CC" w:rsidRPr="00B561C7" w:rsidRDefault="000567BA"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д</w:t>
      </w:r>
      <w:r w:rsidRPr="00B561C7">
        <w:rPr>
          <w:rFonts w:ascii="Times New Roman" w:eastAsia="MS Mincho" w:hAnsi="Times New Roman" w:hint="cs"/>
          <w:sz w:val="28"/>
          <w:szCs w:val="28"/>
          <w:lang w:eastAsia="zh-CN"/>
        </w:rPr>
        <w:t>оля</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хозяйствующих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субъектов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осуществляющих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деятельность</w:t>
      </w:r>
      <w:r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br/>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агропромышленном</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комплексе</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на</w:t>
      </w:r>
      <w:r w:rsidRPr="00B561C7">
        <w:rPr>
          <w:rFonts w:ascii="Times New Roman" w:eastAsia="MS Mincho" w:hAnsi="Times New Roman"/>
          <w:sz w:val="28"/>
          <w:szCs w:val="28"/>
          <w:lang w:eastAsia="zh-CN"/>
        </w:rPr>
        <w:t xml:space="preserve"> т</w:t>
      </w:r>
      <w:r w:rsidRPr="00B561C7">
        <w:rPr>
          <w:rFonts w:ascii="Times New Roman" w:eastAsia="MS Mincho" w:hAnsi="Times New Roman" w:hint="cs"/>
          <w:sz w:val="28"/>
          <w:szCs w:val="28"/>
          <w:lang w:eastAsia="zh-CN"/>
        </w:rPr>
        <w:t>ерритории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Ульяновской</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области</w:t>
      </w:r>
      <w:r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br/>
      </w:r>
      <w:r w:rsidRPr="00B561C7">
        <w:rPr>
          <w:rFonts w:ascii="Times New Roman" w:eastAsia="MS Mincho" w:hAnsi="Times New Roman" w:hint="cs"/>
          <w:sz w:val="28"/>
          <w:szCs w:val="28"/>
          <w:lang w:eastAsia="zh-CN"/>
        </w:rPr>
        <w:t>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принявших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участие</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проводимых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организаци</w:t>
      </w:r>
      <w:r w:rsidR="00980B22">
        <w:rPr>
          <w:rFonts w:ascii="Times New Roman" w:eastAsia="MS Mincho" w:hAnsi="Times New Roman"/>
          <w:sz w:val="28"/>
          <w:szCs w:val="28"/>
          <w:lang w:eastAsia="zh-CN"/>
        </w:rPr>
        <w:t>ями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высшего</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образования</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научно</w:t>
      </w:r>
      <w:r w:rsidRPr="00B561C7">
        <w:rPr>
          <w:rFonts w:ascii="Times New Roman" w:eastAsia="MS Mincho" w:hAnsi="Times New Roman"/>
          <w:sz w:val="28"/>
          <w:szCs w:val="28"/>
          <w:lang w:eastAsia="zh-CN"/>
        </w:rPr>
        <w:t>-</w:t>
      </w:r>
      <w:r w:rsidRPr="00B561C7">
        <w:rPr>
          <w:rFonts w:ascii="Times New Roman" w:eastAsia="MS Mincho" w:hAnsi="Times New Roman" w:hint="cs"/>
          <w:sz w:val="28"/>
          <w:szCs w:val="28"/>
          <w:lang w:eastAsia="zh-CN"/>
        </w:rPr>
        <w:t>производственных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семинар</w:t>
      </w:r>
      <w:r w:rsidR="00980B22">
        <w:rPr>
          <w:rFonts w:ascii="Times New Roman" w:eastAsia="MS Mincho" w:hAnsi="Times New Roman"/>
          <w:sz w:val="28"/>
          <w:szCs w:val="28"/>
          <w:lang w:eastAsia="zh-CN"/>
        </w:rPr>
        <w:t>ах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общей</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численности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хозяйствующих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субъектов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осуществляющих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деятельность</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агропромышленном</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комплексе</w:t>
      </w:r>
      <w:r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br/>
      </w:r>
      <w:r w:rsidRPr="00B561C7">
        <w:rPr>
          <w:rFonts w:ascii="Times New Roman" w:eastAsia="MS Mincho" w:hAnsi="Times New Roman" w:hint="cs"/>
          <w:sz w:val="28"/>
          <w:szCs w:val="28"/>
          <w:lang w:eastAsia="zh-CN"/>
        </w:rPr>
        <w:t>на</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территории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Ульяновской</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области</w:t>
      </w:r>
      <w:proofErr w:type="gramStart"/>
      <w:r w:rsidRPr="00B561C7">
        <w:rPr>
          <w:rFonts w:ascii="Times New Roman" w:eastAsia="MS Mincho" w:hAnsi="Times New Roman"/>
          <w:sz w:val="28"/>
          <w:szCs w:val="28"/>
          <w:lang w:eastAsia="zh-CN"/>
        </w:rPr>
        <w:t>;</w:t>
      </w:r>
      <w:r w:rsidR="002722CC" w:rsidRPr="00B561C7">
        <w:rPr>
          <w:rFonts w:ascii="Times New Roman" w:eastAsia="MS Mincho" w:hAnsi="Times New Roman"/>
          <w:sz w:val="28"/>
          <w:szCs w:val="28"/>
          <w:lang w:eastAsia="zh-CN"/>
        </w:rPr>
        <w:t>»</w:t>
      </w:r>
      <w:proofErr w:type="gramEnd"/>
      <w:r w:rsidR="002722CC" w:rsidRPr="00B561C7">
        <w:rPr>
          <w:rFonts w:ascii="Times New Roman" w:eastAsia="MS Mincho" w:hAnsi="Times New Roman"/>
          <w:sz w:val="28"/>
          <w:szCs w:val="28"/>
          <w:lang w:eastAsia="zh-CN"/>
        </w:rPr>
        <w:t>;</w:t>
      </w:r>
    </w:p>
    <w:p w:rsidR="00895687" w:rsidRPr="00B561C7" w:rsidRDefault="000029BC"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w:t>
      </w:r>
      <w:r w:rsidR="002722CC" w:rsidRPr="00B561C7">
        <w:rPr>
          <w:rFonts w:ascii="Times New Roman" w:eastAsia="MS Mincho" w:hAnsi="Times New Roman"/>
          <w:sz w:val="28"/>
          <w:szCs w:val="28"/>
          <w:lang w:eastAsia="zh-CN"/>
        </w:rPr>
        <w:t xml:space="preserve">) </w:t>
      </w:r>
      <w:r w:rsidR="002722CC" w:rsidRPr="00B561C7">
        <w:rPr>
          <w:rFonts w:ascii="Times New Roman" w:hAnsi="Times New Roman"/>
          <w:spacing w:val="2"/>
          <w:kern w:val="1"/>
          <w:sz w:val="28"/>
          <w:szCs w:val="28"/>
          <w:lang w:eastAsia="ru-RU"/>
        </w:rPr>
        <w:t xml:space="preserve">абзацы сорок </w:t>
      </w:r>
      <w:r w:rsidR="00355C82" w:rsidRPr="00B561C7">
        <w:rPr>
          <w:rFonts w:ascii="Times New Roman" w:hAnsi="Times New Roman"/>
          <w:spacing w:val="2"/>
          <w:kern w:val="1"/>
          <w:sz w:val="28"/>
          <w:szCs w:val="28"/>
          <w:lang w:eastAsia="ru-RU"/>
        </w:rPr>
        <w:t>девятый</w:t>
      </w:r>
      <w:r w:rsidR="002722CC" w:rsidRPr="00B561C7">
        <w:rPr>
          <w:rFonts w:ascii="Times New Roman" w:hAnsi="Times New Roman"/>
          <w:spacing w:val="2"/>
          <w:kern w:val="1"/>
          <w:sz w:val="28"/>
          <w:szCs w:val="28"/>
          <w:lang w:eastAsia="ru-RU"/>
        </w:rPr>
        <w:t xml:space="preserve"> – </w:t>
      </w:r>
      <w:r w:rsidR="00355C82" w:rsidRPr="00B561C7">
        <w:rPr>
          <w:rFonts w:ascii="Times New Roman" w:hAnsi="Times New Roman"/>
          <w:spacing w:val="2"/>
          <w:kern w:val="1"/>
          <w:sz w:val="28"/>
          <w:szCs w:val="28"/>
          <w:lang w:eastAsia="ru-RU"/>
        </w:rPr>
        <w:t>шестидесятый</w:t>
      </w:r>
      <w:r w:rsidR="002722CC" w:rsidRPr="00B561C7">
        <w:rPr>
          <w:rFonts w:ascii="Times New Roman" w:hAnsi="Times New Roman"/>
          <w:spacing w:val="2"/>
          <w:kern w:val="1"/>
          <w:sz w:val="28"/>
          <w:szCs w:val="28"/>
          <w:lang w:eastAsia="ru-RU"/>
        </w:rPr>
        <w:t xml:space="preserve"> считать соответственно абзацами </w:t>
      </w:r>
      <w:r w:rsidR="00E151E1" w:rsidRPr="00B561C7">
        <w:rPr>
          <w:rFonts w:ascii="Times New Roman" w:hAnsi="Times New Roman"/>
          <w:spacing w:val="2"/>
          <w:kern w:val="1"/>
          <w:sz w:val="28"/>
          <w:szCs w:val="28"/>
          <w:lang w:eastAsia="ru-RU"/>
        </w:rPr>
        <w:t xml:space="preserve">пятьдесят </w:t>
      </w:r>
      <w:r w:rsidR="000567BA" w:rsidRPr="00B561C7">
        <w:rPr>
          <w:rFonts w:ascii="Times New Roman" w:hAnsi="Times New Roman"/>
          <w:spacing w:val="2"/>
          <w:kern w:val="1"/>
          <w:sz w:val="28"/>
          <w:szCs w:val="28"/>
          <w:lang w:eastAsia="ru-RU"/>
        </w:rPr>
        <w:t>вторым</w:t>
      </w:r>
      <w:r w:rsidR="002722CC" w:rsidRPr="00B561C7">
        <w:rPr>
          <w:rFonts w:ascii="Times New Roman" w:hAnsi="Times New Roman"/>
          <w:spacing w:val="2"/>
          <w:kern w:val="1"/>
          <w:sz w:val="28"/>
          <w:szCs w:val="28"/>
          <w:lang w:eastAsia="ru-RU"/>
        </w:rPr>
        <w:t xml:space="preserve"> – шест</w:t>
      </w:r>
      <w:r w:rsidR="00E151E1" w:rsidRPr="00B561C7">
        <w:rPr>
          <w:rFonts w:ascii="Times New Roman" w:hAnsi="Times New Roman"/>
          <w:spacing w:val="2"/>
          <w:kern w:val="1"/>
          <w:sz w:val="28"/>
          <w:szCs w:val="28"/>
          <w:lang w:eastAsia="ru-RU"/>
        </w:rPr>
        <w:t>ь</w:t>
      </w:r>
      <w:r w:rsidR="002722CC" w:rsidRPr="00B561C7">
        <w:rPr>
          <w:rFonts w:ascii="Times New Roman" w:hAnsi="Times New Roman"/>
          <w:spacing w:val="2"/>
          <w:kern w:val="1"/>
          <w:sz w:val="28"/>
          <w:szCs w:val="28"/>
          <w:lang w:eastAsia="ru-RU"/>
        </w:rPr>
        <w:t>десят</w:t>
      </w:r>
      <w:r w:rsidR="00E151E1" w:rsidRPr="00B561C7">
        <w:rPr>
          <w:rFonts w:ascii="Times New Roman" w:hAnsi="Times New Roman"/>
          <w:spacing w:val="2"/>
          <w:kern w:val="1"/>
          <w:sz w:val="28"/>
          <w:szCs w:val="28"/>
          <w:lang w:eastAsia="ru-RU"/>
        </w:rPr>
        <w:t xml:space="preserve"> </w:t>
      </w:r>
      <w:r w:rsidR="000567BA" w:rsidRPr="00B561C7">
        <w:rPr>
          <w:rFonts w:ascii="Times New Roman" w:hAnsi="Times New Roman"/>
          <w:spacing w:val="2"/>
          <w:kern w:val="1"/>
          <w:sz w:val="28"/>
          <w:szCs w:val="28"/>
          <w:lang w:eastAsia="ru-RU"/>
        </w:rPr>
        <w:t>третьим</w:t>
      </w:r>
      <w:r w:rsidR="002722CC" w:rsidRPr="00B561C7">
        <w:rPr>
          <w:rFonts w:ascii="Times New Roman" w:hAnsi="Times New Roman"/>
          <w:spacing w:val="2"/>
          <w:kern w:val="1"/>
          <w:sz w:val="28"/>
          <w:szCs w:val="28"/>
          <w:lang w:eastAsia="ru-RU"/>
        </w:rPr>
        <w:t>;</w:t>
      </w:r>
    </w:p>
    <w:p w:rsidR="00CE140E" w:rsidRPr="00B561C7" w:rsidRDefault="000029BC" w:rsidP="009E70E1">
      <w:pPr>
        <w:suppressAutoHyphens/>
        <w:spacing w:after="0" w:line="235" w:lineRule="auto"/>
        <w:ind w:firstLine="709"/>
        <w:jc w:val="both"/>
        <w:rPr>
          <w:rFonts w:ascii="Times New Roman" w:eastAsia="Times New Roman" w:hAnsi="Times New Roman" w:cs="Courier New"/>
          <w:sz w:val="28"/>
          <w:szCs w:val="28"/>
          <w:lang w:eastAsia="ru-RU"/>
        </w:rPr>
      </w:pPr>
      <w:r w:rsidRPr="00B561C7">
        <w:rPr>
          <w:rFonts w:ascii="Times New Roman" w:eastAsia="MS Mincho" w:hAnsi="Times New Roman"/>
          <w:sz w:val="28"/>
          <w:szCs w:val="28"/>
          <w:lang w:eastAsia="zh-CN"/>
        </w:rPr>
        <w:t>г</w:t>
      </w:r>
      <w:r w:rsidR="00E151E1" w:rsidRPr="00B561C7">
        <w:rPr>
          <w:rFonts w:ascii="Times New Roman" w:eastAsia="MS Mincho" w:hAnsi="Times New Roman"/>
          <w:sz w:val="28"/>
          <w:szCs w:val="28"/>
          <w:lang w:eastAsia="zh-CN"/>
        </w:rPr>
        <w:t xml:space="preserve">) </w:t>
      </w:r>
      <w:r w:rsidR="00120D95" w:rsidRPr="00B561C7">
        <w:rPr>
          <w:rFonts w:ascii="Times New Roman" w:eastAsia="MS Mincho" w:hAnsi="Times New Roman"/>
          <w:sz w:val="28"/>
          <w:szCs w:val="28"/>
          <w:lang w:eastAsia="zh-CN"/>
        </w:rPr>
        <w:t>абзац шест</w:t>
      </w:r>
      <w:r w:rsidR="00E151E1" w:rsidRPr="00B561C7">
        <w:rPr>
          <w:rFonts w:ascii="Times New Roman" w:eastAsia="MS Mincho" w:hAnsi="Times New Roman"/>
          <w:sz w:val="28"/>
          <w:szCs w:val="28"/>
          <w:lang w:eastAsia="zh-CN"/>
        </w:rPr>
        <w:t xml:space="preserve">ьдесят </w:t>
      </w:r>
      <w:r w:rsidR="000567BA" w:rsidRPr="00B561C7">
        <w:rPr>
          <w:rFonts w:ascii="Times New Roman" w:eastAsia="MS Mincho" w:hAnsi="Times New Roman"/>
          <w:sz w:val="28"/>
          <w:szCs w:val="28"/>
          <w:lang w:eastAsia="zh-CN"/>
        </w:rPr>
        <w:t>третий</w:t>
      </w:r>
      <w:r w:rsidR="00120D95" w:rsidRPr="00B561C7">
        <w:rPr>
          <w:rFonts w:ascii="Times New Roman" w:eastAsia="MS Mincho" w:hAnsi="Times New Roman"/>
          <w:sz w:val="28"/>
          <w:szCs w:val="28"/>
          <w:lang w:eastAsia="zh-CN"/>
        </w:rPr>
        <w:t xml:space="preserve"> дополнить словами «(площадь посадок)»</w:t>
      </w:r>
      <w:r w:rsidR="00120D95" w:rsidRPr="00B561C7">
        <w:rPr>
          <w:rFonts w:ascii="Times New Roman" w:eastAsia="Times New Roman" w:hAnsi="Times New Roman" w:cs="Courier New"/>
          <w:sz w:val="28"/>
          <w:szCs w:val="28"/>
          <w:lang w:eastAsia="ru-RU"/>
        </w:rPr>
        <w:t>;</w:t>
      </w:r>
    </w:p>
    <w:p w:rsidR="004B61C4" w:rsidRPr="00B561C7" w:rsidRDefault="00CE140E" w:rsidP="009E70E1">
      <w:pPr>
        <w:pStyle w:val="a9"/>
        <w:numPr>
          <w:ilvl w:val="0"/>
          <w:numId w:val="18"/>
        </w:numPr>
        <w:suppressAutoHyphens/>
        <w:spacing w:after="0" w:line="235" w:lineRule="auto"/>
        <w:ind w:left="0" w:firstLine="710"/>
        <w:jc w:val="both"/>
        <w:rPr>
          <w:rFonts w:ascii="Times New Roman" w:eastAsia="MS Mincho" w:hAnsi="Times New Roman"/>
          <w:sz w:val="28"/>
          <w:szCs w:val="28"/>
          <w:lang w:eastAsia="zh-CN"/>
        </w:rPr>
      </w:pPr>
      <w:r w:rsidRPr="00B561C7">
        <w:rPr>
          <w:rFonts w:ascii="Times New Roman" w:eastAsia="Times New Roman" w:hAnsi="Times New Roman" w:cs="Courier New"/>
          <w:sz w:val="28"/>
          <w:szCs w:val="28"/>
          <w:lang w:eastAsia="ru-RU"/>
        </w:rPr>
        <w:t xml:space="preserve">в </w:t>
      </w:r>
      <w:r w:rsidR="004B61C4" w:rsidRPr="00B561C7">
        <w:rPr>
          <w:rFonts w:ascii="Times New Roman" w:eastAsia="Times New Roman" w:hAnsi="Times New Roman" w:cs="Courier New"/>
          <w:sz w:val="28"/>
          <w:szCs w:val="28"/>
          <w:lang w:eastAsia="ru-RU"/>
        </w:rPr>
        <w:t>строке «</w:t>
      </w:r>
      <w:r w:rsidR="004B61C4" w:rsidRPr="00B561C7">
        <w:rPr>
          <w:rFonts w:ascii="Times New Roman" w:eastAsia="MS Mincho" w:hAnsi="Times New Roman"/>
          <w:sz w:val="28"/>
          <w:szCs w:val="28"/>
          <w:lang w:eastAsia="zh-CN"/>
        </w:rPr>
        <w:t xml:space="preserve">Ресурсное обеспечение государственной программы </w:t>
      </w:r>
      <w:r w:rsidR="004B61C4" w:rsidRPr="00B561C7">
        <w:rPr>
          <w:rFonts w:ascii="Times New Roman" w:eastAsia="MS Mincho" w:hAnsi="Times New Roman"/>
          <w:sz w:val="28"/>
          <w:szCs w:val="28"/>
          <w:lang w:eastAsia="zh-CN"/>
        </w:rPr>
        <w:br/>
        <w:t>с разбивкой по годам реализации</w:t>
      </w:r>
      <w:r w:rsidR="004B61C4" w:rsidRPr="00B561C7">
        <w:rPr>
          <w:rFonts w:ascii="Times New Roman" w:eastAsia="Times New Roman" w:hAnsi="Times New Roman" w:cs="Courier New"/>
          <w:sz w:val="28"/>
          <w:szCs w:val="28"/>
          <w:lang w:eastAsia="ru-RU"/>
        </w:rPr>
        <w:t>»</w:t>
      </w:r>
      <w:r w:rsidR="004B61C4" w:rsidRPr="00B561C7">
        <w:rPr>
          <w:rFonts w:ascii="Times New Roman" w:eastAsia="MS Mincho" w:hAnsi="Times New Roman"/>
          <w:sz w:val="28"/>
          <w:szCs w:val="28"/>
          <w:lang w:eastAsia="zh-CN"/>
        </w:rPr>
        <w:t>:</w:t>
      </w:r>
    </w:p>
    <w:p w:rsidR="004B61C4" w:rsidRPr="00B561C7" w:rsidRDefault="004B61C4"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а) в абзаце первом цифры «</w:t>
      </w:r>
      <w:r w:rsidR="0030550E" w:rsidRPr="00B561C7">
        <w:rPr>
          <w:rFonts w:ascii="Times New Roman" w:eastAsia="MS Mincho" w:hAnsi="Times New Roman"/>
          <w:sz w:val="28"/>
          <w:szCs w:val="28"/>
          <w:lang w:eastAsia="zh-CN"/>
        </w:rPr>
        <w:t>8256654,25941</w:t>
      </w:r>
      <w:r w:rsidRPr="00B561C7">
        <w:rPr>
          <w:rFonts w:ascii="Times New Roman" w:eastAsia="MS Mincho" w:hAnsi="Times New Roman"/>
          <w:sz w:val="28"/>
          <w:szCs w:val="28"/>
          <w:lang w:eastAsia="zh-CN"/>
        </w:rPr>
        <w:t>» заменить цифрами «</w:t>
      </w:r>
      <w:r w:rsidR="00474FEC" w:rsidRPr="00B561C7">
        <w:rPr>
          <w:rFonts w:ascii="Times New Roman" w:eastAsia="MS Mincho" w:hAnsi="Times New Roman"/>
          <w:sz w:val="28"/>
          <w:szCs w:val="28"/>
          <w:lang w:eastAsia="zh-CN"/>
        </w:rPr>
        <w:t>8368882,77881</w:t>
      </w:r>
      <w:r w:rsidRPr="00B561C7">
        <w:rPr>
          <w:rFonts w:ascii="Times New Roman" w:eastAsia="MS Mincho" w:hAnsi="Times New Roman"/>
          <w:sz w:val="28"/>
          <w:szCs w:val="28"/>
          <w:lang w:eastAsia="zh-CN"/>
        </w:rPr>
        <w:t>»;</w:t>
      </w:r>
    </w:p>
    <w:p w:rsidR="00E66729" w:rsidRPr="00B561C7" w:rsidRDefault="00747C75"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б</w:t>
      </w:r>
      <w:r w:rsidR="00E66729" w:rsidRPr="00B561C7">
        <w:rPr>
          <w:rFonts w:ascii="Times New Roman" w:eastAsia="Times New Roman" w:hAnsi="Times New Roman" w:cs="Courier New"/>
          <w:spacing w:val="2"/>
          <w:kern w:val="1"/>
          <w:sz w:val="28"/>
          <w:szCs w:val="28"/>
          <w:lang w:eastAsia="ru-RU"/>
        </w:rPr>
        <w:t>) в абзаце втором цифры «</w:t>
      </w:r>
      <w:r w:rsidR="00E66729" w:rsidRPr="00B561C7">
        <w:rPr>
          <w:rFonts w:ascii="Times New Roman" w:eastAsia="MS Mincho" w:hAnsi="Times New Roman"/>
          <w:sz w:val="28"/>
          <w:szCs w:val="28"/>
          <w:lang w:eastAsia="zh-CN"/>
        </w:rPr>
        <w:t>4671680,81857</w:t>
      </w:r>
      <w:r w:rsidR="00E66729" w:rsidRPr="00B561C7">
        <w:rPr>
          <w:rFonts w:ascii="Times New Roman" w:eastAsia="Times New Roman" w:hAnsi="Times New Roman" w:cs="Courier New"/>
          <w:spacing w:val="2"/>
          <w:kern w:val="1"/>
          <w:sz w:val="28"/>
          <w:szCs w:val="28"/>
          <w:lang w:eastAsia="ru-RU"/>
        </w:rPr>
        <w:t xml:space="preserve">» заменить цифрами </w:t>
      </w:r>
      <w:r w:rsidR="00E66729" w:rsidRPr="00B561C7">
        <w:rPr>
          <w:rFonts w:ascii="Times New Roman" w:eastAsia="MS Mincho" w:hAnsi="Times New Roman"/>
          <w:sz w:val="28"/>
          <w:szCs w:val="28"/>
          <w:lang w:eastAsia="zh-CN"/>
        </w:rPr>
        <w:t>«</w:t>
      </w:r>
      <w:r w:rsidR="00474FEC" w:rsidRPr="00B561C7">
        <w:rPr>
          <w:rFonts w:ascii="Times New Roman" w:eastAsia="MS Mincho" w:hAnsi="Times New Roman"/>
          <w:sz w:val="28"/>
          <w:szCs w:val="28"/>
          <w:lang w:eastAsia="zh-CN"/>
        </w:rPr>
        <w:t>4666100,86197</w:t>
      </w:r>
      <w:r w:rsidR="00E66729" w:rsidRPr="00B561C7">
        <w:rPr>
          <w:rFonts w:ascii="Times New Roman" w:eastAsia="MS Mincho" w:hAnsi="Times New Roman"/>
          <w:sz w:val="28"/>
          <w:szCs w:val="28"/>
          <w:lang w:eastAsia="zh-CN"/>
        </w:rPr>
        <w:t>»;</w:t>
      </w:r>
    </w:p>
    <w:p w:rsidR="004B61C4" w:rsidRPr="00B561C7" w:rsidRDefault="00747C75"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в</w:t>
      </w:r>
      <w:r w:rsidR="004B61C4" w:rsidRPr="00B561C7">
        <w:rPr>
          <w:rFonts w:ascii="Times New Roman" w:eastAsia="Times New Roman" w:hAnsi="Times New Roman" w:cs="Courier New"/>
          <w:spacing w:val="2"/>
          <w:kern w:val="1"/>
          <w:sz w:val="28"/>
          <w:szCs w:val="28"/>
          <w:lang w:eastAsia="ru-RU"/>
        </w:rPr>
        <w:t>) в абзаце третьем цифры «</w:t>
      </w:r>
      <w:r w:rsidR="0030550E" w:rsidRPr="00B561C7">
        <w:rPr>
          <w:rFonts w:ascii="Times New Roman" w:eastAsia="MS Mincho" w:hAnsi="Times New Roman"/>
          <w:sz w:val="28"/>
          <w:szCs w:val="28"/>
          <w:lang w:eastAsia="zh-CN"/>
        </w:rPr>
        <w:t>2992100,84084</w:t>
      </w:r>
      <w:r w:rsidR="004B61C4" w:rsidRPr="00B561C7">
        <w:rPr>
          <w:rFonts w:ascii="Times New Roman" w:eastAsia="Times New Roman" w:hAnsi="Times New Roman" w:cs="Courier New"/>
          <w:spacing w:val="2"/>
          <w:kern w:val="1"/>
          <w:sz w:val="28"/>
          <w:szCs w:val="28"/>
          <w:lang w:eastAsia="ru-RU"/>
        </w:rPr>
        <w:t xml:space="preserve">» заменить цифрами </w:t>
      </w:r>
      <w:r w:rsidR="004B61C4" w:rsidRPr="00B561C7">
        <w:rPr>
          <w:rFonts w:ascii="Times New Roman" w:eastAsia="MS Mincho" w:hAnsi="Times New Roman"/>
          <w:sz w:val="28"/>
          <w:szCs w:val="28"/>
          <w:lang w:eastAsia="zh-CN"/>
        </w:rPr>
        <w:t>«</w:t>
      </w:r>
      <w:r w:rsidR="00474FEC" w:rsidRPr="00B561C7">
        <w:rPr>
          <w:rFonts w:ascii="Times New Roman" w:eastAsia="MS Mincho" w:hAnsi="Times New Roman"/>
          <w:sz w:val="28"/>
          <w:szCs w:val="28"/>
          <w:lang w:eastAsia="zh-CN"/>
        </w:rPr>
        <w:t>3109909,31684</w:t>
      </w:r>
      <w:r w:rsidR="004B61C4" w:rsidRPr="00B561C7">
        <w:rPr>
          <w:rFonts w:ascii="Times New Roman" w:eastAsia="MS Mincho" w:hAnsi="Times New Roman"/>
          <w:sz w:val="28"/>
          <w:szCs w:val="28"/>
          <w:lang w:eastAsia="zh-CN"/>
        </w:rPr>
        <w:t>»;</w:t>
      </w:r>
    </w:p>
    <w:p w:rsidR="004B61C4" w:rsidRPr="00B561C7" w:rsidRDefault="00747C75"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г</w:t>
      </w:r>
      <w:r w:rsidR="004B61C4" w:rsidRPr="00B561C7">
        <w:rPr>
          <w:rFonts w:ascii="Times New Roman" w:eastAsia="Times New Roman" w:hAnsi="Times New Roman" w:cs="Courier New"/>
          <w:spacing w:val="2"/>
          <w:kern w:val="1"/>
          <w:sz w:val="28"/>
          <w:szCs w:val="28"/>
          <w:lang w:eastAsia="ru-RU"/>
        </w:rPr>
        <w:t>) в абзаце девятнадцатом цифры «</w:t>
      </w:r>
      <w:r w:rsidR="0030550E" w:rsidRPr="00B561C7">
        <w:rPr>
          <w:rFonts w:ascii="Times New Roman" w:eastAsia="MS Mincho" w:hAnsi="Times New Roman"/>
          <w:sz w:val="28"/>
          <w:szCs w:val="28"/>
          <w:lang w:eastAsia="zh-CN"/>
        </w:rPr>
        <w:t>1948456,36</w:t>
      </w:r>
      <w:r w:rsidR="004B61C4" w:rsidRPr="00B561C7">
        <w:rPr>
          <w:rFonts w:ascii="Times New Roman" w:eastAsia="Times New Roman" w:hAnsi="Times New Roman" w:cs="Courier New"/>
          <w:spacing w:val="2"/>
          <w:kern w:val="1"/>
          <w:sz w:val="28"/>
          <w:szCs w:val="28"/>
          <w:lang w:eastAsia="ru-RU"/>
        </w:rPr>
        <w:t xml:space="preserve">» заменить цифрами </w:t>
      </w:r>
      <w:r w:rsidR="004B61C4" w:rsidRPr="00B561C7">
        <w:rPr>
          <w:rFonts w:ascii="Times New Roman" w:eastAsia="MS Mincho" w:hAnsi="Times New Roman"/>
          <w:sz w:val="28"/>
          <w:szCs w:val="28"/>
          <w:lang w:eastAsia="zh-CN"/>
        </w:rPr>
        <w:t>«</w:t>
      </w:r>
      <w:r w:rsidR="00474FEC" w:rsidRPr="00B561C7">
        <w:rPr>
          <w:rFonts w:ascii="Times New Roman" w:eastAsia="MS Mincho" w:hAnsi="Times New Roman"/>
          <w:sz w:val="28"/>
          <w:szCs w:val="28"/>
          <w:lang w:eastAsia="zh-CN"/>
        </w:rPr>
        <w:t>1950857,0744</w:t>
      </w:r>
      <w:r w:rsidR="004B61C4" w:rsidRPr="00B561C7">
        <w:rPr>
          <w:rFonts w:ascii="Times New Roman" w:eastAsia="MS Mincho" w:hAnsi="Times New Roman"/>
          <w:sz w:val="28"/>
          <w:szCs w:val="28"/>
          <w:lang w:eastAsia="zh-CN"/>
        </w:rPr>
        <w:t>»;</w:t>
      </w:r>
    </w:p>
    <w:p w:rsidR="00747C75" w:rsidRPr="00B561C7" w:rsidRDefault="00747C75"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д) в абзаце двадцатом цифры «</w:t>
      </w:r>
      <w:r w:rsidRPr="00B561C7">
        <w:rPr>
          <w:rFonts w:ascii="Times New Roman" w:eastAsia="MS Mincho" w:hAnsi="Times New Roman"/>
          <w:sz w:val="28"/>
          <w:szCs w:val="28"/>
          <w:lang w:eastAsia="zh-CN"/>
        </w:rPr>
        <w:t>1095228,06</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w:t>
      </w:r>
      <w:r w:rsidR="00474FEC" w:rsidRPr="00B561C7">
        <w:rPr>
          <w:rFonts w:ascii="Times New Roman" w:eastAsia="MS Mincho" w:hAnsi="Times New Roman"/>
          <w:sz w:val="28"/>
          <w:szCs w:val="28"/>
          <w:lang w:eastAsia="zh-CN"/>
        </w:rPr>
        <w:t>1089648,0984</w:t>
      </w:r>
      <w:r w:rsidRPr="00B561C7">
        <w:rPr>
          <w:rFonts w:ascii="Times New Roman" w:eastAsia="MS Mincho" w:hAnsi="Times New Roman"/>
          <w:sz w:val="28"/>
          <w:szCs w:val="28"/>
          <w:lang w:eastAsia="zh-CN"/>
        </w:rPr>
        <w:t>»;</w:t>
      </w:r>
    </w:p>
    <w:p w:rsidR="00E00DB7" w:rsidRPr="00B561C7" w:rsidRDefault="00747C75" w:rsidP="009E70E1">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е</w:t>
      </w:r>
      <w:r w:rsidR="004B61C4" w:rsidRPr="00B561C7">
        <w:rPr>
          <w:rFonts w:ascii="Times New Roman" w:eastAsia="Times New Roman" w:hAnsi="Times New Roman" w:cs="Courier New"/>
          <w:spacing w:val="2"/>
          <w:kern w:val="1"/>
          <w:sz w:val="28"/>
          <w:szCs w:val="28"/>
          <w:lang w:eastAsia="ru-RU"/>
        </w:rPr>
        <w:t>) в абзаце двадцать первом цифры «</w:t>
      </w:r>
      <w:r w:rsidR="0030550E" w:rsidRPr="00B561C7">
        <w:rPr>
          <w:rFonts w:ascii="Times New Roman" w:eastAsia="MS Mincho" w:hAnsi="Times New Roman"/>
          <w:sz w:val="28"/>
          <w:szCs w:val="28"/>
          <w:lang w:eastAsia="zh-CN"/>
        </w:rPr>
        <w:t>688299,8</w:t>
      </w:r>
      <w:r w:rsidR="004B61C4" w:rsidRPr="00B561C7">
        <w:rPr>
          <w:rFonts w:ascii="Times New Roman" w:eastAsia="Times New Roman" w:hAnsi="Times New Roman" w:cs="Courier New"/>
          <w:spacing w:val="2"/>
          <w:kern w:val="1"/>
          <w:sz w:val="28"/>
          <w:szCs w:val="28"/>
          <w:lang w:eastAsia="ru-RU"/>
        </w:rPr>
        <w:t xml:space="preserve">» заменить цифрами </w:t>
      </w:r>
      <w:r w:rsidR="004B61C4" w:rsidRPr="00B561C7">
        <w:rPr>
          <w:rFonts w:ascii="Times New Roman" w:eastAsia="MS Mincho" w:hAnsi="Times New Roman"/>
          <w:sz w:val="28"/>
          <w:szCs w:val="28"/>
          <w:lang w:eastAsia="zh-CN"/>
        </w:rPr>
        <w:t>«</w:t>
      </w:r>
      <w:r w:rsidRPr="00B561C7">
        <w:rPr>
          <w:rFonts w:ascii="Times New Roman" w:eastAsia="MS Mincho" w:hAnsi="Times New Roman"/>
          <w:sz w:val="28"/>
          <w:szCs w:val="28"/>
          <w:lang w:eastAsia="zh-CN"/>
        </w:rPr>
        <w:t>696280,476</w:t>
      </w:r>
      <w:r w:rsidR="00F13FA8" w:rsidRPr="00B561C7">
        <w:rPr>
          <w:rFonts w:ascii="Times New Roman" w:eastAsia="MS Mincho" w:hAnsi="Times New Roman"/>
          <w:sz w:val="28"/>
          <w:szCs w:val="28"/>
          <w:lang w:eastAsia="zh-CN"/>
        </w:rPr>
        <w:t>»</w:t>
      </w:r>
      <w:r w:rsidR="001F4363" w:rsidRPr="00B561C7">
        <w:rPr>
          <w:rFonts w:ascii="Times New Roman" w:eastAsia="MS Mincho" w:hAnsi="Times New Roman"/>
          <w:sz w:val="28"/>
          <w:szCs w:val="28"/>
          <w:lang w:eastAsia="zh-CN"/>
        </w:rPr>
        <w:t>;</w:t>
      </w:r>
    </w:p>
    <w:p w:rsidR="001F4363" w:rsidRPr="00B561C7" w:rsidRDefault="001F4363"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lastRenderedPageBreak/>
        <w:t>ж) в абзаце двадцать третьем цифры «</w:t>
      </w:r>
      <w:r w:rsidRPr="00B561C7">
        <w:rPr>
          <w:rFonts w:ascii="Times New Roman" w:eastAsia="MS Mincho" w:hAnsi="Times New Roman"/>
          <w:sz w:val="28"/>
          <w:szCs w:val="28"/>
          <w:lang w:eastAsia="zh-CN"/>
        </w:rPr>
        <w:t>1275535,368</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«1331254,068»;</w:t>
      </w:r>
    </w:p>
    <w:p w:rsidR="001F4363" w:rsidRPr="00B561C7" w:rsidRDefault="001F4363"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з) в абзаце двадцать пятом цифры «</w:t>
      </w:r>
      <w:r w:rsidRPr="00B561C7">
        <w:rPr>
          <w:rFonts w:ascii="Times New Roman" w:eastAsia="MS Mincho" w:hAnsi="Times New Roman"/>
          <w:sz w:val="28"/>
          <w:szCs w:val="28"/>
          <w:lang w:eastAsia="zh-CN"/>
        </w:rPr>
        <w:t>631154,5</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«686873,2»;</w:t>
      </w:r>
    </w:p>
    <w:p w:rsidR="001F4363" w:rsidRPr="00B561C7" w:rsidRDefault="001F4363"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и) в абзаце двадцать седьмом цифры «</w:t>
      </w:r>
      <w:r w:rsidRPr="00B561C7">
        <w:rPr>
          <w:rFonts w:ascii="Times New Roman" w:eastAsia="MS Mincho" w:hAnsi="Times New Roman"/>
          <w:sz w:val="28"/>
          <w:szCs w:val="28"/>
          <w:lang w:eastAsia="zh-CN"/>
        </w:rPr>
        <w:t>1263006,893</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«1317115,998»;</w:t>
      </w:r>
    </w:p>
    <w:p w:rsidR="001F4363" w:rsidRPr="00B561C7" w:rsidRDefault="001F4363"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к) в абзаце двадцать восьмом цифры «</w:t>
      </w:r>
      <w:r w:rsidRPr="00B561C7">
        <w:rPr>
          <w:rFonts w:ascii="Times New Roman" w:eastAsia="MS Mincho" w:hAnsi="Times New Roman"/>
          <w:sz w:val="28"/>
          <w:szCs w:val="28"/>
          <w:lang w:eastAsia="zh-CN"/>
        </w:rPr>
        <w:t>513896,393</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«513896,398»;</w:t>
      </w:r>
    </w:p>
    <w:p w:rsidR="001F4363" w:rsidRPr="00B561C7" w:rsidRDefault="001F4363"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л) в абзаце двадцать девятом цифры «</w:t>
      </w:r>
      <w:r w:rsidRPr="00B561C7">
        <w:rPr>
          <w:rFonts w:ascii="Times New Roman" w:eastAsia="MS Mincho" w:hAnsi="Times New Roman"/>
          <w:sz w:val="28"/>
          <w:szCs w:val="28"/>
          <w:lang w:eastAsia="zh-CN"/>
        </w:rPr>
        <w:t>636877,3</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«690986,4»</w:t>
      </w:r>
      <w:r w:rsidR="00E218BD" w:rsidRPr="00B561C7">
        <w:rPr>
          <w:rFonts w:ascii="Times New Roman" w:eastAsia="MS Mincho" w:hAnsi="Times New Roman"/>
          <w:sz w:val="28"/>
          <w:szCs w:val="28"/>
          <w:lang w:eastAsia="zh-CN"/>
        </w:rPr>
        <w:t>.</w:t>
      </w:r>
    </w:p>
    <w:p w:rsidR="00F13FA8" w:rsidRPr="00B561C7" w:rsidRDefault="00F13FA8"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z w:val="28"/>
          <w:szCs w:val="28"/>
          <w:lang w:eastAsia="ru-RU"/>
        </w:rPr>
        <w:t>2. В р</w:t>
      </w:r>
      <w:r w:rsidRPr="00B561C7">
        <w:rPr>
          <w:rFonts w:ascii="Times New Roman" w:eastAsia="MS Mincho" w:hAnsi="Times New Roman"/>
          <w:sz w:val="28"/>
          <w:szCs w:val="28"/>
          <w:lang w:eastAsia="zh-CN"/>
        </w:rPr>
        <w:t>азделе 5:</w:t>
      </w:r>
    </w:p>
    <w:p w:rsidR="00F13FA8" w:rsidRPr="00B561C7" w:rsidRDefault="00F13FA8" w:rsidP="003509F4">
      <w:pPr>
        <w:widowControl w:val="0"/>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1) в абзаце первом цифры «</w:t>
      </w:r>
      <w:r w:rsidR="00AC5750" w:rsidRPr="00B561C7">
        <w:rPr>
          <w:rFonts w:ascii="Times New Roman" w:eastAsia="MS Mincho" w:hAnsi="Times New Roman"/>
          <w:sz w:val="28"/>
          <w:szCs w:val="28"/>
          <w:lang w:eastAsia="zh-CN"/>
        </w:rPr>
        <w:t>8256654,25941</w:t>
      </w:r>
      <w:r w:rsidRPr="00B561C7">
        <w:rPr>
          <w:rFonts w:ascii="Times New Roman" w:eastAsia="MS Mincho" w:hAnsi="Times New Roman"/>
          <w:sz w:val="28"/>
          <w:szCs w:val="28"/>
          <w:lang w:eastAsia="zh-CN"/>
        </w:rPr>
        <w:t>» заменить цифрами «</w:t>
      </w:r>
      <w:r w:rsidR="00C218EA" w:rsidRPr="00B561C7">
        <w:rPr>
          <w:rFonts w:ascii="Times New Roman" w:eastAsia="MS Mincho" w:hAnsi="Times New Roman"/>
          <w:sz w:val="28"/>
          <w:szCs w:val="28"/>
          <w:lang w:eastAsia="zh-CN"/>
        </w:rPr>
        <w:t>8368882,77881</w:t>
      </w:r>
      <w:r w:rsidR="00BB6252" w:rsidRPr="00B561C7">
        <w:rPr>
          <w:rFonts w:ascii="Times New Roman" w:eastAsia="MS Mincho" w:hAnsi="Times New Roman"/>
          <w:sz w:val="28"/>
          <w:szCs w:val="28"/>
          <w:lang w:eastAsia="zh-CN"/>
        </w:rPr>
        <w:t xml:space="preserve">», </w:t>
      </w:r>
      <w:r w:rsidR="00BB6252" w:rsidRPr="00B561C7">
        <w:rPr>
          <w:rFonts w:ascii="Times New Roman" w:eastAsia="Times New Roman" w:hAnsi="Times New Roman" w:cs="Courier New"/>
          <w:spacing w:val="2"/>
          <w:kern w:val="1"/>
          <w:sz w:val="28"/>
          <w:szCs w:val="28"/>
          <w:lang w:eastAsia="ru-RU"/>
        </w:rPr>
        <w:t>цифры «</w:t>
      </w:r>
      <w:r w:rsidR="00BB6252" w:rsidRPr="00B561C7">
        <w:rPr>
          <w:rFonts w:ascii="Times New Roman" w:eastAsia="MS Mincho" w:hAnsi="Times New Roman"/>
          <w:sz w:val="28"/>
          <w:szCs w:val="28"/>
          <w:lang w:eastAsia="zh-CN"/>
        </w:rPr>
        <w:t>4671680,81857</w:t>
      </w:r>
      <w:r w:rsidR="00BB6252" w:rsidRPr="00B561C7">
        <w:rPr>
          <w:rFonts w:ascii="Times New Roman" w:eastAsia="Times New Roman" w:hAnsi="Times New Roman" w:cs="Courier New"/>
          <w:spacing w:val="2"/>
          <w:kern w:val="1"/>
          <w:sz w:val="28"/>
          <w:szCs w:val="28"/>
          <w:lang w:eastAsia="ru-RU"/>
        </w:rPr>
        <w:t xml:space="preserve">» заменить цифрами </w:t>
      </w:r>
      <w:r w:rsidR="00BB6252" w:rsidRPr="00B561C7">
        <w:rPr>
          <w:rFonts w:ascii="Times New Roman" w:eastAsia="MS Mincho" w:hAnsi="Times New Roman"/>
          <w:sz w:val="28"/>
          <w:szCs w:val="28"/>
          <w:lang w:eastAsia="zh-CN"/>
        </w:rPr>
        <w:t>«</w:t>
      </w:r>
      <w:r w:rsidR="00C218EA" w:rsidRPr="00B561C7">
        <w:rPr>
          <w:rFonts w:ascii="Times New Roman" w:eastAsia="MS Mincho" w:hAnsi="Times New Roman"/>
          <w:sz w:val="28"/>
          <w:szCs w:val="28"/>
          <w:lang w:eastAsia="zh-CN"/>
        </w:rPr>
        <w:t>4666100,86197</w:t>
      </w:r>
      <w:r w:rsidR="00BB6252"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t>цифры «</w:t>
      </w:r>
      <w:r w:rsidR="00AC5750" w:rsidRPr="00B561C7">
        <w:rPr>
          <w:rFonts w:ascii="Times New Roman" w:eastAsia="MS Mincho" w:hAnsi="Times New Roman"/>
          <w:sz w:val="28"/>
          <w:szCs w:val="28"/>
          <w:lang w:eastAsia="zh-CN"/>
        </w:rPr>
        <w:t>2992100,84084</w:t>
      </w:r>
      <w:r w:rsidRPr="00B561C7">
        <w:rPr>
          <w:rFonts w:ascii="Times New Roman" w:eastAsia="MS Mincho" w:hAnsi="Times New Roman"/>
          <w:sz w:val="28"/>
          <w:szCs w:val="28"/>
          <w:lang w:eastAsia="zh-CN"/>
        </w:rPr>
        <w:t>» заменить цифрами «</w:t>
      </w:r>
      <w:r w:rsidR="00BB6252" w:rsidRPr="00B561C7">
        <w:rPr>
          <w:rFonts w:ascii="Times New Roman" w:eastAsia="MS Mincho" w:hAnsi="Times New Roman"/>
          <w:sz w:val="28"/>
          <w:szCs w:val="28"/>
          <w:lang w:eastAsia="zh-CN"/>
        </w:rPr>
        <w:t>3109909,31684</w:t>
      </w:r>
      <w:r w:rsidRPr="00B561C7">
        <w:rPr>
          <w:rFonts w:ascii="Times New Roman" w:eastAsia="MS Mincho" w:hAnsi="Times New Roman"/>
          <w:sz w:val="28"/>
          <w:szCs w:val="28"/>
          <w:lang w:eastAsia="zh-CN"/>
        </w:rPr>
        <w:t>»;</w:t>
      </w:r>
    </w:p>
    <w:p w:rsidR="00F13FA8" w:rsidRPr="00B561C7" w:rsidRDefault="00F13FA8" w:rsidP="003509F4">
      <w:pPr>
        <w:suppressAutoHyphens/>
        <w:spacing w:after="0" w:line="235" w:lineRule="auto"/>
        <w:ind w:firstLine="709"/>
        <w:jc w:val="both"/>
        <w:rPr>
          <w:rFonts w:ascii="Times New Roman" w:eastAsia="Times New Roman" w:hAnsi="Times New Roman" w:cs="Courier New"/>
          <w:spacing w:val="2"/>
          <w:kern w:val="1"/>
          <w:sz w:val="28"/>
          <w:szCs w:val="28"/>
          <w:lang w:eastAsia="ru-RU"/>
        </w:rPr>
      </w:pPr>
      <w:r w:rsidRPr="00B561C7">
        <w:rPr>
          <w:rFonts w:ascii="Times New Roman" w:eastAsia="Times New Roman" w:hAnsi="Times New Roman" w:cs="Courier New"/>
          <w:spacing w:val="2"/>
          <w:kern w:val="1"/>
          <w:sz w:val="28"/>
          <w:szCs w:val="28"/>
          <w:lang w:eastAsia="ru-RU"/>
        </w:rPr>
        <w:t>2) в абзаце пятнадцатом цифры «</w:t>
      </w:r>
      <w:r w:rsidR="00AC5750" w:rsidRPr="00B561C7">
        <w:rPr>
          <w:rFonts w:ascii="Times New Roman" w:eastAsia="MS Mincho" w:hAnsi="Times New Roman"/>
          <w:sz w:val="28"/>
          <w:szCs w:val="28"/>
          <w:lang w:eastAsia="zh-CN"/>
        </w:rPr>
        <w:t>1948456,36</w:t>
      </w:r>
      <w:r w:rsidRPr="00B561C7">
        <w:rPr>
          <w:rFonts w:ascii="Times New Roman" w:eastAsia="Times New Roman" w:hAnsi="Times New Roman" w:cs="Courier New"/>
          <w:spacing w:val="2"/>
          <w:kern w:val="1"/>
          <w:sz w:val="28"/>
          <w:szCs w:val="28"/>
          <w:lang w:eastAsia="ru-RU"/>
        </w:rPr>
        <w:t>» заменить цифрами «</w:t>
      </w:r>
      <w:r w:rsidR="00C218EA" w:rsidRPr="00B561C7">
        <w:rPr>
          <w:rFonts w:ascii="Times New Roman" w:eastAsia="MS Mincho" w:hAnsi="Times New Roman"/>
          <w:sz w:val="28"/>
          <w:szCs w:val="28"/>
          <w:lang w:eastAsia="zh-CN"/>
        </w:rPr>
        <w:t>1950857,0744</w:t>
      </w:r>
      <w:r w:rsidRPr="00B561C7">
        <w:rPr>
          <w:rFonts w:ascii="Times New Roman" w:eastAsia="Times New Roman" w:hAnsi="Times New Roman" w:cs="Courier New"/>
          <w:spacing w:val="2"/>
          <w:kern w:val="1"/>
          <w:sz w:val="28"/>
          <w:szCs w:val="28"/>
          <w:lang w:eastAsia="ru-RU"/>
        </w:rPr>
        <w:t>»;</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3) в абзаце шестнадцатом цифры «</w:t>
      </w:r>
      <w:r w:rsidRPr="00B561C7">
        <w:rPr>
          <w:rFonts w:ascii="Times New Roman" w:eastAsia="MS Mincho" w:hAnsi="Times New Roman"/>
          <w:sz w:val="28"/>
          <w:szCs w:val="28"/>
          <w:lang w:eastAsia="zh-CN"/>
        </w:rPr>
        <w:t>1095228,06</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w:t>
      </w:r>
      <w:r w:rsidR="00C218EA" w:rsidRPr="00B561C7">
        <w:rPr>
          <w:rFonts w:ascii="Times New Roman" w:eastAsia="MS Mincho" w:hAnsi="Times New Roman"/>
          <w:sz w:val="28"/>
          <w:szCs w:val="28"/>
          <w:lang w:eastAsia="zh-CN"/>
        </w:rPr>
        <w:t>1089648,0984</w:t>
      </w:r>
      <w:r w:rsidRPr="00B561C7">
        <w:rPr>
          <w:rFonts w:ascii="Times New Roman" w:eastAsia="MS Mincho" w:hAnsi="Times New Roman"/>
          <w:sz w:val="28"/>
          <w:szCs w:val="28"/>
          <w:lang w:eastAsia="zh-CN"/>
        </w:rPr>
        <w:t>»;</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4) в абзаце семнадцатом цифры «</w:t>
      </w:r>
      <w:r w:rsidRPr="00B561C7">
        <w:rPr>
          <w:rFonts w:ascii="Times New Roman" w:eastAsia="MS Mincho" w:hAnsi="Times New Roman"/>
          <w:sz w:val="28"/>
          <w:szCs w:val="28"/>
          <w:lang w:eastAsia="zh-CN"/>
        </w:rPr>
        <w:t>688299,8</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«696280,476»;</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5) в абзаце девятнадцатом цифры «</w:t>
      </w:r>
      <w:r w:rsidRPr="00B561C7">
        <w:rPr>
          <w:rFonts w:ascii="Times New Roman" w:eastAsia="MS Mincho" w:hAnsi="Times New Roman"/>
          <w:sz w:val="28"/>
          <w:szCs w:val="28"/>
          <w:lang w:eastAsia="zh-CN"/>
        </w:rPr>
        <w:t>1275535,368</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«1331254,068»;</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6) в абзаце двадцать первом цифры «</w:t>
      </w:r>
      <w:r w:rsidRPr="00B561C7">
        <w:rPr>
          <w:rFonts w:ascii="Times New Roman" w:eastAsia="MS Mincho" w:hAnsi="Times New Roman"/>
          <w:sz w:val="28"/>
          <w:szCs w:val="28"/>
          <w:lang w:eastAsia="zh-CN"/>
        </w:rPr>
        <w:t>631154,5</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«686873,2»;</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7) в абзаце двадцать третьем цифры «</w:t>
      </w:r>
      <w:r w:rsidRPr="00B561C7">
        <w:rPr>
          <w:rFonts w:ascii="Times New Roman" w:eastAsia="MS Mincho" w:hAnsi="Times New Roman"/>
          <w:sz w:val="28"/>
          <w:szCs w:val="28"/>
          <w:lang w:eastAsia="zh-CN"/>
        </w:rPr>
        <w:t>1263006,893</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«1317115,998»;</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8) в абзаце двадцать четвёртом цифры «</w:t>
      </w:r>
      <w:r w:rsidRPr="00B561C7">
        <w:rPr>
          <w:rFonts w:ascii="Times New Roman" w:eastAsia="MS Mincho" w:hAnsi="Times New Roman"/>
          <w:sz w:val="28"/>
          <w:szCs w:val="28"/>
          <w:lang w:eastAsia="zh-CN"/>
        </w:rPr>
        <w:t>513896,393</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«513896,398»;</w:t>
      </w:r>
    </w:p>
    <w:p w:rsidR="00047719" w:rsidRPr="00B561C7" w:rsidRDefault="00047719"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Times New Roman" w:hAnsi="Times New Roman" w:cs="Courier New"/>
          <w:spacing w:val="2"/>
          <w:kern w:val="1"/>
          <w:sz w:val="28"/>
          <w:szCs w:val="28"/>
          <w:lang w:eastAsia="ru-RU"/>
        </w:rPr>
        <w:t>9) в абзаце двадцать пятом цифры «</w:t>
      </w:r>
      <w:r w:rsidRPr="00B561C7">
        <w:rPr>
          <w:rFonts w:ascii="Times New Roman" w:eastAsia="MS Mincho" w:hAnsi="Times New Roman"/>
          <w:sz w:val="28"/>
          <w:szCs w:val="28"/>
          <w:lang w:eastAsia="zh-CN"/>
        </w:rPr>
        <w:t>636877,3</w:t>
      </w:r>
      <w:r w:rsidRPr="00B561C7">
        <w:rPr>
          <w:rFonts w:ascii="Times New Roman" w:eastAsia="Times New Roman" w:hAnsi="Times New Roman" w:cs="Courier New"/>
          <w:spacing w:val="2"/>
          <w:kern w:val="1"/>
          <w:sz w:val="28"/>
          <w:szCs w:val="28"/>
          <w:lang w:eastAsia="ru-RU"/>
        </w:rPr>
        <w:t xml:space="preserve">» заменить цифрами </w:t>
      </w:r>
      <w:r w:rsidRPr="00B561C7">
        <w:rPr>
          <w:rFonts w:ascii="Times New Roman" w:eastAsia="MS Mincho" w:hAnsi="Times New Roman"/>
          <w:sz w:val="28"/>
          <w:szCs w:val="28"/>
          <w:lang w:eastAsia="zh-CN"/>
        </w:rPr>
        <w:t>«690986,4».</w:t>
      </w:r>
    </w:p>
    <w:p w:rsidR="00605134" w:rsidRPr="00B561C7" w:rsidRDefault="00CA0F75" w:rsidP="003509F4">
      <w:pPr>
        <w:suppressAutoHyphens/>
        <w:spacing w:after="0" w:line="235" w:lineRule="auto"/>
        <w:ind w:firstLine="709"/>
        <w:jc w:val="both"/>
        <w:rPr>
          <w:rFonts w:ascii="Times New Roman" w:eastAsia="Times New Roman" w:hAnsi="Times New Roman" w:cs="Courier New"/>
          <w:spacing w:val="2"/>
          <w:kern w:val="1"/>
          <w:sz w:val="28"/>
          <w:szCs w:val="28"/>
          <w:lang w:eastAsia="ru-RU"/>
        </w:rPr>
      </w:pPr>
      <w:r w:rsidRPr="00B561C7">
        <w:rPr>
          <w:rFonts w:ascii="Times New Roman" w:eastAsia="Times New Roman" w:hAnsi="Times New Roman" w:cs="Courier New"/>
          <w:spacing w:val="2"/>
          <w:kern w:val="1"/>
          <w:sz w:val="28"/>
          <w:szCs w:val="28"/>
          <w:lang w:eastAsia="ru-RU"/>
        </w:rPr>
        <w:t>3</w:t>
      </w:r>
      <w:r w:rsidR="00140712" w:rsidRPr="00B561C7">
        <w:rPr>
          <w:rFonts w:ascii="Times New Roman" w:eastAsia="Times New Roman" w:hAnsi="Times New Roman" w:cs="Courier New"/>
          <w:spacing w:val="2"/>
          <w:kern w:val="1"/>
          <w:sz w:val="28"/>
          <w:szCs w:val="28"/>
          <w:lang w:eastAsia="ru-RU"/>
        </w:rPr>
        <w:t xml:space="preserve">. </w:t>
      </w:r>
      <w:r w:rsidR="00605134" w:rsidRPr="00B561C7">
        <w:rPr>
          <w:rFonts w:ascii="Times New Roman" w:eastAsia="MS Mincho" w:hAnsi="Times New Roman"/>
          <w:sz w:val="28"/>
          <w:szCs w:val="28"/>
          <w:lang w:eastAsia="zh-CN"/>
        </w:rPr>
        <w:t>В подпрограмме «Развитие сельского хозяйства»:</w:t>
      </w:r>
    </w:p>
    <w:p w:rsidR="00DC5B98" w:rsidRPr="00B561C7" w:rsidRDefault="00861B87" w:rsidP="003509F4">
      <w:pPr>
        <w:suppressAutoHyphens/>
        <w:spacing w:after="0" w:line="235" w:lineRule="auto"/>
        <w:ind w:firstLine="709"/>
        <w:jc w:val="both"/>
        <w:rPr>
          <w:rFonts w:ascii="Times New Roman" w:eastAsia="Times New Roman" w:hAnsi="Times New Roman" w:cs="Courier New"/>
          <w:sz w:val="28"/>
          <w:szCs w:val="28"/>
          <w:lang w:eastAsia="ru-RU"/>
        </w:rPr>
      </w:pPr>
      <w:r w:rsidRPr="00B561C7">
        <w:rPr>
          <w:rFonts w:ascii="Times New Roman" w:eastAsia="Times New Roman" w:hAnsi="Times New Roman" w:cs="Courier New"/>
          <w:sz w:val="28"/>
          <w:szCs w:val="28"/>
          <w:lang w:eastAsia="ru-RU"/>
        </w:rPr>
        <w:t xml:space="preserve">1) </w:t>
      </w:r>
      <w:r w:rsidR="00DC5B98" w:rsidRPr="00B561C7">
        <w:rPr>
          <w:rFonts w:ascii="Times New Roman" w:eastAsia="Times New Roman" w:hAnsi="Times New Roman" w:cs="Courier New"/>
          <w:sz w:val="28"/>
          <w:szCs w:val="28"/>
          <w:lang w:eastAsia="ru-RU"/>
        </w:rPr>
        <w:t>в паспорте:</w:t>
      </w:r>
    </w:p>
    <w:p w:rsidR="000029BC" w:rsidRPr="00B561C7" w:rsidRDefault="00DC5B98" w:rsidP="003509F4">
      <w:pPr>
        <w:suppressAutoHyphens/>
        <w:spacing w:after="0" w:line="235" w:lineRule="auto"/>
        <w:ind w:firstLine="709"/>
        <w:jc w:val="both"/>
        <w:rPr>
          <w:rFonts w:ascii="Times New Roman" w:eastAsia="Times New Roman" w:hAnsi="Times New Roman" w:cs="Courier New"/>
          <w:sz w:val="28"/>
          <w:szCs w:val="28"/>
          <w:lang w:eastAsia="ru-RU"/>
        </w:rPr>
      </w:pPr>
      <w:r w:rsidRPr="00B561C7">
        <w:rPr>
          <w:rFonts w:ascii="Times New Roman" w:eastAsia="MS Mincho" w:hAnsi="Times New Roman"/>
          <w:sz w:val="28"/>
          <w:szCs w:val="28"/>
          <w:lang w:eastAsia="zh-CN"/>
        </w:rPr>
        <w:t xml:space="preserve">а) </w:t>
      </w:r>
      <w:r w:rsidR="00980B22">
        <w:rPr>
          <w:rFonts w:ascii="Times New Roman" w:eastAsia="MS Mincho" w:hAnsi="Times New Roman"/>
          <w:sz w:val="28"/>
          <w:szCs w:val="28"/>
          <w:lang w:eastAsia="zh-CN"/>
        </w:rPr>
        <w:t xml:space="preserve">в </w:t>
      </w:r>
      <w:r w:rsidR="00861B87" w:rsidRPr="00B561C7">
        <w:rPr>
          <w:rFonts w:ascii="Times New Roman" w:eastAsia="MS Mincho" w:hAnsi="Times New Roman"/>
          <w:sz w:val="28"/>
          <w:szCs w:val="28"/>
          <w:lang w:eastAsia="zh-CN"/>
        </w:rPr>
        <w:t>строк</w:t>
      </w:r>
      <w:r w:rsidR="00980B22">
        <w:rPr>
          <w:rFonts w:ascii="Times New Roman" w:eastAsia="MS Mincho" w:hAnsi="Times New Roman"/>
          <w:sz w:val="28"/>
          <w:szCs w:val="28"/>
          <w:lang w:eastAsia="zh-CN"/>
        </w:rPr>
        <w:t>е</w:t>
      </w:r>
      <w:r w:rsidR="00861B87" w:rsidRPr="00B561C7">
        <w:rPr>
          <w:rFonts w:ascii="Times New Roman" w:eastAsia="MS Mincho" w:hAnsi="Times New Roman"/>
          <w:sz w:val="28"/>
          <w:szCs w:val="28"/>
          <w:lang w:eastAsia="zh-CN"/>
        </w:rPr>
        <w:t xml:space="preserve"> </w:t>
      </w:r>
      <w:r w:rsidR="00861B87" w:rsidRPr="00B561C7">
        <w:rPr>
          <w:rFonts w:ascii="Times New Roman" w:eastAsia="Times New Roman" w:hAnsi="Times New Roman" w:cs="Courier New"/>
          <w:sz w:val="28"/>
          <w:szCs w:val="28"/>
          <w:lang w:eastAsia="ru-RU"/>
        </w:rPr>
        <w:t>«Целевые индикаторы подпрограммы»</w:t>
      </w:r>
      <w:r w:rsidR="000029BC" w:rsidRPr="00B561C7">
        <w:rPr>
          <w:rFonts w:ascii="Times New Roman" w:eastAsia="Times New Roman" w:hAnsi="Times New Roman" w:cs="Courier New"/>
          <w:sz w:val="28"/>
          <w:szCs w:val="28"/>
          <w:lang w:eastAsia="ru-RU"/>
        </w:rPr>
        <w:t>:</w:t>
      </w:r>
    </w:p>
    <w:p w:rsidR="000029BC" w:rsidRPr="00B561C7" w:rsidRDefault="000029BC" w:rsidP="003509F4">
      <w:pPr>
        <w:suppressAutoHyphens/>
        <w:spacing w:after="0" w:line="235" w:lineRule="auto"/>
        <w:ind w:firstLine="709"/>
        <w:jc w:val="both"/>
        <w:rPr>
          <w:rFonts w:ascii="Times New Roman" w:eastAsia="Times New Roman" w:hAnsi="Times New Roman" w:cs="Courier New"/>
          <w:sz w:val="28"/>
          <w:szCs w:val="28"/>
          <w:lang w:eastAsia="ru-RU"/>
        </w:rPr>
      </w:pPr>
      <w:r w:rsidRPr="00B561C7">
        <w:rPr>
          <w:rFonts w:ascii="Times New Roman" w:eastAsia="MS Mincho" w:hAnsi="Times New Roman"/>
          <w:sz w:val="28"/>
          <w:szCs w:val="28"/>
          <w:lang w:eastAsia="zh-CN"/>
        </w:rPr>
        <w:t>абзац одиннадцатый дополнить словами «, занятой семенами сортов растений»</w:t>
      </w:r>
      <w:r w:rsidRPr="00B561C7">
        <w:rPr>
          <w:rFonts w:ascii="Times New Roman" w:eastAsia="Times New Roman" w:hAnsi="Times New Roman" w:cs="Courier New"/>
          <w:sz w:val="28"/>
          <w:szCs w:val="28"/>
          <w:lang w:eastAsia="ru-RU"/>
        </w:rPr>
        <w:t>;</w:t>
      </w:r>
    </w:p>
    <w:p w:rsidR="002B0C2A" w:rsidRPr="00B561C7" w:rsidRDefault="002B0C2A"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дополнить абзацами сорок девятым</w:t>
      </w:r>
      <w:r w:rsidRPr="00B561C7">
        <w:rPr>
          <w:rFonts w:ascii="Times New Roman" w:hAnsi="Times New Roman"/>
          <w:sz w:val="28"/>
          <w:szCs w:val="28"/>
          <w:lang w:eastAsia="ru-RU"/>
        </w:rPr>
        <w:t xml:space="preserve"> – пят</w:t>
      </w:r>
      <w:r w:rsidR="000567BA" w:rsidRPr="00B561C7">
        <w:rPr>
          <w:rFonts w:ascii="Times New Roman" w:hAnsi="Times New Roman"/>
          <w:sz w:val="28"/>
          <w:szCs w:val="28"/>
          <w:lang w:eastAsia="ru-RU"/>
        </w:rPr>
        <w:t>ьдесят первым</w:t>
      </w:r>
      <w:r w:rsidRPr="00B561C7">
        <w:rPr>
          <w:rFonts w:ascii="Times New Roman" w:hAnsi="Times New Roman"/>
          <w:sz w:val="28"/>
          <w:szCs w:val="28"/>
          <w:lang w:eastAsia="ru-RU"/>
        </w:rPr>
        <w:t xml:space="preserve"> следующего содержания:</w:t>
      </w:r>
    </w:p>
    <w:p w:rsidR="002B0C2A" w:rsidRPr="00B561C7" w:rsidRDefault="002B0C2A"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«объём производства (выращивания) товарной рыбы и других объектов промышленного рыбоводства;</w:t>
      </w:r>
    </w:p>
    <w:p w:rsidR="000567BA" w:rsidRPr="00B561C7" w:rsidRDefault="00590918" w:rsidP="003509F4">
      <w:pPr>
        <w:suppressAutoHyphens/>
        <w:spacing w:after="0" w:line="23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количество участников социально значимых мероприятий</w:t>
      </w:r>
      <w:r w:rsidR="000567BA" w:rsidRPr="00B561C7">
        <w:rPr>
          <w:rFonts w:ascii="Times New Roman" w:eastAsia="MS Mincho" w:hAnsi="Times New Roman"/>
          <w:sz w:val="28"/>
          <w:szCs w:val="28"/>
          <w:lang w:eastAsia="zh-CN"/>
        </w:rPr>
        <w:t>;</w:t>
      </w:r>
    </w:p>
    <w:p w:rsidR="00861B87" w:rsidRPr="00B561C7" w:rsidRDefault="000567BA" w:rsidP="003509F4">
      <w:pPr>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д</w:t>
      </w:r>
      <w:r w:rsidRPr="00B561C7">
        <w:rPr>
          <w:rFonts w:ascii="Times New Roman" w:eastAsia="MS Mincho" w:hAnsi="Times New Roman" w:hint="cs"/>
          <w:sz w:val="28"/>
          <w:szCs w:val="28"/>
          <w:lang w:eastAsia="zh-CN"/>
        </w:rPr>
        <w:t>оля</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хозяйствующих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субъектов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осуществляющих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деятельность</w:t>
      </w:r>
      <w:r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br/>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агропромышленном</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комплексе</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на</w:t>
      </w:r>
      <w:r w:rsidRPr="00B561C7">
        <w:rPr>
          <w:rFonts w:ascii="Times New Roman" w:eastAsia="MS Mincho" w:hAnsi="Times New Roman"/>
          <w:sz w:val="28"/>
          <w:szCs w:val="28"/>
          <w:lang w:eastAsia="zh-CN"/>
        </w:rPr>
        <w:t xml:space="preserve"> т</w:t>
      </w:r>
      <w:r w:rsidRPr="00B561C7">
        <w:rPr>
          <w:rFonts w:ascii="Times New Roman" w:eastAsia="MS Mincho" w:hAnsi="Times New Roman" w:hint="cs"/>
          <w:sz w:val="28"/>
          <w:szCs w:val="28"/>
          <w:lang w:eastAsia="zh-CN"/>
        </w:rPr>
        <w:t>ерритории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Ульяновской</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области</w:t>
      </w:r>
      <w:r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br/>
      </w:r>
      <w:r w:rsidRPr="00B561C7">
        <w:rPr>
          <w:rFonts w:ascii="Times New Roman" w:eastAsia="MS Mincho" w:hAnsi="Times New Roman" w:hint="cs"/>
          <w:sz w:val="28"/>
          <w:szCs w:val="28"/>
          <w:lang w:eastAsia="zh-CN"/>
        </w:rPr>
        <w:t>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принявших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участие</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проводимых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организаци</w:t>
      </w:r>
      <w:r w:rsidR="00980B22">
        <w:rPr>
          <w:rFonts w:ascii="Times New Roman" w:eastAsia="MS Mincho" w:hAnsi="Times New Roman"/>
          <w:sz w:val="28"/>
          <w:szCs w:val="28"/>
          <w:lang w:eastAsia="zh-CN"/>
        </w:rPr>
        <w:t>ями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высшего</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образования</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научно</w:t>
      </w:r>
      <w:r w:rsidRPr="00B561C7">
        <w:rPr>
          <w:rFonts w:ascii="Times New Roman" w:eastAsia="MS Mincho" w:hAnsi="Times New Roman"/>
          <w:sz w:val="28"/>
          <w:szCs w:val="28"/>
          <w:lang w:eastAsia="zh-CN"/>
        </w:rPr>
        <w:t>-</w:t>
      </w:r>
      <w:r w:rsidRPr="00B561C7">
        <w:rPr>
          <w:rFonts w:ascii="Times New Roman" w:eastAsia="MS Mincho" w:hAnsi="Times New Roman" w:hint="cs"/>
          <w:sz w:val="28"/>
          <w:szCs w:val="28"/>
          <w:lang w:eastAsia="zh-CN"/>
        </w:rPr>
        <w:t>производственных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семинар</w:t>
      </w:r>
      <w:r w:rsidR="00980B22">
        <w:rPr>
          <w:rFonts w:ascii="Times New Roman" w:eastAsia="MS Mincho" w:hAnsi="Times New Roman"/>
          <w:sz w:val="28"/>
          <w:szCs w:val="28"/>
          <w:lang w:eastAsia="zh-CN"/>
        </w:rPr>
        <w:t>ах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общей</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численности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хозяйствующих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субъектов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осуществляющих</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деятельность</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в</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агропромышленном</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комплексе</w:t>
      </w:r>
      <w:r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br/>
      </w:r>
      <w:r w:rsidRPr="00B561C7">
        <w:rPr>
          <w:rFonts w:ascii="Times New Roman" w:eastAsia="MS Mincho" w:hAnsi="Times New Roman" w:hint="cs"/>
          <w:sz w:val="28"/>
          <w:szCs w:val="28"/>
          <w:lang w:eastAsia="zh-CN"/>
        </w:rPr>
        <w:t>на</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территории</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Ульяновской</w:t>
      </w:r>
      <w:r w:rsidRPr="00B561C7">
        <w:rPr>
          <w:rFonts w:ascii="Times New Roman" w:eastAsia="MS Mincho" w:hAnsi="Times New Roman"/>
          <w:sz w:val="28"/>
          <w:szCs w:val="28"/>
          <w:lang w:eastAsia="zh-CN"/>
        </w:rPr>
        <w:t xml:space="preserve"> </w:t>
      </w:r>
      <w:r w:rsidRPr="00B561C7">
        <w:rPr>
          <w:rFonts w:ascii="Times New Roman" w:eastAsia="MS Mincho" w:hAnsi="Times New Roman" w:hint="cs"/>
          <w:sz w:val="28"/>
          <w:szCs w:val="28"/>
          <w:lang w:eastAsia="zh-CN"/>
        </w:rPr>
        <w:t>области</w:t>
      </w:r>
      <w:proofErr w:type="gramStart"/>
      <w:r w:rsidR="002B0C2A" w:rsidRPr="00B561C7">
        <w:rPr>
          <w:rFonts w:ascii="Times New Roman" w:eastAsia="MS Mincho" w:hAnsi="Times New Roman"/>
          <w:sz w:val="28"/>
          <w:szCs w:val="28"/>
          <w:lang w:eastAsia="zh-CN"/>
        </w:rPr>
        <w:t>.»;</w:t>
      </w:r>
      <w:proofErr w:type="gramEnd"/>
    </w:p>
    <w:p w:rsidR="00605134" w:rsidRPr="00B561C7" w:rsidRDefault="00DC5B98" w:rsidP="00476BAC">
      <w:pPr>
        <w:suppressAutoHyphens/>
        <w:spacing w:after="0" w:line="240" w:lineRule="auto"/>
        <w:ind w:firstLine="709"/>
        <w:jc w:val="both"/>
        <w:rPr>
          <w:rFonts w:ascii="Times New Roman" w:eastAsia="Times New Roman" w:hAnsi="Times New Roman" w:cs="Courier New"/>
          <w:sz w:val="28"/>
          <w:szCs w:val="28"/>
          <w:lang w:eastAsia="ru-RU"/>
        </w:rPr>
      </w:pPr>
      <w:r w:rsidRPr="00B561C7">
        <w:rPr>
          <w:rFonts w:ascii="Times New Roman" w:eastAsia="Times New Roman" w:hAnsi="Times New Roman" w:cs="Courier New"/>
          <w:sz w:val="28"/>
          <w:szCs w:val="28"/>
          <w:lang w:eastAsia="ru-RU"/>
        </w:rPr>
        <w:lastRenderedPageBreak/>
        <w:t>б</w:t>
      </w:r>
      <w:r w:rsidR="00605134" w:rsidRPr="00B561C7">
        <w:rPr>
          <w:rFonts w:ascii="Times New Roman" w:eastAsia="Times New Roman" w:hAnsi="Times New Roman" w:cs="Courier New"/>
          <w:sz w:val="28"/>
          <w:szCs w:val="28"/>
          <w:lang w:eastAsia="ru-RU"/>
        </w:rPr>
        <w:t xml:space="preserve">) </w:t>
      </w:r>
      <w:r w:rsidR="000608A2" w:rsidRPr="00B561C7">
        <w:rPr>
          <w:rFonts w:ascii="Times New Roman" w:eastAsia="Times New Roman" w:hAnsi="Times New Roman" w:cs="Courier New"/>
          <w:spacing w:val="2"/>
          <w:kern w:val="1"/>
          <w:sz w:val="28"/>
          <w:szCs w:val="28"/>
          <w:lang w:eastAsia="ru-RU"/>
        </w:rPr>
        <w:t>в</w:t>
      </w:r>
      <w:r w:rsidR="00605134" w:rsidRPr="00B561C7">
        <w:rPr>
          <w:rFonts w:ascii="Times New Roman" w:eastAsia="Times New Roman" w:hAnsi="Times New Roman" w:cs="Courier New"/>
          <w:spacing w:val="2"/>
          <w:kern w:val="1"/>
          <w:sz w:val="28"/>
          <w:szCs w:val="28"/>
          <w:lang w:eastAsia="ru-RU"/>
        </w:rPr>
        <w:t xml:space="preserve"> </w:t>
      </w:r>
      <w:r w:rsidR="00605134" w:rsidRPr="00B561C7">
        <w:rPr>
          <w:rFonts w:ascii="Times New Roman" w:eastAsia="Times New Roman" w:hAnsi="Times New Roman" w:cs="Courier New"/>
          <w:sz w:val="28"/>
          <w:szCs w:val="28"/>
          <w:lang w:eastAsia="ru-RU"/>
        </w:rPr>
        <w:t>строке «</w:t>
      </w:r>
      <w:r w:rsidR="00605134" w:rsidRPr="00B561C7">
        <w:rPr>
          <w:rFonts w:ascii="Times New Roman" w:eastAsia="MS Mincho" w:hAnsi="Times New Roman"/>
          <w:sz w:val="28"/>
          <w:szCs w:val="28"/>
          <w:lang w:eastAsia="zh-CN"/>
        </w:rPr>
        <w:t>Ресурсное обеспечение подпрограммы с разбивкой по годам реализации</w:t>
      </w:r>
      <w:r w:rsidR="00980B22">
        <w:rPr>
          <w:rFonts w:ascii="Times New Roman" w:eastAsia="MS Mincho" w:hAnsi="Times New Roman"/>
          <w:sz w:val="28"/>
          <w:szCs w:val="28"/>
          <w:lang w:eastAsia="zh-CN"/>
        </w:rPr>
        <w:t>»</w:t>
      </w:r>
      <w:r w:rsidR="00605134" w:rsidRPr="00B561C7">
        <w:rPr>
          <w:rFonts w:ascii="Times New Roman" w:eastAsia="Times New Roman" w:hAnsi="Times New Roman" w:cs="Courier New"/>
          <w:sz w:val="28"/>
          <w:szCs w:val="28"/>
          <w:lang w:eastAsia="ru-RU"/>
        </w:rPr>
        <w:t>:</w:t>
      </w:r>
    </w:p>
    <w:p w:rsidR="00605134" w:rsidRPr="00B561C7" w:rsidRDefault="0060513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первом цифры «</w:t>
      </w:r>
      <w:r w:rsidR="00AD5BF4" w:rsidRPr="00B561C7">
        <w:rPr>
          <w:rFonts w:ascii="Times New Roman" w:eastAsia="MS Mincho" w:hAnsi="Times New Roman"/>
          <w:sz w:val="28"/>
          <w:szCs w:val="28"/>
          <w:lang w:eastAsia="zh-CN"/>
        </w:rPr>
        <w:t>5062513,10238</w:t>
      </w:r>
      <w:r w:rsidRPr="00B561C7">
        <w:rPr>
          <w:rFonts w:ascii="Times New Roman" w:eastAsia="MS Mincho" w:hAnsi="Times New Roman"/>
          <w:sz w:val="28"/>
          <w:szCs w:val="28"/>
          <w:lang w:eastAsia="zh-CN"/>
        </w:rPr>
        <w:t>» заменить цифрами «</w:t>
      </w:r>
      <w:r w:rsidR="00C218EA" w:rsidRPr="00B561C7">
        <w:rPr>
          <w:rFonts w:ascii="Times New Roman" w:eastAsia="MS Mincho" w:hAnsi="Times New Roman"/>
          <w:sz w:val="28"/>
          <w:szCs w:val="28"/>
          <w:lang w:eastAsia="zh-CN"/>
        </w:rPr>
        <w:t>5157766,70178</w:t>
      </w:r>
      <w:r w:rsidRPr="00B561C7">
        <w:rPr>
          <w:rFonts w:ascii="Times New Roman" w:eastAsia="MS Mincho" w:hAnsi="Times New Roman"/>
          <w:sz w:val="28"/>
          <w:szCs w:val="28"/>
          <w:lang w:eastAsia="zh-CN"/>
        </w:rPr>
        <w:t>»;</w:t>
      </w:r>
    </w:p>
    <w:p w:rsidR="00E63BE3" w:rsidRPr="00B561C7" w:rsidRDefault="00E63BE3"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втором цифры «3225124,50</w:t>
      </w:r>
      <w:r w:rsidR="009C6065" w:rsidRPr="00B561C7">
        <w:rPr>
          <w:rFonts w:ascii="Times New Roman" w:eastAsia="MS Mincho" w:hAnsi="Times New Roman"/>
          <w:sz w:val="28"/>
          <w:szCs w:val="28"/>
          <w:lang w:eastAsia="zh-CN"/>
        </w:rPr>
        <w:t>2</w:t>
      </w:r>
      <w:r w:rsidRPr="00B561C7">
        <w:rPr>
          <w:rFonts w:ascii="Times New Roman" w:eastAsia="MS Mincho" w:hAnsi="Times New Roman"/>
          <w:sz w:val="28"/>
          <w:szCs w:val="28"/>
          <w:lang w:eastAsia="zh-CN"/>
        </w:rPr>
        <w:t>38» заменить цифрами «</w:t>
      </w:r>
      <w:r w:rsidR="00C218EA" w:rsidRPr="00B561C7">
        <w:rPr>
          <w:rFonts w:ascii="Times New Roman" w:eastAsia="MS Mincho" w:hAnsi="Times New Roman"/>
          <w:sz w:val="28"/>
          <w:szCs w:val="28"/>
          <w:lang w:eastAsia="zh-CN"/>
        </w:rPr>
        <w:t>3222555,80178</w:t>
      </w:r>
      <w:r w:rsidRPr="00B561C7">
        <w:rPr>
          <w:rFonts w:ascii="Times New Roman" w:eastAsia="MS Mincho" w:hAnsi="Times New Roman"/>
          <w:sz w:val="28"/>
          <w:szCs w:val="28"/>
          <w:lang w:eastAsia="zh-CN"/>
        </w:rPr>
        <w:t>»;</w:t>
      </w:r>
    </w:p>
    <w:p w:rsidR="00AD5BF4" w:rsidRPr="00B561C7" w:rsidRDefault="00AD5BF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третьем цифры «1837388,6» заменить цифрами «</w:t>
      </w:r>
      <w:r w:rsidR="009C6065" w:rsidRPr="00B561C7">
        <w:rPr>
          <w:rFonts w:ascii="Times New Roman" w:eastAsia="MS Mincho" w:hAnsi="Times New Roman"/>
          <w:sz w:val="28"/>
          <w:szCs w:val="28"/>
          <w:lang w:eastAsia="zh-CN"/>
        </w:rPr>
        <w:t>1935210,9</w:t>
      </w:r>
      <w:r w:rsidRPr="00B561C7">
        <w:rPr>
          <w:rFonts w:ascii="Times New Roman" w:eastAsia="MS Mincho" w:hAnsi="Times New Roman"/>
          <w:sz w:val="28"/>
          <w:szCs w:val="28"/>
          <w:lang w:eastAsia="zh-CN"/>
        </w:rPr>
        <w:t>»;</w:t>
      </w:r>
    </w:p>
    <w:p w:rsidR="00AD5BF4" w:rsidRPr="00B561C7" w:rsidRDefault="00AD5BF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одиннадцатом цифры «1267027,9» заменить цифрами «</w:t>
      </w:r>
      <w:r w:rsidR="00AE1910" w:rsidRPr="00B561C7">
        <w:rPr>
          <w:rFonts w:ascii="Times New Roman" w:eastAsia="MS Mincho" w:hAnsi="Times New Roman"/>
          <w:sz w:val="28"/>
          <w:szCs w:val="28"/>
          <w:lang w:eastAsia="zh-CN"/>
        </w:rPr>
        <w:t>1290578,8944</w:t>
      </w:r>
      <w:r w:rsidRPr="00B561C7">
        <w:rPr>
          <w:rFonts w:ascii="Times New Roman" w:eastAsia="MS Mincho" w:hAnsi="Times New Roman"/>
          <w:sz w:val="28"/>
          <w:szCs w:val="28"/>
          <w:lang w:eastAsia="zh-CN"/>
        </w:rPr>
        <w:t>»;</w:t>
      </w:r>
    </w:p>
    <w:p w:rsidR="00AE1910" w:rsidRPr="00B561C7" w:rsidRDefault="00AE1910" w:rsidP="00476BAC">
      <w:pPr>
        <w:spacing w:after="0" w:line="240" w:lineRule="auto"/>
        <w:ind w:firstLine="709"/>
        <w:jc w:val="both"/>
        <w:rPr>
          <w:rFonts w:ascii="Times New Roman" w:hAnsi="Times New Roman"/>
          <w:sz w:val="28"/>
          <w:szCs w:val="28"/>
        </w:rPr>
      </w:pPr>
      <w:r w:rsidRPr="00B561C7">
        <w:rPr>
          <w:rFonts w:ascii="Times New Roman" w:eastAsia="MS Mincho" w:hAnsi="Times New Roman"/>
          <w:sz w:val="28"/>
          <w:szCs w:val="28"/>
          <w:lang w:eastAsia="zh-CN"/>
        </w:rPr>
        <w:t>в абзаце двенадцатом цифры «</w:t>
      </w:r>
      <w:r w:rsidRPr="00B561C7">
        <w:rPr>
          <w:rFonts w:ascii="Times New Roman" w:eastAsiaTheme="minorHAnsi" w:hAnsi="Times New Roman"/>
          <w:sz w:val="28"/>
          <w:szCs w:val="28"/>
        </w:rPr>
        <w:t>819526,6</w:t>
      </w:r>
      <w:r w:rsidRPr="00B561C7">
        <w:rPr>
          <w:rFonts w:ascii="Times New Roman" w:eastAsia="MS Mincho" w:hAnsi="Times New Roman"/>
          <w:sz w:val="28"/>
          <w:szCs w:val="28"/>
          <w:lang w:eastAsia="zh-CN"/>
        </w:rPr>
        <w:t>» заменить цифрами «816957,8944»;</w:t>
      </w:r>
    </w:p>
    <w:p w:rsidR="00AD5BF4" w:rsidRPr="00B561C7" w:rsidRDefault="00AD5BF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тринадцатом цифры «447501,3» заменить цифрами «473621,0»;</w:t>
      </w:r>
    </w:p>
    <w:p w:rsidR="009C6065" w:rsidRPr="00B561C7" w:rsidRDefault="009C6065"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четырнадцатом цифры «736270,768» заменить цифрами «772322,068»;</w:t>
      </w:r>
    </w:p>
    <w:p w:rsidR="005A206B" w:rsidRPr="00B561C7" w:rsidRDefault="005A206B"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шестнадцатом цифры «431811,3» заменить цифрами «467862,6»;</w:t>
      </w:r>
    </w:p>
    <w:p w:rsidR="005A206B" w:rsidRPr="00B561C7" w:rsidRDefault="005A206B"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семнадцатом цифры «734529,093» заменить цифрами «770180,398»;</w:t>
      </w:r>
    </w:p>
    <w:p w:rsidR="005A206B" w:rsidRPr="00B561C7" w:rsidRDefault="005A206B"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восемнадцатом цифры «307354,393» заменить цифрами «307354,398»;</w:t>
      </w:r>
    </w:p>
    <w:p w:rsidR="009C6065" w:rsidRPr="00B561C7" w:rsidRDefault="00D64A09"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девятнадцатом цифры «427174,7» заменить цифрами «462826,0»;</w:t>
      </w:r>
    </w:p>
    <w:p w:rsidR="00AD5BF4" w:rsidRPr="00B561C7" w:rsidRDefault="00DC5B98"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cs="Courier New"/>
          <w:sz w:val="28"/>
          <w:szCs w:val="28"/>
          <w:lang w:eastAsia="zh-CN"/>
        </w:rPr>
        <w:t>2</w:t>
      </w:r>
      <w:r w:rsidR="00AD5BF4" w:rsidRPr="00B561C7">
        <w:rPr>
          <w:rFonts w:ascii="Times New Roman" w:eastAsia="MS Mincho" w:hAnsi="Times New Roman" w:cs="Courier New"/>
          <w:sz w:val="28"/>
          <w:szCs w:val="28"/>
          <w:lang w:eastAsia="zh-CN"/>
        </w:rPr>
        <w:t xml:space="preserve">) </w:t>
      </w:r>
      <w:r w:rsidR="00AD5BF4" w:rsidRPr="00B561C7">
        <w:rPr>
          <w:rFonts w:ascii="Times New Roman" w:eastAsia="MS Mincho" w:hAnsi="Times New Roman"/>
          <w:sz w:val="28"/>
          <w:szCs w:val="28"/>
          <w:lang w:eastAsia="zh-CN"/>
        </w:rPr>
        <w:t>в разделе 5:</w:t>
      </w:r>
    </w:p>
    <w:p w:rsidR="00AD5BF4" w:rsidRPr="00B561C7" w:rsidRDefault="00AD5BF4" w:rsidP="00476BAC">
      <w:pPr>
        <w:widowControl w:val="0"/>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а) в абзаце первом цифры «</w:t>
      </w:r>
      <w:r w:rsidR="004F19D4" w:rsidRPr="00B561C7">
        <w:rPr>
          <w:rFonts w:ascii="Times New Roman" w:eastAsia="MS Mincho" w:hAnsi="Times New Roman"/>
          <w:sz w:val="28"/>
          <w:szCs w:val="28"/>
          <w:lang w:eastAsia="zh-CN"/>
        </w:rPr>
        <w:t>5062513,10238</w:t>
      </w:r>
      <w:r w:rsidRPr="00B561C7">
        <w:rPr>
          <w:rFonts w:ascii="Times New Roman" w:eastAsia="MS Mincho" w:hAnsi="Times New Roman"/>
          <w:sz w:val="28"/>
          <w:szCs w:val="28"/>
          <w:lang w:eastAsia="zh-CN"/>
        </w:rPr>
        <w:t>» заменить цифрами «</w:t>
      </w:r>
      <w:r w:rsidR="00AE1910" w:rsidRPr="00B561C7">
        <w:rPr>
          <w:rFonts w:ascii="Times New Roman" w:eastAsia="MS Mincho" w:hAnsi="Times New Roman"/>
          <w:sz w:val="28"/>
          <w:szCs w:val="28"/>
          <w:lang w:eastAsia="zh-CN"/>
        </w:rPr>
        <w:t>5157766,70178</w:t>
      </w:r>
      <w:r w:rsidR="004F19D4" w:rsidRPr="00B561C7">
        <w:rPr>
          <w:rFonts w:ascii="Times New Roman" w:eastAsia="MS Mincho" w:hAnsi="Times New Roman"/>
          <w:sz w:val="28"/>
          <w:szCs w:val="28"/>
          <w:lang w:eastAsia="zh-CN"/>
        </w:rPr>
        <w:t>»,</w:t>
      </w:r>
      <w:r w:rsidRPr="00B561C7">
        <w:rPr>
          <w:rFonts w:ascii="Times New Roman" w:eastAsia="MS Mincho" w:hAnsi="Times New Roman"/>
          <w:sz w:val="28"/>
          <w:szCs w:val="28"/>
          <w:lang w:eastAsia="zh-CN"/>
        </w:rPr>
        <w:t xml:space="preserve"> </w:t>
      </w:r>
      <w:r w:rsidR="00360127" w:rsidRPr="00B561C7">
        <w:rPr>
          <w:rFonts w:ascii="Times New Roman" w:eastAsia="MS Mincho" w:hAnsi="Times New Roman"/>
          <w:sz w:val="28"/>
          <w:szCs w:val="28"/>
          <w:lang w:eastAsia="zh-CN"/>
        </w:rPr>
        <w:t>цифры «3225124,50238» заменить цифрами «</w:t>
      </w:r>
      <w:r w:rsidR="00AE1910" w:rsidRPr="00B561C7">
        <w:rPr>
          <w:rFonts w:ascii="Times New Roman" w:eastAsia="MS Mincho" w:hAnsi="Times New Roman"/>
          <w:sz w:val="28"/>
          <w:szCs w:val="28"/>
          <w:lang w:eastAsia="zh-CN"/>
        </w:rPr>
        <w:t>3222555,80178</w:t>
      </w:r>
      <w:r w:rsidR="00360127"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t>цифры «</w:t>
      </w:r>
      <w:r w:rsidR="004F19D4" w:rsidRPr="00B561C7">
        <w:rPr>
          <w:rFonts w:ascii="Times New Roman" w:eastAsia="MS Mincho" w:hAnsi="Times New Roman"/>
          <w:sz w:val="28"/>
          <w:szCs w:val="28"/>
          <w:lang w:eastAsia="zh-CN"/>
        </w:rPr>
        <w:t>1837388,6</w:t>
      </w:r>
      <w:r w:rsidRPr="00B561C7">
        <w:rPr>
          <w:rFonts w:ascii="Times New Roman" w:eastAsia="MS Mincho" w:hAnsi="Times New Roman"/>
          <w:sz w:val="28"/>
          <w:szCs w:val="28"/>
          <w:lang w:eastAsia="zh-CN"/>
        </w:rPr>
        <w:t>» заменить цифрами «</w:t>
      </w:r>
      <w:r w:rsidR="00360127" w:rsidRPr="00B561C7">
        <w:rPr>
          <w:rFonts w:ascii="Times New Roman" w:eastAsia="MS Mincho" w:hAnsi="Times New Roman"/>
          <w:sz w:val="28"/>
          <w:szCs w:val="28"/>
          <w:lang w:eastAsia="zh-CN"/>
        </w:rPr>
        <w:t>1935210,9</w:t>
      </w:r>
      <w:r w:rsidRPr="00B561C7">
        <w:rPr>
          <w:rFonts w:ascii="Times New Roman" w:eastAsia="MS Mincho" w:hAnsi="Times New Roman"/>
          <w:sz w:val="28"/>
          <w:szCs w:val="28"/>
          <w:lang w:eastAsia="zh-CN"/>
        </w:rPr>
        <w:t>»;</w:t>
      </w:r>
    </w:p>
    <w:p w:rsidR="004F19D4" w:rsidRPr="00B561C7" w:rsidRDefault="004F19D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б) в абзаце восьмом цифры «1267027,9» заменить цифрами «</w:t>
      </w:r>
      <w:r w:rsidR="00AE1910" w:rsidRPr="00B561C7">
        <w:rPr>
          <w:rFonts w:ascii="Times New Roman" w:eastAsia="MS Mincho" w:hAnsi="Times New Roman"/>
          <w:sz w:val="28"/>
          <w:szCs w:val="28"/>
          <w:lang w:eastAsia="zh-CN"/>
        </w:rPr>
        <w:t>1290578,8944</w:t>
      </w:r>
      <w:r w:rsidRPr="00B561C7">
        <w:rPr>
          <w:rFonts w:ascii="Times New Roman" w:eastAsia="MS Mincho" w:hAnsi="Times New Roman"/>
          <w:sz w:val="28"/>
          <w:szCs w:val="28"/>
          <w:lang w:eastAsia="zh-CN"/>
        </w:rPr>
        <w:t>»;</w:t>
      </w:r>
    </w:p>
    <w:p w:rsidR="00AE1910"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в абзаце девятом цифры «</w:t>
      </w:r>
      <w:r w:rsidRPr="00B561C7">
        <w:rPr>
          <w:rFonts w:ascii="Times New Roman" w:eastAsiaTheme="minorHAnsi" w:hAnsi="Times New Roman"/>
          <w:sz w:val="28"/>
          <w:szCs w:val="28"/>
        </w:rPr>
        <w:t>819526,6</w:t>
      </w:r>
      <w:r w:rsidRPr="00B561C7">
        <w:rPr>
          <w:rFonts w:ascii="Times New Roman" w:eastAsia="MS Mincho" w:hAnsi="Times New Roman"/>
          <w:sz w:val="28"/>
          <w:szCs w:val="28"/>
          <w:lang w:eastAsia="zh-CN"/>
        </w:rPr>
        <w:t>» заменить цифрами «816957,8944»;</w:t>
      </w:r>
    </w:p>
    <w:p w:rsidR="00605134"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г</w:t>
      </w:r>
      <w:r w:rsidR="004F19D4" w:rsidRPr="00B561C7">
        <w:rPr>
          <w:rFonts w:ascii="Times New Roman" w:eastAsia="MS Mincho" w:hAnsi="Times New Roman"/>
          <w:sz w:val="28"/>
          <w:szCs w:val="28"/>
          <w:lang w:eastAsia="zh-CN"/>
        </w:rPr>
        <w:t>) в абзаце десятом цифры «447501,3» заменить цифрами «</w:t>
      </w:r>
      <w:r w:rsidR="00360127" w:rsidRPr="00B561C7">
        <w:rPr>
          <w:rFonts w:ascii="Times New Roman" w:eastAsia="MS Mincho" w:hAnsi="Times New Roman"/>
          <w:sz w:val="28"/>
          <w:szCs w:val="28"/>
          <w:lang w:eastAsia="zh-CN"/>
        </w:rPr>
        <w:t>473621,0»;</w:t>
      </w:r>
    </w:p>
    <w:p w:rsidR="00360127"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д</w:t>
      </w:r>
      <w:r w:rsidR="00360127" w:rsidRPr="00B561C7">
        <w:rPr>
          <w:rFonts w:ascii="Times New Roman" w:eastAsia="MS Mincho" w:hAnsi="Times New Roman"/>
          <w:sz w:val="28"/>
          <w:szCs w:val="28"/>
          <w:lang w:eastAsia="zh-CN"/>
        </w:rPr>
        <w:t>) в абзаце одиннадцатом цифры «736270,768» заменить цифрами «772322,068»;</w:t>
      </w:r>
    </w:p>
    <w:p w:rsidR="00360127"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е</w:t>
      </w:r>
      <w:r w:rsidR="00360127" w:rsidRPr="00B561C7">
        <w:rPr>
          <w:rFonts w:ascii="Times New Roman" w:eastAsia="MS Mincho" w:hAnsi="Times New Roman"/>
          <w:sz w:val="28"/>
          <w:szCs w:val="28"/>
          <w:lang w:eastAsia="zh-CN"/>
        </w:rPr>
        <w:t>) в абзаце тринадцатом цифры «431811,3» заменить цифрами «467862,6»;</w:t>
      </w:r>
    </w:p>
    <w:p w:rsidR="00360127"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ж</w:t>
      </w:r>
      <w:r w:rsidR="00360127" w:rsidRPr="00B561C7">
        <w:rPr>
          <w:rFonts w:ascii="Times New Roman" w:eastAsia="MS Mincho" w:hAnsi="Times New Roman"/>
          <w:sz w:val="28"/>
          <w:szCs w:val="28"/>
          <w:lang w:eastAsia="zh-CN"/>
        </w:rPr>
        <w:t>) в абзаце четырнадцатом цифры «734529,093» заменить цифрами «770180,398»;</w:t>
      </w:r>
    </w:p>
    <w:p w:rsidR="00360127"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з</w:t>
      </w:r>
      <w:r w:rsidR="00360127" w:rsidRPr="00B561C7">
        <w:rPr>
          <w:rFonts w:ascii="Times New Roman" w:eastAsia="MS Mincho" w:hAnsi="Times New Roman"/>
          <w:sz w:val="28"/>
          <w:szCs w:val="28"/>
          <w:lang w:eastAsia="zh-CN"/>
        </w:rPr>
        <w:t>) в абзаце пятнадцатом цифры «307354,393» заменить цифрами «307354,398»;</w:t>
      </w:r>
    </w:p>
    <w:p w:rsidR="00360127" w:rsidRPr="00B561C7" w:rsidRDefault="00AE1910"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и</w:t>
      </w:r>
      <w:r w:rsidR="00360127" w:rsidRPr="00B561C7">
        <w:rPr>
          <w:rFonts w:ascii="Times New Roman" w:eastAsia="MS Mincho" w:hAnsi="Times New Roman"/>
          <w:sz w:val="28"/>
          <w:szCs w:val="28"/>
          <w:lang w:eastAsia="zh-CN"/>
        </w:rPr>
        <w:t>) в абзаце шестнадцатом цифры «427174,7» заменить цифрами «462826,0».</w:t>
      </w:r>
    </w:p>
    <w:p w:rsidR="00CA0F75" w:rsidRPr="00B561C7" w:rsidRDefault="00CA0F75"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4</w:t>
      </w:r>
      <w:r w:rsidR="00C30DA0" w:rsidRPr="00B561C7">
        <w:rPr>
          <w:rFonts w:ascii="Times New Roman" w:eastAsia="MS Mincho" w:hAnsi="Times New Roman"/>
          <w:sz w:val="28"/>
          <w:szCs w:val="28"/>
          <w:lang w:eastAsia="zh-CN"/>
        </w:rPr>
        <w:t xml:space="preserve">. </w:t>
      </w:r>
      <w:r w:rsidRPr="00B561C7">
        <w:rPr>
          <w:rFonts w:ascii="Times New Roman" w:eastAsia="MS Mincho" w:hAnsi="Times New Roman"/>
          <w:sz w:val="28"/>
          <w:szCs w:val="28"/>
          <w:lang w:eastAsia="zh-CN"/>
        </w:rPr>
        <w:t>В подпрограмме «Устойчивое развитие сельских территорий»:</w:t>
      </w:r>
    </w:p>
    <w:p w:rsidR="00CA0F75" w:rsidRPr="00637288" w:rsidRDefault="00060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1) в</w:t>
      </w:r>
      <w:r w:rsidR="00CA0F75" w:rsidRPr="00637288">
        <w:rPr>
          <w:rFonts w:ascii="Times New Roman" w:eastAsia="MS Mincho" w:hAnsi="Times New Roman"/>
          <w:sz w:val="28"/>
          <w:szCs w:val="28"/>
          <w:lang w:eastAsia="zh-CN"/>
        </w:rPr>
        <w:t xml:space="preserve"> строке «Ресурсное обеспечение подпрограммы с разбивкой по годам реализации»</w:t>
      </w:r>
      <w:r w:rsidRPr="00637288">
        <w:rPr>
          <w:rFonts w:ascii="Times New Roman" w:eastAsia="MS Mincho" w:hAnsi="Times New Roman"/>
          <w:sz w:val="28"/>
          <w:szCs w:val="28"/>
          <w:lang w:eastAsia="zh-CN"/>
        </w:rPr>
        <w:t xml:space="preserve"> паспорта</w:t>
      </w:r>
      <w:r w:rsidR="00CA0F75" w:rsidRPr="00637288">
        <w:rPr>
          <w:rFonts w:ascii="Times New Roman" w:eastAsia="MS Mincho" w:hAnsi="Times New Roman"/>
          <w:sz w:val="28"/>
          <w:szCs w:val="28"/>
          <w:lang w:eastAsia="zh-CN"/>
        </w:rPr>
        <w:t>:</w:t>
      </w:r>
    </w:p>
    <w:p w:rsidR="00CA0F75" w:rsidRPr="00637288" w:rsidRDefault="00060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 xml:space="preserve">а) </w:t>
      </w:r>
      <w:r w:rsidR="00CA0F75" w:rsidRPr="00637288">
        <w:rPr>
          <w:rFonts w:ascii="Times New Roman" w:eastAsia="MS Mincho" w:hAnsi="Times New Roman"/>
          <w:sz w:val="28"/>
          <w:szCs w:val="28"/>
          <w:lang w:eastAsia="zh-CN"/>
        </w:rPr>
        <w:t>в абзаце первом цифры «</w:t>
      </w:r>
      <w:r w:rsidR="001D151F" w:rsidRPr="00637288">
        <w:rPr>
          <w:rFonts w:ascii="Times New Roman" w:eastAsia="MS Mincho" w:hAnsi="Times New Roman"/>
          <w:sz w:val="28"/>
          <w:szCs w:val="28"/>
          <w:lang w:eastAsia="zh-CN"/>
        </w:rPr>
        <w:t>2363718,15703</w:t>
      </w:r>
      <w:r w:rsidR="00CA0F75" w:rsidRPr="00637288">
        <w:rPr>
          <w:rFonts w:ascii="Times New Roman" w:eastAsia="MS Mincho" w:hAnsi="Times New Roman"/>
          <w:sz w:val="28"/>
          <w:szCs w:val="28"/>
          <w:lang w:eastAsia="zh-CN"/>
        </w:rPr>
        <w:t>» заменить цифрами «</w:t>
      </w:r>
      <w:r w:rsidR="00B85254" w:rsidRPr="00637288">
        <w:rPr>
          <w:rFonts w:ascii="Times New Roman" w:eastAsia="MS Mincho" w:hAnsi="Times New Roman"/>
          <w:sz w:val="28"/>
          <w:szCs w:val="28"/>
          <w:lang w:eastAsia="zh-CN"/>
        </w:rPr>
        <w:t>2369726,07703</w:t>
      </w:r>
      <w:r w:rsidR="00CA0F75" w:rsidRPr="00637288">
        <w:rPr>
          <w:rFonts w:ascii="Times New Roman" w:eastAsia="MS Mincho" w:hAnsi="Times New Roman"/>
          <w:sz w:val="28"/>
          <w:szCs w:val="28"/>
          <w:lang w:eastAsia="zh-CN"/>
        </w:rPr>
        <w:t>»;</w:t>
      </w:r>
    </w:p>
    <w:p w:rsidR="00B85254" w:rsidRPr="00637288" w:rsidRDefault="00B8525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б) в абзаце втором цифры «1309361,71619» заменить цифрами «1306350,46019»;</w:t>
      </w:r>
    </w:p>
    <w:p w:rsidR="00CA0F75" w:rsidRPr="00637288" w:rsidRDefault="00B8525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lastRenderedPageBreak/>
        <w:t>в</w:t>
      </w:r>
      <w:r w:rsidR="001D151F" w:rsidRPr="00637288">
        <w:rPr>
          <w:rFonts w:ascii="Times New Roman" w:eastAsia="MS Mincho" w:hAnsi="Times New Roman"/>
          <w:sz w:val="28"/>
          <w:szCs w:val="28"/>
          <w:lang w:eastAsia="zh-CN"/>
        </w:rPr>
        <w:t xml:space="preserve">) </w:t>
      </w:r>
      <w:r w:rsidR="00CA0F75" w:rsidRPr="00637288">
        <w:rPr>
          <w:rFonts w:ascii="Times New Roman" w:eastAsia="MS Mincho" w:hAnsi="Times New Roman"/>
          <w:sz w:val="28"/>
          <w:szCs w:val="28"/>
          <w:lang w:eastAsia="zh-CN"/>
        </w:rPr>
        <w:t>в абзаце третьем цифры «</w:t>
      </w:r>
      <w:r w:rsidR="001D151F" w:rsidRPr="00637288">
        <w:rPr>
          <w:rFonts w:ascii="Times New Roman" w:eastAsia="MS Mincho" w:hAnsi="Times New Roman"/>
          <w:sz w:val="28"/>
          <w:szCs w:val="28"/>
          <w:lang w:eastAsia="zh-CN"/>
        </w:rPr>
        <w:t>1054356,44084</w:t>
      </w:r>
      <w:r w:rsidR="00FE48FA" w:rsidRPr="00637288">
        <w:rPr>
          <w:rFonts w:ascii="Times New Roman" w:eastAsia="MS Mincho" w:hAnsi="Times New Roman"/>
          <w:sz w:val="28"/>
          <w:szCs w:val="28"/>
          <w:lang w:eastAsia="zh-CN"/>
        </w:rPr>
        <w:t xml:space="preserve">» заменить цифрами </w:t>
      </w:r>
      <w:r w:rsidR="00CA0F75" w:rsidRPr="00637288">
        <w:rPr>
          <w:rFonts w:ascii="Times New Roman" w:eastAsia="MS Mincho" w:hAnsi="Times New Roman"/>
          <w:sz w:val="28"/>
          <w:szCs w:val="28"/>
          <w:lang w:eastAsia="zh-CN"/>
        </w:rPr>
        <w:t>«</w:t>
      </w:r>
      <w:r w:rsidR="006B58A2" w:rsidRPr="00637288">
        <w:rPr>
          <w:rFonts w:ascii="Times New Roman" w:eastAsia="MS Mincho" w:hAnsi="Times New Roman"/>
          <w:sz w:val="28"/>
          <w:szCs w:val="28"/>
          <w:lang w:eastAsia="zh-CN"/>
        </w:rPr>
        <w:t>1063375,61684</w:t>
      </w:r>
      <w:r w:rsidR="00CA0F75" w:rsidRPr="00637288">
        <w:rPr>
          <w:rFonts w:ascii="Times New Roman" w:eastAsia="MS Mincho" w:hAnsi="Times New Roman"/>
          <w:sz w:val="28"/>
          <w:szCs w:val="28"/>
          <w:lang w:eastAsia="zh-CN"/>
        </w:rPr>
        <w:t>»;</w:t>
      </w:r>
    </w:p>
    <w:p w:rsidR="00FE48FA" w:rsidRPr="00637288" w:rsidRDefault="00B85254"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г</w:t>
      </w:r>
      <w:r w:rsidR="001D151F" w:rsidRPr="00637288">
        <w:rPr>
          <w:rFonts w:ascii="Times New Roman" w:eastAsia="MS Mincho" w:hAnsi="Times New Roman"/>
          <w:sz w:val="28"/>
          <w:szCs w:val="28"/>
          <w:lang w:eastAsia="zh-CN"/>
        </w:rPr>
        <w:t xml:space="preserve">) </w:t>
      </w:r>
      <w:r w:rsidR="00FE48FA" w:rsidRPr="00637288">
        <w:rPr>
          <w:rFonts w:ascii="Times New Roman" w:eastAsia="MS Mincho" w:hAnsi="Times New Roman"/>
          <w:sz w:val="28"/>
          <w:szCs w:val="28"/>
          <w:lang w:eastAsia="zh-CN"/>
        </w:rPr>
        <w:t>в абзаце пятнадцатом цифры «</w:t>
      </w:r>
      <w:r w:rsidR="001D151F" w:rsidRPr="00637288">
        <w:rPr>
          <w:rFonts w:ascii="Times New Roman" w:eastAsia="MS Mincho" w:hAnsi="Times New Roman"/>
          <w:sz w:val="28"/>
          <w:szCs w:val="28"/>
          <w:lang w:eastAsia="zh-CN"/>
        </w:rPr>
        <w:t>457809,96</w:t>
      </w:r>
      <w:r w:rsidR="00FE48FA" w:rsidRPr="00637288">
        <w:rPr>
          <w:rFonts w:ascii="Times New Roman" w:eastAsia="MS Mincho" w:hAnsi="Times New Roman"/>
          <w:sz w:val="28"/>
          <w:szCs w:val="28"/>
          <w:lang w:eastAsia="zh-CN"/>
        </w:rPr>
        <w:t>» заменить цифрами «</w:t>
      </w:r>
      <w:r w:rsidR="006B58A2" w:rsidRPr="00637288">
        <w:rPr>
          <w:rFonts w:ascii="Times New Roman" w:eastAsia="MS Mincho" w:hAnsi="Times New Roman"/>
          <w:sz w:val="28"/>
          <w:szCs w:val="28"/>
          <w:lang w:eastAsia="zh-CN"/>
        </w:rPr>
        <w:t>436659,68</w:t>
      </w:r>
      <w:r w:rsidR="00FE48FA" w:rsidRPr="00637288">
        <w:rPr>
          <w:rFonts w:ascii="Times New Roman" w:eastAsia="MS Mincho" w:hAnsi="Times New Roman"/>
          <w:sz w:val="28"/>
          <w:szCs w:val="28"/>
          <w:lang w:eastAsia="zh-CN"/>
        </w:rPr>
        <w:t>»;</w:t>
      </w:r>
    </w:p>
    <w:p w:rsidR="006B58A2" w:rsidRPr="00637288" w:rsidRDefault="006B5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д) в абзаце шестнадцатом цифры «250701,46» заменить цифрами «247690,204»;</w:t>
      </w:r>
    </w:p>
    <w:p w:rsidR="00E25E55" w:rsidRPr="00637288" w:rsidRDefault="006B5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е</w:t>
      </w:r>
      <w:r w:rsidR="001D151F" w:rsidRPr="00637288">
        <w:rPr>
          <w:rFonts w:ascii="Times New Roman" w:eastAsia="MS Mincho" w:hAnsi="Times New Roman"/>
          <w:sz w:val="28"/>
          <w:szCs w:val="28"/>
          <w:lang w:eastAsia="zh-CN"/>
        </w:rPr>
        <w:t xml:space="preserve">) </w:t>
      </w:r>
      <w:r w:rsidR="00E25E55" w:rsidRPr="00637288">
        <w:rPr>
          <w:rFonts w:ascii="Times New Roman" w:eastAsia="MS Mincho" w:hAnsi="Times New Roman"/>
          <w:sz w:val="28"/>
          <w:szCs w:val="28"/>
          <w:lang w:eastAsia="zh-CN"/>
        </w:rPr>
        <w:t>в абзаце семнадцатом цифры «</w:t>
      </w:r>
      <w:r w:rsidR="001D151F" w:rsidRPr="00637288">
        <w:rPr>
          <w:rFonts w:ascii="Times New Roman" w:eastAsia="MS Mincho" w:hAnsi="Times New Roman"/>
          <w:sz w:val="28"/>
          <w:szCs w:val="28"/>
          <w:lang w:eastAsia="zh-CN"/>
        </w:rPr>
        <w:t>207108,5</w:t>
      </w:r>
      <w:r w:rsidR="00E25E55" w:rsidRPr="00637288">
        <w:rPr>
          <w:rFonts w:ascii="Times New Roman" w:eastAsia="MS Mincho" w:hAnsi="Times New Roman"/>
          <w:sz w:val="28"/>
          <w:szCs w:val="28"/>
          <w:lang w:eastAsia="zh-CN"/>
        </w:rPr>
        <w:t>» заменить цифрами «</w:t>
      </w:r>
      <w:r w:rsidRPr="00637288">
        <w:rPr>
          <w:rFonts w:ascii="Times New Roman" w:eastAsia="MS Mincho" w:hAnsi="Times New Roman"/>
          <w:sz w:val="28"/>
          <w:szCs w:val="28"/>
          <w:lang w:eastAsia="zh-CN"/>
        </w:rPr>
        <w:t>188969,476</w:t>
      </w:r>
      <w:r w:rsidR="00E25E55" w:rsidRPr="00637288">
        <w:rPr>
          <w:rFonts w:ascii="Times New Roman" w:eastAsia="MS Mincho" w:hAnsi="Times New Roman"/>
          <w:sz w:val="28"/>
          <w:szCs w:val="28"/>
          <w:lang w:eastAsia="zh-CN"/>
        </w:rPr>
        <w:t>»;</w:t>
      </w:r>
    </w:p>
    <w:p w:rsidR="006B58A2" w:rsidRPr="00637288" w:rsidRDefault="006B5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637288">
        <w:rPr>
          <w:rFonts w:ascii="Times New Roman" w:eastAsia="MS Mincho" w:hAnsi="Times New Roman"/>
          <w:sz w:val="28"/>
          <w:szCs w:val="28"/>
          <w:lang w:eastAsia="zh-CN"/>
        </w:rPr>
        <w:t>ж) в абзаце восемнадцатом цифры «385286,3» заменить цифрами «396941,7»;</w:t>
      </w:r>
    </w:p>
    <w:p w:rsidR="006B58A2" w:rsidRPr="00B561C7" w:rsidRDefault="006B5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з) в абзаце двадцатом цифры «191985,2» заменить цифрами «203640,6»;</w:t>
      </w:r>
    </w:p>
    <w:p w:rsidR="006B58A2" w:rsidRPr="00B561C7" w:rsidRDefault="006B5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и) в абзаце двадцать первом цифры «376529,6» заменить цифрами «392032,4»;</w:t>
      </w:r>
    </w:p>
    <w:p w:rsidR="006B58A2" w:rsidRPr="00B561C7" w:rsidRDefault="006B58A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к) в абзаце двадцать третьем цифры «201337,6» заменить цифрами «216840,4»;</w:t>
      </w:r>
    </w:p>
    <w:p w:rsidR="003215AD" w:rsidRPr="00B561C7" w:rsidRDefault="003215AD" w:rsidP="00476BAC">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B561C7">
        <w:rPr>
          <w:rFonts w:ascii="Times New Roman" w:eastAsia="MS Mincho" w:hAnsi="Times New Roman" w:cs="Courier New"/>
          <w:sz w:val="28"/>
          <w:szCs w:val="28"/>
          <w:lang w:eastAsia="zh-CN"/>
        </w:rPr>
        <w:t>2) подпункт 12 раздела 4 изложить в следующей редакции:</w:t>
      </w:r>
    </w:p>
    <w:p w:rsidR="003215AD" w:rsidRPr="00B561C7" w:rsidRDefault="003215AD" w:rsidP="00476BAC">
      <w:pPr>
        <w:autoSpaceDE w:val="0"/>
        <w:autoSpaceDN w:val="0"/>
        <w:adjustRightInd w:val="0"/>
        <w:spacing w:after="0" w:line="240" w:lineRule="auto"/>
        <w:ind w:firstLine="709"/>
        <w:jc w:val="both"/>
        <w:rPr>
          <w:rFonts w:ascii="Times New Roman" w:eastAsia="MS Mincho" w:hAnsi="Times New Roman" w:cs="Courier New"/>
          <w:sz w:val="28"/>
          <w:szCs w:val="28"/>
          <w:lang w:eastAsia="zh-CN"/>
        </w:rPr>
      </w:pPr>
      <w:r w:rsidRPr="00B561C7">
        <w:rPr>
          <w:rFonts w:ascii="Times New Roman" w:eastAsia="MS Mincho" w:hAnsi="Times New Roman" w:cs="Courier New"/>
          <w:sz w:val="28"/>
          <w:szCs w:val="28"/>
          <w:lang w:eastAsia="zh-CN"/>
        </w:rPr>
        <w:t>«</w:t>
      </w:r>
      <w:r w:rsidRPr="00B561C7">
        <w:rPr>
          <w:rFonts w:ascii="Times New Roman" w:eastAsiaTheme="minorHAnsi" w:hAnsi="Times New Roman"/>
          <w:bCs/>
          <w:sz w:val="28"/>
          <w:szCs w:val="28"/>
        </w:rPr>
        <w:t xml:space="preserve">12) предоставление сельскохозяйственным товаропроизводителям </w:t>
      </w:r>
      <w:r w:rsidRPr="00B561C7">
        <w:rPr>
          <w:rFonts w:ascii="Times New Roman" w:eastAsiaTheme="minorHAnsi" w:hAnsi="Times New Roman"/>
          <w:bCs/>
          <w:sz w:val="28"/>
          <w:szCs w:val="28"/>
        </w:rPr>
        <w:br/>
        <w:t>субсидии в целях возмещения части их затрат, связанных со строительством жилых помещений</w:t>
      </w:r>
      <w:proofErr w:type="gramStart"/>
      <w:r w:rsidRPr="00B561C7">
        <w:rPr>
          <w:rFonts w:ascii="Times New Roman" w:eastAsiaTheme="minorHAnsi" w:hAnsi="Times New Roman"/>
          <w:bCs/>
          <w:sz w:val="28"/>
          <w:szCs w:val="28"/>
        </w:rPr>
        <w:t>.</w:t>
      </w:r>
      <w:r w:rsidRPr="00B561C7">
        <w:rPr>
          <w:rFonts w:ascii="Times New Roman" w:eastAsia="MS Mincho" w:hAnsi="Times New Roman" w:cs="Courier New"/>
          <w:sz w:val="28"/>
          <w:szCs w:val="28"/>
          <w:lang w:eastAsia="zh-CN"/>
        </w:rPr>
        <w:t>»;</w:t>
      </w:r>
      <w:proofErr w:type="gramEnd"/>
    </w:p>
    <w:p w:rsidR="00E25E55" w:rsidRPr="00B561C7" w:rsidRDefault="003215AD"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cs="Courier New"/>
          <w:sz w:val="28"/>
          <w:szCs w:val="28"/>
          <w:lang w:eastAsia="zh-CN"/>
        </w:rPr>
        <w:t>3</w:t>
      </w:r>
      <w:r w:rsidR="003120F6" w:rsidRPr="00B561C7">
        <w:rPr>
          <w:rFonts w:ascii="Times New Roman" w:eastAsia="MS Mincho" w:hAnsi="Times New Roman" w:cs="Courier New"/>
          <w:sz w:val="28"/>
          <w:szCs w:val="28"/>
          <w:lang w:eastAsia="zh-CN"/>
        </w:rPr>
        <w:t xml:space="preserve">) </w:t>
      </w:r>
      <w:r w:rsidR="00E25E55" w:rsidRPr="00B561C7">
        <w:rPr>
          <w:rFonts w:ascii="Times New Roman" w:eastAsia="MS Mincho" w:hAnsi="Times New Roman"/>
          <w:sz w:val="28"/>
          <w:szCs w:val="28"/>
          <w:lang w:eastAsia="zh-CN"/>
        </w:rPr>
        <w:t>в разделе 5:</w:t>
      </w:r>
    </w:p>
    <w:p w:rsidR="00E25E55" w:rsidRPr="00B561C7" w:rsidRDefault="00E25E55" w:rsidP="00476BAC">
      <w:pPr>
        <w:widowControl w:val="0"/>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а) в абзаце первом цифры «</w:t>
      </w:r>
      <w:r w:rsidR="00C71E78" w:rsidRPr="00B561C7">
        <w:rPr>
          <w:rFonts w:ascii="Times New Roman" w:eastAsia="MS Mincho" w:hAnsi="Times New Roman"/>
          <w:sz w:val="28"/>
          <w:szCs w:val="28"/>
          <w:lang w:eastAsia="zh-CN"/>
        </w:rPr>
        <w:t>2363718,15703</w:t>
      </w:r>
      <w:r w:rsidRPr="00B561C7">
        <w:rPr>
          <w:rFonts w:ascii="Times New Roman" w:eastAsia="MS Mincho" w:hAnsi="Times New Roman"/>
          <w:sz w:val="28"/>
          <w:szCs w:val="28"/>
          <w:lang w:eastAsia="zh-CN"/>
        </w:rPr>
        <w:t>» заменить цифрами «</w:t>
      </w:r>
      <w:r w:rsidR="000B6D4B" w:rsidRPr="00B561C7">
        <w:rPr>
          <w:rFonts w:ascii="Times New Roman" w:eastAsia="MS Mincho" w:hAnsi="Times New Roman"/>
          <w:sz w:val="28"/>
          <w:szCs w:val="28"/>
          <w:lang w:eastAsia="zh-CN"/>
        </w:rPr>
        <w:t>2369726,07703</w:t>
      </w:r>
      <w:r w:rsidRPr="00B561C7">
        <w:rPr>
          <w:rFonts w:ascii="Times New Roman" w:eastAsia="MS Mincho" w:hAnsi="Times New Roman"/>
          <w:sz w:val="28"/>
          <w:szCs w:val="28"/>
          <w:lang w:eastAsia="zh-CN"/>
        </w:rPr>
        <w:t xml:space="preserve">», </w:t>
      </w:r>
      <w:r w:rsidR="000B6D4B" w:rsidRPr="00B561C7">
        <w:rPr>
          <w:rFonts w:ascii="Times New Roman" w:eastAsia="MS Mincho" w:hAnsi="Times New Roman"/>
          <w:sz w:val="28"/>
          <w:szCs w:val="28"/>
          <w:lang w:eastAsia="zh-CN"/>
        </w:rPr>
        <w:t xml:space="preserve">цифры «1309361,71619» заменить цифрами «1306350,46019», </w:t>
      </w:r>
      <w:r w:rsidRPr="00B561C7">
        <w:rPr>
          <w:rFonts w:ascii="Times New Roman" w:eastAsia="MS Mincho" w:hAnsi="Times New Roman"/>
          <w:sz w:val="28"/>
          <w:szCs w:val="28"/>
          <w:lang w:eastAsia="zh-CN"/>
        </w:rPr>
        <w:t>цифры «</w:t>
      </w:r>
      <w:r w:rsidR="00C71E78" w:rsidRPr="00B561C7">
        <w:rPr>
          <w:rFonts w:ascii="Times New Roman" w:eastAsia="MS Mincho" w:hAnsi="Times New Roman"/>
          <w:sz w:val="28"/>
          <w:szCs w:val="28"/>
          <w:lang w:eastAsia="zh-CN"/>
        </w:rPr>
        <w:t>1054356,44084</w:t>
      </w:r>
      <w:r w:rsidRPr="00B561C7">
        <w:rPr>
          <w:rFonts w:ascii="Times New Roman" w:eastAsia="MS Mincho" w:hAnsi="Times New Roman"/>
          <w:sz w:val="28"/>
          <w:szCs w:val="28"/>
          <w:lang w:eastAsia="zh-CN"/>
        </w:rPr>
        <w:t>» заменить цифрами «</w:t>
      </w:r>
      <w:r w:rsidR="000B6D4B" w:rsidRPr="00B561C7">
        <w:rPr>
          <w:rFonts w:ascii="Times New Roman" w:eastAsia="MS Mincho" w:hAnsi="Times New Roman"/>
          <w:sz w:val="28"/>
          <w:szCs w:val="28"/>
          <w:lang w:eastAsia="zh-CN"/>
        </w:rPr>
        <w:t>1063375,61684</w:t>
      </w:r>
      <w:r w:rsidR="00C71E78" w:rsidRPr="00B561C7">
        <w:rPr>
          <w:rFonts w:ascii="Times New Roman" w:eastAsia="MS Mincho" w:hAnsi="Times New Roman"/>
          <w:sz w:val="28"/>
          <w:szCs w:val="28"/>
          <w:lang w:eastAsia="zh-CN"/>
        </w:rPr>
        <w:t>»</w:t>
      </w:r>
      <w:r w:rsidRPr="00B561C7">
        <w:rPr>
          <w:rFonts w:ascii="Times New Roman" w:eastAsia="MS Mincho" w:hAnsi="Times New Roman"/>
          <w:sz w:val="28"/>
          <w:szCs w:val="28"/>
          <w:lang w:eastAsia="zh-CN"/>
        </w:rPr>
        <w:t>;</w:t>
      </w:r>
    </w:p>
    <w:p w:rsidR="00515532" w:rsidRPr="00B561C7" w:rsidRDefault="00515532"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б) в абзаце двенадцатом цифры «</w:t>
      </w:r>
      <w:r w:rsidR="00C71E78" w:rsidRPr="00B561C7">
        <w:rPr>
          <w:rFonts w:ascii="Times New Roman" w:eastAsia="MS Mincho" w:hAnsi="Times New Roman"/>
          <w:sz w:val="28"/>
          <w:szCs w:val="28"/>
          <w:lang w:eastAsia="zh-CN"/>
        </w:rPr>
        <w:t>457809,96</w:t>
      </w:r>
      <w:r w:rsidRPr="00B561C7">
        <w:rPr>
          <w:rFonts w:ascii="Times New Roman" w:eastAsia="MS Mincho" w:hAnsi="Times New Roman"/>
          <w:sz w:val="28"/>
          <w:szCs w:val="28"/>
          <w:lang w:eastAsia="zh-CN"/>
        </w:rPr>
        <w:t>» заменить цифрами «</w:t>
      </w:r>
      <w:r w:rsidR="000B6D4B" w:rsidRPr="00B561C7">
        <w:rPr>
          <w:rFonts w:ascii="Times New Roman" w:eastAsia="MS Mincho" w:hAnsi="Times New Roman"/>
          <w:sz w:val="28"/>
          <w:szCs w:val="28"/>
          <w:lang w:eastAsia="zh-CN"/>
        </w:rPr>
        <w:t>436659,68</w:t>
      </w:r>
      <w:r w:rsidRPr="00B561C7">
        <w:rPr>
          <w:rFonts w:ascii="Times New Roman" w:eastAsia="MS Mincho" w:hAnsi="Times New Roman"/>
          <w:sz w:val="28"/>
          <w:szCs w:val="28"/>
          <w:lang w:eastAsia="zh-CN"/>
        </w:rPr>
        <w:t>»;</w:t>
      </w:r>
    </w:p>
    <w:p w:rsidR="000B6D4B" w:rsidRPr="00B561C7" w:rsidRDefault="000B6D4B"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в абзаце тринадцатом цифры «250701,46» заменить цифрами «247690,204»;</w:t>
      </w:r>
    </w:p>
    <w:p w:rsidR="003215AD" w:rsidRPr="00B561C7" w:rsidRDefault="000B6D4B"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г</w:t>
      </w:r>
      <w:r w:rsidR="00515532" w:rsidRPr="00B561C7">
        <w:rPr>
          <w:rFonts w:ascii="Times New Roman" w:eastAsia="MS Mincho" w:hAnsi="Times New Roman"/>
          <w:sz w:val="28"/>
          <w:szCs w:val="28"/>
          <w:lang w:eastAsia="zh-CN"/>
        </w:rPr>
        <w:t>) в абзаце четырнадцатом цифры «</w:t>
      </w:r>
      <w:r w:rsidR="00C71E78" w:rsidRPr="00B561C7">
        <w:rPr>
          <w:rFonts w:ascii="Times New Roman" w:eastAsia="MS Mincho" w:hAnsi="Times New Roman"/>
          <w:sz w:val="28"/>
          <w:szCs w:val="28"/>
          <w:lang w:eastAsia="zh-CN"/>
        </w:rPr>
        <w:t>207108,5</w:t>
      </w:r>
      <w:r w:rsidR="00E21B63" w:rsidRPr="00B561C7">
        <w:rPr>
          <w:rFonts w:ascii="Times New Roman" w:eastAsia="MS Mincho" w:hAnsi="Times New Roman"/>
          <w:sz w:val="28"/>
          <w:szCs w:val="28"/>
          <w:lang w:eastAsia="zh-CN"/>
        </w:rPr>
        <w:t>» заменить цифрами «</w:t>
      </w:r>
      <w:r w:rsidRPr="00B561C7">
        <w:rPr>
          <w:rFonts w:ascii="Times New Roman" w:eastAsia="MS Mincho" w:hAnsi="Times New Roman"/>
          <w:sz w:val="28"/>
          <w:szCs w:val="28"/>
          <w:lang w:eastAsia="zh-CN"/>
        </w:rPr>
        <w:t>188969,476</w:t>
      </w:r>
      <w:r w:rsidR="00C71E78" w:rsidRPr="00B561C7">
        <w:rPr>
          <w:rFonts w:ascii="Times New Roman" w:eastAsia="MS Mincho" w:hAnsi="Times New Roman"/>
          <w:sz w:val="28"/>
          <w:szCs w:val="28"/>
          <w:lang w:eastAsia="zh-CN"/>
        </w:rPr>
        <w:t>»</w:t>
      </w:r>
      <w:r w:rsidRPr="00B561C7">
        <w:rPr>
          <w:rFonts w:ascii="Times New Roman" w:eastAsia="MS Mincho" w:hAnsi="Times New Roman"/>
          <w:sz w:val="28"/>
          <w:szCs w:val="28"/>
          <w:lang w:eastAsia="zh-CN"/>
        </w:rPr>
        <w:t>;</w:t>
      </w:r>
    </w:p>
    <w:p w:rsidR="000B6D4B" w:rsidRPr="00B561C7" w:rsidRDefault="000B6D4B"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 xml:space="preserve">д) в абзаце пятнадцатом цифры </w:t>
      </w:r>
      <w:r w:rsidR="008C7AD9" w:rsidRPr="00B561C7">
        <w:rPr>
          <w:rFonts w:ascii="Times New Roman" w:eastAsia="MS Mincho" w:hAnsi="Times New Roman"/>
          <w:sz w:val="28"/>
          <w:szCs w:val="28"/>
          <w:lang w:eastAsia="zh-CN"/>
        </w:rPr>
        <w:t>«385286,3» заменить цифрами «396941,7»;</w:t>
      </w:r>
    </w:p>
    <w:p w:rsidR="008C7AD9" w:rsidRPr="00B561C7" w:rsidRDefault="008C7AD9"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е) в абзаце семнадцатом цифры «191985,2» заменить цифрами «203640,6»;</w:t>
      </w:r>
    </w:p>
    <w:p w:rsidR="008C7AD9" w:rsidRPr="00B561C7" w:rsidRDefault="008C7AD9"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ж) в абзаце восемнадцатом цифры «376529,6» заменить цифрами «392032,4»;</w:t>
      </w:r>
    </w:p>
    <w:p w:rsidR="000B6D4B" w:rsidRPr="00B561C7" w:rsidRDefault="008C7AD9" w:rsidP="00476BAC">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з) в абзаце двадцатом цифры «201337,6» заменить цифрами «216840,4».</w:t>
      </w:r>
    </w:p>
    <w:p w:rsidR="008C7AD9" w:rsidRPr="00B561C7" w:rsidRDefault="00F3067F" w:rsidP="002679C6">
      <w:pPr>
        <w:tabs>
          <w:tab w:val="left" w:pos="1134"/>
        </w:tabs>
        <w:suppressAutoHyphens/>
        <w:spacing w:after="0" w:line="245" w:lineRule="auto"/>
        <w:ind w:firstLine="709"/>
        <w:jc w:val="both"/>
        <w:rPr>
          <w:rFonts w:ascii="Times New Roman" w:eastAsiaTheme="minorHAnsi" w:hAnsi="Times New Roman"/>
          <w:sz w:val="28"/>
          <w:szCs w:val="28"/>
        </w:rPr>
      </w:pPr>
      <w:r w:rsidRPr="00B561C7">
        <w:rPr>
          <w:rFonts w:ascii="Times New Roman" w:eastAsia="MS Mincho" w:hAnsi="Times New Roman"/>
          <w:sz w:val="28"/>
          <w:szCs w:val="28"/>
          <w:lang w:eastAsia="zh-CN"/>
        </w:rPr>
        <w:t xml:space="preserve">5. </w:t>
      </w:r>
      <w:r w:rsidR="008C7AD9" w:rsidRPr="00B561C7">
        <w:rPr>
          <w:rFonts w:ascii="Times New Roman" w:eastAsia="MS Mincho" w:hAnsi="Times New Roman"/>
          <w:sz w:val="28"/>
          <w:szCs w:val="28"/>
          <w:lang w:eastAsia="zh-CN"/>
        </w:rPr>
        <w:t xml:space="preserve">В </w:t>
      </w:r>
      <w:r w:rsidR="008C7AD9" w:rsidRPr="00B561C7">
        <w:rPr>
          <w:rFonts w:ascii="Times New Roman" w:eastAsia="Times New Roman" w:hAnsi="Times New Roman" w:cs="Courier New"/>
          <w:sz w:val="28"/>
          <w:szCs w:val="28"/>
          <w:lang w:eastAsia="ru-RU"/>
        </w:rPr>
        <w:t>подпрограмме «</w:t>
      </w:r>
      <w:r w:rsidR="008C7AD9" w:rsidRPr="00B561C7">
        <w:rPr>
          <w:rFonts w:ascii="Times New Roman" w:eastAsiaTheme="minorHAnsi" w:hAnsi="Times New Roman"/>
          <w:sz w:val="28"/>
          <w:szCs w:val="28"/>
        </w:rPr>
        <w:t>Развитие мелиорации земель сельскохозяйственного назначения»:</w:t>
      </w:r>
    </w:p>
    <w:p w:rsidR="008C7AD9" w:rsidRPr="00B561C7" w:rsidRDefault="008C7AD9" w:rsidP="002679C6">
      <w:pPr>
        <w:tabs>
          <w:tab w:val="left" w:pos="1134"/>
        </w:tabs>
        <w:suppressAutoHyphens/>
        <w:spacing w:after="0" w:line="245" w:lineRule="auto"/>
        <w:ind w:firstLine="709"/>
        <w:jc w:val="both"/>
        <w:rPr>
          <w:rFonts w:ascii="Times New Roman" w:eastAsia="MS Mincho" w:hAnsi="Times New Roman"/>
          <w:sz w:val="28"/>
          <w:szCs w:val="28"/>
          <w:lang w:eastAsia="zh-CN"/>
        </w:rPr>
      </w:pPr>
      <w:r w:rsidRPr="00B561C7">
        <w:rPr>
          <w:rFonts w:ascii="Times New Roman" w:eastAsiaTheme="minorHAnsi" w:hAnsi="Times New Roman"/>
          <w:sz w:val="28"/>
          <w:szCs w:val="28"/>
        </w:rPr>
        <w:t>1) в паспорте:</w:t>
      </w:r>
    </w:p>
    <w:p w:rsidR="00153B8F" w:rsidRPr="00B561C7" w:rsidRDefault="00DC5B98" w:rsidP="002679C6">
      <w:pPr>
        <w:tabs>
          <w:tab w:val="left" w:pos="1134"/>
        </w:tabs>
        <w:suppressAutoHyphens/>
        <w:spacing w:after="0" w:line="24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а) а</w:t>
      </w:r>
      <w:r w:rsidR="00F3067F" w:rsidRPr="00B561C7">
        <w:rPr>
          <w:rFonts w:ascii="Times New Roman" w:eastAsia="MS Mincho" w:hAnsi="Times New Roman"/>
          <w:sz w:val="28"/>
          <w:szCs w:val="28"/>
          <w:lang w:eastAsia="zh-CN"/>
        </w:rPr>
        <w:t>бзац пятый с</w:t>
      </w:r>
      <w:r w:rsidR="00F3067F" w:rsidRPr="00B561C7">
        <w:rPr>
          <w:rFonts w:ascii="Times New Roman" w:eastAsia="Times New Roman" w:hAnsi="Times New Roman" w:cs="Courier New"/>
          <w:sz w:val="28"/>
          <w:szCs w:val="28"/>
          <w:lang w:eastAsia="ru-RU"/>
        </w:rPr>
        <w:t>троки «Целевые индикаторы подпрограммы»</w:t>
      </w:r>
      <w:r w:rsidR="002679C6" w:rsidRPr="00B561C7">
        <w:rPr>
          <w:rFonts w:ascii="Times New Roman" w:eastAsia="Times New Roman" w:hAnsi="Times New Roman" w:cs="Courier New"/>
          <w:sz w:val="28"/>
          <w:szCs w:val="28"/>
          <w:lang w:eastAsia="ru-RU"/>
        </w:rPr>
        <w:t xml:space="preserve"> </w:t>
      </w:r>
      <w:r w:rsidR="00F3067F" w:rsidRPr="00B561C7">
        <w:rPr>
          <w:rFonts w:ascii="Times New Roman" w:eastAsia="MS Mincho" w:hAnsi="Times New Roman"/>
          <w:sz w:val="28"/>
          <w:szCs w:val="28"/>
          <w:lang w:eastAsia="zh-CN"/>
        </w:rPr>
        <w:t>дополнить словами «(площадь посадок)»</w:t>
      </w:r>
      <w:r w:rsidRPr="00B561C7">
        <w:rPr>
          <w:rFonts w:ascii="Times New Roman" w:eastAsia="Times New Roman" w:hAnsi="Times New Roman" w:cs="Courier New"/>
          <w:sz w:val="28"/>
          <w:szCs w:val="28"/>
          <w:lang w:eastAsia="ru-RU"/>
        </w:rPr>
        <w:t>;</w:t>
      </w:r>
    </w:p>
    <w:p w:rsidR="00DC5B98" w:rsidRPr="00B561C7" w:rsidRDefault="00DC5B98" w:rsidP="006A48BA">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rPr>
        <w:t xml:space="preserve">б) </w:t>
      </w:r>
      <w:r w:rsidRPr="00B561C7">
        <w:rPr>
          <w:rFonts w:ascii="Times New Roman" w:eastAsia="MS Mincho" w:hAnsi="Times New Roman"/>
          <w:sz w:val="28"/>
          <w:szCs w:val="28"/>
          <w:lang w:eastAsia="zh-CN"/>
        </w:rPr>
        <w:t>в строке «Ресурсное обеспечение подпрограммы с разбивкой по годам реализации»:</w:t>
      </w:r>
    </w:p>
    <w:p w:rsidR="00B406DF" w:rsidRPr="00B561C7" w:rsidRDefault="00B406DF" w:rsidP="006A48BA">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первом цифры «830423,0» заменить цифрами «841390,0»;</w:t>
      </w:r>
    </w:p>
    <w:p w:rsidR="00B406DF" w:rsidRPr="00B561C7" w:rsidRDefault="00B406DF" w:rsidP="006A48BA">
      <w:pPr>
        <w:tabs>
          <w:tab w:val="left" w:pos="1134"/>
        </w:tabs>
        <w:suppressAutoHyphens/>
        <w:spacing w:after="0" w:line="24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третьем цифры «100355,8» заменить цифрами «111322,8»;</w:t>
      </w:r>
    </w:p>
    <w:p w:rsidR="00B406DF" w:rsidRPr="00B561C7" w:rsidRDefault="00B406DF"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lastRenderedPageBreak/>
        <w:t>в абзаце двадцать третьем цифры «153978,3» заменить цифрами «161990,3»;</w:t>
      </w:r>
    </w:p>
    <w:p w:rsidR="00B406DF" w:rsidRPr="00B561C7" w:rsidRDefault="00B406DF"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двадцать пятом цифры «7358,0» заменить цифрами «15370,0»;</w:t>
      </w:r>
    </w:p>
    <w:p w:rsidR="00B406DF" w:rsidRPr="00B561C7" w:rsidRDefault="00B406DF"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двадцать седьмом цифры «151948,2» заменить цифрами «154903,2»;</w:t>
      </w:r>
    </w:p>
    <w:p w:rsidR="00B406DF" w:rsidRPr="00B561C7" w:rsidRDefault="00B406DF"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абзаце двадцать девятом цифры «8365,0» заменить цифрами «11320,0»;</w:t>
      </w:r>
    </w:p>
    <w:p w:rsidR="00B406DF" w:rsidRPr="00B561C7" w:rsidRDefault="00B406DF"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cs="Courier New"/>
          <w:sz w:val="28"/>
          <w:szCs w:val="28"/>
          <w:lang w:eastAsia="zh-CN"/>
        </w:rPr>
        <w:t xml:space="preserve">2) </w:t>
      </w:r>
      <w:r w:rsidRPr="00B561C7">
        <w:rPr>
          <w:rFonts w:ascii="Times New Roman" w:eastAsia="MS Mincho" w:hAnsi="Times New Roman"/>
          <w:sz w:val="28"/>
          <w:szCs w:val="28"/>
          <w:lang w:eastAsia="zh-CN"/>
        </w:rPr>
        <w:t>в разделе 5:</w:t>
      </w:r>
    </w:p>
    <w:p w:rsidR="00D47B17" w:rsidRPr="00B561C7" w:rsidRDefault="00D47B1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а) в абзаце первом цифры «830423,0» заменить цифрами «841390,0», цифры «100355,8» заменить цифрами «111322,8»;</w:t>
      </w:r>
    </w:p>
    <w:p w:rsidR="00D47B17" w:rsidRPr="00B561C7" w:rsidRDefault="00D47B1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б) в абзаце девятнадцатом цифры «153978,3» заменить цифрами «161990,3»;</w:t>
      </w:r>
    </w:p>
    <w:p w:rsidR="00D47B17" w:rsidRPr="00B561C7" w:rsidRDefault="00D47B1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 в абзаце двадцать первом цифры «7358,0» заменить цифрами «15370,0»;</w:t>
      </w:r>
    </w:p>
    <w:p w:rsidR="00D47B17" w:rsidRPr="00B561C7" w:rsidRDefault="00D47B1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г) в абзаце двадцать третьем цифры «151948,2» заменить цифрами «154903,2»;</w:t>
      </w:r>
    </w:p>
    <w:p w:rsidR="00DC5B98" w:rsidRPr="00B561C7" w:rsidRDefault="00D47B1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д) в абзаце двадцать пятом цифры «8365,0» заменить цифрами «11320,0».</w:t>
      </w:r>
    </w:p>
    <w:p w:rsidR="005B2A8A" w:rsidRPr="00B561C7" w:rsidRDefault="00153B8F"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rPr>
        <w:t>6</w:t>
      </w:r>
      <w:r w:rsidR="008B5A69" w:rsidRPr="00B561C7">
        <w:rPr>
          <w:rFonts w:ascii="Times New Roman" w:eastAsia="MS Mincho" w:hAnsi="Times New Roman"/>
          <w:sz w:val="28"/>
          <w:szCs w:val="28"/>
        </w:rPr>
        <w:t>.</w:t>
      </w:r>
      <w:r w:rsidR="00FA615C" w:rsidRPr="00B561C7">
        <w:rPr>
          <w:rFonts w:ascii="Times New Roman" w:eastAsia="MS Mincho" w:hAnsi="Times New Roman"/>
          <w:sz w:val="28"/>
          <w:szCs w:val="28"/>
          <w:lang w:eastAsia="zh-CN"/>
        </w:rPr>
        <w:t xml:space="preserve"> </w:t>
      </w:r>
      <w:r w:rsidR="005B2A8A" w:rsidRPr="00B561C7">
        <w:rPr>
          <w:rFonts w:ascii="Times New Roman" w:eastAsia="MS Mincho" w:hAnsi="Times New Roman"/>
          <w:sz w:val="28"/>
          <w:szCs w:val="28"/>
          <w:lang w:eastAsia="zh-CN"/>
        </w:rPr>
        <w:t>В приложении № 1:</w:t>
      </w:r>
    </w:p>
    <w:p w:rsidR="00BC38EA" w:rsidRPr="00B561C7" w:rsidRDefault="00BC38EA"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1) в разделе 1:</w:t>
      </w:r>
    </w:p>
    <w:p w:rsidR="00B561C7" w:rsidRPr="00B561C7" w:rsidRDefault="00B561C7" w:rsidP="00623CCB">
      <w:pPr>
        <w:suppressAutoHyphens/>
        <w:spacing w:after="0" w:line="235" w:lineRule="auto"/>
        <w:ind w:firstLine="709"/>
        <w:jc w:val="both"/>
        <w:rPr>
          <w:rFonts w:ascii="Times New Roman" w:eastAsia="Times New Roman" w:hAnsi="Times New Roman" w:cs="Courier New"/>
          <w:sz w:val="28"/>
          <w:szCs w:val="28"/>
          <w:lang w:eastAsia="ru-RU"/>
        </w:rPr>
      </w:pPr>
      <w:r w:rsidRPr="00B561C7">
        <w:rPr>
          <w:rFonts w:ascii="Times New Roman" w:eastAsia="MS Mincho" w:hAnsi="Times New Roman"/>
          <w:sz w:val="28"/>
          <w:szCs w:val="28"/>
          <w:lang w:eastAsia="zh-CN"/>
        </w:rPr>
        <w:t>а) графу 2 строки 1.11 дополнить словами «, занятой семенами сортов растений»</w:t>
      </w:r>
      <w:r w:rsidRPr="00B561C7">
        <w:rPr>
          <w:rFonts w:ascii="Times New Roman" w:eastAsia="Times New Roman" w:hAnsi="Times New Roman" w:cs="Courier New"/>
          <w:sz w:val="28"/>
          <w:szCs w:val="28"/>
          <w:lang w:eastAsia="ru-RU"/>
        </w:rPr>
        <w:t>;</w:t>
      </w:r>
    </w:p>
    <w:p w:rsidR="005B2A8A" w:rsidRPr="00B561C7" w:rsidRDefault="00B561C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б</w:t>
      </w:r>
      <w:r w:rsidR="005B2A8A" w:rsidRPr="00B561C7">
        <w:rPr>
          <w:rFonts w:ascii="Times New Roman" w:eastAsia="MS Mincho" w:hAnsi="Times New Roman"/>
          <w:sz w:val="28"/>
          <w:szCs w:val="28"/>
          <w:lang w:eastAsia="zh-CN"/>
        </w:rPr>
        <w:t>) в</w:t>
      </w:r>
      <w:r w:rsidR="005B2A8A" w:rsidRPr="00B561C7">
        <w:rPr>
          <w:rFonts w:ascii="Times New Roman" w:hAnsi="Times New Roman"/>
          <w:sz w:val="28"/>
          <w:szCs w:val="28"/>
        </w:rPr>
        <w:t xml:space="preserve"> графе 9 </w:t>
      </w:r>
      <w:r w:rsidR="005B2A8A" w:rsidRPr="00B561C7">
        <w:rPr>
          <w:rFonts w:ascii="Times New Roman" w:eastAsia="MS Mincho" w:hAnsi="Times New Roman"/>
          <w:sz w:val="28"/>
          <w:szCs w:val="28"/>
          <w:lang w:eastAsia="zh-CN"/>
        </w:rPr>
        <w:t xml:space="preserve">строки 1.38 </w:t>
      </w:r>
      <w:r w:rsidR="005B2A8A" w:rsidRPr="00B561C7">
        <w:rPr>
          <w:rFonts w:ascii="Times New Roman" w:hAnsi="Times New Roman"/>
          <w:sz w:val="28"/>
          <w:szCs w:val="28"/>
        </w:rPr>
        <w:t>цифры «18» заменить цифрами «29»;</w:t>
      </w:r>
    </w:p>
    <w:p w:rsidR="005B2A8A" w:rsidRPr="00B561C7" w:rsidRDefault="00B561C7" w:rsidP="00623CCB">
      <w:pPr>
        <w:tabs>
          <w:tab w:val="left" w:pos="1134"/>
        </w:tabs>
        <w:suppressAutoHyphens/>
        <w:spacing w:after="0" w:line="235"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в</w:t>
      </w:r>
      <w:r w:rsidR="005B2A8A" w:rsidRPr="00B561C7">
        <w:rPr>
          <w:rFonts w:ascii="Times New Roman" w:eastAsia="MS Mincho" w:hAnsi="Times New Roman"/>
          <w:sz w:val="28"/>
          <w:szCs w:val="28"/>
          <w:lang w:eastAsia="zh-CN"/>
        </w:rPr>
        <w:t>) в</w:t>
      </w:r>
      <w:r w:rsidR="005B2A8A" w:rsidRPr="00B561C7">
        <w:rPr>
          <w:rFonts w:ascii="Times New Roman" w:hAnsi="Times New Roman"/>
          <w:sz w:val="28"/>
          <w:szCs w:val="28"/>
        </w:rPr>
        <w:t xml:space="preserve"> графе 9 </w:t>
      </w:r>
      <w:r w:rsidR="005B2A8A" w:rsidRPr="00B561C7">
        <w:rPr>
          <w:rFonts w:ascii="Times New Roman" w:eastAsia="MS Mincho" w:hAnsi="Times New Roman"/>
          <w:sz w:val="28"/>
          <w:szCs w:val="28"/>
          <w:lang w:eastAsia="zh-CN"/>
        </w:rPr>
        <w:t xml:space="preserve">строки 1.39 </w:t>
      </w:r>
      <w:r w:rsidR="005B2A8A" w:rsidRPr="00B561C7">
        <w:rPr>
          <w:rFonts w:ascii="Times New Roman" w:hAnsi="Times New Roman"/>
          <w:sz w:val="28"/>
          <w:szCs w:val="28"/>
        </w:rPr>
        <w:t>цифру «5» заменить цифрой «8»;</w:t>
      </w:r>
    </w:p>
    <w:p w:rsidR="001A7BE2" w:rsidRPr="00B561C7" w:rsidRDefault="00B561C7" w:rsidP="00623CCB">
      <w:pPr>
        <w:widowControl w:val="0"/>
        <w:suppressAutoHyphens/>
        <w:spacing w:after="0" w:line="235" w:lineRule="auto"/>
        <w:ind w:firstLine="709"/>
        <w:jc w:val="both"/>
        <w:rPr>
          <w:rFonts w:ascii="Times New Roman" w:hAnsi="Times New Roman"/>
          <w:sz w:val="28"/>
          <w:szCs w:val="28"/>
        </w:rPr>
      </w:pPr>
      <w:r w:rsidRPr="00B561C7">
        <w:rPr>
          <w:rFonts w:ascii="Times New Roman" w:eastAsia="MS Mincho" w:hAnsi="Times New Roman"/>
          <w:sz w:val="28"/>
          <w:szCs w:val="28"/>
          <w:lang w:eastAsia="zh-CN"/>
        </w:rPr>
        <w:t>г</w:t>
      </w:r>
      <w:r w:rsidR="001A7BE2" w:rsidRPr="00B561C7">
        <w:rPr>
          <w:rFonts w:ascii="Times New Roman" w:eastAsia="MS Mincho" w:hAnsi="Times New Roman"/>
          <w:sz w:val="28"/>
          <w:szCs w:val="28"/>
          <w:lang w:eastAsia="zh-CN"/>
        </w:rPr>
        <w:t xml:space="preserve">) </w:t>
      </w:r>
      <w:r w:rsidR="001A7BE2" w:rsidRPr="00B561C7">
        <w:rPr>
          <w:rFonts w:ascii="Times New Roman" w:hAnsi="Times New Roman"/>
          <w:sz w:val="28"/>
          <w:szCs w:val="28"/>
        </w:rPr>
        <w:t>дополнить строками 1.49-1.5</w:t>
      </w:r>
      <w:r w:rsidR="000567BA" w:rsidRPr="00B561C7">
        <w:rPr>
          <w:rFonts w:ascii="Times New Roman" w:hAnsi="Times New Roman"/>
          <w:sz w:val="28"/>
          <w:szCs w:val="28"/>
        </w:rPr>
        <w:t>1</w:t>
      </w:r>
      <w:r w:rsidR="001A7BE2" w:rsidRPr="00B561C7">
        <w:rPr>
          <w:rFonts w:ascii="Times New Roman" w:hAnsi="Times New Roman"/>
          <w:sz w:val="28"/>
          <w:szCs w:val="28"/>
        </w:rPr>
        <w:t xml:space="preserve"> следующего содержания:</w:t>
      </w:r>
    </w:p>
    <w:p w:rsidR="001A7BE2" w:rsidRPr="00623CCB" w:rsidRDefault="001A7BE2" w:rsidP="00623CCB">
      <w:pPr>
        <w:widowControl w:val="0"/>
        <w:suppressAutoHyphens/>
        <w:spacing w:after="0" w:line="240" w:lineRule="auto"/>
        <w:ind w:firstLine="709"/>
        <w:jc w:val="both"/>
        <w:rPr>
          <w:rFonts w:ascii="Times New Roman" w:hAnsi="Times New Roman"/>
          <w:sz w:val="24"/>
          <w:szCs w:val="28"/>
        </w:rPr>
      </w:pPr>
    </w:p>
    <w:tbl>
      <w:tblPr>
        <w:tblW w:w="5000" w:type="pct"/>
        <w:jc w:val="center"/>
        <w:tblCellMar>
          <w:left w:w="85" w:type="dxa"/>
          <w:right w:w="85" w:type="dxa"/>
        </w:tblCellMar>
        <w:tblLook w:val="00A0" w:firstRow="1" w:lastRow="0" w:firstColumn="1" w:lastColumn="0" w:noHBand="0" w:noVBand="0"/>
      </w:tblPr>
      <w:tblGrid>
        <w:gridCol w:w="319"/>
        <w:gridCol w:w="554"/>
        <w:gridCol w:w="2565"/>
        <w:gridCol w:w="918"/>
        <w:gridCol w:w="635"/>
        <w:gridCol w:w="637"/>
        <w:gridCol w:w="637"/>
        <w:gridCol w:w="637"/>
        <w:gridCol w:w="637"/>
        <w:gridCol w:w="637"/>
        <w:gridCol w:w="637"/>
        <w:gridCol w:w="637"/>
        <w:gridCol w:w="357"/>
      </w:tblGrid>
      <w:tr w:rsidR="00D77C85" w:rsidRPr="00B561C7" w:rsidTr="006A48BA">
        <w:trPr>
          <w:trHeight w:val="77"/>
          <w:jc w:val="center"/>
        </w:trPr>
        <w:tc>
          <w:tcPr>
            <w:tcW w:w="162" w:type="pct"/>
            <w:tcBorders>
              <w:right w:val="single" w:sz="4" w:space="0" w:color="auto"/>
            </w:tcBorders>
            <w:shd w:val="clear" w:color="000000" w:fill="FFFFFF"/>
          </w:tcPr>
          <w:p w:rsidR="001A7BE2" w:rsidRPr="00B561C7" w:rsidRDefault="001A7BE2" w:rsidP="00623CCB">
            <w:pPr>
              <w:spacing w:after="0" w:line="240" w:lineRule="auto"/>
              <w:rPr>
                <w:rFonts w:ascii="Times New Roman" w:hAnsi="Times New Roman"/>
                <w:sz w:val="28"/>
                <w:szCs w:val="28"/>
              </w:rPr>
            </w:pPr>
            <w:r w:rsidRPr="00B561C7">
              <w:rPr>
                <w:rFonts w:ascii="Times New Roman" w:hAnsi="Times New Roman"/>
                <w:sz w:val="28"/>
                <w:szCs w:val="28"/>
              </w:rPr>
              <w:t>«</w:t>
            </w:r>
          </w:p>
        </w:tc>
        <w:tc>
          <w:tcPr>
            <w:tcW w:w="282" w:type="pc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1A7BE2"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1</w:t>
            </w:r>
            <w:r w:rsidR="001A7BE2" w:rsidRPr="00B561C7">
              <w:rPr>
                <w:rFonts w:ascii="Times New Roman" w:hAnsi="Times New Roman"/>
                <w:sz w:val="18"/>
                <w:szCs w:val="18"/>
                <w:lang w:eastAsia="ru-RU"/>
              </w:rPr>
              <w:t>.</w:t>
            </w:r>
            <w:r w:rsidRPr="00B561C7">
              <w:rPr>
                <w:rFonts w:ascii="Times New Roman" w:hAnsi="Times New Roman"/>
                <w:sz w:val="18"/>
                <w:szCs w:val="18"/>
                <w:lang w:eastAsia="ru-RU"/>
              </w:rPr>
              <w:t>49</w:t>
            </w:r>
            <w:r w:rsidR="001A7BE2" w:rsidRPr="00B561C7">
              <w:rPr>
                <w:rFonts w:ascii="Times New Roman" w:hAnsi="Times New Roman"/>
                <w:sz w:val="18"/>
                <w:szCs w:val="18"/>
                <w:lang w:eastAsia="ru-RU"/>
              </w:rPr>
              <w:t>.</w:t>
            </w:r>
          </w:p>
        </w:tc>
        <w:tc>
          <w:tcPr>
            <w:tcW w:w="1307"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ind w:left="-54"/>
              <w:jc w:val="both"/>
              <w:rPr>
                <w:rFonts w:ascii="Times New Roman" w:hAnsi="Times New Roman"/>
                <w:sz w:val="18"/>
                <w:szCs w:val="18"/>
                <w:lang w:eastAsia="ru-RU"/>
              </w:rPr>
            </w:pPr>
            <w:r w:rsidRPr="00B561C7">
              <w:rPr>
                <w:rFonts w:ascii="Times New Roman" w:eastAsia="MS Mincho" w:hAnsi="Times New Roman"/>
                <w:sz w:val="18"/>
                <w:szCs w:val="18"/>
                <w:lang w:eastAsia="zh-CN"/>
              </w:rPr>
              <w:t>Объём производства (выращ</w:t>
            </w:r>
            <w:r w:rsidRPr="00B561C7">
              <w:rPr>
                <w:rFonts w:ascii="Times New Roman" w:eastAsia="MS Mincho" w:hAnsi="Times New Roman"/>
                <w:sz w:val="18"/>
                <w:szCs w:val="18"/>
                <w:lang w:eastAsia="zh-CN"/>
              </w:rPr>
              <w:t>и</w:t>
            </w:r>
            <w:r w:rsidRPr="00B561C7">
              <w:rPr>
                <w:rFonts w:ascii="Times New Roman" w:eastAsia="MS Mincho" w:hAnsi="Times New Roman"/>
                <w:sz w:val="18"/>
                <w:szCs w:val="18"/>
                <w:lang w:eastAsia="zh-CN"/>
              </w:rPr>
              <w:t>вания) товарной рыбы и других объектов промышленного рыбоводства</w:t>
            </w:r>
          </w:p>
        </w:tc>
        <w:tc>
          <w:tcPr>
            <w:tcW w:w="468"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rPr>
              <w:t>тонн</w:t>
            </w:r>
          </w:p>
        </w:tc>
        <w:tc>
          <w:tcPr>
            <w:tcW w:w="324" w:type="pct"/>
            <w:tcBorders>
              <w:top w:val="single" w:sz="4" w:space="0" w:color="auto"/>
              <w:left w:val="single" w:sz="4" w:space="0" w:color="auto"/>
              <w:bottom w:val="single" w:sz="4" w:space="0" w:color="auto"/>
              <w:right w:val="single" w:sz="4" w:space="0" w:color="auto"/>
            </w:tcBorders>
          </w:tcPr>
          <w:p w:rsidR="001A7BE2"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1A7BE2"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1A7BE2" w:rsidRPr="00B561C7" w:rsidRDefault="00FE3DA6" w:rsidP="00623CCB">
            <w:pPr>
              <w:spacing w:after="0" w:line="240" w:lineRule="auto"/>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120,0</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125,0</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1A7BE2"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135,0</w:t>
            </w:r>
          </w:p>
        </w:tc>
        <w:tc>
          <w:tcPr>
            <w:tcW w:w="184" w:type="pct"/>
            <w:tcBorders>
              <w:left w:val="single" w:sz="4" w:space="0" w:color="auto"/>
            </w:tcBorders>
            <w:shd w:val="clear" w:color="000000" w:fill="FFFFFF"/>
            <w:vAlign w:val="bottom"/>
          </w:tcPr>
          <w:p w:rsidR="001A7BE2" w:rsidRPr="00B561C7" w:rsidRDefault="001A7BE2" w:rsidP="00623CCB">
            <w:pPr>
              <w:spacing w:after="0" w:line="240" w:lineRule="auto"/>
              <w:ind w:left="-151" w:right="-132"/>
              <w:jc w:val="center"/>
              <w:rPr>
                <w:rFonts w:ascii="Times New Roman" w:hAnsi="Times New Roman"/>
                <w:sz w:val="28"/>
                <w:szCs w:val="28"/>
              </w:rPr>
            </w:pPr>
          </w:p>
        </w:tc>
      </w:tr>
      <w:tr w:rsidR="00D77C85" w:rsidRPr="00B561C7" w:rsidTr="006A48BA">
        <w:trPr>
          <w:trHeight w:val="77"/>
          <w:jc w:val="center"/>
        </w:trPr>
        <w:tc>
          <w:tcPr>
            <w:tcW w:w="162" w:type="pct"/>
            <w:tcBorders>
              <w:right w:val="single" w:sz="4" w:space="0" w:color="auto"/>
            </w:tcBorders>
            <w:shd w:val="clear" w:color="000000" w:fill="FFFFFF"/>
          </w:tcPr>
          <w:p w:rsidR="00FE3DA6" w:rsidRPr="00B561C7" w:rsidRDefault="00FE3DA6" w:rsidP="00623CCB">
            <w:pPr>
              <w:spacing w:after="0" w:line="240" w:lineRule="auto"/>
              <w:rPr>
                <w:rFonts w:ascii="Times New Roman" w:hAnsi="Times New Roman"/>
                <w:sz w:val="28"/>
                <w:szCs w:val="28"/>
              </w:rPr>
            </w:pPr>
          </w:p>
        </w:tc>
        <w:tc>
          <w:tcPr>
            <w:tcW w:w="282" w:type="pc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FE3DA6"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1.50.</w:t>
            </w:r>
          </w:p>
        </w:tc>
        <w:tc>
          <w:tcPr>
            <w:tcW w:w="1307"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590918" w:rsidP="00623CCB">
            <w:pPr>
              <w:spacing w:after="0" w:line="240" w:lineRule="auto"/>
              <w:ind w:left="-54"/>
              <w:jc w:val="both"/>
              <w:rPr>
                <w:rFonts w:ascii="Times New Roman" w:eastAsia="MS Mincho" w:hAnsi="Times New Roman"/>
                <w:sz w:val="18"/>
                <w:szCs w:val="18"/>
                <w:lang w:eastAsia="zh-CN"/>
              </w:rPr>
            </w:pPr>
            <w:r>
              <w:rPr>
                <w:rFonts w:ascii="Times New Roman" w:eastAsia="MS Mincho" w:hAnsi="Times New Roman"/>
                <w:sz w:val="18"/>
                <w:szCs w:val="18"/>
                <w:lang w:eastAsia="zh-CN"/>
              </w:rPr>
              <w:t>Количество участников соц</w:t>
            </w:r>
            <w:r>
              <w:rPr>
                <w:rFonts w:ascii="Times New Roman" w:eastAsia="MS Mincho" w:hAnsi="Times New Roman"/>
                <w:sz w:val="18"/>
                <w:szCs w:val="18"/>
                <w:lang w:eastAsia="zh-CN"/>
              </w:rPr>
              <w:t>и</w:t>
            </w:r>
            <w:r>
              <w:rPr>
                <w:rFonts w:ascii="Times New Roman" w:eastAsia="MS Mincho" w:hAnsi="Times New Roman"/>
                <w:sz w:val="18"/>
                <w:szCs w:val="18"/>
                <w:lang w:eastAsia="zh-CN"/>
              </w:rPr>
              <w:t>ально значимых мероприятий</w:t>
            </w:r>
          </w:p>
        </w:tc>
        <w:tc>
          <w:tcPr>
            <w:tcW w:w="468"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FE3DA6" w:rsidP="00623CCB">
            <w:pPr>
              <w:spacing w:after="0" w:line="240" w:lineRule="auto"/>
              <w:jc w:val="center"/>
              <w:rPr>
                <w:rFonts w:ascii="Times New Roman" w:hAnsi="Times New Roman"/>
                <w:sz w:val="18"/>
                <w:szCs w:val="18"/>
              </w:rPr>
            </w:pPr>
            <w:r w:rsidRPr="00B561C7">
              <w:rPr>
                <w:rFonts w:ascii="Times New Roman" w:hAnsi="Times New Roman"/>
                <w:sz w:val="18"/>
                <w:szCs w:val="18"/>
              </w:rPr>
              <w:t>человек</w:t>
            </w:r>
          </w:p>
        </w:tc>
        <w:tc>
          <w:tcPr>
            <w:tcW w:w="324" w:type="pct"/>
            <w:tcBorders>
              <w:top w:val="single" w:sz="4" w:space="0" w:color="auto"/>
              <w:left w:val="single" w:sz="4" w:space="0" w:color="auto"/>
              <w:bottom w:val="single" w:sz="4" w:space="0" w:color="auto"/>
              <w:right w:val="single" w:sz="4" w:space="0" w:color="auto"/>
            </w:tcBorders>
          </w:tcPr>
          <w:p w:rsidR="00FE3DA6"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FE3DA6" w:rsidRPr="00B561C7" w:rsidRDefault="00FE3DA6"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FE3DA6" w:rsidRPr="00B561C7" w:rsidRDefault="00FE3DA6" w:rsidP="00623CCB">
            <w:pPr>
              <w:spacing w:after="0" w:line="240" w:lineRule="auto"/>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F867F9"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2000</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FE3DA6" w:rsidRPr="00B561C7" w:rsidRDefault="00FE3DA6"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184" w:type="pct"/>
            <w:tcBorders>
              <w:left w:val="single" w:sz="4" w:space="0" w:color="auto"/>
            </w:tcBorders>
            <w:shd w:val="clear" w:color="000000" w:fill="FFFFFF"/>
            <w:vAlign w:val="bottom"/>
          </w:tcPr>
          <w:p w:rsidR="00FE3DA6" w:rsidRPr="00B561C7" w:rsidRDefault="00FE3DA6" w:rsidP="00623CCB">
            <w:pPr>
              <w:spacing w:after="0" w:line="240" w:lineRule="auto"/>
              <w:ind w:left="-151" w:right="-132"/>
              <w:jc w:val="center"/>
              <w:rPr>
                <w:rFonts w:ascii="Times New Roman" w:hAnsi="Times New Roman"/>
                <w:sz w:val="28"/>
                <w:szCs w:val="28"/>
              </w:rPr>
            </w:pPr>
          </w:p>
        </w:tc>
      </w:tr>
      <w:tr w:rsidR="00D77C85" w:rsidRPr="00B561C7" w:rsidTr="006A48BA">
        <w:trPr>
          <w:trHeight w:val="77"/>
          <w:jc w:val="center"/>
        </w:trPr>
        <w:tc>
          <w:tcPr>
            <w:tcW w:w="162" w:type="pct"/>
            <w:tcBorders>
              <w:right w:val="single" w:sz="4" w:space="0" w:color="auto"/>
            </w:tcBorders>
            <w:shd w:val="clear" w:color="000000" w:fill="FFFFFF"/>
          </w:tcPr>
          <w:p w:rsidR="000567BA" w:rsidRPr="00B561C7" w:rsidRDefault="000567BA" w:rsidP="00623CCB">
            <w:pPr>
              <w:spacing w:after="0" w:line="240" w:lineRule="auto"/>
              <w:rPr>
                <w:rFonts w:ascii="Times New Roman" w:hAnsi="Times New Roman"/>
                <w:sz w:val="28"/>
                <w:szCs w:val="28"/>
              </w:rPr>
            </w:pPr>
          </w:p>
        </w:tc>
        <w:tc>
          <w:tcPr>
            <w:tcW w:w="282" w:type="pc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0567BA" w:rsidRPr="00B561C7" w:rsidRDefault="00711B5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1.51.</w:t>
            </w:r>
          </w:p>
        </w:tc>
        <w:tc>
          <w:tcPr>
            <w:tcW w:w="1307" w:type="pct"/>
            <w:tcBorders>
              <w:top w:val="single" w:sz="4" w:space="0" w:color="auto"/>
              <w:left w:val="single" w:sz="4" w:space="0" w:color="auto"/>
              <w:bottom w:val="single" w:sz="4" w:space="0" w:color="auto"/>
              <w:right w:val="single" w:sz="4" w:space="0" w:color="auto"/>
            </w:tcBorders>
            <w:shd w:val="clear" w:color="000000" w:fill="FFFFFF"/>
          </w:tcPr>
          <w:p w:rsidR="000567BA" w:rsidRPr="00B561C7" w:rsidRDefault="00711B52" w:rsidP="00623CCB">
            <w:pPr>
              <w:spacing w:after="0" w:line="240" w:lineRule="auto"/>
              <w:ind w:left="-54"/>
              <w:jc w:val="both"/>
              <w:rPr>
                <w:rFonts w:ascii="Times New Roman" w:eastAsia="MS Mincho" w:hAnsi="Times New Roman"/>
                <w:sz w:val="18"/>
                <w:szCs w:val="18"/>
                <w:lang w:eastAsia="zh-CN"/>
              </w:rPr>
            </w:pPr>
            <w:r w:rsidRPr="00B561C7">
              <w:rPr>
                <w:rFonts w:ascii="Times New Roman" w:eastAsia="MS Mincho" w:hAnsi="Times New Roman" w:hint="cs"/>
                <w:sz w:val="18"/>
                <w:szCs w:val="18"/>
                <w:lang w:eastAsia="zh-CN"/>
              </w:rPr>
              <w:t>Доля</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хозяйствующих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субъе</w:t>
            </w:r>
            <w:r w:rsidRPr="00B561C7">
              <w:rPr>
                <w:rFonts w:ascii="Times New Roman" w:eastAsia="MS Mincho" w:hAnsi="Times New Roman" w:hint="cs"/>
                <w:sz w:val="18"/>
                <w:szCs w:val="18"/>
                <w:lang w:eastAsia="zh-CN"/>
              </w:rPr>
              <w:t>к</w:t>
            </w:r>
            <w:r w:rsidRPr="00B561C7">
              <w:rPr>
                <w:rFonts w:ascii="Times New Roman" w:eastAsia="MS Mincho" w:hAnsi="Times New Roman" w:hint="cs"/>
                <w:sz w:val="18"/>
                <w:szCs w:val="18"/>
                <w:lang w:eastAsia="zh-CN"/>
              </w:rPr>
              <w:t>тов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осуществляющих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деятел</w:t>
            </w:r>
            <w:r w:rsidRPr="00B561C7">
              <w:rPr>
                <w:rFonts w:ascii="Times New Roman" w:eastAsia="MS Mincho" w:hAnsi="Times New Roman" w:hint="cs"/>
                <w:sz w:val="18"/>
                <w:szCs w:val="18"/>
                <w:lang w:eastAsia="zh-CN"/>
              </w:rPr>
              <w:t>ь</w:t>
            </w:r>
            <w:r w:rsidRPr="00B561C7">
              <w:rPr>
                <w:rFonts w:ascii="Times New Roman" w:eastAsia="MS Mincho" w:hAnsi="Times New Roman" w:hint="cs"/>
                <w:sz w:val="18"/>
                <w:szCs w:val="18"/>
                <w:lang w:eastAsia="zh-CN"/>
              </w:rPr>
              <w:t>ность</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агропромышленном</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комплексе</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на</w:t>
            </w:r>
            <w:r w:rsidRPr="00B561C7">
              <w:rPr>
                <w:rFonts w:ascii="Times New Roman" w:eastAsia="MS Mincho" w:hAnsi="Times New Roman"/>
                <w:sz w:val="18"/>
                <w:szCs w:val="18"/>
                <w:lang w:eastAsia="zh-CN"/>
              </w:rPr>
              <w:t xml:space="preserve"> т</w:t>
            </w:r>
            <w:r w:rsidRPr="00B561C7">
              <w:rPr>
                <w:rFonts w:ascii="Times New Roman" w:eastAsia="MS Mincho" w:hAnsi="Times New Roman" w:hint="cs"/>
                <w:sz w:val="18"/>
                <w:szCs w:val="18"/>
                <w:lang w:eastAsia="zh-CN"/>
              </w:rPr>
              <w:t>ерритории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Ул</w:t>
            </w:r>
            <w:r w:rsidRPr="00B561C7">
              <w:rPr>
                <w:rFonts w:ascii="Times New Roman" w:eastAsia="MS Mincho" w:hAnsi="Times New Roman" w:hint="cs"/>
                <w:sz w:val="18"/>
                <w:szCs w:val="18"/>
                <w:lang w:eastAsia="zh-CN"/>
              </w:rPr>
              <w:t>ь</w:t>
            </w:r>
            <w:r w:rsidRPr="00B561C7">
              <w:rPr>
                <w:rFonts w:ascii="Times New Roman" w:eastAsia="MS Mincho" w:hAnsi="Times New Roman" w:hint="cs"/>
                <w:sz w:val="18"/>
                <w:szCs w:val="18"/>
                <w:lang w:eastAsia="zh-CN"/>
              </w:rPr>
              <w:t>яновской</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области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принявших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участие</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проводимых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орган</w:t>
            </w:r>
            <w:r w:rsidRPr="00B561C7">
              <w:rPr>
                <w:rFonts w:ascii="Times New Roman" w:eastAsia="MS Mincho" w:hAnsi="Times New Roman" w:hint="cs"/>
                <w:sz w:val="18"/>
                <w:szCs w:val="18"/>
                <w:lang w:eastAsia="zh-CN"/>
              </w:rPr>
              <w:t>и</w:t>
            </w:r>
            <w:r w:rsidRPr="00B561C7">
              <w:rPr>
                <w:rFonts w:ascii="Times New Roman" w:eastAsia="MS Mincho" w:hAnsi="Times New Roman" w:hint="cs"/>
                <w:sz w:val="18"/>
                <w:szCs w:val="18"/>
                <w:lang w:eastAsia="zh-CN"/>
              </w:rPr>
              <w:t>заци</w:t>
            </w:r>
            <w:r w:rsidR="00637288">
              <w:rPr>
                <w:rFonts w:ascii="Times New Roman" w:eastAsia="MS Mincho" w:hAnsi="Times New Roman"/>
                <w:sz w:val="18"/>
                <w:szCs w:val="18"/>
                <w:lang w:eastAsia="zh-CN"/>
              </w:rPr>
              <w:t>ями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высшего</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образования</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научно</w:t>
            </w:r>
            <w:r w:rsidRPr="00B561C7">
              <w:rPr>
                <w:rFonts w:ascii="Times New Roman" w:eastAsia="MS Mincho" w:hAnsi="Times New Roman"/>
                <w:sz w:val="18"/>
                <w:szCs w:val="18"/>
                <w:lang w:eastAsia="zh-CN"/>
              </w:rPr>
              <w:t>-</w:t>
            </w:r>
            <w:r w:rsidRPr="00B561C7">
              <w:rPr>
                <w:rFonts w:ascii="Times New Roman" w:eastAsia="MS Mincho" w:hAnsi="Times New Roman" w:hint="cs"/>
                <w:sz w:val="18"/>
                <w:szCs w:val="18"/>
                <w:lang w:eastAsia="zh-CN"/>
              </w:rPr>
              <w:t>производственных</w:t>
            </w:r>
            <w:r w:rsidR="00C13E9B" w:rsidRPr="00B561C7">
              <w:rPr>
                <w:rFonts w:ascii="Times New Roman" w:eastAsia="MS Mincho" w:hAnsi="Times New Roman"/>
                <w:sz w:val="18"/>
                <w:szCs w:val="18"/>
                <w:lang w:eastAsia="zh-CN"/>
              </w:rPr>
              <w:t xml:space="preserve"> </w:t>
            </w:r>
            <w:r w:rsidR="00637288">
              <w:rPr>
                <w:rFonts w:ascii="Times New Roman" w:eastAsia="MS Mincho" w:hAnsi="Times New Roman" w:hint="cs"/>
                <w:sz w:val="18"/>
                <w:szCs w:val="18"/>
                <w:lang w:eastAsia="zh-CN"/>
              </w:rPr>
              <w:t>семинар</w:t>
            </w:r>
            <w:r w:rsidR="00637288">
              <w:rPr>
                <w:rFonts w:ascii="Times New Roman" w:eastAsia="MS Mincho" w:hAnsi="Times New Roman"/>
                <w:sz w:val="18"/>
                <w:szCs w:val="18"/>
                <w:lang w:eastAsia="zh-CN"/>
              </w:rPr>
              <w:t>ах</w:t>
            </w:r>
            <w:r w:rsidR="00C13E9B"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общей</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численн</w:t>
            </w:r>
            <w:r w:rsidRPr="00B561C7">
              <w:rPr>
                <w:rFonts w:ascii="Times New Roman" w:eastAsia="MS Mincho" w:hAnsi="Times New Roman" w:hint="cs"/>
                <w:sz w:val="18"/>
                <w:szCs w:val="18"/>
                <w:lang w:eastAsia="zh-CN"/>
              </w:rPr>
              <w:t>о</w:t>
            </w:r>
            <w:r w:rsidRPr="00B561C7">
              <w:rPr>
                <w:rFonts w:ascii="Times New Roman" w:eastAsia="MS Mincho" w:hAnsi="Times New Roman" w:hint="cs"/>
                <w:sz w:val="18"/>
                <w:szCs w:val="18"/>
                <w:lang w:eastAsia="zh-CN"/>
              </w:rPr>
              <w:t>сти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хозяйствующих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субъектов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осуществляющих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деятельность</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агропромышленном</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ко</w:t>
            </w:r>
            <w:r w:rsidRPr="00B561C7">
              <w:rPr>
                <w:rFonts w:ascii="Times New Roman" w:eastAsia="MS Mincho" w:hAnsi="Times New Roman" w:hint="cs"/>
                <w:sz w:val="18"/>
                <w:szCs w:val="18"/>
                <w:lang w:eastAsia="zh-CN"/>
              </w:rPr>
              <w:t>м</w:t>
            </w:r>
            <w:r w:rsidRPr="00B561C7">
              <w:rPr>
                <w:rFonts w:ascii="Times New Roman" w:eastAsia="MS Mincho" w:hAnsi="Times New Roman" w:hint="cs"/>
                <w:sz w:val="18"/>
                <w:szCs w:val="18"/>
                <w:lang w:eastAsia="zh-CN"/>
              </w:rPr>
              <w:t>плексе</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на</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территории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Ульяно</w:t>
            </w:r>
            <w:r w:rsidRPr="00B561C7">
              <w:rPr>
                <w:rFonts w:ascii="Times New Roman" w:eastAsia="MS Mincho" w:hAnsi="Times New Roman" w:hint="cs"/>
                <w:sz w:val="18"/>
                <w:szCs w:val="18"/>
                <w:lang w:eastAsia="zh-CN"/>
              </w:rPr>
              <w:t>в</w:t>
            </w:r>
            <w:r w:rsidRPr="00B561C7">
              <w:rPr>
                <w:rFonts w:ascii="Times New Roman" w:eastAsia="MS Mincho" w:hAnsi="Times New Roman" w:hint="cs"/>
                <w:sz w:val="18"/>
                <w:szCs w:val="18"/>
                <w:lang w:eastAsia="zh-CN"/>
              </w:rPr>
              <w:t>ской</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области</w:t>
            </w:r>
          </w:p>
        </w:tc>
        <w:tc>
          <w:tcPr>
            <w:tcW w:w="468" w:type="pct"/>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rsidR="000567BA" w:rsidRPr="00B561C7" w:rsidRDefault="006A48BA" w:rsidP="00623CCB">
            <w:pPr>
              <w:spacing w:after="0" w:line="240" w:lineRule="auto"/>
              <w:jc w:val="center"/>
              <w:rPr>
                <w:rFonts w:ascii="Times New Roman" w:hAnsi="Times New Roman"/>
                <w:sz w:val="18"/>
                <w:szCs w:val="18"/>
              </w:rPr>
            </w:pPr>
            <w:r w:rsidRPr="00B561C7">
              <w:rPr>
                <w:rFonts w:ascii="Times New Roman" w:hAnsi="Times New Roman"/>
                <w:sz w:val="18"/>
                <w:szCs w:val="18"/>
              </w:rPr>
              <w:t>процентов</w:t>
            </w:r>
          </w:p>
        </w:tc>
        <w:tc>
          <w:tcPr>
            <w:tcW w:w="324" w:type="pct"/>
            <w:tcBorders>
              <w:top w:val="single" w:sz="4" w:space="0" w:color="auto"/>
              <w:left w:val="single" w:sz="4" w:space="0" w:color="auto"/>
              <w:bottom w:val="single" w:sz="4" w:space="0" w:color="auto"/>
              <w:right w:val="single" w:sz="4" w:space="0" w:color="auto"/>
            </w:tcBorders>
          </w:tcPr>
          <w:p w:rsidR="000567BA" w:rsidRPr="00B561C7" w:rsidRDefault="00711B5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0567BA" w:rsidRPr="00B561C7" w:rsidRDefault="00711B5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0567BA" w:rsidRPr="00B561C7" w:rsidRDefault="00711B52" w:rsidP="00623CCB">
            <w:pPr>
              <w:spacing w:after="0" w:line="240" w:lineRule="auto"/>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0567BA" w:rsidRPr="00B561C7" w:rsidRDefault="00711B5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0567BA" w:rsidRPr="00B561C7" w:rsidRDefault="00711B5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0567BA" w:rsidRPr="00B561C7" w:rsidRDefault="00711B5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40</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0567BA" w:rsidRPr="00B561C7" w:rsidRDefault="00711B5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0567BA" w:rsidRPr="00B561C7" w:rsidRDefault="00711B5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184" w:type="pct"/>
            <w:tcBorders>
              <w:left w:val="single" w:sz="4" w:space="0" w:color="auto"/>
            </w:tcBorders>
            <w:shd w:val="clear" w:color="000000" w:fill="FFFFFF"/>
            <w:vAlign w:val="bottom"/>
          </w:tcPr>
          <w:p w:rsidR="000567BA" w:rsidRPr="00B561C7" w:rsidRDefault="000567BA" w:rsidP="00623CCB">
            <w:pPr>
              <w:spacing w:after="0" w:line="240" w:lineRule="auto"/>
              <w:ind w:left="-151" w:right="-132"/>
              <w:jc w:val="center"/>
              <w:rPr>
                <w:rFonts w:ascii="Times New Roman" w:hAnsi="Times New Roman"/>
                <w:sz w:val="28"/>
                <w:szCs w:val="28"/>
              </w:rPr>
            </w:pPr>
            <w:r w:rsidRPr="00B561C7">
              <w:rPr>
                <w:rFonts w:ascii="Times New Roman" w:hAnsi="Times New Roman"/>
                <w:sz w:val="28"/>
                <w:szCs w:val="28"/>
              </w:rPr>
              <w:t>»;</w:t>
            </w:r>
          </w:p>
        </w:tc>
      </w:tr>
    </w:tbl>
    <w:p w:rsidR="001A7BE2" w:rsidRPr="00623CCB" w:rsidRDefault="001A7BE2" w:rsidP="00623CCB">
      <w:pPr>
        <w:tabs>
          <w:tab w:val="left" w:pos="1134"/>
        </w:tabs>
        <w:suppressAutoHyphens/>
        <w:spacing w:after="0" w:line="240" w:lineRule="auto"/>
        <w:jc w:val="both"/>
        <w:rPr>
          <w:rFonts w:ascii="Times New Roman" w:eastAsia="MS Mincho" w:hAnsi="Times New Roman"/>
          <w:sz w:val="24"/>
          <w:szCs w:val="28"/>
          <w:lang w:eastAsia="zh-CN"/>
        </w:rPr>
      </w:pPr>
    </w:p>
    <w:p w:rsidR="003A4257" w:rsidRPr="00B561C7" w:rsidRDefault="00BC38EA" w:rsidP="00623CCB">
      <w:pPr>
        <w:tabs>
          <w:tab w:val="left" w:pos="1134"/>
        </w:tabs>
        <w:suppressAutoHyphens/>
        <w:spacing w:after="0" w:line="240" w:lineRule="auto"/>
        <w:ind w:firstLine="709"/>
        <w:jc w:val="both"/>
        <w:rPr>
          <w:rFonts w:ascii="Times New Roman" w:hAnsi="Times New Roman"/>
          <w:sz w:val="28"/>
          <w:szCs w:val="28"/>
        </w:rPr>
      </w:pPr>
      <w:r w:rsidRPr="00B561C7">
        <w:rPr>
          <w:rFonts w:ascii="Times New Roman" w:eastAsia="MS Mincho" w:hAnsi="Times New Roman"/>
          <w:sz w:val="28"/>
          <w:szCs w:val="28"/>
          <w:lang w:eastAsia="zh-CN"/>
        </w:rPr>
        <w:t>2</w:t>
      </w:r>
      <w:r w:rsidR="005B2A8A" w:rsidRPr="00B561C7">
        <w:rPr>
          <w:rFonts w:ascii="Times New Roman" w:eastAsia="MS Mincho" w:hAnsi="Times New Roman"/>
          <w:sz w:val="28"/>
          <w:szCs w:val="28"/>
          <w:lang w:eastAsia="zh-CN"/>
        </w:rPr>
        <w:t xml:space="preserve">) </w:t>
      </w:r>
      <w:r w:rsidR="005C0D63" w:rsidRPr="00B561C7">
        <w:rPr>
          <w:rFonts w:ascii="Times New Roman" w:eastAsia="MS Mincho" w:hAnsi="Times New Roman"/>
          <w:sz w:val="28"/>
          <w:szCs w:val="28"/>
          <w:lang w:eastAsia="zh-CN"/>
        </w:rPr>
        <w:t>с</w:t>
      </w:r>
      <w:r w:rsidR="005B721D" w:rsidRPr="00B561C7">
        <w:rPr>
          <w:rFonts w:ascii="Times New Roman" w:eastAsia="MS Mincho" w:hAnsi="Times New Roman"/>
          <w:sz w:val="28"/>
          <w:szCs w:val="28"/>
          <w:lang w:eastAsia="zh-CN"/>
        </w:rPr>
        <w:t>троку 2.2</w:t>
      </w:r>
      <w:r w:rsidR="005B721D" w:rsidRPr="00B561C7">
        <w:rPr>
          <w:rFonts w:ascii="Times New Roman" w:hAnsi="Times New Roman"/>
          <w:sz w:val="28"/>
          <w:szCs w:val="28"/>
        </w:rPr>
        <w:t xml:space="preserve"> </w:t>
      </w:r>
      <w:r w:rsidR="005B721D" w:rsidRPr="00B561C7">
        <w:rPr>
          <w:rFonts w:ascii="Times New Roman" w:eastAsia="MS Mincho" w:hAnsi="Times New Roman"/>
          <w:sz w:val="28"/>
          <w:szCs w:val="28"/>
          <w:lang w:eastAsia="zh-CN"/>
        </w:rPr>
        <w:t xml:space="preserve">раздела 2 </w:t>
      </w:r>
      <w:r w:rsidR="005B721D" w:rsidRPr="00B561C7">
        <w:rPr>
          <w:rFonts w:ascii="Times New Roman" w:hAnsi="Times New Roman"/>
          <w:sz w:val="28"/>
          <w:szCs w:val="28"/>
        </w:rPr>
        <w:t>изложить в следующей редакции:</w:t>
      </w:r>
    </w:p>
    <w:p w:rsidR="003A4257" w:rsidRPr="00623CCB" w:rsidRDefault="003A4257" w:rsidP="00623CCB">
      <w:pPr>
        <w:tabs>
          <w:tab w:val="left" w:pos="1134"/>
        </w:tabs>
        <w:suppressAutoHyphens/>
        <w:spacing w:after="0" w:line="240" w:lineRule="auto"/>
        <w:ind w:firstLine="709"/>
        <w:jc w:val="both"/>
        <w:rPr>
          <w:rFonts w:ascii="Times New Roman" w:eastAsia="MS Mincho" w:hAnsi="Times New Roman"/>
          <w:sz w:val="24"/>
          <w:szCs w:val="28"/>
          <w:lang w:eastAsia="zh-CN"/>
        </w:rPr>
      </w:pPr>
    </w:p>
    <w:tbl>
      <w:tblPr>
        <w:tblW w:w="5000" w:type="pct"/>
        <w:jc w:val="center"/>
        <w:tblCellMar>
          <w:left w:w="85" w:type="dxa"/>
          <w:right w:w="85" w:type="dxa"/>
        </w:tblCellMar>
        <w:tblLook w:val="00A0" w:firstRow="1" w:lastRow="0" w:firstColumn="1" w:lastColumn="0" w:noHBand="0" w:noVBand="0"/>
      </w:tblPr>
      <w:tblGrid>
        <w:gridCol w:w="319"/>
        <w:gridCol w:w="556"/>
        <w:gridCol w:w="2619"/>
        <w:gridCol w:w="850"/>
        <w:gridCol w:w="638"/>
        <w:gridCol w:w="638"/>
        <w:gridCol w:w="637"/>
        <w:gridCol w:w="637"/>
        <w:gridCol w:w="637"/>
        <w:gridCol w:w="637"/>
        <w:gridCol w:w="637"/>
        <w:gridCol w:w="639"/>
        <w:gridCol w:w="363"/>
      </w:tblGrid>
      <w:tr w:rsidR="00D77C85" w:rsidRPr="00B561C7" w:rsidTr="006A48BA">
        <w:trPr>
          <w:trHeight w:val="77"/>
          <w:jc w:val="center"/>
        </w:trPr>
        <w:tc>
          <w:tcPr>
            <w:tcW w:w="162" w:type="pct"/>
            <w:tcBorders>
              <w:right w:val="single" w:sz="4" w:space="0" w:color="auto"/>
            </w:tcBorders>
            <w:shd w:val="clear" w:color="000000" w:fill="FFFFFF"/>
          </w:tcPr>
          <w:p w:rsidR="005B721D" w:rsidRPr="00B561C7" w:rsidRDefault="005B721D" w:rsidP="00623CCB">
            <w:pPr>
              <w:spacing w:after="0" w:line="240" w:lineRule="auto"/>
              <w:rPr>
                <w:rFonts w:ascii="Times New Roman" w:hAnsi="Times New Roman"/>
                <w:sz w:val="28"/>
                <w:szCs w:val="28"/>
              </w:rPr>
            </w:pPr>
            <w:r w:rsidRPr="00B561C7">
              <w:rPr>
                <w:rFonts w:ascii="Times New Roman" w:hAnsi="Times New Roman"/>
                <w:sz w:val="28"/>
                <w:szCs w:val="28"/>
              </w:rPr>
              <w:t>«</w:t>
            </w:r>
          </w:p>
        </w:tc>
        <w:tc>
          <w:tcPr>
            <w:tcW w:w="283" w:type="pct"/>
            <w:vMerge w:val="restar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5B721D" w:rsidRPr="00B561C7" w:rsidRDefault="005B721D"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val="en-US" w:eastAsia="ru-RU"/>
              </w:rPr>
              <w:t>2</w:t>
            </w:r>
            <w:r w:rsidRPr="00B561C7">
              <w:rPr>
                <w:rFonts w:ascii="Times New Roman" w:hAnsi="Times New Roman"/>
                <w:sz w:val="18"/>
                <w:szCs w:val="18"/>
                <w:lang w:eastAsia="ru-RU"/>
              </w:rPr>
              <w:t>.</w:t>
            </w:r>
            <w:r w:rsidRPr="00B561C7">
              <w:rPr>
                <w:rFonts w:ascii="Times New Roman" w:hAnsi="Times New Roman"/>
                <w:sz w:val="18"/>
                <w:szCs w:val="18"/>
                <w:lang w:val="en-US" w:eastAsia="ru-RU"/>
              </w:rPr>
              <w:t>2</w:t>
            </w:r>
            <w:r w:rsidRPr="00B561C7">
              <w:rPr>
                <w:rFonts w:ascii="Times New Roman" w:hAnsi="Times New Roman"/>
                <w:sz w:val="18"/>
                <w:szCs w:val="18"/>
                <w:lang w:eastAsia="ru-RU"/>
              </w:rPr>
              <w:t>.</w:t>
            </w:r>
          </w:p>
        </w:tc>
        <w:tc>
          <w:tcPr>
            <w:tcW w:w="1335" w:type="pc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5B721D" w:rsidP="00623CCB">
            <w:pPr>
              <w:spacing w:after="0" w:line="240" w:lineRule="auto"/>
              <w:ind w:left="-54"/>
              <w:jc w:val="both"/>
              <w:rPr>
                <w:rFonts w:ascii="Times New Roman" w:hAnsi="Times New Roman"/>
                <w:sz w:val="18"/>
                <w:szCs w:val="18"/>
                <w:lang w:eastAsia="ru-RU"/>
              </w:rPr>
            </w:pPr>
            <w:r w:rsidRPr="00B561C7">
              <w:rPr>
                <w:rFonts w:ascii="Times New Roman" w:eastAsia="MS Mincho" w:hAnsi="Times New Roman"/>
                <w:sz w:val="18"/>
                <w:szCs w:val="18"/>
                <w:lang w:eastAsia="zh-CN"/>
              </w:rPr>
              <w:t>Объ</w:t>
            </w:r>
            <w:r w:rsidR="005C0D63" w:rsidRPr="00B561C7">
              <w:rPr>
                <w:rFonts w:ascii="Times New Roman" w:eastAsia="MS Mincho" w:hAnsi="Times New Roman"/>
                <w:sz w:val="18"/>
                <w:szCs w:val="18"/>
                <w:lang w:eastAsia="zh-CN"/>
              </w:rPr>
              <w:t>ё</w:t>
            </w:r>
            <w:r w:rsidRPr="00B561C7">
              <w:rPr>
                <w:rFonts w:ascii="Times New Roman" w:eastAsia="MS Mincho" w:hAnsi="Times New Roman"/>
                <w:sz w:val="18"/>
                <w:szCs w:val="18"/>
                <w:lang w:eastAsia="zh-CN"/>
              </w:rPr>
              <w:t xml:space="preserve">м ввода </w:t>
            </w:r>
            <w:r w:rsidR="00565F2F" w:rsidRPr="00B561C7">
              <w:rPr>
                <w:rFonts w:ascii="Times New Roman" w:eastAsia="MS Mincho" w:hAnsi="Times New Roman"/>
                <w:sz w:val="18"/>
                <w:szCs w:val="18"/>
                <w:lang w:eastAsia="zh-CN"/>
              </w:rPr>
              <w:t>жилых помещений</w:t>
            </w:r>
            <w:r w:rsidR="006704C2" w:rsidRPr="00B561C7">
              <w:rPr>
                <w:rFonts w:ascii="Times New Roman" w:eastAsia="MS Mincho" w:hAnsi="Times New Roman"/>
                <w:sz w:val="18"/>
                <w:szCs w:val="18"/>
                <w:lang w:eastAsia="zh-CN"/>
              </w:rPr>
              <w:t xml:space="preserve"> в эксплуатацию (приобретение жилых помещений) для гра</w:t>
            </w:r>
            <w:r w:rsidR="006704C2" w:rsidRPr="00B561C7">
              <w:rPr>
                <w:rFonts w:ascii="Times New Roman" w:eastAsia="MS Mincho" w:hAnsi="Times New Roman"/>
                <w:sz w:val="18"/>
                <w:szCs w:val="18"/>
                <w:lang w:eastAsia="zh-CN"/>
              </w:rPr>
              <w:t>ж</w:t>
            </w:r>
            <w:r w:rsidR="006704C2" w:rsidRPr="00B561C7">
              <w:rPr>
                <w:rFonts w:ascii="Times New Roman" w:eastAsia="MS Mincho" w:hAnsi="Times New Roman"/>
                <w:sz w:val="18"/>
                <w:szCs w:val="18"/>
                <w:lang w:eastAsia="zh-CN"/>
              </w:rPr>
              <w:t>дан, проживающих в сельской местности</w:t>
            </w:r>
            <w:r w:rsidRPr="00B561C7">
              <w:rPr>
                <w:rFonts w:ascii="Times New Roman" w:eastAsia="MS Mincho" w:hAnsi="Times New Roman"/>
                <w:sz w:val="18"/>
                <w:szCs w:val="18"/>
                <w:lang w:eastAsia="zh-CN"/>
              </w:rPr>
              <w:t>:</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5B721D"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rPr>
              <w:t>тыс. кв. метров</w:t>
            </w:r>
          </w:p>
        </w:tc>
        <w:tc>
          <w:tcPr>
            <w:tcW w:w="325" w:type="pct"/>
            <w:tcBorders>
              <w:top w:val="single" w:sz="4" w:space="0" w:color="auto"/>
              <w:left w:val="single" w:sz="4" w:space="0" w:color="auto"/>
              <w:bottom w:val="single" w:sz="4" w:space="0" w:color="auto"/>
              <w:right w:val="single" w:sz="4" w:space="0" w:color="auto"/>
            </w:tcBorders>
          </w:tcPr>
          <w:p w:rsidR="005B721D" w:rsidRPr="00B561C7" w:rsidRDefault="006704C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15,3</w:t>
            </w:r>
          </w:p>
        </w:tc>
        <w:tc>
          <w:tcPr>
            <w:tcW w:w="325" w:type="pct"/>
            <w:tcBorders>
              <w:top w:val="single" w:sz="4" w:space="0" w:color="auto"/>
              <w:left w:val="nil"/>
              <w:bottom w:val="single" w:sz="4" w:space="0" w:color="auto"/>
              <w:right w:val="single" w:sz="4" w:space="0" w:color="auto"/>
            </w:tcBorders>
            <w:shd w:val="clear" w:color="000000" w:fill="FFFFFF"/>
          </w:tcPr>
          <w:p w:rsidR="005B721D" w:rsidRPr="00B561C7" w:rsidRDefault="006704C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8,2</w:t>
            </w:r>
          </w:p>
        </w:tc>
        <w:tc>
          <w:tcPr>
            <w:tcW w:w="325" w:type="pct"/>
            <w:tcBorders>
              <w:top w:val="single" w:sz="4" w:space="0" w:color="auto"/>
              <w:left w:val="nil"/>
              <w:bottom w:val="single" w:sz="4" w:space="0" w:color="auto"/>
              <w:right w:val="single" w:sz="4" w:space="0" w:color="auto"/>
            </w:tcBorders>
            <w:shd w:val="clear" w:color="000000" w:fill="FFFFFF"/>
          </w:tcPr>
          <w:p w:rsidR="005B721D" w:rsidRPr="00B561C7" w:rsidRDefault="006704C2" w:rsidP="00623CCB">
            <w:pPr>
              <w:spacing w:after="0" w:line="240" w:lineRule="auto"/>
              <w:jc w:val="center"/>
              <w:rPr>
                <w:rFonts w:ascii="Times New Roman" w:hAnsi="Times New Roman"/>
                <w:sz w:val="18"/>
                <w:szCs w:val="18"/>
              </w:rPr>
            </w:pPr>
            <w:r w:rsidRPr="00B561C7">
              <w:rPr>
                <w:rFonts w:ascii="Times New Roman" w:hAnsi="Times New Roman"/>
                <w:sz w:val="18"/>
                <w:szCs w:val="18"/>
              </w:rPr>
              <w:t>10,2</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11,1</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9,33</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5B721D"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185" w:type="pct"/>
            <w:tcBorders>
              <w:left w:val="single" w:sz="4" w:space="0" w:color="auto"/>
            </w:tcBorders>
            <w:shd w:val="clear" w:color="000000" w:fill="FFFFFF"/>
            <w:vAlign w:val="bottom"/>
          </w:tcPr>
          <w:p w:rsidR="005B721D" w:rsidRPr="00B561C7" w:rsidRDefault="005B721D" w:rsidP="00623CCB">
            <w:pPr>
              <w:spacing w:after="0" w:line="240" w:lineRule="auto"/>
              <w:ind w:left="-151" w:right="-132"/>
              <w:jc w:val="center"/>
              <w:rPr>
                <w:rFonts w:ascii="Times New Roman" w:hAnsi="Times New Roman"/>
                <w:sz w:val="28"/>
                <w:szCs w:val="28"/>
              </w:rPr>
            </w:pPr>
          </w:p>
        </w:tc>
      </w:tr>
      <w:tr w:rsidR="00D77C85" w:rsidRPr="00B561C7" w:rsidTr="006A48BA">
        <w:trPr>
          <w:trHeight w:val="77"/>
          <w:jc w:val="center"/>
        </w:trPr>
        <w:tc>
          <w:tcPr>
            <w:tcW w:w="162" w:type="pct"/>
            <w:tcBorders>
              <w:right w:val="single" w:sz="4" w:space="0" w:color="auto"/>
            </w:tcBorders>
            <w:shd w:val="clear" w:color="000000" w:fill="FFFFFF"/>
          </w:tcPr>
          <w:p w:rsidR="006704C2" w:rsidRPr="00B561C7" w:rsidRDefault="006704C2" w:rsidP="00623CCB">
            <w:pPr>
              <w:spacing w:after="0" w:line="240" w:lineRule="auto"/>
              <w:rPr>
                <w:rFonts w:ascii="Times New Roman" w:hAnsi="Times New Roman"/>
                <w:sz w:val="28"/>
                <w:szCs w:val="28"/>
              </w:rPr>
            </w:pPr>
          </w:p>
        </w:tc>
        <w:tc>
          <w:tcPr>
            <w:tcW w:w="283" w:type="pct"/>
            <w:vMerge/>
            <w:tcBorders>
              <w:top w:val="single" w:sz="4" w:space="0" w:color="auto"/>
              <w:left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lang w:eastAsia="ru-RU"/>
              </w:rPr>
            </w:pPr>
          </w:p>
        </w:tc>
        <w:tc>
          <w:tcPr>
            <w:tcW w:w="133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54"/>
              <w:jc w:val="both"/>
              <w:rPr>
                <w:rFonts w:ascii="Times New Roman" w:eastAsia="MS Mincho" w:hAnsi="Times New Roman"/>
                <w:sz w:val="18"/>
                <w:szCs w:val="18"/>
                <w:lang w:eastAsia="zh-CN"/>
              </w:rPr>
            </w:pPr>
            <w:r w:rsidRPr="00B561C7">
              <w:rPr>
                <w:rFonts w:ascii="Times New Roman" w:eastAsia="MS Mincho" w:hAnsi="Times New Roman"/>
                <w:sz w:val="18"/>
                <w:szCs w:val="18"/>
                <w:lang w:eastAsia="zh-CN"/>
              </w:rPr>
              <w:t>для молодых семей и молодых специалистов</w:t>
            </w:r>
          </w:p>
        </w:tc>
        <w:tc>
          <w:tcPr>
            <w:tcW w:w="433" w:type="pct"/>
            <w:vMerge/>
            <w:tcBorders>
              <w:top w:val="single" w:sz="4" w:space="0" w:color="auto"/>
              <w:left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rPr>
            </w:pPr>
          </w:p>
        </w:tc>
        <w:tc>
          <w:tcPr>
            <w:tcW w:w="325" w:type="pct"/>
            <w:tcBorders>
              <w:top w:val="single" w:sz="4" w:space="0" w:color="auto"/>
              <w:left w:val="single" w:sz="4" w:space="0" w:color="auto"/>
              <w:bottom w:val="single" w:sz="4" w:space="0" w:color="auto"/>
              <w:right w:val="single" w:sz="4" w:space="0" w:color="auto"/>
            </w:tcBorders>
          </w:tcPr>
          <w:p w:rsidR="006704C2" w:rsidRPr="00B561C7" w:rsidRDefault="006704C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5,334</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7,395</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7,923</w:t>
            </w:r>
          </w:p>
        </w:tc>
        <w:tc>
          <w:tcPr>
            <w:tcW w:w="185" w:type="pct"/>
            <w:tcBorders>
              <w:left w:val="single" w:sz="4" w:space="0" w:color="auto"/>
            </w:tcBorders>
            <w:shd w:val="clear" w:color="000000" w:fill="FFFFFF"/>
            <w:vAlign w:val="bottom"/>
          </w:tcPr>
          <w:p w:rsidR="006704C2" w:rsidRPr="00B561C7" w:rsidRDefault="006704C2" w:rsidP="00623CCB">
            <w:pPr>
              <w:spacing w:after="0" w:line="240" w:lineRule="auto"/>
              <w:ind w:left="-151" w:right="-132"/>
              <w:jc w:val="center"/>
              <w:rPr>
                <w:rFonts w:ascii="Times New Roman" w:hAnsi="Times New Roman"/>
                <w:sz w:val="28"/>
                <w:szCs w:val="28"/>
              </w:rPr>
            </w:pPr>
          </w:p>
        </w:tc>
      </w:tr>
      <w:tr w:rsidR="00D77C85" w:rsidRPr="00B561C7" w:rsidTr="003A4257">
        <w:trPr>
          <w:trHeight w:val="77"/>
          <w:jc w:val="center"/>
        </w:trPr>
        <w:tc>
          <w:tcPr>
            <w:tcW w:w="162" w:type="pct"/>
            <w:tcBorders>
              <w:right w:val="single" w:sz="4" w:space="0" w:color="auto"/>
            </w:tcBorders>
            <w:shd w:val="clear" w:color="000000" w:fill="FFFFFF"/>
          </w:tcPr>
          <w:p w:rsidR="006704C2" w:rsidRPr="00B561C7" w:rsidRDefault="006704C2" w:rsidP="00623CCB">
            <w:pPr>
              <w:spacing w:after="0" w:line="240" w:lineRule="auto"/>
              <w:rPr>
                <w:rFonts w:ascii="Times New Roman" w:hAnsi="Times New Roman"/>
                <w:sz w:val="28"/>
                <w:szCs w:val="28"/>
              </w:rPr>
            </w:pPr>
          </w:p>
        </w:tc>
        <w:tc>
          <w:tcPr>
            <w:tcW w:w="283" w:type="pct"/>
            <w:vMerge/>
            <w:tcBorders>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lang w:eastAsia="ru-RU"/>
              </w:rPr>
            </w:pPr>
          </w:p>
        </w:tc>
        <w:tc>
          <w:tcPr>
            <w:tcW w:w="133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54"/>
              <w:jc w:val="both"/>
              <w:rPr>
                <w:rFonts w:ascii="Times New Roman" w:eastAsia="MS Mincho" w:hAnsi="Times New Roman"/>
                <w:sz w:val="18"/>
                <w:szCs w:val="18"/>
                <w:lang w:eastAsia="zh-CN"/>
              </w:rPr>
            </w:pPr>
            <w:r w:rsidRPr="00B561C7">
              <w:rPr>
                <w:rFonts w:ascii="Times New Roman" w:eastAsia="MS Mincho" w:hAnsi="Times New Roman"/>
                <w:sz w:val="18"/>
                <w:szCs w:val="18"/>
                <w:lang w:eastAsia="zh-CN"/>
              </w:rPr>
              <w:t>для граждан, кроме молодых семей и молодых специалистов</w:t>
            </w:r>
          </w:p>
        </w:tc>
        <w:tc>
          <w:tcPr>
            <w:tcW w:w="433" w:type="pct"/>
            <w:vMerge/>
            <w:tcBorders>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rPr>
            </w:pPr>
          </w:p>
        </w:tc>
        <w:tc>
          <w:tcPr>
            <w:tcW w:w="325" w:type="pct"/>
            <w:tcBorders>
              <w:top w:val="single" w:sz="4" w:space="0" w:color="auto"/>
              <w:left w:val="single" w:sz="4" w:space="0" w:color="auto"/>
              <w:bottom w:val="single" w:sz="4" w:space="0" w:color="auto"/>
              <w:right w:val="single" w:sz="4" w:space="0" w:color="auto"/>
            </w:tcBorders>
          </w:tcPr>
          <w:p w:rsidR="006704C2" w:rsidRPr="00B561C7" w:rsidRDefault="006704C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lang w:eastAsia="ru-RU"/>
              </w:rPr>
            </w:pPr>
            <w:r w:rsidRPr="00B561C7">
              <w:rPr>
                <w:rFonts w:ascii="Times New Roman" w:hAnsi="Times New Roman"/>
                <w:sz w:val="18"/>
                <w:szCs w:val="18"/>
                <w:lang w:eastAsia="ru-RU"/>
              </w:rPr>
              <w:t>-</w:t>
            </w:r>
          </w:p>
        </w:tc>
        <w:tc>
          <w:tcPr>
            <w:tcW w:w="325" w:type="pct"/>
            <w:tcBorders>
              <w:top w:val="single" w:sz="4" w:space="0" w:color="auto"/>
              <w:left w:val="nil"/>
              <w:bottom w:val="single" w:sz="4" w:space="0" w:color="auto"/>
              <w:right w:val="single" w:sz="4" w:space="0" w:color="auto"/>
            </w:tcBorders>
            <w:shd w:val="clear" w:color="000000" w:fill="FFFFFF"/>
          </w:tcPr>
          <w:p w:rsidR="006704C2" w:rsidRPr="00B561C7" w:rsidRDefault="006704C2" w:rsidP="00623CCB">
            <w:pPr>
              <w:spacing w:after="0" w:line="240" w:lineRule="auto"/>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2,286</w:t>
            </w:r>
          </w:p>
        </w:tc>
        <w:tc>
          <w:tcPr>
            <w:tcW w:w="325"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3,17</w:t>
            </w:r>
          </w:p>
        </w:tc>
        <w:tc>
          <w:tcPr>
            <w:tcW w:w="326" w:type="pct"/>
            <w:tcBorders>
              <w:top w:val="single" w:sz="4" w:space="0" w:color="auto"/>
              <w:left w:val="single" w:sz="4" w:space="0" w:color="auto"/>
              <w:bottom w:val="single" w:sz="4" w:space="0" w:color="auto"/>
              <w:right w:val="single" w:sz="4" w:space="0" w:color="auto"/>
            </w:tcBorders>
            <w:shd w:val="clear" w:color="000000" w:fill="FFFFFF"/>
          </w:tcPr>
          <w:p w:rsidR="006704C2" w:rsidRPr="00B561C7" w:rsidRDefault="006704C2" w:rsidP="00623CCB">
            <w:pPr>
              <w:spacing w:after="0" w:line="240" w:lineRule="auto"/>
              <w:ind w:left="-151" w:right="-132"/>
              <w:jc w:val="center"/>
              <w:rPr>
                <w:rFonts w:ascii="Times New Roman" w:hAnsi="Times New Roman"/>
                <w:sz w:val="18"/>
                <w:szCs w:val="18"/>
              </w:rPr>
            </w:pPr>
            <w:r w:rsidRPr="00B561C7">
              <w:rPr>
                <w:rFonts w:ascii="Times New Roman" w:hAnsi="Times New Roman"/>
                <w:sz w:val="18"/>
                <w:szCs w:val="18"/>
              </w:rPr>
              <w:t>3,396</w:t>
            </w:r>
          </w:p>
        </w:tc>
        <w:tc>
          <w:tcPr>
            <w:tcW w:w="185" w:type="pct"/>
            <w:tcBorders>
              <w:left w:val="single" w:sz="4" w:space="0" w:color="auto"/>
            </w:tcBorders>
            <w:shd w:val="clear" w:color="000000" w:fill="FFFFFF"/>
            <w:vAlign w:val="bottom"/>
          </w:tcPr>
          <w:p w:rsidR="006704C2" w:rsidRPr="00B561C7" w:rsidRDefault="002679C6" w:rsidP="00623CCB">
            <w:pPr>
              <w:spacing w:after="0" w:line="240" w:lineRule="auto"/>
              <w:ind w:right="-132"/>
              <w:rPr>
                <w:rFonts w:ascii="Times New Roman" w:hAnsi="Times New Roman"/>
                <w:sz w:val="28"/>
                <w:szCs w:val="28"/>
              </w:rPr>
            </w:pPr>
            <w:r w:rsidRPr="00B561C7">
              <w:rPr>
                <w:rFonts w:ascii="Times New Roman" w:hAnsi="Times New Roman"/>
                <w:sz w:val="28"/>
                <w:szCs w:val="28"/>
              </w:rPr>
              <w:t>»</w:t>
            </w:r>
            <w:r w:rsidR="00BC38EA" w:rsidRPr="00B561C7">
              <w:rPr>
                <w:rFonts w:ascii="Times New Roman" w:hAnsi="Times New Roman"/>
                <w:sz w:val="28"/>
                <w:szCs w:val="28"/>
              </w:rPr>
              <w:t>;</w:t>
            </w:r>
          </w:p>
        </w:tc>
      </w:tr>
    </w:tbl>
    <w:p w:rsidR="002679C6" w:rsidRPr="00B561C7" w:rsidRDefault="00BC38EA" w:rsidP="00A21A34">
      <w:pPr>
        <w:widowControl w:val="0"/>
        <w:suppressAutoHyphens/>
        <w:spacing w:after="0" w:line="23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lastRenderedPageBreak/>
        <w:t>3</w:t>
      </w:r>
      <w:r w:rsidR="002679C6" w:rsidRPr="00B561C7">
        <w:rPr>
          <w:rFonts w:ascii="Times New Roman" w:eastAsia="MS Mincho" w:hAnsi="Times New Roman"/>
          <w:sz w:val="28"/>
          <w:szCs w:val="28"/>
          <w:lang w:eastAsia="zh-CN"/>
        </w:rPr>
        <w:t xml:space="preserve">) графу </w:t>
      </w:r>
      <w:r w:rsidRPr="00B561C7">
        <w:rPr>
          <w:rFonts w:ascii="Times New Roman" w:eastAsia="MS Mincho" w:hAnsi="Times New Roman"/>
          <w:sz w:val="28"/>
          <w:szCs w:val="28"/>
          <w:lang w:eastAsia="zh-CN"/>
        </w:rPr>
        <w:t>2 строки 3.5 раздела 3 дополнить словами «(площадь посадок)».</w:t>
      </w:r>
      <w:r w:rsidR="002679C6" w:rsidRPr="00B561C7">
        <w:rPr>
          <w:rFonts w:ascii="Times New Roman" w:eastAsia="MS Mincho" w:hAnsi="Times New Roman"/>
          <w:sz w:val="28"/>
          <w:szCs w:val="28"/>
          <w:lang w:eastAsia="zh-CN"/>
        </w:rPr>
        <w:t xml:space="preserve"> </w:t>
      </w:r>
    </w:p>
    <w:p w:rsidR="00410118" w:rsidRPr="00B561C7" w:rsidRDefault="00153B8F" w:rsidP="00A21A34">
      <w:pPr>
        <w:widowControl w:val="0"/>
        <w:suppressAutoHyphens/>
        <w:spacing w:after="0" w:line="23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7</w:t>
      </w:r>
      <w:r w:rsidR="00FA615C" w:rsidRPr="00B561C7">
        <w:rPr>
          <w:rFonts w:ascii="Times New Roman" w:eastAsia="MS Mincho" w:hAnsi="Times New Roman"/>
          <w:sz w:val="28"/>
          <w:szCs w:val="28"/>
          <w:lang w:eastAsia="zh-CN"/>
        </w:rPr>
        <w:t xml:space="preserve">. </w:t>
      </w:r>
      <w:r w:rsidR="00410118" w:rsidRPr="00B561C7">
        <w:rPr>
          <w:rFonts w:ascii="Times New Roman" w:eastAsia="MS Mincho" w:hAnsi="Times New Roman"/>
          <w:sz w:val="28"/>
          <w:szCs w:val="28"/>
          <w:lang w:eastAsia="zh-CN"/>
        </w:rPr>
        <w:t>В приложении № 1</w:t>
      </w:r>
      <w:r w:rsidR="00410118" w:rsidRPr="00B561C7">
        <w:rPr>
          <w:rFonts w:ascii="Times New Roman" w:eastAsia="MS Mincho" w:hAnsi="Times New Roman"/>
          <w:sz w:val="28"/>
          <w:szCs w:val="28"/>
          <w:vertAlign w:val="superscript"/>
          <w:lang w:eastAsia="zh-CN"/>
        </w:rPr>
        <w:t>1</w:t>
      </w:r>
      <w:r w:rsidR="00410118" w:rsidRPr="00B561C7">
        <w:rPr>
          <w:rFonts w:ascii="Times New Roman" w:eastAsia="MS Mincho" w:hAnsi="Times New Roman"/>
          <w:sz w:val="28"/>
          <w:szCs w:val="28"/>
          <w:lang w:eastAsia="zh-CN"/>
        </w:rPr>
        <w:t>:</w:t>
      </w:r>
    </w:p>
    <w:p w:rsidR="00B561C7" w:rsidRPr="00B561C7" w:rsidRDefault="00015A49" w:rsidP="00A21A34">
      <w:pPr>
        <w:widowControl w:val="0"/>
        <w:suppressAutoHyphens/>
        <w:spacing w:after="0" w:line="23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lang w:eastAsia="zh-CN"/>
        </w:rPr>
        <w:t xml:space="preserve">1) </w:t>
      </w:r>
      <w:r w:rsidR="00B561C7" w:rsidRPr="00B561C7">
        <w:rPr>
          <w:rFonts w:ascii="Times New Roman" w:eastAsia="MS Mincho" w:hAnsi="Times New Roman"/>
          <w:sz w:val="28"/>
          <w:szCs w:val="28"/>
          <w:lang w:eastAsia="zh-CN"/>
        </w:rPr>
        <w:t xml:space="preserve">в </w:t>
      </w:r>
      <w:r w:rsidRPr="00B561C7">
        <w:rPr>
          <w:rFonts w:ascii="Times New Roman" w:eastAsia="MS Mincho" w:hAnsi="Times New Roman"/>
          <w:sz w:val="28"/>
          <w:szCs w:val="28"/>
          <w:lang w:eastAsia="zh-CN"/>
        </w:rPr>
        <w:t>раздел</w:t>
      </w:r>
      <w:r w:rsidR="00B561C7" w:rsidRPr="00B561C7">
        <w:rPr>
          <w:rFonts w:ascii="Times New Roman" w:eastAsia="MS Mincho" w:hAnsi="Times New Roman"/>
          <w:sz w:val="28"/>
          <w:szCs w:val="28"/>
          <w:lang w:eastAsia="zh-CN"/>
        </w:rPr>
        <w:t>е 1:</w:t>
      </w:r>
    </w:p>
    <w:p w:rsidR="00B561C7" w:rsidRPr="00B561C7" w:rsidRDefault="00B561C7" w:rsidP="00A21A34">
      <w:pPr>
        <w:suppressAutoHyphens/>
        <w:spacing w:after="0" w:line="230" w:lineRule="auto"/>
        <w:ind w:firstLine="709"/>
        <w:jc w:val="both"/>
        <w:rPr>
          <w:rFonts w:ascii="Times New Roman" w:eastAsia="Times New Roman" w:hAnsi="Times New Roman" w:cs="Courier New"/>
          <w:sz w:val="28"/>
          <w:szCs w:val="28"/>
          <w:lang w:eastAsia="ru-RU"/>
        </w:rPr>
      </w:pPr>
      <w:r w:rsidRPr="00B561C7">
        <w:rPr>
          <w:rFonts w:ascii="Times New Roman" w:eastAsia="MS Mincho" w:hAnsi="Times New Roman"/>
          <w:sz w:val="28"/>
          <w:szCs w:val="28"/>
          <w:lang w:eastAsia="zh-CN"/>
        </w:rPr>
        <w:t>а) графу 2 строки 1.11 дополнить словами «, занятой семенами сортов растений»</w:t>
      </w:r>
      <w:r w:rsidRPr="00B561C7">
        <w:rPr>
          <w:rFonts w:ascii="Times New Roman" w:eastAsia="Times New Roman" w:hAnsi="Times New Roman" w:cs="Courier New"/>
          <w:sz w:val="28"/>
          <w:szCs w:val="28"/>
          <w:lang w:eastAsia="ru-RU"/>
        </w:rPr>
        <w:t>;</w:t>
      </w:r>
    </w:p>
    <w:p w:rsidR="00015A49" w:rsidRPr="00B561C7" w:rsidRDefault="00B561C7" w:rsidP="00A21A34">
      <w:pPr>
        <w:widowControl w:val="0"/>
        <w:suppressAutoHyphens/>
        <w:spacing w:after="0" w:line="230" w:lineRule="auto"/>
        <w:ind w:firstLine="709"/>
        <w:jc w:val="both"/>
        <w:rPr>
          <w:rFonts w:ascii="Times New Roman" w:hAnsi="Times New Roman"/>
          <w:sz w:val="28"/>
          <w:szCs w:val="28"/>
        </w:rPr>
      </w:pPr>
      <w:r w:rsidRPr="00B561C7">
        <w:rPr>
          <w:rFonts w:ascii="Times New Roman" w:eastAsia="MS Mincho" w:hAnsi="Times New Roman"/>
          <w:sz w:val="28"/>
          <w:szCs w:val="28"/>
          <w:lang w:eastAsia="zh-CN"/>
        </w:rPr>
        <w:t xml:space="preserve">б) </w:t>
      </w:r>
      <w:r w:rsidR="00015A49" w:rsidRPr="00B561C7">
        <w:rPr>
          <w:rFonts w:ascii="Times New Roman" w:hAnsi="Times New Roman"/>
          <w:sz w:val="28"/>
          <w:szCs w:val="28"/>
        </w:rPr>
        <w:t>дополнить строками 1.49-1.5</w:t>
      </w:r>
      <w:r w:rsidR="00637288">
        <w:rPr>
          <w:rFonts w:ascii="Times New Roman" w:hAnsi="Times New Roman"/>
          <w:sz w:val="28"/>
          <w:szCs w:val="28"/>
        </w:rPr>
        <w:t>1</w:t>
      </w:r>
      <w:r w:rsidR="00015A49" w:rsidRPr="00B561C7">
        <w:rPr>
          <w:rFonts w:ascii="Times New Roman" w:hAnsi="Times New Roman"/>
          <w:sz w:val="28"/>
          <w:szCs w:val="28"/>
        </w:rPr>
        <w:t xml:space="preserve"> следующего содержания:</w:t>
      </w:r>
    </w:p>
    <w:p w:rsidR="00015A49" w:rsidRPr="00D055A5" w:rsidRDefault="00A21A34" w:rsidP="00A21A34">
      <w:pPr>
        <w:widowControl w:val="0"/>
        <w:tabs>
          <w:tab w:val="left" w:pos="3600"/>
        </w:tabs>
        <w:suppressAutoHyphens/>
        <w:spacing w:after="0" w:line="230" w:lineRule="auto"/>
        <w:ind w:firstLine="709"/>
        <w:jc w:val="both"/>
        <w:rPr>
          <w:rFonts w:ascii="Times New Roman" w:eastAsia="MS Mincho" w:hAnsi="Times New Roman"/>
          <w:sz w:val="24"/>
          <w:szCs w:val="28"/>
          <w:lang w:eastAsia="zh-CN"/>
        </w:rPr>
      </w:pPr>
      <w:r>
        <w:rPr>
          <w:rFonts w:ascii="Times New Roman" w:eastAsia="MS Mincho" w:hAnsi="Times New Roman"/>
          <w:sz w:val="24"/>
          <w:szCs w:val="28"/>
          <w:lang w:eastAsia="zh-CN"/>
        </w:rPr>
        <w:tab/>
      </w:r>
    </w:p>
    <w:tbl>
      <w:tblPr>
        <w:tblW w:w="5059" w:type="pct"/>
        <w:tblInd w:w="-57" w:type="dxa"/>
        <w:tblLayout w:type="fixed"/>
        <w:tblCellMar>
          <w:left w:w="79" w:type="dxa"/>
          <w:right w:w="79" w:type="dxa"/>
        </w:tblCellMar>
        <w:tblLook w:val="0000" w:firstRow="0" w:lastRow="0" w:firstColumn="0" w:lastColumn="0" w:noHBand="0" w:noVBand="0"/>
      </w:tblPr>
      <w:tblGrid>
        <w:gridCol w:w="283"/>
        <w:gridCol w:w="494"/>
        <w:gridCol w:w="3187"/>
        <w:gridCol w:w="2832"/>
        <w:gridCol w:w="2690"/>
        <w:gridCol w:w="425"/>
      </w:tblGrid>
      <w:tr w:rsidR="00D77C85" w:rsidRPr="00B561C7" w:rsidTr="00D055A5">
        <w:tc>
          <w:tcPr>
            <w:tcW w:w="283" w:type="dxa"/>
            <w:tcBorders>
              <w:right w:val="single" w:sz="4" w:space="0" w:color="auto"/>
            </w:tcBorders>
          </w:tcPr>
          <w:p w:rsidR="00015A49" w:rsidRPr="00B561C7" w:rsidRDefault="00015A49" w:rsidP="00A21A34">
            <w:pPr>
              <w:widowControl w:val="0"/>
              <w:autoSpaceDE w:val="0"/>
              <w:autoSpaceDN w:val="0"/>
              <w:adjustRightInd w:val="0"/>
              <w:spacing w:after="0" w:line="230" w:lineRule="auto"/>
              <w:jc w:val="center"/>
              <w:rPr>
                <w:rFonts w:ascii="Times New Roman" w:eastAsia="Times New Roman" w:hAnsi="Times New Roman"/>
                <w:sz w:val="28"/>
                <w:szCs w:val="28"/>
                <w:lang w:eastAsia="ru-RU"/>
              </w:rPr>
            </w:pPr>
            <w:r w:rsidRPr="00B561C7">
              <w:rPr>
                <w:rFonts w:ascii="Times New Roman" w:eastAsia="Times New Roman" w:hAnsi="Times New Roman"/>
                <w:sz w:val="28"/>
                <w:szCs w:val="28"/>
                <w:lang w:eastAsia="ru-RU"/>
              </w:rPr>
              <w:t>«</w:t>
            </w:r>
          </w:p>
        </w:tc>
        <w:tc>
          <w:tcPr>
            <w:tcW w:w="494" w:type="dxa"/>
            <w:tcBorders>
              <w:top w:val="single" w:sz="4" w:space="0" w:color="auto"/>
              <w:left w:val="single" w:sz="4" w:space="0" w:color="auto"/>
              <w:bottom w:val="single" w:sz="4" w:space="0" w:color="auto"/>
              <w:right w:val="single" w:sz="4" w:space="0" w:color="auto"/>
            </w:tcBorders>
            <w:tcMar>
              <w:left w:w="62" w:type="dxa"/>
              <w:right w:w="62" w:type="dxa"/>
            </w:tcMar>
          </w:tcPr>
          <w:p w:rsidR="00015A49" w:rsidRPr="00B561C7" w:rsidRDefault="00015A49"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imes New Roman" w:hAnsi="Times New Roman"/>
                <w:sz w:val="18"/>
                <w:szCs w:val="18"/>
                <w:lang w:eastAsia="ru-RU"/>
              </w:rPr>
              <w:t>1.49.</w:t>
            </w:r>
          </w:p>
        </w:tc>
        <w:tc>
          <w:tcPr>
            <w:tcW w:w="3187" w:type="dxa"/>
            <w:tcBorders>
              <w:top w:val="single" w:sz="4" w:space="0" w:color="auto"/>
              <w:left w:val="single" w:sz="4" w:space="0" w:color="auto"/>
              <w:bottom w:val="single" w:sz="4" w:space="0" w:color="auto"/>
              <w:right w:val="single" w:sz="4" w:space="0" w:color="auto"/>
            </w:tcBorders>
          </w:tcPr>
          <w:p w:rsidR="00015A49" w:rsidRPr="00B561C7" w:rsidRDefault="00015A49" w:rsidP="00A21A34">
            <w:pPr>
              <w:widowControl w:val="0"/>
              <w:autoSpaceDE w:val="0"/>
              <w:autoSpaceDN w:val="0"/>
              <w:adjustRightInd w:val="0"/>
              <w:spacing w:after="0" w:line="230" w:lineRule="auto"/>
              <w:jc w:val="both"/>
              <w:rPr>
                <w:rFonts w:ascii="Times New Roman" w:eastAsia="Times New Roman" w:hAnsi="Times New Roman"/>
                <w:sz w:val="18"/>
                <w:szCs w:val="18"/>
                <w:lang w:eastAsia="ru-RU"/>
              </w:rPr>
            </w:pPr>
            <w:r w:rsidRPr="00B561C7">
              <w:rPr>
                <w:rFonts w:ascii="Times New Roman" w:eastAsia="MS Mincho" w:hAnsi="Times New Roman"/>
                <w:sz w:val="18"/>
                <w:szCs w:val="18"/>
                <w:lang w:eastAsia="zh-CN"/>
              </w:rPr>
              <w:t>Объём производства (выращивания) товарной рыбы и других объектов промышленного рыбоводства</w:t>
            </w:r>
          </w:p>
        </w:tc>
        <w:tc>
          <w:tcPr>
            <w:tcW w:w="2832" w:type="dxa"/>
            <w:tcBorders>
              <w:top w:val="single" w:sz="4" w:space="0" w:color="auto"/>
              <w:left w:val="single" w:sz="4" w:space="0" w:color="auto"/>
              <w:bottom w:val="single" w:sz="4" w:space="0" w:color="auto"/>
              <w:right w:val="single" w:sz="4" w:space="0" w:color="auto"/>
            </w:tcBorders>
          </w:tcPr>
          <w:p w:rsidR="00015A49" w:rsidRPr="00B561C7" w:rsidRDefault="00015A49"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imes New Roman" w:hAnsi="Times New Roman"/>
                <w:sz w:val="18"/>
                <w:szCs w:val="18"/>
                <w:lang w:eastAsia="ru-RU"/>
              </w:rPr>
              <w:t>Методика расчёта значений цел</w:t>
            </w:r>
            <w:r w:rsidRPr="00B561C7">
              <w:rPr>
                <w:rFonts w:ascii="Times New Roman" w:eastAsia="Times New Roman" w:hAnsi="Times New Roman"/>
                <w:sz w:val="18"/>
                <w:szCs w:val="18"/>
                <w:lang w:eastAsia="ru-RU"/>
              </w:rPr>
              <w:t>е</w:t>
            </w:r>
            <w:r w:rsidRPr="00B561C7">
              <w:rPr>
                <w:rFonts w:ascii="Times New Roman" w:eastAsia="Times New Roman" w:hAnsi="Times New Roman"/>
                <w:sz w:val="18"/>
                <w:szCs w:val="18"/>
                <w:lang w:eastAsia="ru-RU"/>
              </w:rPr>
              <w:t>вого индикатора утверждена пр</w:t>
            </w:r>
            <w:r w:rsidRPr="00B561C7">
              <w:rPr>
                <w:rFonts w:ascii="Times New Roman" w:eastAsia="Times New Roman" w:hAnsi="Times New Roman"/>
                <w:sz w:val="18"/>
                <w:szCs w:val="18"/>
                <w:lang w:eastAsia="ru-RU"/>
              </w:rPr>
              <w:t>и</w:t>
            </w:r>
            <w:r w:rsidRPr="00B561C7">
              <w:rPr>
                <w:rFonts w:ascii="Times New Roman" w:eastAsia="Times New Roman" w:hAnsi="Times New Roman"/>
                <w:sz w:val="18"/>
                <w:szCs w:val="18"/>
                <w:lang w:eastAsia="ru-RU"/>
              </w:rPr>
              <w:t xml:space="preserve">казом </w:t>
            </w:r>
            <w:r w:rsidR="00601A73" w:rsidRPr="00B561C7">
              <w:rPr>
                <w:rFonts w:ascii="Times New Roman" w:eastAsia="Times New Roman" w:hAnsi="Times New Roman"/>
                <w:sz w:val="18"/>
                <w:szCs w:val="18"/>
                <w:lang w:eastAsia="ru-RU"/>
              </w:rPr>
              <w:t>М</w:t>
            </w:r>
            <w:r w:rsidR="00BE2808">
              <w:rPr>
                <w:rFonts w:ascii="Times New Roman" w:eastAsia="Times New Roman" w:hAnsi="Times New Roman"/>
                <w:sz w:val="18"/>
                <w:szCs w:val="18"/>
                <w:lang w:eastAsia="ru-RU"/>
              </w:rPr>
              <w:t>инистерства сельского хозяйства</w:t>
            </w:r>
            <w:r w:rsidR="00601A73" w:rsidRPr="00B561C7">
              <w:rPr>
                <w:rFonts w:ascii="Times New Roman" w:eastAsia="Times New Roman" w:hAnsi="Times New Roman"/>
                <w:sz w:val="18"/>
                <w:szCs w:val="18"/>
                <w:lang w:eastAsia="ru-RU"/>
              </w:rPr>
              <w:t xml:space="preserve"> Росси</w:t>
            </w:r>
            <w:r w:rsidR="00BE2808">
              <w:rPr>
                <w:rFonts w:ascii="Times New Roman" w:eastAsia="Times New Roman" w:hAnsi="Times New Roman"/>
                <w:sz w:val="18"/>
                <w:szCs w:val="18"/>
                <w:lang w:eastAsia="ru-RU"/>
              </w:rPr>
              <w:t>йской Федерации</w:t>
            </w:r>
            <w:r w:rsidRPr="00B561C7">
              <w:rPr>
                <w:rFonts w:ascii="Times New Roman" w:eastAsia="Times New Roman" w:hAnsi="Times New Roman"/>
                <w:sz w:val="18"/>
                <w:szCs w:val="18"/>
                <w:lang w:eastAsia="ru-RU"/>
              </w:rPr>
              <w:t xml:space="preserve"> от 0</w:t>
            </w:r>
            <w:r w:rsidR="00601A73" w:rsidRPr="00B561C7">
              <w:rPr>
                <w:rFonts w:ascii="Times New Roman" w:eastAsia="Times New Roman" w:hAnsi="Times New Roman"/>
                <w:sz w:val="18"/>
                <w:szCs w:val="18"/>
                <w:lang w:eastAsia="ru-RU"/>
              </w:rPr>
              <w:t>2.04</w:t>
            </w:r>
            <w:r w:rsidRPr="00B561C7">
              <w:rPr>
                <w:rFonts w:ascii="Times New Roman" w:eastAsia="Times New Roman" w:hAnsi="Times New Roman"/>
                <w:sz w:val="18"/>
                <w:szCs w:val="18"/>
                <w:lang w:eastAsia="ru-RU"/>
              </w:rPr>
              <w:t>.20</w:t>
            </w:r>
            <w:r w:rsidR="00601A73" w:rsidRPr="00B561C7">
              <w:rPr>
                <w:rFonts w:ascii="Times New Roman" w:eastAsia="Times New Roman" w:hAnsi="Times New Roman"/>
                <w:sz w:val="18"/>
                <w:szCs w:val="18"/>
                <w:lang w:eastAsia="ru-RU"/>
              </w:rPr>
              <w:t>08</w:t>
            </w:r>
            <w:r w:rsidRPr="00B561C7">
              <w:rPr>
                <w:rFonts w:ascii="Times New Roman" w:eastAsia="Times New Roman" w:hAnsi="Times New Roman"/>
                <w:sz w:val="18"/>
                <w:szCs w:val="18"/>
                <w:lang w:eastAsia="ru-RU"/>
              </w:rPr>
              <w:t xml:space="preserve"> № </w:t>
            </w:r>
            <w:r w:rsidR="00601A73" w:rsidRPr="00B561C7">
              <w:rPr>
                <w:rFonts w:ascii="Times New Roman" w:eastAsia="Times New Roman" w:hAnsi="Times New Roman"/>
                <w:sz w:val="18"/>
                <w:szCs w:val="18"/>
                <w:lang w:eastAsia="ru-RU"/>
              </w:rPr>
              <w:t>189</w:t>
            </w:r>
            <w:r w:rsidRPr="00B561C7">
              <w:rPr>
                <w:rFonts w:ascii="Times New Roman" w:eastAsia="Times New Roman" w:hAnsi="Times New Roman"/>
                <w:sz w:val="18"/>
                <w:szCs w:val="18"/>
                <w:lang w:eastAsia="ru-RU"/>
              </w:rPr>
              <w:t xml:space="preserve"> </w:t>
            </w:r>
            <w:r w:rsidR="00FD5F7F" w:rsidRPr="00B561C7">
              <w:rPr>
                <w:rFonts w:ascii="Times New Roman" w:eastAsia="Times New Roman" w:hAnsi="Times New Roman"/>
                <w:sz w:val="18"/>
                <w:szCs w:val="18"/>
                <w:lang w:eastAsia="ru-RU"/>
              </w:rPr>
              <w:t xml:space="preserve">«О </w:t>
            </w:r>
            <w:r w:rsidR="00BE2808">
              <w:rPr>
                <w:rFonts w:ascii="Times New Roman" w:eastAsia="Times New Roman" w:hAnsi="Times New Roman"/>
                <w:sz w:val="18"/>
                <w:szCs w:val="18"/>
                <w:lang w:eastAsia="ru-RU"/>
              </w:rPr>
              <w:t>Р</w:t>
            </w:r>
            <w:r w:rsidR="00FD5F7F" w:rsidRPr="00B561C7">
              <w:rPr>
                <w:rFonts w:ascii="Times New Roman" w:eastAsia="Times New Roman" w:hAnsi="Times New Roman"/>
                <w:sz w:val="18"/>
                <w:szCs w:val="18"/>
                <w:lang w:eastAsia="ru-RU"/>
              </w:rPr>
              <w:t>егламе</w:t>
            </w:r>
            <w:r w:rsidR="00FD5F7F" w:rsidRPr="00B561C7">
              <w:rPr>
                <w:rFonts w:ascii="Times New Roman" w:eastAsia="Times New Roman" w:hAnsi="Times New Roman"/>
                <w:sz w:val="18"/>
                <w:szCs w:val="18"/>
                <w:lang w:eastAsia="ru-RU"/>
              </w:rPr>
              <w:t>н</w:t>
            </w:r>
            <w:r w:rsidR="00FD5F7F" w:rsidRPr="00B561C7">
              <w:rPr>
                <w:rFonts w:ascii="Times New Roman" w:eastAsia="Times New Roman" w:hAnsi="Times New Roman"/>
                <w:sz w:val="18"/>
                <w:szCs w:val="18"/>
                <w:lang w:eastAsia="ru-RU"/>
              </w:rPr>
              <w:t xml:space="preserve">те предоставления информации </w:t>
            </w:r>
            <w:r w:rsidR="00BE2808">
              <w:rPr>
                <w:rFonts w:ascii="Times New Roman" w:eastAsia="Times New Roman" w:hAnsi="Times New Roman"/>
                <w:sz w:val="18"/>
                <w:szCs w:val="18"/>
                <w:lang w:eastAsia="ru-RU"/>
              </w:rPr>
              <w:br/>
            </w:r>
            <w:r w:rsidR="00FD5F7F" w:rsidRPr="00B561C7">
              <w:rPr>
                <w:rFonts w:ascii="Times New Roman" w:eastAsia="Times New Roman" w:hAnsi="Times New Roman"/>
                <w:sz w:val="18"/>
                <w:szCs w:val="18"/>
                <w:lang w:eastAsia="ru-RU"/>
              </w:rPr>
              <w:t>в систему государственного и</w:t>
            </w:r>
            <w:r w:rsidR="00FD5F7F" w:rsidRPr="00B561C7">
              <w:rPr>
                <w:rFonts w:ascii="Times New Roman" w:eastAsia="Times New Roman" w:hAnsi="Times New Roman"/>
                <w:sz w:val="18"/>
                <w:szCs w:val="18"/>
                <w:lang w:eastAsia="ru-RU"/>
              </w:rPr>
              <w:t>н</w:t>
            </w:r>
            <w:r w:rsidR="00FD5F7F" w:rsidRPr="00B561C7">
              <w:rPr>
                <w:rFonts w:ascii="Times New Roman" w:eastAsia="Times New Roman" w:hAnsi="Times New Roman"/>
                <w:sz w:val="18"/>
                <w:szCs w:val="18"/>
                <w:lang w:eastAsia="ru-RU"/>
              </w:rPr>
              <w:t xml:space="preserve">формационного обеспечения </w:t>
            </w:r>
            <w:r w:rsidR="00BE2808">
              <w:rPr>
                <w:rFonts w:ascii="Times New Roman" w:eastAsia="Times New Roman" w:hAnsi="Times New Roman"/>
                <w:sz w:val="18"/>
                <w:szCs w:val="18"/>
                <w:lang w:eastAsia="ru-RU"/>
              </w:rPr>
              <w:br/>
            </w:r>
            <w:r w:rsidR="00FD5F7F" w:rsidRPr="00B561C7">
              <w:rPr>
                <w:rFonts w:ascii="Times New Roman" w:eastAsia="Times New Roman" w:hAnsi="Times New Roman"/>
                <w:sz w:val="18"/>
                <w:szCs w:val="18"/>
                <w:lang w:eastAsia="ru-RU"/>
              </w:rPr>
              <w:t>в сфере сельского хозяйства»</w:t>
            </w:r>
          </w:p>
        </w:tc>
        <w:tc>
          <w:tcPr>
            <w:tcW w:w="2690" w:type="dxa"/>
            <w:tcBorders>
              <w:top w:val="single" w:sz="4" w:space="0" w:color="auto"/>
              <w:left w:val="single" w:sz="4" w:space="0" w:color="auto"/>
              <w:bottom w:val="single" w:sz="4" w:space="0" w:color="auto"/>
              <w:right w:val="single" w:sz="4" w:space="0" w:color="auto"/>
            </w:tcBorders>
          </w:tcPr>
          <w:p w:rsidR="00623CCB" w:rsidRDefault="007C682F" w:rsidP="00A21A34">
            <w:pPr>
              <w:widowControl w:val="0"/>
              <w:autoSpaceDE w:val="0"/>
              <w:autoSpaceDN w:val="0"/>
              <w:adjustRightInd w:val="0"/>
              <w:spacing w:after="0" w:line="230" w:lineRule="auto"/>
              <w:jc w:val="center"/>
              <w:rPr>
                <w:rFonts w:ascii="Times New Roman" w:eastAsiaTheme="minorHAnsi" w:hAnsi="Times New Roman"/>
                <w:sz w:val="18"/>
                <w:szCs w:val="18"/>
              </w:rPr>
            </w:pPr>
            <w:r w:rsidRPr="00B561C7">
              <w:rPr>
                <w:rFonts w:ascii="Times New Roman" w:eastAsiaTheme="minorHAnsi" w:hAnsi="Times New Roman"/>
                <w:sz w:val="18"/>
                <w:szCs w:val="18"/>
              </w:rPr>
              <w:t>Ф</w:t>
            </w:r>
            <w:r w:rsidR="00601A73" w:rsidRPr="00B561C7">
              <w:rPr>
                <w:rFonts w:ascii="Times New Roman" w:eastAsiaTheme="minorHAnsi" w:hAnsi="Times New Roman"/>
                <w:sz w:val="18"/>
                <w:szCs w:val="18"/>
              </w:rPr>
              <w:t xml:space="preserve">орма № </w:t>
            </w:r>
            <w:proofErr w:type="gramStart"/>
            <w:r w:rsidR="00601A73" w:rsidRPr="00B561C7">
              <w:rPr>
                <w:rFonts w:ascii="Times New Roman" w:eastAsiaTheme="minorHAnsi" w:hAnsi="Times New Roman"/>
                <w:sz w:val="18"/>
                <w:szCs w:val="18"/>
              </w:rPr>
              <w:t>ПР</w:t>
            </w:r>
            <w:proofErr w:type="gramEnd"/>
            <w:r w:rsidR="00601A73" w:rsidRPr="00B561C7">
              <w:rPr>
                <w:rFonts w:ascii="Times New Roman" w:eastAsiaTheme="minorHAnsi" w:hAnsi="Times New Roman"/>
                <w:sz w:val="18"/>
                <w:szCs w:val="18"/>
              </w:rPr>
              <w:t xml:space="preserve"> (</w:t>
            </w:r>
            <w:proofErr w:type="spellStart"/>
            <w:r w:rsidR="00601A73" w:rsidRPr="00B561C7">
              <w:rPr>
                <w:rFonts w:ascii="Times New Roman" w:eastAsiaTheme="minorHAnsi" w:hAnsi="Times New Roman"/>
                <w:sz w:val="18"/>
                <w:szCs w:val="18"/>
              </w:rPr>
              <w:t>аквакультура</w:t>
            </w:r>
            <w:proofErr w:type="spellEnd"/>
            <w:r w:rsidR="00601A73" w:rsidRPr="00B561C7">
              <w:rPr>
                <w:rFonts w:ascii="Times New Roman" w:eastAsiaTheme="minorHAnsi" w:hAnsi="Times New Roman"/>
                <w:sz w:val="18"/>
                <w:szCs w:val="18"/>
              </w:rPr>
              <w:t xml:space="preserve">) «Сведения о производстве </w:t>
            </w:r>
          </w:p>
          <w:p w:rsidR="00623CCB" w:rsidRDefault="00601A73" w:rsidP="00A21A34">
            <w:pPr>
              <w:widowControl w:val="0"/>
              <w:autoSpaceDE w:val="0"/>
              <w:autoSpaceDN w:val="0"/>
              <w:adjustRightInd w:val="0"/>
              <w:spacing w:after="0" w:line="230" w:lineRule="auto"/>
              <w:jc w:val="center"/>
              <w:rPr>
                <w:rFonts w:ascii="Times New Roman" w:eastAsiaTheme="minorHAnsi" w:hAnsi="Times New Roman"/>
                <w:sz w:val="18"/>
                <w:szCs w:val="18"/>
              </w:rPr>
            </w:pPr>
            <w:r w:rsidRPr="00B561C7">
              <w:rPr>
                <w:rFonts w:ascii="Times New Roman" w:eastAsiaTheme="minorHAnsi" w:hAnsi="Times New Roman"/>
                <w:sz w:val="18"/>
                <w:szCs w:val="18"/>
              </w:rPr>
              <w:t>(</w:t>
            </w:r>
            <w:proofErr w:type="gramStart"/>
            <w:r w:rsidRPr="00B561C7">
              <w:rPr>
                <w:rFonts w:ascii="Times New Roman" w:eastAsiaTheme="minorHAnsi" w:hAnsi="Times New Roman"/>
                <w:sz w:val="18"/>
                <w:szCs w:val="18"/>
              </w:rPr>
              <w:t>выращивании</w:t>
            </w:r>
            <w:proofErr w:type="gramEnd"/>
            <w:r w:rsidRPr="00B561C7">
              <w:rPr>
                <w:rFonts w:ascii="Times New Roman" w:eastAsiaTheme="minorHAnsi" w:hAnsi="Times New Roman"/>
                <w:sz w:val="18"/>
                <w:szCs w:val="18"/>
              </w:rPr>
              <w:t xml:space="preserve">) продукции </w:t>
            </w:r>
          </w:p>
          <w:p w:rsidR="00015A49" w:rsidRPr="00B561C7" w:rsidRDefault="00601A73"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heme="minorHAnsi" w:hAnsi="Times New Roman"/>
                <w:sz w:val="18"/>
                <w:szCs w:val="18"/>
              </w:rPr>
              <w:t>промышленного рыбоводства (</w:t>
            </w:r>
            <w:proofErr w:type="spellStart"/>
            <w:r w:rsidRPr="00B561C7">
              <w:rPr>
                <w:rFonts w:ascii="Times New Roman" w:eastAsiaTheme="minorHAnsi" w:hAnsi="Times New Roman"/>
                <w:sz w:val="18"/>
                <w:szCs w:val="18"/>
              </w:rPr>
              <w:t>аквакультуры</w:t>
            </w:r>
            <w:proofErr w:type="spellEnd"/>
            <w:r w:rsidRPr="00B561C7">
              <w:rPr>
                <w:rFonts w:ascii="Times New Roman" w:eastAsiaTheme="minorHAnsi" w:hAnsi="Times New Roman"/>
                <w:sz w:val="18"/>
                <w:szCs w:val="18"/>
              </w:rPr>
              <w:t>)</w:t>
            </w:r>
            <w:r w:rsidR="007C682F" w:rsidRPr="00B561C7">
              <w:rPr>
                <w:rFonts w:ascii="Times New Roman" w:eastAsiaTheme="minorHAnsi" w:hAnsi="Times New Roman"/>
                <w:sz w:val="18"/>
                <w:szCs w:val="18"/>
              </w:rPr>
              <w:t>»</w:t>
            </w:r>
            <w:r w:rsidR="00BE2808">
              <w:rPr>
                <w:rFonts w:ascii="Times New Roman" w:eastAsiaTheme="minorHAnsi" w:hAnsi="Times New Roman"/>
                <w:sz w:val="18"/>
                <w:szCs w:val="18"/>
              </w:rPr>
              <w:t xml:space="preserve"> </w:t>
            </w:r>
            <w:r w:rsidR="007C682F" w:rsidRPr="00B561C7">
              <w:rPr>
                <w:rFonts w:ascii="Times New Roman" w:eastAsiaTheme="minorHAnsi" w:hAnsi="Times New Roman"/>
                <w:sz w:val="18"/>
                <w:szCs w:val="18"/>
              </w:rPr>
              <w:t>(</w:t>
            </w:r>
            <w:r w:rsidR="007C682F" w:rsidRPr="00B561C7">
              <w:rPr>
                <w:rFonts w:ascii="Times New Roman" w:eastAsia="Times New Roman" w:hAnsi="Times New Roman"/>
                <w:sz w:val="18"/>
                <w:szCs w:val="18"/>
                <w:lang w:eastAsia="ru-RU"/>
              </w:rPr>
              <w:t>данные по значению целевого индикатора представляются ежеквартально на 15</w:t>
            </w:r>
            <w:r w:rsidR="00BE2808">
              <w:rPr>
                <w:rFonts w:ascii="Times New Roman" w:eastAsia="Times New Roman" w:hAnsi="Times New Roman"/>
                <w:sz w:val="18"/>
                <w:szCs w:val="18"/>
                <w:lang w:eastAsia="ru-RU"/>
              </w:rPr>
              <w:t>-й</w:t>
            </w:r>
            <w:r w:rsidR="007C682F" w:rsidRPr="00B561C7">
              <w:rPr>
                <w:rFonts w:ascii="Times New Roman" w:eastAsia="Times New Roman" w:hAnsi="Times New Roman"/>
                <w:sz w:val="18"/>
                <w:szCs w:val="18"/>
                <w:lang w:eastAsia="ru-RU"/>
              </w:rPr>
              <w:t xml:space="preserve"> день месяца, следующ</w:t>
            </w:r>
            <w:r w:rsidR="007C682F" w:rsidRPr="00B561C7">
              <w:rPr>
                <w:rFonts w:ascii="Times New Roman" w:eastAsia="Times New Roman" w:hAnsi="Times New Roman"/>
                <w:sz w:val="18"/>
                <w:szCs w:val="18"/>
                <w:lang w:eastAsia="ru-RU"/>
              </w:rPr>
              <w:t>е</w:t>
            </w:r>
            <w:r w:rsidR="007C682F" w:rsidRPr="00B561C7">
              <w:rPr>
                <w:rFonts w:ascii="Times New Roman" w:eastAsia="Times New Roman" w:hAnsi="Times New Roman"/>
                <w:sz w:val="18"/>
                <w:szCs w:val="18"/>
                <w:lang w:eastAsia="ru-RU"/>
              </w:rPr>
              <w:t>го за отчётным периодом)</w:t>
            </w:r>
          </w:p>
        </w:tc>
        <w:tc>
          <w:tcPr>
            <w:tcW w:w="425" w:type="dxa"/>
            <w:tcBorders>
              <w:left w:val="single" w:sz="4" w:space="0" w:color="auto"/>
            </w:tcBorders>
          </w:tcPr>
          <w:p w:rsidR="00015A49" w:rsidRPr="00B561C7" w:rsidRDefault="00015A49" w:rsidP="00A21A34">
            <w:pPr>
              <w:widowControl w:val="0"/>
              <w:autoSpaceDE w:val="0"/>
              <w:autoSpaceDN w:val="0"/>
              <w:adjustRightInd w:val="0"/>
              <w:spacing w:after="0" w:line="230" w:lineRule="auto"/>
              <w:jc w:val="center"/>
              <w:rPr>
                <w:rFonts w:ascii="Times New Roman" w:eastAsia="Times New Roman" w:hAnsi="Times New Roman"/>
                <w:sz w:val="16"/>
                <w:szCs w:val="16"/>
                <w:lang w:eastAsia="ru-RU"/>
              </w:rPr>
            </w:pPr>
          </w:p>
        </w:tc>
      </w:tr>
      <w:tr w:rsidR="00D77C85" w:rsidRPr="00B561C7" w:rsidTr="00D055A5">
        <w:tc>
          <w:tcPr>
            <w:tcW w:w="283" w:type="dxa"/>
            <w:tcBorders>
              <w:right w:val="single" w:sz="4" w:space="0" w:color="auto"/>
            </w:tcBorders>
          </w:tcPr>
          <w:p w:rsidR="00015A49" w:rsidRPr="00B561C7" w:rsidRDefault="00015A49" w:rsidP="00A21A34">
            <w:pPr>
              <w:widowControl w:val="0"/>
              <w:autoSpaceDE w:val="0"/>
              <w:autoSpaceDN w:val="0"/>
              <w:adjustRightInd w:val="0"/>
              <w:spacing w:after="0" w:line="230" w:lineRule="auto"/>
              <w:jc w:val="center"/>
              <w:rPr>
                <w:rFonts w:ascii="Times New Roman" w:eastAsia="Times New Roman" w:hAnsi="Times New Roman"/>
                <w:sz w:val="16"/>
                <w:szCs w:val="16"/>
                <w:lang w:eastAsia="ru-RU"/>
              </w:rPr>
            </w:pPr>
          </w:p>
        </w:tc>
        <w:tc>
          <w:tcPr>
            <w:tcW w:w="494" w:type="dxa"/>
            <w:tcBorders>
              <w:top w:val="single" w:sz="4" w:space="0" w:color="auto"/>
              <w:left w:val="single" w:sz="4" w:space="0" w:color="auto"/>
              <w:bottom w:val="single" w:sz="4" w:space="0" w:color="auto"/>
              <w:right w:val="single" w:sz="4" w:space="0" w:color="auto"/>
            </w:tcBorders>
            <w:tcMar>
              <w:left w:w="62" w:type="dxa"/>
              <w:right w:w="62" w:type="dxa"/>
            </w:tcMar>
          </w:tcPr>
          <w:p w:rsidR="00015A49" w:rsidRPr="00B561C7" w:rsidRDefault="00015A49"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imes New Roman" w:hAnsi="Times New Roman"/>
                <w:sz w:val="18"/>
                <w:szCs w:val="18"/>
                <w:lang w:eastAsia="ru-RU"/>
              </w:rPr>
              <w:t>1.50.</w:t>
            </w:r>
          </w:p>
        </w:tc>
        <w:tc>
          <w:tcPr>
            <w:tcW w:w="3187" w:type="dxa"/>
            <w:tcBorders>
              <w:top w:val="single" w:sz="4" w:space="0" w:color="auto"/>
              <w:left w:val="single" w:sz="4" w:space="0" w:color="auto"/>
              <w:bottom w:val="single" w:sz="4" w:space="0" w:color="auto"/>
              <w:right w:val="single" w:sz="4" w:space="0" w:color="auto"/>
            </w:tcBorders>
          </w:tcPr>
          <w:p w:rsidR="00015A49" w:rsidRPr="00B561C7" w:rsidRDefault="00590918" w:rsidP="00A21A34">
            <w:pPr>
              <w:widowControl w:val="0"/>
              <w:autoSpaceDE w:val="0"/>
              <w:autoSpaceDN w:val="0"/>
              <w:adjustRightInd w:val="0"/>
              <w:spacing w:after="0" w:line="230" w:lineRule="auto"/>
              <w:jc w:val="both"/>
              <w:rPr>
                <w:rFonts w:ascii="Times New Roman" w:eastAsia="Times New Roman" w:hAnsi="Times New Roman"/>
                <w:sz w:val="18"/>
                <w:szCs w:val="18"/>
                <w:lang w:eastAsia="ru-RU"/>
              </w:rPr>
            </w:pPr>
            <w:r>
              <w:rPr>
                <w:rFonts w:ascii="Times New Roman" w:eastAsia="MS Mincho" w:hAnsi="Times New Roman"/>
                <w:sz w:val="18"/>
                <w:szCs w:val="18"/>
                <w:lang w:eastAsia="zh-CN"/>
              </w:rPr>
              <w:t>Количество участников социально значимых мероприятий</w:t>
            </w:r>
          </w:p>
        </w:tc>
        <w:tc>
          <w:tcPr>
            <w:tcW w:w="2832" w:type="dxa"/>
            <w:tcBorders>
              <w:top w:val="single" w:sz="4" w:space="0" w:color="auto"/>
              <w:left w:val="single" w:sz="4" w:space="0" w:color="auto"/>
              <w:bottom w:val="single" w:sz="4" w:space="0" w:color="auto"/>
              <w:right w:val="single" w:sz="4" w:space="0" w:color="auto"/>
            </w:tcBorders>
          </w:tcPr>
          <w:p w:rsidR="00015A49" w:rsidRPr="00B561C7" w:rsidRDefault="00FD5F7F" w:rsidP="00A21A34">
            <w:pPr>
              <w:widowControl w:val="0"/>
              <w:autoSpaceDE w:val="0"/>
              <w:autoSpaceDN w:val="0"/>
              <w:adjustRightInd w:val="0"/>
              <w:spacing w:after="0" w:line="230" w:lineRule="auto"/>
              <w:jc w:val="center"/>
              <w:rPr>
                <w:rFonts w:ascii="Times New Roman" w:eastAsiaTheme="minorHAnsi" w:hAnsi="Times New Roman"/>
                <w:sz w:val="18"/>
                <w:szCs w:val="18"/>
              </w:rPr>
            </w:pPr>
            <w:r w:rsidRPr="00B561C7">
              <w:rPr>
                <w:rFonts w:ascii="Times New Roman" w:eastAsiaTheme="minorHAnsi" w:hAnsi="Times New Roman"/>
                <w:sz w:val="18"/>
                <w:szCs w:val="18"/>
              </w:rPr>
              <w:t>Арифметическое сложение да</w:t>
            </w:r>
            <w:r w:rsidRPr="00B561C7">
              <w:rPr>
                <w:rFonts w:ascii="Times New Roman" w:eastAsiaTheme="minorHAnsi" w:hAnsi="Times New Roman"/>
                <w:sz w:val="18"/>
                <w:szCs w:val="18"/>
              </w:rPr>
              <w:t>н</w:t>
            </w:r>
            <w:r w:rsidRPr="00B561C7">
              <w:rPr>
                <w:rFonts w:ascii="Times New Roman" w:eastAsiaTheme="minorHAnsi" w:hAnsi="Times New Roman"/>
                <w:sz w:val="18"/>
                <w:szCs w:val="18"/>
              </w:rPr>
              <w:t>ных о</w:t>
            </w:r>
            <w:r w:rsidR="00E660E6" w:rsidRPr="00B561C7">
              <w:rPr>
                <w:rFonts w:ascii="Times New Roman" w:eastAsiaTheme="minorHAnsi" w:hAnsi="Times New Roman"/>
                <w:sz w:val="18"/>
                <w:szCs w:val="18"/>
              </w:rPr>
              <w:t xml:space="preserve"> количестве участников с</w:t>
            </w:r>
            <w:r w:rsidR="00E660E6" w:rsidRPr="00B561C7">
              <w:rPr>
                <w:rFonts w:ascii="Times New Roman" w:eastAsiaTheme="minorHAnsi" w:hAnsi="Times New Roman"/>
                <w:sz w:val="18"/>
                <w:szCs w:val="18"/>
              </w:rPr>
              <w:t>о</w:t>
            </w:r>
            <w:r w:rsidR="00E660E6" w:rsidRPr="00B561C7">
              <w:rPr>
                <w:rFonts w:ascii="Times New Roman" w:eastAsiaTheme="minorHAnsi" w:hAnsi="Times New Roman"/>
                <w:sz w:val="18"/>
                <w:szCs w:val="18"/>
              </w:rPr>
              <w:t>циально значимых мероприятий</w:t>
            </w:r>
          </w:p>
        </w:tc>
        <w:tc>
          <w:tcPr>
            <w:tcW w:w="2690" w:type="dxa"/>
            <w:tcBorders>
              <w:top w:val="single" w:sz="4" w:space="0" w:color="auto"/>
              <w:left w:val="single" w:sz="4" w:space="0" w:color="auto"/>
              <w:bottom w:val="single" w:sz="4" w:space="0" w:color="auto"/>
              <w:right w:val="single" w:sz="4" w:space="0" w:color="auto"/>
            </w:tcBorders>
          </w:tcPr>
          <w:p w:rsidR="00015A49" w:rsidRPr="00B561C7" w:rsidRDefault="007C682F"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heme="minorHAnsi" w:hAnsi="Times New Roman"/>
                <w:sz w:val="18"/>
                <w:szCs w:val="18"/>
              </w:rPr>
              <w:t>Фактические данные о колич</w:t>
            </w:r>
            <w:r w:rsidRPr="00B561C7">
              <w:rPr>
                <w:rFonts w:ascii="Times New Roman" w:eastAsiaTheme="minorHAnsi" w:hAnsi="Times New Roman"/>
                <w:sz w:val="18"/>
                <w:szCs w:val="18"/>
              </w:rPr>
              <w:t>е</w:t>
            </w:r>
            <w:r w:rsidRPr="00B561C7">
              <w:rPr>
                <w:rFonts w:ascii="Times New Roman" w:eastAsiaTheme="minorHAnsi" w:hAnsi="Times New Roman"/>
                <w:sz w:val="18"/>
                <w:szCs w:val="18"/>
              </w:rPr>
              <w:t xml:space="preserve">стве </w:t>
            </w:r>
            <w:r w:rsidR="00E660E6" w:rsidRPr="00B561C7">
              <w:rPr>
                <w:rFonts w:ascii="Times New Roman" w:eastAsiaTheme="minorHAnsi" w:hAnsi="Times New Roman"/>
                <w:sz w:val="18"/>
                <w:szCs w:val="18"/>
              </w:rPr>
              <w:t>участников социально зн</w:t>
            </w:r>
            <w:r w:rsidR="00E660E6" w:rsidRPr="00B561C7">
              <w:rPr>
                <w:rFonts w:ascii="Times New Roman" w:eastAsiaTheme="minorHAnsi" w:hAnsi="Times New Roman"/>
                <w:sz w:val="18"/>
                <w:szCs w:val="18"/>
              </w:rPr>
              <w:t>а</w:t>
            </w:r>
            <w:r w:rsidR="00E660E6" w:rsidRPr="00B561C7">
              <w:rPr>
                <w:rFonts w:ascii="Times New Roman" w:eastAsiaTheme="minorHAnsi" w:hAnsi="Times New Roman"/>
                <w:sz w:val="18"/>
                <w:szCs w:val="18"/>
              </w:rPr>
              <w:t xml:space="preserve">чимых мероприятий </w:t>
            </w:r>
            <w:r w:rsidR="00BE2808">
              <w:rPr>
                <w:rFonts w:ascii="Times New Roman" w:eastAsiaTheme="minorHAnsi" w:hAnsi="Times New Roman"/>
                <w:sz w:val="18"/>
                <w:szCs w:val="18"/>
              </w:rPr>
              <w:t>(данные формируются ежегодно</w:t>
            </w:r>
            <w:r w:rsidRPr="00B561C7">
              <w:rPr>
                <w:rFonts w:ascii="Times New Roman" w:eastAsiaTheme="minorHAnsi" w:hAnsi="Times New Roman"/>
                <w:sz w:val="18"/>
                <w:szCs w:val="18"/>
              </w:rPr>
              <w:t xml:space="preserve"> на о</w:t>
            </w:r>
            <w:r w:rsidRPr="00B561C7">
              <w:rPr>
                <w:rFonts w:ascii="Times New Roman" w:eastAsiaTheme="minorHAnsi" w:hAnsi="Times New Roman"/>
                <w:sz w:val="18"/>
                <w:szCs w:val="18"/>
              </w:rPr>
              <w:t>с</w:t>
            </w:r>
            <w:r w:rsidRPr="00B561C7">
              <w:rPr>
                <w:rFonts w:ascii="Times New Roman" w:eastAsiaTheme="minorHAnsi" w:hAnsi="Times New Roman"/>
                <w:sz w:val="18"/>
                <w:szCs w:val="18"/>
              </w:rPr>
              <w:t>новании сведений Министе</w:t>
            </w:r>
            <w:r w:rsidRPr="00B561C7">
              <w:rPr>
                <w:rFonts w:ascii="Times New Roman" w:eastAsiaTheme="minorHAnsi" w:hAnsi="Times New Roman"/>
                <w:sz w:val="18"/>
                <w:szCs w:val="18"/>
              </w:rPr>
              <w:t>р</w:t>
            </w:r>
            <w:r w:rsidRPr="00B561C7">
              <w:rPr>
                <w:rFonts w:ascii="Times New Roman" w:eastAsiaTheme="minorHAnsi" w:hAnsi="Times New Roman"/>
                <w:sz w:val="18"/>
                <w:szCs w:val="18"/>
              </w:rPr>
              <w:t>ства сельского, лесного хозя</w:t>
            </w:r>
            <w:r w:rsidRPr="00B561C7">
              <w:rPr>
                <w:rFonts w:ascii="Times New Roman" w:eastAsiaTheme="minorHAnsi" w:hAnsi="Times New Roman"/>
                <w:sz w:val="18"/>
                <w:szCs w:val="18"/>
              </w:rPr>
              <w:t>й</w:t>
            </w:r>
            <w:r w:rsidRPr="00B561C7">
              <w:rPr>
                <w:rFonts w:ascii="Times New Roman" w:eastAsiaTheme="minorHAnsi" w:hAnsi="Times New Roman"/>
                <w:sz w:val="18"/>
                <w:szCs w:val="18"/>
              </w:rPr>
              <w:t xml:space="preserve">ства и природных ресурсов </w:t>
            </w:r>
            <w:r w:rsidR="00D055A5">
              <w:rPr>
                <w:rFonts w:ascii="Times New Roman" w:eastAsiaTheme="minorHAnsi" w:hAnsi="Times New Roman"/>
                <w:sz w:val="18"/>
                <w:szCs w:val="18"/>
              </w:rPr>
              <w:br/>
            </w:r>
            <w:r w:rsidRPr="00B561C7">
              <w:rPr>
                <w:rFonts w:ascii="Times New Roman" w:eastAsiaTheme="minorHAnsi" w:hAnsi="Times New Roman"/>
                <w:sz w:val="18"/>
                <w:szCs w:val="18"/>
              </w:rPr>
              <w:t>Ульяновской области)</w:t>
            </w:r>
          </w:p>
        </w:tc>
        <w:tc>
          <w:tcPr>
            <w:tcW w:w="425" w:type="dxa"/>
            <w:tcBorders>
              <w:left w:val="single" w:sz="4" w:space="0" w:color="auto"/>
            </w:tcBorders>
            <w:vAlign w:val="bottom"/>
          </w:tcPr>
          <w:p w:rsidR="00015A49" w:rsidRPr="00B561C7" w:rsidRDefault="00015A49" w:rsidP="00A21A34">
            <w:pPr>
              <w:widowControl w:val="0"/>
              <w:autoSpaceDE w:val="0"/>
              <w:autoSpaceDN w:val="0"/>
              <w:adjustRightInd w:val="0"/>
              <w:spacing w:after="0" w:line="230" w:lineRule="auto"/>
              <w:rPr>
                <w:rFonts w:ascii="Times New Roman" w:eastAsia="Times New Roman" w:hAnsi="Times New Roman"/>
                <w:sz w:val="28"/>
                <w:szCs w:val="28"/>
                <w:lang w:eastAsia="ru-RU"/>
              </w:rPr>
            </w:pPr>
          </w:p>
        </w:tc>
      </w:tr>
      <w:tr w:rsidR="00D77C85" w:rsidRPr="00B561C7" w:rsidTr="00D055A5">
        <w:tc>
          <w:tcPr>
            <w:tcW w:w="283" w:type="dxa"/>
            <w:tcBorders>
              <w:right w:val="single" w:sz="4" w:space="0" w:color="auto"/>
            </w:tcBorders>
          </w:tcPr>
          <w:p w:rsidR="00711B52" w:rsidRPr="00B561C7" w:rsidRDefault="00711B52" w:rsidP="00A21A34">
            <w:pPr>
              <w:widowControl w:val="0"/>
              <w:autoSpaceDE w:val="0"/>
              <w:autoSpaceDN w:val="0"/>
              <w:adjustRightInd w:val="0"/>
              <w:spacing w:after="0" w:line="230" w:lineRule="auto"/>
              <w:jc w:val="center"/>
              <w:rPr>
                <w:rFonts w:ascii="Times New Roman" w:eastAsia="Times New Roman" w:hAnsi="Times New Roman"/>
                <w:sz w:val="16"/>
                <w:szCs w:val="16"/>
                <w:lang w:eastAsia="ru-RU"/>
              </w:rPr>
            </w:pPr>
          </w:p>
        </w:tc>
        <w:tc>
          <w:tcPr>
            <w:tcW w:w="494" w:type="dxa"/>
            <w:tcBorders>
              <w:top w:val="single" w:sz="4" w:space="0" w:color="auto"/>
              <w:left w:val="single" w:sz="4" w:space="0" w:color="auto"/>
              <w:bottom w:val="single" w:sz="4" w:space="0" w:color="auto"/>
              <w:right w:val="single" w:sz="4" w:space="0" w:color="auto"/>
            </w:tcBorders>
            <w:tcMar>
              <w:left w:w="62" w:type="dxa"/>
              <w:right w:w="62" w:type="dxa"/>
            </w:tcMar>
          </w:tcPr>
          <w:p w:rsidR="00711B52" w:rsidRPr="00B561C7" w:rsidRDefault="00711B52"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imes New Roman" w:hAnsi="Times New Roman"/>
                <w:sz w:val="18"/>
                <w:szCs w:val="18"/>
                <w:lang w:eastAsia="ru-RU"/>
              </w:rPr>
              <w:t>1.51.</w:t>
            </w:r>
          </w:p>
        </w:tc>
        <w:tc>
          <w:tcPr>
            <w:tcW w:w="3187" w:type="dxa"/>
            <w:tcBorders>
              <w:top w:val="single" w:sz="4" w:space="0" w:color="auto"/>
              <w:left w:val="single" w:sz="4" w:space="0" w:color="auto"/>
              <w:bottom w:val="single" w:sz="4" w:space="0" w:color="auto"/>
              <w:right w:val="single" w:sz="4" w:space="0" w:color="auto"/>
            </w:tcBorders>
          </w:tcPr>
          <w:p w:rsidR="00711B52" w:rsidRPr="00B561C7" w:rsidRDefault="00711B52" w:rsidP="00A21A34">
            <w:pPr>
              <w:widowControl w:val="0"/>
              <w:autoSpaceDE w:val="0"/>
              <w:autoSpaceDN w:val="0"/>
              <w:adjustRightInd w:val="0"/>
              <w:spacing w:after="0" w:line="230" w:lineRule="auto"/>
              <w:jc w:val="both"/>
              <w:rPr>
                <w:rFonts w:ascii="Times New Roman" w:eastAsia="MS Mincho" w:hAnsi="Times New Roman"/>
                <w:sz w:val="18"/>
                <w:szCs w:val="18"/>
                <w:lang w:eastAsia="zh-CN"/>
              </w:rPr>
            </w:pPr>
            <w:r w:rsidRPr="00B561C7">
              <w:rPr>
                <w:rFonts w:ascii="Times New Roman" w:eastAsia="MS Mincho" w:hAnsi="Times New Roman" w:hint="cs"/>
                <w:sz w:val="18"/>
                <w:szCs w:val="18"/>
                <w:lang w:eastAsia="zh-CN"/>
              </w:rPr>
              <w:t>Доля</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хозяйствующих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субъектов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ос</w:t>
            </w:r>
            <w:r w:rsidRPr="00B561C7">
              <w:rPr>
                <w:rFonts w:ascii="Times New Roman" w:eastAsia="MS Mincho" w:hAnsi="Times New Roman" w:hint="cs"/>
                <w:sz w:val="18"/>
                <w:szCs w:val="18"/>
                <w:lang w:eastAsia="zh-CN"/>
              </w:rPr>
              <w:t>у</w:t>
            </w:r>
            <w:r w:rsidRPr="00B561C7">
              <w:rPr>
                <w:rFonts w:ascii="Times New Roman" w:eastAsia="MS Mincho" w:hAnsi="Times New Roman" w:hint="cs"/>
                <w:sz w:val="18"/>
                <w:szCs w:val="18"/>
                <w:lang w:eastAsia="zh-CN"/>
              </w:rPr>
              <w:t>ществляющих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деятельность</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агр</w:t>
            </w:r>
            <w:r w:rsidRPr="00B561C7">
              <w:rPr>
                <w:rFonts w:ascii="Times New Roman" w:eastAsia="MS Mincho" w:hAnsi="Times New Roman" w:hint="cs"/>
                <w:sz w:val="18"/>
                <w:szCs w:val="18"/>
                <w:lang w:eastAsia="zh-CN"/>
              </w:rPr>
              <w:t>о</w:t>
            </w:r>
            <w:r w:rsidRPr="00B561C7">
              <w:rPr>
                <w:rFonts w:ascii="Times New Roman" w:eastAsia="MS Mincho" w:hAnsi="Times New Roman" w:hint="cs"/>
                <w:sz w:val="18"/>
                <w:szCs w:val="18"/>
                <w:lang w:eastAsia="zh-CN"/>
              </w:rPr>
              <w:t>промышленном</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комплексе</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на</w:t>
            </w:r>
            <w:r w:rsidRPr="00B561C7">
              <w:rPr>
                <w:rFonts w:ascii="Times New Roman" w:eastAsia="MS Mincho" w:hAnsi="Times New Roman"/>
                <w:sz w:val="18"/>
                <w:szCs w:val="18"/>
                <w:lang w:eastAsia="zh-CN"/>
              </w:rPr>
              <w:t xml:space="preserve"> т</w:t>
            </w:r>
            <w:r w:rsidRPr="00B561C7">
              <w:rPr>
                <w:rFonts w:ascii="Times New Roman" w:eastAsia="MS Mincho" w:hAnsi="Times New Roman" w:hint="cs"/>
                <w:sz w:val="18"/>
                <w:szCs w:val="18"/>
                <w:lang w:eastAsia="zh-CN"/>
              </w:rPr>
              <w:t>еррит</w:t>
            </w:r>
            <w:r w:rsidRPr="00B561C7">
              <w:rPr>
                <w:rFonts w:ascii="Times New Roman" w:eastAsia="MS Mincho" w:hAnsi="Times New Roman" w:hint="cs"/>
                <w:sz w:val="18"/>
                <w:szCs w:val="18"/>
                <w:lang w:eastAsia="zh-CN"/>
              </w:rPr>
              <w:t>о</w:t>
            </w:r>
            <w:r w:rsidRPr="00B561C7">
              <w:rPr>
                <w:rFonts w:ascii="Times New Roman" w:eastAsia="MS Mincho" w:hAnsi="Times New Roman" w:hint="cs"/>
                <w:sz w:val="18"/>
                <w:szCs w:val="18"/>
                <w:lang w:eastAsia="zh-CN"/>
              </w:rPr>
              <w:t>рии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Ульяновской</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области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приня</w:t>
            </w:r>
            <w:r w:rsidRPr="00B561C7">
              <w:rPr>
                <w:rFonts w:ascii="Times New Roman" w:eastAsia="MS Mincho" w:hAnsi="Times New Roman" w:hint="cs"/>
                <w:sz w:val="18"/>
                <w:szCs w:val="18"/>
                <w:lang w:eastAsia="zh-CN"/>
              </w:rPr>
              <w:t>в</w:t>
            </w:r>
            <w:r w:rsidRPr="00B561C7">
              <w:rPr>
                <w:rFonts w:ascii="Times New Roman" w:eastAsia="MS Mincho" w:hAnsi="Times New Roman" w:hint="cs"/>
                <w:sz w:val="18"/>
                <w:szCs w:val="18"/>
                <w:lang w:eastAsia="zh-CN"/>
              </w:rPr>
              <w:t>ших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участие</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проводимых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организ</w:t>
            </w:r>
            <w:r w:rsidRPr="00B561C7">
              <w:rPr>
                <w:rFonts w:ascii="Times New Roman" w:eastAsia="MS Mincho" w:hAnsi="Times New Roman" w:hint="cs"/>
                <w:sz w:val="18"/>
                <w:szCs w:val="18"/>
                <w:lang w:eastAsia="zh-CN"/>
              </w:rPr>
              <w:t>а</w:t>
            </w:r>
            <w:r w:rsidRPr="00B561C7">
              <w:rPr>
                <w:rFonts w:ascii="Times New Roman" w:eastAsia="MS Mincho" w:hAnsi="Times New Roman" w:hint="cs"/>
                <w:sz w:val="18"/>
                <w:szCs w:val="18"/>
                <w:lang w:eastAsia="zh-CN"/>
              </w:rPr>
              <w:t>ци</w:t>
            </w:r>
            <w:r w:rsidR="00BE2808">
              <w:rPr>
                <w:rFonts w:ascii="Times New Roman" w:eastAsia="MS Mincho" w:hAnsi="Times New Roman"/>
                <w:sz w:val="18"/>
                <w:szCs w:val="18"/>
                <w:lang w:eastAsia="zh-CN"/>
              </w:rPr>
              <w:t>ями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высшего</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образования</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научно</w:t>
            </w:r>
            <w:r w:rsidRPr="00B561C7">
              <w:rPr>
                <w:rFonts w:ascii="Times New Roman" w:eastAsia="MS Mincho" w:hAnsi="Times New Roman"/>
                <w:sz w:val="18"/>
                <w:szCs w:val="18"/>
                <w:lang w:eastAsia="zh-CN"/>
              </w:rPr>
              <w:t>-</w:t>
            </w:r>
            <w:r w:rsidRPr="00B561C7">
              <w:rPr>
                <w:rFonts w:ascii="Times New Roman" w:eastAsia="MS Mincho" w:hAnsi="Times New Roman" w:hint="cs"/>
                <w:sz w:val="18"/>
                <w:szCs w:val="18"/>
                <w:lang w:eastAsia="zh-CN"/>
              </w:rPr>
              <w:t>производственных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семинар</w:t>
            </w:r>
            <w:r w:rsidR="00BE2808">
              <w:rPr>
                <w:rFonts w:ascii="Times New Roman" w:eastAsia="MS Mincho" w:hAnsi="Times New Roman"/>
                <w:sz w:val="18"/>
                <w:szCs w:val="18"/>
                <w:lang w:eastAsia="zh-CN"/>
              </w:rPr>
              <w:t>ах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общей</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численности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хозяйствующих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субъе</w:t>
            </w:r>
            <w:r w:rsidRPr="00B561C7">
              <w:rPr>
                <w:rFonts w:ascii="Times New Roman" w:eastAsia="MS Mincho" w:hAnsi="Times New Roman" w:hint="cs"/>
                <w:sz w:val="18"/>
                <w:szCs w:val="18"/>
                <w:lang w:eastAsia="zh-CN"/>
              </w:rPr>
              <w:t>к</w:t>
            </w:r>
            <w:r w:rsidRPr="00B561C7">
              <w:rPr>
                <w:rFonts w:ascii="Times New Roman" w:eastAsia="MS Mincho" w:hAnsi="Times New Roman" w:hint="cs"/>
                <w:sz w:val="18"/>
                <w:szCs w:val="18"/>
                <w:lang w:eastAsia="zh-CN"/>
              </w:rPr>
              <w:t>тов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осуществляющих</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деятельность</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в</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агропромышленном</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комплексе</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на</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те</w:t>
            </w:r>
            <w:r w:rsidRPr="00B561C7">
              <w:rPr>
                <w:rFonts w:ascii="Times New Roman" w:eastAsia="MS Mincho" w:hAnsi="Times New Roman" w:hint="cs"/>
                <w:sz w:val="18"/>
                <w:szCs w:val="18"/>
                <w:lang w:eastAsia="zh-CN"/>
              </w:rPr>
              <w:t>р</w:t>
            </w:r>
            <w:r w:rsidRPr="00B561C7">
              <w:rPr>
                <w:rFonts w:ascii="Times New Roman" w:eastAsia="MS Mincho" w:hAnsi="Times New Roman" w:hint="cs"/>
                <w:sz w:val="18"/>
                <w:szCs w:val="18"/>
                <w:lang w:eastAsia="zh-CN"/>
              </w:rPr>
              <w:t>ритории</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Ульяновской</w:t>
            </w:r>
            <w:r w:rsidRPr="00B561C7">
              <w:rPr>
                <w:rFonts w:ascii="Times New Roman" w:eastAsia="MS Mincho" w:hAnsi="Times New Roman"/>
                <w:sz w:val="18"/>
                <w:szCs w:val="18"/>
                <w:lang w:eastAsia="zh-CN"/>
              </w:rPr>
              <w:t xml:space="preserve"> </w:t>
            </w:r>
            <w:r w:rsidRPr="00B561C7">
              <w:rPr>
                <w:rFonts w:ascii="Times New Roman" w:eastAsia="MS Mincho" w:hAnsi="Times New Roman" w:hint="cs"/>
                <w:sz w:val="18"/>
                <w:szCs w:val="18"/>
                <w:lang w:eastAsia="zh-CN"/>
              </w:rPr>
              <w:t>области</w:t>
            </w:r>
          </w:p>
        </w:tc>
        <w:tc>
          <w:tcPr>
            <w:tcW w:w="2832" w:type="dxa"/>
            <w:tcBorders>
              <w:top w:val="single" w:sz="4" w:space="0" w:color="auto"/>
              <w:left w:val="single" w:sz="4" w:space="0" w:color="auto"/>
              <w:bottom w:val="single" w:sz="4" w:space="0" w:color="auto"/>
              <w:right w:val="single" w:sz="4" w:space="0" w:color="auto"/>
            </w:tcBorders>
            <w:tcMar>
              <w:left w:w="68" w:type="dxa"/>
              <w:right w:w="68" w:type="dxa"/>
            </w:tcMar>
          </w:tcPr>
          <w:p w:rsidR="00711B52" w:rsidRPr="00A21A34" w:rsidRDefault="00C3449A" w:rsidP="00A21A34">
            <w:pPr>
              <w:widowControl w:val="0"/>
              <w:autoSpaceDE w:val="0"/>
              <w:autoSpaceDN w:val="0"/>
              <w:adjustRightInd w:val="0"/>
              <w:spacing w:after="0" w:line="230" w:lineRule="auto"/>
              <w:jc w:val="center"/>
              <w:rPr>
                <w:rFonts w:ascii="Times New Roman" w:eastAsia="Times New Roman" w:hAnsi="Times New Roman"/>
                <w:spacing w:val="-4"/>
                <w:sz w:val="18"/>
                <w:szCs w:val="18"/>
                <w:lang w:eastAsia="ru-RU"/>
              </w:rPr>
            </w:pPr>
            <w:r w:rsidRPr="00A21A34">
              <w:rPr>
                <w:rFonts w:ascii="Times New Roman" w:eastAsiaTheme="minorHAnsi" w:hAnsi="Times New Roman"/>
                <w:spacing w:val="-4"/>
                <w:sz w:val="18"/>
                <w:szCs w:val="18"/>
                <w:lang w:eastAsia="ru-RU"/>
              </w:rPr>
              <w:t xml:space="preserve">Количество </w:t>
            </w:r>
            <w:r w:rsidRPr="00A21A34">
              <w:rPr>
                <w:rFonts w:ascii="Times New Roman" w:eastAsia="MS Mincho" w:hAnsi="Times New Roman"/>
                <w:spacing w:val="-4"/>
                <w:sz w:val="18"/>
                <w:szCs w:val="18"/>
                <w:lang w:eastAsia="zh-CN"/>
              </w:rPr>
              <w:t>хозяйствующих субъе</w:t>
            </w:r>
            <w:r w:rsidRPr="00A21A34">
              <w:rPr>
                <w:rFonts w:ascii="Times New Roman" w:eastAsia="MS Mincho" w:hAnsi="Times New Roman"/>
                <w:spacing w:val="-4"/>
                <w:sz w:val="18"/>
                <w:szCs w:val="18"/>
                <w:lang w:eastAsia="zh-CN"/>
              </w:rPr>
              <w:t>к</w:t>
            </w:r>
            <w:r w:rsidRPr="00A21A34">
              <w:rPr>
                <w:rFonts w:ascii="Times New Roman" w:eastAsia="MS Mincho" w:hAnsi="Times New Roman"/>
                <w:spacing w:val="-4"/>
                <w:sz w:val="18"/>
                <w:szCs w:val="18"/>
                <w:lang w:eastAsia="zh-CN"/>
              </w:rPr>
              <w:t xml:space="preserve">тов, осуществляющих деятельность в агропромышленном комплексе </w:t>
            </w:r>
            <w:r w:rsidR="00A21A34">
              <w:rPr>
                <w:rFonts w:ascii="Times New Roman" w:eastAsia="MS Mincho" w:hAnsi="Times New Roman"/>
                <w:spacing w:val="-4"/>
                <w:sz w:val="18"/>
                <w:szCs w:val="18"/>
                <w:lang w:eastAsia="zh-CN"/>
              </w:rPr>
              <w:br/>
            </w:r>
            <w:r w:rsidRPr="00A21A34">
              <w:rPr>
                <w:rFonts w:ascii="Times New Roman" w:eastAsia="MS Mincho" w:hAnsi="Times New Roman"/>
                <w:spacing w:val="-4"/>
                <w:sz w:val="18"/>
                <w:szCs w:val="18"/>
                <w:lang w:eastAsia="zh-CN"/>
              </w:rPr>
              <w:t>на территории Ульяновской области и принявших участие в проводимых организаци</w:t>
            </w:r>
            <w:r w:rsidR="00BE2808" w:rsidRPr="00A21A34">
              <w:rPr>
                <w:rFonts w:ascii="Times New Roman" w:eastAsia="MS Mincho" w:hAnsi="Times New Roman"/>
                <w:spacing w:val="-4"/>
                <w:sz w:val="18"/>
                <w:szCs w:val="18"/>
                <w:lang w:eastAsia="zh-CN"/>
              </w:rPr>
              <w:t>ями</w:t>
            </w:r>
            <w:r w:rsidRPr="00A21A34">
              <w:rPr>
                <w:rFonts w:ascii="Times New Roman" w:eastAsia="MS Mincho" w:hAnsi="Times New Roman"/>
                <w:spacing w:val="-4"/>
                <w:sz w:val="18"/>
                <w:szCs w:val="18"/>
                <w:lang w:eastAsia="zh-CN"/>
              </w:rPr>
              <w:t xml:space="preserve"> высшего образов</w:t>
            </w:r>
            <w:r w:rsidRPr="00A21A34">
              <w:rPr>
                <w:rFonts w:ascii="Times New Roman" w:eastAsia="MS Mincho" w:hAnsi="Times New Roman"/>
                <w:spacing w:val="-4"/>
                <w:sz w:val="18"/>
                <w:szCs w:val="18"/>
                <w:lang w:eastAsia="zh-CN"/>
              </w:rPr>
              <w:t>а</w:t>
            </w:r>
            <w:r w:rsidRPr="00A21A34">
              <w:rPr>
                <w:rFonts w:ascii="Times New Roman" w:eastAsia="MS Mincho" w:hAnsi="Times New Roman"/>
                <w:spacing w:val="-4"/>
                <w:sz w:val="18"/>
                <w:szCs w:val="18"/>
                <w:lang w:eastAsia="zh-CN"/>
              </w:rPr>
              <w:t>ния научно-производственных с</w:t>
            </w:r>
            <w:r w:rsidRPr="00A21A34">
              <w:rPr>
                <w:rFonts w:ascii="Times New Roman" w:eastAsia="MS Mincho" w:hAnsi="Times New Roman"/>
                <w:spacing w:val="-4"/>
                <w:sz w:val="18"/>
                <w:szCs w:val="18"/>
                <w:lang w:eastAsia="zh-CN"/>
              </w:rPr>
              <w:t>е</w:t>
            </w:r>
            <w:r w:rsidRPr="00A21A34">
              <w:rPr>
                <w:rFonts w:ascii="Times New Roman" w:eastAsia="MS Mincho" w:hAnsi="Times New Roman"/>
                <w:spacing w:val="-4"/>
                <w:sz w:val="18"/>
                <w:szCs w:val="18"/>
                <w:lang w:eastAsia="zh-CN"/>
              </w:rPr>
              <w:t>мина</w:t>
            </w:r>
            <w:r w:rsidR="00BE2808" w:rsidRPr="00A21A34">
              <w:rPr>
                <w:rFonts w:ascii="Times New Roman" w:eastAsia="MS Mincho" w:hAnsi="Times New Roman"/>
                <w:spacing w:val="-4"/>
                <w:sz w:val="18"/>
                <w:szCs w:val="18"/>
                <w:lang w:eastAsia="zh-CN"/>
              </w:rPr>
              <w:t>рах</w:t>
            </w:r>
            <w:r w:rsidRPr="00A21A34">
              <w:rPr>
                <w:rFonts w:ascii="Times New Roman" w:eastAsiaTheme="minorHAnsi" w:hAnsi="Times New Roman"/>
                <w:spacing w:val="-4"/>
                <w:sz w:val="18"/>
                <w:szCs w:val="18"/>
                <w:lang w:eastAsia="ru-RU"/>
              </w:rPr>
              <w:t>/о</w:t>
            </w:r>
            <w:r w:rsidRPr="00A21A34">
              <w:rPr>
                <w:rFonts w:ascii="Times New Roman" w:eastAsia="MS Mincho" w:hAnsi="Times New Roman"/>
                <w:spacing w:val="-4"/>
                <w:sz w:val="18"/>
                <w:szCs w:val="18"/>
                <w:lang w:eastAsia="zh-CN"/>
              </w:rPr>
              <w:t>бщая численность хозя</w:t>
            </w:r>
            <w:r w:rsidRPr="00A21A34">
              <w:rPr>
                <w:rFonts w:ascii="Times New Roman" w:eastAsia="MS Mincho" w:hAnsi="Times New Roman"/>
                <w:spacing w:val="-4"/>
                <w:sz w:val="18"/>
                <w:szCs w:val="18"/>
                <w:lang w:eastAsia="zh-CN"/>
              </w:rPr>
              <w:t>й</w:t>
            </w:r>
            <w:r w:rsidRPr="00A21A34">
              <w:rPr>
                <w:rFonts w:ascii="Times New Roman" w:eastAsia="MS Mincho" w:hAnsi="Times New Roman"/>
                <w:spacing w:val="-4"/>
                <w:sz w:val="18"/>
                <w:szCs w:val="18"/>
                <w:lang w:eastAsia="zh-CN"/>
              </w:rPr>
              <w:t>ствующих субъектов, осуществл</w:t>
            </w:r>
            <w:r w:rsidRPr="00A21A34">
              <w:rPr>
                <w:rFonts w:ascii="Times New Roman" w:eastAsia="MS Mincho" w:hAnsi="Times New Roman"/>
                <w:spacing w:val="-4"/>
                <w:sz w:val="18"/>
                <w:szCs w:val="18"/>
                <w:lang w:eastAsia="zh-CN"/>
              </w:rPr>
              <w:t>я</w:t>
            </w:r>
            <w:r w:rsidRPr="00A21A34">
              <w:rPr>
                <w:rFonts w:ascii="Times New Roman" w:eastAsia="MS Mincho" w:hAnsi="Times New Roman"/>
                <w:spacing w:val="-4"/>
                <w:sz w:val="18"/>
                <w:szCs w:val="18"/>
                <w:lang w:eastAsia="zh-CN"/>
              </w:rPr>
              <w:t>ющих деятельность в агропромы</w:t>
            </w:r>
            <w:r w:rsidRPr="00A21A34">
              <w:rPr>
                <w:rFonts w:ascii="Times New Roman" w:eastAsia="MS Mincho" w:hAnsi="Times New Roman"/>
                <w:spacing w:val="-4"/>
                <w:sz w:val="18"/>
                <w:szCs w:val="18"/>
                <w:lang w:eastAsia="zh-CN"/>
              </w:rPr>
              <w:t>ш</w:t>
            </w:r>
            <w:r w:rsidRPr="00A21A34">
              <w:rPr>
                <w:rFonts w:ascii="Times New Roman" w:eastAsia="MS Mincho" w:hAnsi="Times New Roman"/>
                <w:spacing w:val="-4"/>
                <w:sz w:val="18"/>
                <w:szCs w:val="18"/>
                <w:lang w:eastAsia="zh-CN"/>
              </w:rPr>
              <w:t>ленном комплексе на территории Ульяновской области</w:t>
            </w:r>
            <w:r w:rsidRPr="00A21A34">
              <w:rPr>
                <w:rFonts w:ascii="Times New Roman" w:eastAsiaTheme="minorHAnsi" w:hAnsi="Times New Roman"/>
                <w:spacing w:val="-4"/>
                <w:sz w:val="18"/>
                <w:szCs w:val="18"/>
                <w:lang w:eastAsia="ru-RU"/>
              </w:rPr>
              <w:t>, x 100 %</w:t>
            </w:r>
          </w:p>
        </w:tc>
        <w:tc>
          <w:tcPr>
            <w:tcW w:w="2690" w:type="dxa"/>
            <w:tcBorders>
              <w:top w:val="single" w:sz="4" w:space="0" w:color="auto"/>
              <w:left w:val="single" w:sz="4" w:space="0" w:color="auto"/>
              <w:bottom w:val="single" w:sz="4" w:space="0" w:color="auto"/>
              <w:right w:val="single" w:sz="4" w:space="0" w:color="auto"/>
            </w:tcBorders>
          </w:tcPr>
          <w:p w:rsidR="00D055A5" w:rsidRDefault="00C3449A" w:rsidP="00A21A34">
            <w:pPr>
              <w:widowControl w:val="0"/>
              <w:autoSpaceDE w:val="0"/>
              <w:autoSpaceDN w:val="0"/>
              <w:adjustRightInd w:val="0"/>
              <w:spacing w:after="0" w:line="230" w:lineRule="auto"/>
              <w:jc w:val="center"/>
              <w:rPr>
                <w:rFonts w:ascii="Times New Roman" w:eastAsiaTheme="minorHAnsi" w:hAnsi="Times New Roman"/>
                <w:sz w:val="18"/>
                <w:szCs w:val="18"/>
              </w:rPr>
            </w:pPr>
            <w:proofErr w:type="gramStart"/>
            <w:r w:rsidRPr="00B561C7">
              <w:rPr>
                <w:rFonts w:ascii="Times New Roman" w:eastAsiaTheme="minorHAnsi" w:hAnsi="Times New Roman"/>
                <w:sz w:val="18"/>
                <w:szCs w:val="18"/>
              </w:rPr>
              <w:t>Фактические данные о колич</w:t>
            </w:r>
            <w:r w:rsidRPr="00B561C7">
              <w:rPr>
                <w:rFonts w:ascii="Times New Roman" w:eastAsiaTheme="minorHAnsi" w:hAnsi="Times New Roman"/>
                <w:sz w:val="18"/>
                <w:szCs w:val="18"/>
              </w:rPr>
              <w:t>е</w:t>
            </w:r>
            <w:r w:rsidRPr="00B561C7">
              <w:rPr>
                <w:rFonts w:ascii="Times New Roman" w:eastAsiaTheme="minorHAnsi" w:hAnsi="Times New Roman"/>
                <w:sz w:val="18"/>
                <w:szCs w:val="18"/>
              </w:rPr>
              <w:t>стве участников научно-производственных семинаров (данные формируются ежегод</w:t>
            </w:r>
            <w:r w:rsidR="00BE2808">
              <w:rPr>
                <w:rFonts w:ascii="Times New Roman" w:eastAsiaTheme="minorHAnsi" w:hAnsi="Times New Roman"/>
                <w:sz w:val="18"/>
                <w:szCs w:val="18"/>
              </w:rPr>
              <w:t>но</w:t>
            </w:r>
            <w:r w:rsidRPr="00B561C7">
              <w:rPr>
                <w:rFonts w:ascii="Times New Roman" w:eastAsiaTheme="minorHAnsi" w:hAnsi="Times New Roman"/>
                <w:sz w:val="18"/>
                <w:szCs w:val="18"/>
              </w:rPr>
              <w:t xml:space="preserve"> на основании сведений </w:t>
            </w:r>
            <w:proofErr w:type="gramEnd"/>
          </w:p>
          <w:p w:rsidR="00D055A5" w:rsidRDefault="00C3449A" w:rsidP="00A21A34">
            <w:pPr>
              <w:widowControl w:val="0"/>
              <w:autoSpaceDE w:val="0"/>
              <w:autoSpaceDN w:val="0"/>
              <w:adjustRightInd w:val="0"/>
              <w:spacing w:after="0" w:line="230" w:lineRule="auto"/>
              <w:jc w:val="center"/>
              <w:rPr>
                <w:rFonts w:ascii="Times New Roman" w:eastAsiaTheme="minorHAnsi" w:hAnsi="Times New Roman"/>
                <w:sz w:val="18"/>
                <w:szCs w:val="18"/>
              </w:rPr>
            </w:pPr>
            <w:r w:rsidRPr="00B561C7">
              <w:rPr>
                <w:rFonts w:ascii="Times New Roman" w:eastAsiaTheme="minorHAnsi" w:hAnsi="Times New Roman"/>
                <w:sz w:val="18"/>
                <w:szCs w:val="18"/>
              </w:rPr>
              <w:t xml:space="preserve">Министерства сельского, </w:t>
            </w:r>
          </w:p>
          <w:p w:rsidR="00711B52" w:rsidRPr="00B561C7" w:rsidRDefault="00C3449A"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eastAsiaTheme="minorHAnsi" w:hAnsi="Times New Roman"/>
                <w:sz w:val="18"/>
                <w:szCs w:val="18"/>
              </w:rPr>
              <w:t>лесного хозяйства и природных ресурсов Ульяновской области)</w:t>
            </w:r>
          </w:p>
        </w:tc>
        <w:tc>
          <w:tcPr>
            <w:tcW w:w="425" w:type="dxa"/>
            <w:tcBorders>
              <w:left w:val="single" w:sz="4" w:space="0" w:color="auto"/>
            </w:tcBorders>
            <w:vAlign w:val="bottom"/>
          </w:tcPr>
          <w:p w:rsidR="00711B52" w:rsidRPr="00B561C7" w:rsidRDefault="00711B52" w:rsidP="00A21A34">
            <w:pPr>
              <w:widowControl w:val="0"/>
              <w:autoSpaceDE w:val="0"/>
              <w:autoSpaceDN w:val="0"/>
              <w:adjustRightInd w:val="0"/>
              <w:spacing w:after="0" w:line="230" w:lineRule="auto"/>
              <w:rPr>
                <w:rFonts w:ascii="Times New Roman" w:eastAsia="Times New Roman" w:hAnsi="Times New Roman"/>
                <w:sz w:val="28"/>
                <w:szCs w:val="28"/>
                <w:lang w:eastAsia="ru-RU"/>
              </w:rPr>
            </w:pPr>
            <w:r w:rsidRPr="00B561C7">
              <w:rPr>
                <w:rFonts w:ascii="Times New Roman" w:eastAsia="Times New Roman" w:hAnsi="Times New Roman"/>
                <w:sz w:val="28"/>
                <w:szCs w:val="28"/>
                <w:lang w:eastAsia="ru-RU"/>
              </w:rPr>
              <w:t>»;</w:t>
            </w:r>
          </w:p>
        </w:tc>
      </w:tr>
    </w:tbl>
    <w:p w:rsidR="00015A49" w:rsidRPr="00A21A34" w:rsidRDefault="00015A49" w:rsidP="00A21A34">
      <w:pPr>
        <w:widowControl w:val="0"/>
        <w:suppressAutoHyphens/>
        <w:spacing w:after="0" w:line="230" w:lineRule="auto"/>
        <w:jc w:val="both"/>
        <w:rPr>
          <w:rFonts w:ascii="Times New Roman" w:eastAsia="MS Mincho" w:hAnsi="Times New Roman"/>
          <w:szCs w:val="28"/>
          <w:lang w:eastAsia="zh-CN"/>
        </w:rPr>
      </w:pPr>
    </w:p>
    <w:p w:rsidR="00FA615C" w:rsidRPr="00B561C7" w:rsidRDefault="00015A49" w:rsidP="00A21A34">
      <w:pPr>
        <w:widowControl w:val="0"/>
        <w:suppressAutoHyphens/>
        <w:spacing w:after="0" w:line="230" w:lineRule="auto"/>
        <w:ind w:firstLine="709"/>
        <w:jc w:val="both"/>
        <w:rPr>
          <w:rFonts w:ascii="Times New Roman" w:hAnsi="Times New Roman"/>
          <w:sz w:val="28"/>
          <w:szCs w:val="28"/>
        </w:rPr>
      </w:pPr>
      <w:r w:rsidRPr="00B561C7">
        <w:rPr>
          <w:rFonts w:ascii="Times New Roman" w:eastAsia="MS Mincho" w:hAnsi="Times New Roman"/>
          <w:sz w:val="28"/>
          <w:szCs w:val="28"/>
          <w:lang w:eastAsia="zh-CN"/>
        </w:rPr>
        <w:t>2</w:t>
      </w:r>
      <w:r w:rsidR="00410118" w:rsidRPr="00B561C7">
        <w:rPr>
          <w:rFonts w:ascii="Times New Roman" w:eastAsia="MS Mincho" w:hAnsi="Times New Roman"/>
          <w:sz w:val="28"/>
          <w:szCs w:val="28"/>
          <w:lang w:eastAsia="zh-CN"/>
        </w:rPr>
        <w:t>) с</w:t>
      </w:r>
      <w:r w:rsidR="00FA615C" w:rsidRPr="00B561C7">
        <w:rPr>
          <w:rFonts w:ascii="Times New Roman" w:eastAsia="MS Mincho" w:hAnsi="Times New Roman"/>
          <w:sz w:val="28"/>
          <w:szCs w:val="28"/>
          <w:lang w:eastAsia="zh-CN"/>
        </w:rPr>
        <w:t>троку 2.2</w:t>
      </w:r>
      <w:r w:rsidR="00FA615C" w:rsidRPr="00B561C7">
        <w:rPr>
          <w:rFonts w:ascii="Times New Roman" w:hAnsi="Times New Roman"/>
          <w:sz w:val="28"/>
          <w:szCs w:val="28"/>
        </w:rPr>
        <w:t xml:space="preserve"> </w:t>
      </w:r>
      <w:r w:rsidR="00FA615C" w:rsidRPr="00B561C7">
        <w:rPr>
          <w:rFonts w:ascii="Times New Roman" w:eastAsia="MS Mincho" w:hAnsi="Times New Roman"/>
          <w:sz w:val="28"/>
          <w:szCs w:val="28"/>
          <w:lang w:eastAsia="zh-CN"/>
        </w:rPr>
        <w:t xml:space="preserve">раздела 2 </w:t>
      </w:r>
      <w:r w:rsidR="00FA615C" w:rsidRPr="00B561C7">
        <w:rPr>
          <w:rFonts w:ascii="Times New Roman" w:hAnsi="Times New Roman"/>
          <w:sz w:val="28"/>
          <w:szCs w:val="28"/>
        </w:rPr>
        <w:t>изложить в следующей редакции:</w:t>
      </w:r>
    </w:p>
    <w:p w:rsidR="00347188" w:rsidRPr="00A21A34" w:rsidRDefault="00347188" w:rsidP="00A21A34">
      <w:pPr>
        <w:widowControl w:val="0"/>
        <w:suppressAutoHyphens/>
        <w:spacing w:after="0" w:line="230" w:lineRule="auto"/>
        <w:ind w:firstLine="709"/>
        <w:jc w:val="both"/>
        <w:rPr>
          <w:rFonts w:ascii="Times New Roman" w:eastAsia="MS Mincho" w:hAnsi="Times New Roman"/>
          <w:szCs w:val="28"/>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278"/>
        <w:gridCol w:w="440"/>
        <w:gridCol w:w="3195"/>
        <w:gridCol w:w="2836"/>
        <w:gridCol w:w="2695"/>
        <w:gridCol w:w="363"/>
      </w:tblGrid>
      <w:tr w:rsidR="006704C2" w:rsidRPr="00B561C7" w:rsidTr="00D41B26">
        <w:trPr>
          <w:trHeight w:val="234"/>
          <w:jc w:val="center"/>
        </w:trPr>
        <w:tc>
          <w:tcPr>
            <w:tcW w:w="142" w:type="pct"/>
            <w:vMerge w:val="restart"/>
            <w:tcBorders>
              <w:top w:val="nil"/>
              <w:left w:val="nil"/>
              <w:bottom w:val="nil"/>
              <w:right w:val="single" w:sz="4" w:space="0" w:color="auto"/>
            </w:tcBorders>
            <w:shd w:val="clear" w:color="000000" w:fill="FFFFFF"/>
          </w:tcPr>
          <w:p w:rsidR="006704C2" w:rsidRPr="00B561C7" w:rsidRDefault="006704C2" w:rsidP="00A21A34">
            <w:pPr>
              <w:spacing w:after="0" w:line="230" w:lineRule="auto"/>
              <w:ind w:left="-34"/>
              <w:rPr>
                <w:rFonts w:ascii="Times New Roman" w:hAnsi="Times New Roman"/>
                <w:sz w:val="28"/>
                <w:szCs w:val="28"/>
              </w:rPr>
            </w:pPr>
            <w:r w:rsidRPr="00B561C7">
              <w:rPr>
                <w:rFonts w:ascii="Times New Roman" w:hAnsi="Times New Roman"/>
                <w:sz w:val="28"/>
                <w:szCs w:val="28"/>
              </w:rPr>
              <w:t>«</w:t>
            </w:r>
          </w:p>
        </w:tc>
        <w:tc>
          <w:tcPr>
            <w:tcW w:w="224" w:type="pct"/>
            <w:vMerge w:val="restart"/>
            <w:tcBorders>
              <w:left w:val="single" w:sz="4" w:space="0" w:color="auto"/>
              <w:bottom w:val="nil"/>
            </w:tcBorders>
            <w:shd w:val="clear" w:color="000000" w:fill="FFFFFF"/>
          </w:tcPr>
          <w:p w:rsidR="006704C2" w:rsidRPr="00B561C7" w:rsidRDefault="006704C2" w:rsidP="00A21A34">
            <w:pPr>
              <w:spacing w:after="0" w:line="230" w:lineRule="auto"/>
              <w:jc w:val="center"/>
              <w:rPr>
                <w:rFonts w:ascii="Times New Roman" w:hAnsi="Times New Roman"/>
                <w:sz w:val="18"/>
                <w:szCs w:val="18"/>
                <w:lang w:eastAsia="ru-RU"/>
              </w:rPr>
            </w:pPr>
            <w:r w:rsidRPr="00B561C7">
              <w:rPr>
                <w:rFonts w:ascii="Times New Roman" w:hAnsi="Times New Roman"/>
                <w:sz w:val="18"/>
                <w:szCs w:val="18"/>
                <w:lang w:eastAsia="ru-RU"/>
              </w:rPr>
              <w:t>2.2.</w:t>
            </w:r>
          </w:p>
        </w:tc>
        <w:tc>
          <w:tcPr>
            <w:tcW w:w="1629" w:type="pct"/>
            <w:tcBorders>
              <w:bottom w:val="single" w:sz="4" w:space="0" w:color="auto"/>
            </w:tcBorders>
            <w:shd w:val="clear" w:color="000000" w:fill="FFFFFF"/>
          </w:tcPr>
          <w:p w:rsidR="006704C2" w:rsidRPr="00B561C7" w:rsidRDefault="006704C2" w:rsidP="00A21A34">
            <w:pPr>
              <w:spacing w:after="0" w:line="230" w:lineRule="auto"/>
              <w:ind w:left="-54"/>
              <w:jc w:val="both"/>
              <w:rPr>
                <w:rFonts w:ascii="Times New Roman" w:hAnsi="Times New Roman"/>
                <w:sz w:val="18"/>
                <w:szCs w:val="18"/>
                <w:lang w:eastAsia="ru-RU"/>
              </w:rPr>
            </w:pPr>
            <w:r w:rsidRPr="00B561C7">
              <w:rPr>
                <w:rFonts w:ascii="Times New Roman" w:eastAsia="MS Mincho" w:hAnsi="Times New Roman"/>
                <w:sz w:val="18"/>
                <w:szCs w:val="18"/>
                <w:lang w:eastAsia="zh-CN"/>
              </w:rPr>
              <w:t>Объ</w:t>
            </w:r>
            <w:r w:rsidR="005C0D63" w:rsidRPr="00B561C7">
              <w:rPr>
                <w:rFonts w:ascii="Times New Roman" w:eastAsia="MS Mincho" w:hAnsi="Times New Roman"/>
                <w:sz w:val="18"/>
                <w:szCs w:val="18"/>
                <w:lang w:eastAsia="zh-CN"/>
              </w:rPr>
              <w:t>ё</w:t>
            </w:r>
            <w:r w:rsidRPr="00B561C7">
              <w:rPr>
                <w:rFonts w:ascii="Times New Roman" w:eastAsia="MS Mincho" w:hAnsi="Times New Roman"/>
                <w:sz w:val="18"/>
                <w:szCs w:val="18"/>
                <w:lang w:eastAsia="zh-CN"/>
              </w:rPr>
              <w:t>м ввода жилых помещений в эк</w:t>
            </w:r>
            <w:r w:rsidRPr="00B561C7">
              <w:rPr>
                <w:rFonts w:ascii="Times New Roman" w:eastAsia="MS Mincho" w:hAnsi="Times New Roman"/>
                <w:sz w:val="18"/>
                <w:szCs w:val="18"/>
                <w:lang w:eastAsia="zh-CN"/>
              </w:rPr>
              <w:t>с</w:t>
            </w:r>
            <w:r w:rsidRPr="00B561C7">
              <w:rPr>
                <w:rFonts w:ascii="Times New Roman" w:eastAsia="MS Mincho" w:hAnsi="Times New Roman"/>
                <w:sz w:val="18"/>
                <w:szCs w:val="18"/>
                <w:lang w:eastAsia="zh-CN"/>
              </w:rPr>
              <w:t>плуатацию (приобретение жилых п</w:t>
            </w:r>
            <w:r w:rsidRPr="00B561C7">
              <w:rPr>
                <w:rFonts w:ascii="Times New Roman" w:eastAsia="MS Mincho" w:hAnsi="Times New Roman"/>
                <w:sz w:val="18"/>
                <w:szCs w:val="18"/>
                <w:lang w:eastAsia="zh-CN"/>
              </w:rPr>
              <w:t>о</w:t>
            </w:r>
            <w:r w:rsidRPr="00B561C7">
              <w:rPr>
                <w:rFonts w:ascii="Times New Roman" w:eastAsia="MS Mincho" w:hAnsi="Times New Roman"/>
                <w:sz w:val="18"/>
                <w:szCs w:val="18"/>
                <w:lang w:eastAsia="zh-CN"/>
              </w:rPr>
              <w:t>мещений) для граждан, проживающих в сельской местности:</w:t>
            </w:r>
          </w:p>
        </w:tc>
        <w:tc>
          <w:tcPr>
            <w:tcW w:w="1446" w:type="pct"/>
            <w:vMerge w:val="restart"/>
            <w:tcBorders>
              <w:bottom w:val="nil"/>
            </w:tcBorders>
            <w:shd w:val="clear" w:color="000000" w:fill="FFFFFF"/>
          </w:tcPr>
          <w:p w:rsidR="006704C2" w:rsidRPr="00A21A34" w:rsidRDefault="006704C2" w:rsidP="00A21A34">
            <w:pPr>
              <w:spacing w:after="0" w:line="230" w:lineRule="auto"/>
              <w:jc w:val="center"/>
              <w:rPr>
                <w:rFonts w:ascii="Times New Roman" w:hAnsi="Times New Roman"/>
                <w:spacing w:val="-4"/>
                <w:sz w:val="18"/>
                <w:szCs w:val="18"/>
                <w:lang w:eastAsia="ru-RU"/>
              </w:rPr>
            </w:pPr>
            <w:r w:rsidRPr="00A21A34">
              <w:rPr>
                <w:rFonts w:ascii="Times New Roman" w:hAnsi="Times New Roman"/>
                <w:spacing w:val="-4"/>
                <w:sz w:val="18"/>
                <w:szCs w:val="18"/>
              </w:rPr>
              <w:t>Методика расчёта значений целев</w:t>
            </w:r>
            <w:r w:rsidRPr="00A21A34">
              <w:rPr>
                <w:rFonts w:ascii="Times New Roman" w:hAnsi="Times New Roman"/>
                <w:spacing w:val="-4"/>
                <w:sz w:val="18"/>
                <w:szCs w:val="18"/>
              </w:rPr>
              <w:t>о</w:t>
            </w:r>
            <w:r w:rsidRPr="00A21A34">
              <w:rPr>
                <w:rFonts w:ascii="Times New Roman" w:hAnsi="Times New Roman"/>
                <w:spacing w:val="-4"/>
                <w:sz w:val="18"/>
                <w:szCs w:val="18"/>
              </w:rPr>
              <w:t>го индикатора утверждена прик</w:t>
            </w:r>
            <w:r w:rsidRPr="00A21A34">
              <w:rPr>
                <w:rFonts w:ascii="Times New Roman" w:hAnsi="Times New Roman"/>
                <w:spacing w:val="-4"/>
                <w:sz w:val="18"/>
                <w:szCs w:val="18"/>
              </w:rPr>
              <w:t>а</w:t>
            </w:r>
            <w:r w:rsidRPr="00A21A34">
              <w:rPr>
                <w:rFonts w:ascii="Times New Roman" w:hAnsi="Times New Roman"/>
                <w:spacing w:val="-4"/>
                <w:sz w:val="18"/>
                <w:szCs w:val="18"/>
              </w:rPr>
              <w:t>зом Федеральной службы госуда</w:t>
            </w:r>
            <w:r w:rsidRPr="00A21A34">
              <w:rPr>
                <w:rFonts w:ascii="Times New Roman" w:hAnsi="Times New Roman"/>
                <w:spacing w:val="-4"/>
                <w:sz w:val="18"/>
                <w:szCs w:val="18"/>
              </w:rPr>
              <w:t>р</w:t>
            </w:r>
            <w:r w:rsidRPr="00A21A34">
              <w:rPr>
                <w:rFonts w:ascii="Times New Roman" w:hAnsi="Times New Roman"/>
                <w:spacing w:val="-4"/>
                <w:sz w:val="18"/>
                <w:szCs w:val="18"/>
              </w:rPr>
              <w:t>ственной статистики от 29.04.2015 № 207 «Об утверждении статист</w:t>
            </w:r>
            <w:r w:rsidRPr="00A21A34">
              <w:rPr>
                <w:rFonts w:ascii="Times New Roman" w:hAnsi="Times New Roman"/>
                <w:spacing w:val="-4"/>
                <w:sz w:val="18"/>
                <w:szCs w:val="18"/>
              </w:rPr>
              <w:t>и</w:t>
            </w:r>
            <w:r w:rsidRPr="00A21A34">
              <w:rPr>
                <w:rFonts w:ascii="Times New Roman" w:hAnsi="Times New Roman"/>
                <w:spacing w:val="-4"/>
                <w:sz w:val="18"/>
                <w:szCs w:val="18"/>
              </w:rPr>
              <w:t>ческого инструментария для орг</w:t>
            </w:r>
            <w:r w:rsidRPr="00A21A34">
              <w:rPr>
                <w:rFonts w:ascii="Times New Roman" w:hAnsi="Times New Roman"/>
                <w:spacing w:val="-4"/>
                <w:sz w:val="18"/>
                <w:szCs w:val="18"/>
              </w:rPr>
              <w:t>а</w:t>
            </w:r>
            <w:r w:rsidRPr="00A21A34">
              <w:rPr>
                <w:rFonts w:ascii="Times New Roman" w:hAnsi="Times New Roman"/>
                <w:spacing w:val="-4"/>
                <w:sz w:val="18"/>
                <w:szCs w:val="18"/>
              </w:rPr>
              <w:t>низации Министерст</w:t>
            </w:r>
            <w:r w:rsidR="00984F49" w:rsidRPr="00A21A34">
              <w:rPr>
                <w:rFonts w:ascii="Times New Roman" w:hAnsi="Times New Roman"/>
                <w:spacing w:val="-4"/>
                <w:sz w:val="18"/>
                <w:szCs w:val="18"/>
              </w:rPr>
              <w:t xml:space="preserve">вом сельского </w:t>
            </w:r>
            <w:r w:rsidRPr="00A21A34">
              <w:rPr>
                <w:rFonts w:ascii="Times New Roman" w:hAnsi="Times New Roman"/>
                <w:spacing w:val="-4"/>
                <w:sz w:val="18"/>
                <w:szCs w:val="18"/>
              </w:rPr>
              <w:t>хозяйства Российской Федерации федерального статистического на</w:t>
            </w:r>
            <w:r w:rsidR="00984F49" w:rsidRPr="00A21A34">
              <w:rPr>
                <w:rFonts w:ascii="Times New Roman" w:hAnsi="Times New Roman"/>
                <w:spacing w:val="-4"/>
                <w:sz w:val="18"/>
                <w:szCs w:val="18"/>
              </w:rPr>
              <w:t xml:space="preserve">блюдения за ходом </w:t>
            </w:r>
            <w:r w:rsidRPr="00A21A34">
              <w:rPr>
                <w:rFonts w:ascii="Times New Roman" w:hAnsi="Times New Roman"/>
                <w:spacing w:val="-4"/>
                <w:sz w:val="18"/>
                <w:szCs w:val="18"/>
              </w:rPr>
              <w:t>реализации федеральной целевой программы «Устойчивое развитие сельских территорий на 2014-2017 годы</w:t>
            </w:r>
            <w:r w:rsidR="00A21A34">
              <w:rPr>
                <w:rFonts w:ascii="Times New Roman" w:hAnsi="Times New Roman"/>
                <w:spacing w:val="-4"/>
                <w:sz w:val="18"/>
                <w:szCs w:val="18"/>
              </w:rPr>
              <w:br/>
            </w:r>
            <w:r w:rsidRPr="00A21A34">
              <w:rPr>
                <w:rFonts w:ascii="Times New Roman" w:hAnsi="Times New Roman"/>
                <w:spacing w:val="-4"/>
                <w:sz w:val="18"/>
                <w:szCs w:val="18"/>
              </w:rPr>
              <w:t>и на период до 2020 года»</w:t>
            </w:r>
          </w:p>
        </w:tc>
        <w:tc>
          <w:tcPr>
            <w:tcW w:w="1374" w:type="pct"/>
            <w:vMerge w:val="restart"/>
            <w:tcBorders>
              <w:bottom w:val="nil"/>
              <w:right w:val="single" w:sz="4" w:space="0" w:color="auto"/>
            </w:tcBorders>
          </w:tcPr>
          <w:p w:rsidR="006704C2" w:rsidRPr="00B561C7" w:rsidRDefault="006704C2" w:rsidP="00A21A34">
            <w:pPr>
              <w:widowControl w:val="0"/>
              <w:autoSpaceDE w:val="0"/>
              <w:autoSpaceDN w:val="0"/>
              <w:adjustRightInd w:val="0"/>
              <w:spacing w:after="0" w:line="230" w:lineRule="auto"/>
              <w:jc w:val="center"/>
              <w:rPr>
                <w:rFonts w:ascii="Times New Roman" w:eastAsia="Times New Roman" w:hAnsi="Times New Roman"/>
                <w:sz w:val="18"/>
                <w:szCs w:val="18"/>
                <w:lang w:eastAsia="ru-RU"/>
              </w:rPr>
            </w:pPr>
            <w:r w:rsidRPr="00B561C7">
              <w:rPr>
                <w:rFonts w:ascii="Times New Roman" w:hAnsi="Times New Roman"/>
                <w:sz w:val="18"/>
                <w:szCs w:val="18"/>
              </w:rPr>
              <w:t>Официальная статистическая информация Федеральной службы государственной стат</w:t>
            </w:r>
            <w:r w:rsidRPr="00B561C7">
              <w:rPr>
                <w:rFonts w:ascii="Times New Roman" w:hAnsi="Times New Roman"/>
                <w:sz w:val="18"/>
                <w:szCs w:val="18"/>
              </w:rPr>
              <w:t>и</w:t>
            </w:r>
            <w:r w:rsidRPr="00B561C7">
              <w:rPr>
                <w:rFonts w:ascii="Times New Roman" w:hAnsi="Times New Roman"/>
                <w:sz w:val="18"/>
                <w:szCs w:val="18"/>
              </w:rPr>
              <w:t xml:space="preserve">стики </w:t>
            </w:r>
            <w:r w:rsidR="00C13E9B" w:rsidRPr="00B561C7">
              <w:rPr>
                <w:rFonts w:ascii="Times New Roman" w:eastAsia="Times New Roman" w:hAnsi="Times New Roman"/>
                <w:sz w:val="18"/>
                <w:szCs w:val="18"/>
                <w:lang w:eastAsia="ru-RU"/>
              </w:rPr>
              <w:t xml:space="preserve">(данные </w:t>
            </w:r>
            <w:r w:rsidRPr="00B561C7">
              <w:rPr>
                <w:rFonts w:ascii="Times New Roman" w:eastAsia="Times New Roman" w:hAnsi="Times New Roman"/>
                <w:sz w:val="18"/>
                <w:szCs w:val="18"/>
                <w:lang w:eastAsia="ru-RU"/>
              </w:rPr>
              <w:t>по значению целевого индикатора предста</w:t>
            </w:r>
            <w:r w:rsidRPr="00B561C7">
              <w:rPr>
                <w:rFonts w:ascii="Times New Roman" w:eastAsia="Times New Roman" w:hAnsi="Times New Roman"/>
                <w:sz w:val="18"/>
                <w:szCs w:val="18"/>
                <w:lang w:eastAsia="ru-RU"/>
              </w:rPr>
              <w:t>в</w:t>
            </w:r>
            <w:r w:rsidR="00C13E9B" w:rsidRPr="00B561C7">
              <w:rPr>
                <w:rFonts w:ascii="Times New Roman" w:eastAsia="Times New Roman" w:hAnsi="Times New Roman"/>
                <w:sz w:val="18"/>
                <w:szCs w:val="18"/>
                <w:lang w:eastAsia="ru-RU"/>
              </w:rPr>
              <w:t xml:space="preserve">ляются </w:t>
            </w:r>
            <w:r w:rsidRPr="00B561C7">
              <w:rPr>
                <w:rFonts w:ascii="Times New Roman" w:eastAsia="Times New Roman" w:hAnsi="Times New Roman"/>
                <w:sz w:val="18"/>
                <w:szCs w:val="18"/>
                <w:lang w:eastAsia="ru-RU"/>
              </w:rPr>
              <w:t xml:space="preserve">ежегодно до 01 марта года, следующего </w:t>
            </w:r>
            <w:proofErr w:type="gramStart"/>
            <w:r w:rsidRPr="00B561C7">
              <w:rPr>
                <w:rFonts w:ascii="Times New Roman" w:eastAsia="Times New Roman" w:hAnsi="Times New Roman"/>
                <w:sz w:val="18"/>
                <w:szCs w:val="18"/>
                <w:lang w:eastAsia="ru-RU"/>
              </w:rPr>
              <w:t>за</w:t>
            </w:r>
            <w:proofErr w:type="gramEnd"/>
            <w:r w:rsidRPr="00B561C7">
              <w:rPr>
                <w:rFonts w:ascii="Times New Roman" w:eastAsia="Times New Roman" w:hAnsi="Times New Roman"/>
                <w:sz w:val="18"/>
                <w:szCs w:val="18"/>
                <w:lang w:eastAsia="ru-RU"/>
              </w:rPr>
              <w:t xml:space="preserve"> отчётным)</w:t>
            </w:r>
          </w:p>
        </w:tc>
        <w:tc>
          <w:tcPr>
            <w:tcW w:w="185" w:type="pct"/>
            <w:tcBorders>
              <w:top w:val="nil"/>
              <w:left w:val="single" w:sz="4" w:space="0" w:color="auto"/>
              <w:bottom w:val="nil"/>
              <w:right w:val="nil"/>
            </w:tcBorders>
            <w:shd w:val="clear" w:color="000000" w:fill="FFFFFF"/>
            <w:vAlign w:val="bottom"/>
          </w:tcPr>
          <w:p w:rsidR="006704C2" w:rsidRPr="00B561C7" w:rsidRDefault="006704C2" w:rsidP="00A21A34">
            <w:pPr>
              <w:spacing w:after="0" w:line="230" w:lineRule="auto"/>
              <w:ind w:left="-151" w:right="-132"/>
              <w:jc w:val="center"/>
              <w:rPr>
                <w:rFonts w:ascii="Times New Roman" w:hAnsi="Times New Roman"/>
                <w:sz w:val="28"/>
                <w:szCs w:val="28"/>
              </w:rPr>
            </w:pPr>
            <w:r w:rsidRPr="00B561C7">
              <w:rPr>
                <w:rFonts w:ascii="Times New Roman" w:hAnsi="Times New Roman"/>
                <w:sz w:val="28"/>
                <w:szCs w:val="28"/>
              </w:rPr>
              <w:t xml:space="preserve"> </w:t>
            </w:r>
          </w:p>
        </w:tc>
      </w:tr>
      <w:tr w:rsidR="006704C2" w:rsidRPr="00B561C7" w:rsidTr="00D41B26">
        <w:trPr>
          <w:trHeight w:val="300"/>
          <w:jc w:val="center"/>
        </w:trPr>
        <w:tc>
          <w:tcPr>
            <w:tcW w:w="142" w:type="pct"/>
            <w:vMerge/>
            <w:tcBorders>
              <w:top w:val="nil"/>
              <w:left w:val="nil"/>
              <w:bottom w:val="nil"/>
              <w:right w:val="single" w:sz="4" w:space="0" w:color="auto"/>
            </w:tcBorders>
            <w:shd w:val="clear" w:color="000000" w:fill="FFFFFF"/>
          </w:tcPr>
          <w:p w:rsidR="006704C2" w:rsidRPr="00B561C7" w:rsidRDefault="006704C2" w:rsidP="00A21A34">
            <w:pPr>
              <w:spacing w:after="0" w:line="230" w:lineRule="auto"/>
              <w:ind w:left="-34"/>
              <w:rPr>
                <w:rFonts w:ascii="Times New Roman" w:hAnsi="Times New Roman"/>
                <w:sz w:val="28"/>
                <w:szCs w:val="28"/>
              </w:rPr>
            </w:pPr>
          </w:p>
        </w:tc>
        <w:tc>
          <w:tcPr>
            <w:tcW w:w="224" w:type="pct"/>
            <w:vMerge/>
            <w:tcBorders>
              <w:top w:val="nil"/>
              <w:left w:val="single" w:sz="4" w:space="0" w:color="auto"/>
            </w:tcBorders>
            <w:shd w:val="clear" w:color="000000" w:fill="FFFFFF"/>
          </w:tcPr>
          <w:p w:rsidR="006704C2" w:rsidRPr="00B561C7" w:rsidRDefault="006704C2" w:rsidP="00A21A34">
            <w:pPr>
              <w:spacing w:after="0" w:line="230" w:lineRule="auto"/>
              <w:jc w:val="center"/>
              <w:rPr>
                <w:rFonts w:ascii="Times New Roman" w:hAnsi="Times New Roman"/>
                <w:sz w:val="18"/>
                <w:szCs w:val="18"/>
                <w:lang w:eastAsia="ru-RU"/>
              </w:rPr>
            </w:pPr>
          </w:p>
        </w:tc>
        <w:tc>
          <w:tcPr>
            <w:tcW w:w="1629" w:type="pct"/>
            <w:tcBorders>
              <w:top w:val="single" w:sz="4" w:space="0" w:color="auto"/>
            </w:tcBorders>
            <w:shd w:val="clear" w:color="000000" w:fill="FFFFFF"/>
          </w:tcPr>
          <w:p w:rsidR="006704C2" w:rsidRPr="00B561C7" w:rsidRDefault="006704C2" w:rsidP="00A21A34">
            <w:pPr>
              <w:spacing w:after="0" w:line="230" w:lineRule="auto"/>
              <w:ind w:left="-54"/>
              <w:jc w:val="both"/>
              <w:rPr>
                <w:rFonts w:ascii="Times New Roman" w:eastAsia="MS Mincho" w:hAnsi="Times New Roman"/>
                <w:sz w:val="18"/>
                <w:szCs w:val="18"/>
                <w:lang w:eastAsia="zh-CN"/>
              </w:rPr>
            </w:pPr>
            <w:r w:rsidRPr="00B561C7">
              <w:rPr>
                <w:rFonts w:ascii="Times New Roman" w:eastAsia="MS Mincho" w:hAnsi="Times New Roman"/>
                <w:sz w:val="18"/>
                <w:szCs w:val="18"/>
                <w:lang w:eastAsia="zh-CN"/>
              </w:rPr>
              <w:t>для молодых семей и молодых специ</w:t>
            </w:r>
            <w:r w:rsidRPr="00B561C7">
              <w:rPr>
                <w:rFonts w:ascii="Times New Roman" w:eastAsia="MS Mincho" w:hAnsi="Times New Roman"/>
                <w:sz w:val="18"/>
                <w:szCs w:val="18"/>
                <w:lang w:eastAsia="zh-CN"/>
              </w:rPr>
              <w:t>а</w:t>
            </w:r>
            <w:r w:rsidRPr="00B561C7">
              <w:rPr>
                <w:rFonts w:ascii="Times New Roman" w:eastAsia="MS Mincho" w:hAnsi="Times New Roman"/>
                <w:sz w:val="18"/>
                <w:szCs w:val="18"/>
                <w:lang w:eastAsia="zh-CN"/>
              </w:rPr>
              <w:t>листов</w:t>
            </w:r>
          </w:p>
        </w:tc>
        <w:tc>
          <w:tcPr>
            <w:tcW w:w="1446" w:type="pct"/>
            <w:vMerge/>
            <w:tcBorders>
              <w:top w:val="nil"/>
            </w:tcBorders>
            <w:shd w:val="clear" w:color="000000" w:fill="FFFFFF"/>
          </w:tcPr>
          <w:p w:rsidR="006704C2" w:rsidRPr="00B561C7" w:rsidRDefault="006704C2" w:rsidP="00A21A34">
            <w:pPr>
              <w:spacing w:after="0" w:line="230" w:lineRule="auto"/>
              <w:jc w:val="center"/>
              <w:rPr>
                <w:rFonts w:ascii="Times New Roman" w:hAnsi="Times New Roman"/>
                <w:sz w:val="18"/>
                <w:szCs w:val="18"/>
              </w:rPr>
            </w:pPr>
          </w:p>
        </w:tc>
        <w:tc>
          <w:tcPr>
            <w:tcW w:w="1374" w:type="pct"/>
            <w:vMerge/>
            <w:tcBorders>
              <w:top w:val="nil"/>
              <w:right w:val="single" w:sz="4" w:space="0" w:color="auto"/>
            </w:tcBorders>
          </w:tcPr>
          <w:p w:rsidR="006704C2" w:rsidRPr="00B561C7" w:rsidRDefault="006704C2" w:rsidP="00A21A34">
            <w:pPr>
              <w:widowControl w:val="0"/>
              <w:autoSpaceDE w:val="0"/>
              <w:autoSpaceDN w:val="0"/>
              <w:adjustRightInd w:val="0"/>
              <w:spacing w:after="0" w:line="230" w:lineRule="auto"/>
              <w:jc w:val="center"/>
              <w:rPr>
                <w:rFonts w:ascii="Times New Roman" w:hAnsi="Times New Roman"/>
                <w:sz w:val="18"/>
                <w:szCs w:val="18"/>
              </w:rPr>
            </w:pPr>
          </w:p>
        </w:tc>
        <w:tc>
          <w:tcPr>
            <w:tcW w:w="185" w:type="pct"/>
            <w:tcBorders>
              <w:top w:val="nil"/>
              <w:left w:val="single" w:sz="4" w:space="0" w:color="auto"/>
              <w:bottom w:val="nil"/>
              <w:right w:val="nil"/>
            </w:tcBorders>
            <w:shd w:val="clear" w:color="000000" w:fill="FFFFFF"/>
            <w:vAlign w:val="bottom"/>
          </w:tcPr>
          <w:p w:rsidR="006704C2" w:rsidRPr="00B561C7" w:rsidRDefault="006704C2" w:rsidP="00A21A34">
            <w:pPr>
              <w:spacing w:after="0" w:line="230" w:lineRule="auto"/>
              <w:ind w:left="-151" w:right="-132"/>
              <w:jc w:val="center"/>
              <w:rPr>
                <w:rFonts w:ascii="Times New Roman" w:hAnsi="Times New Roman"/>
                <w:sz w:val="28"/>
                <w:szCs w:val="28"/>
              </w:rPr>
            </w:pPr>
          </w:p>
        </w:tc>
      </w:tr>
      <w:tr w:rsidR="006704C2" w:rsidRPr="00B561C7" w:rsidTr="00A21A34">
        <w:trPr>
          <w:trHeight w:val="1378"/>
          <w:jc w:val="center"/>
        </w:trPr>
        <w:tc>
          <w:tcPr>
            <w:tcW w:w="142" w:type="pct"/>
            <w:vMerge/>
            <w:tcBorders>
              <w:top w:val="nil"/>
              <w:left w:val="nil"/>
              <w:bottom w:val="nil"/>
              <w:right w:val="single" w:sz="4" w:space="0" w:color="auto"/>
            </w:tcBorders>
            <w:shd w:val="clear" w:color="000000" w:fill="FFFFFF"/>
          </w:tcPr>
          <w:p w:rsidR="006704C2" w:rsidRPr="00B561C7" w:rsidRDefault="006704C2" w:rsidP="00A21A34">
            <w:pPr>
              <w:spacing w:after="0" w:line="230" w:lineRule="auto"/>
              <w:ind w:left="-34"/>
              <w:rPr>
                <w:rFonts w:ascii="Times New Roman" w:hAnsi="Times New Roman"/>
                <w:sz w:val="28"/>
                <w:szCs w:val="28"/>
              </w:rPr>
            </w:pPr>
          </w:p>
        </w:tc>
        <w:tc>
          <w:tcPr>
            <w:tcW w:w="224" w:type="pct"/>
            <w:vMerge/>
            <w:tcBorders>
              <w:left w:val="single" w:sz="4" w:space="0" w:color="auto"/>
            </w:tcBorders>
            <w:shd w:val="clear" w:color="000000" w:fill="FFFFFF"/>
          </w:tcPr>
          <w:p w:rsidR="006704C2" w:rsidRPr="00B561C7" w:rsidRDefault="006704C2" w:rsidP="00A21A34">
            <w:pPr>
              <w:spacing w:after="0" w:line="230" w:lineRule="auto"/>
              <w:jc w:val="center"/>
              <w:rPr>
                <w:rFonts w:ascii="Times New Roman" w:hAnsi="Times New Roman"/>
                <w:sz w:val="18"/>
                <w:szCs w:val="18"/>
                <w:lang w:eastAsia="ru-RU"/>
              </w:rPr>
            </w:pPr>
          </w:p>
        </w:tc>
        <w:tc>
          <w:tcPr>
            <w:tcW w:w="1629" w:type="pct"/>
            <w:shd w:val="clear" w:color="000000" w:fill="FFFFFF"/>
          </w:tcPr>
          <w:p w:rsidR="006704C2" w:rsidRPr="00B561C7" w:rsidRDefault="006704C2" w:rsidP="00A21A34">
            <w:pPr>
              <w:spacing w:after="0" w:line="230" w:lineRule="auto"/>
              <w:ind w:left="-54"/>
              <w:jc w:val="both"/>
              <w:rPr>
                <w:rFonts w:ascii="Times New Roman" w:eastAsia="MS Mincho" w:hAnsi="Times New Roman"/>
                <w:sz w:val="18"/>
                <w:szCs w:val="18"/>
                <w:lang w:eastAsia="zh-CN"/>
              </w:rPr>
            </w:pPr>
            <w:r w:rsidRPr="00B561C7">
              <w:rPr>
                <w:rFonts w:ascii="Times New Roman" w:eastAsia="MS Mincho" w:hAnsi="Times New Roman"/>
                <w:sz w:val="18"/>
                <w:szCs w:val="18"/>
                <w:lang w:eastAsia="zh-CN"/>
              </w:rPr>
              <w:t>для граждан, кроме молодых семей и молодых специалистов</w:t>
            </w:r>
          </w:p>
        </w:tc>
        <w:tc>
          <w:tcPr>
            <w:tcW w:w="1446" w:type="pct"/>
            <w:vMerge/>
            <w:shd w:val="clear" w:color="000000" w:fill="FFFFFF"/>
          </w:tcPr>
          <w:p w:rsidR="006704C2" w:rsidRPr="00B561C7" w:rsidRDefault="006704C2" w:rsidP="00A21A34">
            <w:pPr>
              <w:spacing w:after="0" w:line="230" w:lineRule="auto"/>
              <w:jc w:val="center"/>
              <w:rPr>
                <w:rFonts w:ascii="Times New Roman" w:hAnsi="Times New Roman"/>
                <w:sz w:val="18"/>
                <w:szCs w:val="18"/>
              </w:rPr>
            </w:pPr>
          </w:p>
        </w:tc>
        <w:tc>
          <w:tcPr>
            <w:tcW w:w="1374" w:type="pct"/>
            <w:vMerge/>
            <w:tcBorders>
              <w:right w:val="single" w:sz="4" w:space="0" w:color="auto"/>
            </w:tcBorders>
          </w:tcPr>
          <w:p w:rsidR="006704C2" w:rsidRPr="00B561C7" w:rsidRDefault="006704C2" w:rsidP="00A21A34">
            <w:pPr>
              <w:widowControl w:val="0"/>
              <w:autoSpaceDE w:val="0"/>
              <w:autoSpaceDN w:val="0"/>
              <w:adjustRightInd w:val="0"/>
              <w:spacing w:after="0" w:line="230" w:lineRule="auto"/>
              <w:jc w:val="center"/>
              <w:rPr>
                <w:rFonts w:ascii="Times New Roman" w:hAnsi="Times New Roman"/>
                <w:sz w:val="18"/>
                <w:szCs w:val="18"/>
              </w:rPr>
            </w:pPr>
          </w:p>
        </w:tc>
        <w:tc>
          <w:tcPr>
            <w:tcW w:w="185" w:type="pct"/>
            <w:tcBorders>
              <w:top w:val="nil"/>
              <w:left w:val="single" w:sz="4" w:space="0" w:color="auto"/>
              <w:bottom w:val="nil"/>
              <w:right w:val="nil"/>
            </w:tcBorders>
            <w:shd w:val="clear" w:color="000000" w:fill="FFFFFF"/>
            <w:vAlign w:val="bottom"/>
          </w:tcPr>
          <w:p w:rsidR="006704C2" w:rsidRPr="00B561C7" w:rsidRDefault="002679C6" w:rsidP="00A21A34">
            <w:pPr>
              <w:spacing w:after="0" w:line="230" w:lineRule="auto"/>
              <w:ind w:left="-151" w:right="-132"/>
              <w:jc w:val="center"/>
              <w:rPr>
                <w:rFonts w:ascii="Times New Roman" w:hAnsi="Times New Roman"/>
                <w:sz w:val="28"/>
                <w:szCs w:val="28"/>
              </w:rPr>
            </w:pPr>
            <w:r w:rsidRPr="00B561C7">
              <w:rPr>
                <w:rFonts w:ascii="Times New Roman" w:hAnsi="Times New Roman"/>
                <w:sz w:val="28"/>
                <w:szCs w:val="28"/>
              </w:rPr>
              <w:t>»</w:t>
            </w:r>
            <w:r w:rsidR="00410118" w:rsidRPr="00B561C7">
              <w:rPr>
                <w:rFonts w:ascii="Times New Roman" w:hAnsi="Times New Roman"/>
                <w:sz w:val="28"/>
                <w:szCs w:val="28"/>
              </w:rPr>
              <w:t>;</w:t>
            </w:r>
          </w:p>
        </w:tc>
      </w:tr>
    </w:tbl>
    <w:p w:rsidR="00A21A34" w:rsidRPr="00A21A34" w:rsidRDefault="00A21A34" w:rsidP="00A21A34">
      <w:pPr>
        <w:widowControl w:val="0"/>
        <w:suppressAutoHyphens/>
        <w:spacing w:after="0" w:line="230" w:lineRule="auto"/>
        <w:ind w:firstLine="709"/>
        <w:jc w:val="both"/>
        <w:rPr>
          <w:rFonts w:ascii="Times New Roman" w:eastAsia="MS Mincho" w:hAnsi="Times New Roman"/>
          <w:szCs w:val="28"/>
        </w:rPr>
      </w:pPr>
    </w:p>
    <w:p w:rsidR="00410118" w:rsidRPr="00B561C7" w:rsidRDefault="00015A49" w:rsidP="00A21A34">
      <w:pPr>
        <w:widowControl w:val="0"/>
        <w:suppressAutoHyphens/>
        <w:spacing w:after="0" w:line="230" w:lineRule="auto"/>
        <w:ind w:firstLine="709"/>
        <w:jc w:val="both"/>
        <w:rPr>
          <w:rFonts w:ascii="Times New Roman" w:eastAsia="MS Mincho" w:hAnsi="Times New Roman"/>
          <w:sz w:val="28"/>
          <w:szCs w:val="28"/>
        </w:rPr>
      </w:pPr>
      <w:r w:rsidRPr="00B561C7">
        <w:rPr>
          <w:rFonts w:ascii="Times New Roman" w:eastAsia="MS Mincho" w:hAnsi="Times New Roman"/>
          <w:sz w:val="28"/>
          <w:szCs w:val="28"/>
        </w:rPr>
        <w:t>3</w:t>
      </w:r>
      <w:r w:rsidR="00410118" w:rsidRPr="00B561C7">
        <w:rPr>
          <w:rFonts w:ascii="Times New Roman" w:eastAsia="MS Mincho" w:hAnsi="Times New Roman"/>
          <w:sz w:val="28"/>
          <w:szCs w:val="28"/>
        </w:rPr>
        <w:t xml:space="preserve">) </w:t>
      </w:r>
      <w:r w:rsidR="00410118" w:rsidRPr="00B561C7">
        <w:rPr>
          <w:rFonts w:ascii="Times New Roman" w:eastAsia="MS Mincho" w:hAnsi="Times New Roman"/>
          <w:sz w:val="28"/>
          <w:szCs w:val="28"/>
          <w:lang w:eastAsia="zh-CN"/>
        </w:rPr>
        <w:t>графу 2 строки 3.5 раздела 3 дополнить словами «(площадь посадок)».</w:t>
      </w:r>
    </w:p>
    <w:p w:rsidR="00FB53D4" w:rsidRPr="00B561C7" w:rsidRDefault="00153B8F" w:rsidP="00A21A34">
      <w:pPr>
        <w:widowControl w:val="0"/>
        <w:suppressAutoHyphens/>
        <w:spacing w:after="0" w:line="23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rPr>
        <w:t>8</w:t>
      </w:r>
      <w:r w:rsidR="00FB53D4" w:rsidRPr="00B561C7">
        <w:rPr>
          <w:rFonts w:ascii="Times New Roman" w:eastAsia="MS Mincho" w:hAnsi="Times New Roman"/>
          <w:sz w:val="28"/>
          <w:szCs w:val="28"/>
        </w:rPr>
        <w:t xml:space="preserve">. В </w:t>
      </w:r>
      <w:r w:rsidR="00FB53D4" w:rsidRPr="00B561C7">
        <w:rPr>
          <w:rFonts w:ascii="Times New Roman" w:eastAsia="MS Mincho" w:hAnsi="Times New Roman"/>
          <w:sz w:val="28"/>
          <w:szCs w:val="28"/>
          <w:lang w:eastAsia="zh-CN"/>
        </w:rPr>
        <w:t>приложени</w:t>
      </w:r>
      <w:r w:rsidR="00E552CA" w:rsidRPr="00B561C7">
        <w:rPr>
          <w:rFonts w:ascii="Times New Roman" w:eastAsia="MS Mincho" w:hAnsi="Times New Roman"/>
          <w:sz w:val="28"/>
          <w:szCs w:val="28"/>
          <w:lang w:eastAsia="zh-CN"/>
        </w:rPr>
        <w:t>и</w:t>
      </w:r>
      <w:r w:rsidR="00FB53D4" w:rsidRPr="00B561C7">
        <w:rPr>
          <w:rFonts w:ascii="Times New Roman" w:eastAsia="MS Mincho" w:hAnsi="Times New Roman"/>
          <w:sz w:val="28"/>
          <w:szCs w:val="28"/>
          <w:lang w:eastAsia="zh-CN"/>
        </w:rPr>
        <w:t xml:space="preserve"> № 2</w:t>
      </w:r>
      <w:r w:rsidR="00FB53D4" w:rsidRPr="00B561C7">
        <w:rPr>
          <w:rFonts w:ascii="Times New Roman" w:eastAsia="MS Mincho" w:hAnsi="Times New Roman"/>
          <w:sz w:val="28"/>
          <w:szCs w:val="28"/>
          <w:vertAlign w:val="superscript"/>
          <w:lang w:eastAsia="zh-CN"/>
        </w:rPr>
        <w:t>3</w:t>
      </w:r>
      <w:r w:rsidR="00FB53D4" w:rsidRPr="00B561C7">
        <w:rPr>
          <w:rFonts w:ascii="Times New Roman" w:eastAsia="MS Mincho" w:hAnsi="Times New Roman"/>
          <w:sz w:val="28"/>
          <w:szCs w:val="28"/>
        </w:rPr>
        <w:t>:</w:t>
      </w:r>
    </w:p>
    <w:p w:rsidR="00E552CA" w:rsidRPr="00B561C7" w:rsidRDefault="00E552CA" w:rsidP="00A21A34">
      <w:pPr>
        <w:suppressAutoHyphens/>
        <w:spacing w:after="0" w:line="230" w:lineRule="auto"/>
        <w:ind w:firstLine="709"/>
        <w:jc w:val="both"/>
        <w:rPr>
          <w:rFonts w:ascii="Times New Roman" w:eastAsia="MS Mincho" w:hAnsi="Times New Roman"/>
          <w:sz w:val="28"/>
          <w:szCs w:val="28"/>
          <w:lang w:eastAsia="zh-CN"/>
        </w:rPr>
      </w:pPr>
      <w:r w:rsidRPr="00B561C7">
        <w:rPr>
          <w:rFonts w:ascii="Times New Roman" w:eastAsia="MS Mincho" w:hAnsi="Times New Roman"/>
          <w:sz w:val="28"/>
          <w:szCs w:val="28"/>
        </w:rPr>
        <w:t xml:space="preserve">1) </w:t>
      </w:r>
      <w:r w:rsidR="00CE1CAB" w:rsidRPr="00B561C7">
        <w:rPr>
          <w:rFonts w:ascii="Times New Roman" w:eastAsia="MS Mincho" w:hAnsi="Times New Roman"/>
          <w:sz w:val="28"/>
          <w:szCs w:val="28"/>
          <w:lang w:eastAsia="zh-CN"/>
        </w:rPr>
        <w:t xml:space="preserve">раздел </w:t>
      </w:r>
      <w:r w:rsidR="00CE1CAB" w:rsidRPr="00B561C7">
        <w:rPr>
          <w:rFonts w:ascii="Times New Roman" w:eastAsia="MS Mincho" w:hAnsi="Times New Roman"/>
          <w:sz w:val="28"/>
          <w:szCs w:val="28"/>
        </w:rPr>
        <w:t>«Подпрограмма «Развитие сельского хозяйства»</w:t>
      </w:r>
      <w:r w:rsidR="00CE1CAB" w:rsidRPr="00B561C7">
        <w:rPr>
          <w:rFonts w:ascii="Times New Roman" w:eastAsia="MS Mincho" w:hAnsi="Times New Roman"/>
          <w:sz w:val="28"/>
          <w:szCs w:val="28"/>
          <w:lang w:eastAsia="zh-CN"/>
        </w:rPr>
        <w:t xml:space="preserve"> изложить </w:t>
      </w:r>
      <w:r w:rsidR="002679C6" w:rsidRPr="00B561C7">
        <w:rPr>
          <w:rFonts w:ascii="Times New Roman" w:eastAsia="MS Mincho" w:hAnsi="Times New Roman"/>
          <w:sz w:val="28"/>
          <w:szCs w:val="28"/>
          <w:lang w:eastAsia="zh-CN"/>
        </w:rPr>
        <w:br/>
      </w:r>
      <w:r w:rsidR="00CE1CAB" w:rsidRPr="00B561C7">
        <w:rPr>
          <w:rFonts w:ascii="Times New Roman" w:eastAsia="MS Mincho" w:hAnsi="Times New Roman"/>
          <w:sz w:val="28"/>
          <w:szCs w:val="28"/>
          <w:lang w:eastAsia="zh-CN"/>
        </w:rPr>
        <w:t>в следующей редакции:</w:t>
      </w:r>
    </w:p>
    <w:p w:rsidR="00347188" w:rsidRPr="00A21A34" w:rsidRDefault="00347188" w:rsidP="00A21A34">
      <w:pPr>
        <w:suppressAutoHyphens/>
        <w:spacing w:after="0" w:line="230" w:lineRule="auto"/>
        <w:ind w:firstLine="709"/>
        <w:jc w:val="both"/>
        <w:rPr>
          <w:rFonts w:ascii="Times New Roman" w:eastAsia="MS Mincho" w:hAnsi="Times New Roman"/>
          <w:szCs w:val="28"/>
          <w:lang w:eastAsia="zh-CN"/>
        </w:rPr>
      </w:pPr>
    </w:p>
    <w:tbl>
      <w:tblPr>
        <w:tblW w:w="5360" w:type="pct"/>
        <w:tblInd w:w="29" w:type="dxa"/>
        <w:tblLayout w:type="fixed"/>
        <w:tblCellMar>
          <w:left w:w="57" w:type="dxa"/>
          <w:right w:w="57" w:type="dxa"/>
        </w:tblCellMar>
        <w:tblLook w:val="04A0" w:firstRow="1" w:lastRow="0" w:firstColumn="1" w:lastColumn="0" w:noHBand="0" w:noVBand="1"/>
      </w:tblPr>
      <w:tblGrid>
        <w:gridCol w:w="168"/>
        <w:gridCol w:w="424"/>
        <w:gridCol w:w="2920"/>
        <w:gridCol w:w="1846"/>
        <w:gridCol w:w="991"/>
        <w:gridCol w:w="1844"/>
        <w:gridCol w:w="1137"/>
        <w:gridCol w:w="1062"/>
      </w:tblGrid>
      <w:tr w:rsidR="00CE1CAB" w:rsidRPr="00B561C7" w:rsidTr="004E087C">
        <w:trPr>
          <w:trHeight w:val="104"/>
        </w:trPr>
        <w:tc>
          <w:tcPr>
            <w:tcW w:w="81" w:type="pct"/>
            <w:tcBorders>
              <w:right w:val="single" w:sz="4" w:space="0" w:color="auto"/>
            </w:tcBorders>
            <w:shd w:val="clear" w:color="000000" w:fill="FFFFFF"/>
            <w:tcMar>
              <w:left w:w="0" w:type="dxa"/>
              <w:right w:w="85" w:type="dxa"/>
            </w:tcMar>
          </w:tcPr>
          <w:p w:rsidR="00CE1CAB" w:rsidRPr="00B561C7" w:rsidRDefault="00CE1CAB" w:rsidP="00A21A34">
            <w:pPr>
              <w:pStyle w:val="aa"/>
              <w:spacing w:line="230" w:lineRule="auto"/>
              <w:jc w:val="center"/>
              <w:rPr>
                <w:rFonts w:ascii="Times New Roman" w:hAnsi="Times New Roman"/>
                <w:sz w:val="28"/>
                <w:szCs w:val="28"/>
              </w:rPr>
            </w:pPr>
            <w:r w:rsidRPr="00B561C7">
              <w:rPr>
                <w:rFonts w:ascii="Times New Roman" w:hAnsi="Times New Roman"/>
                <w:sz w:val="28"/>
                <w:szCs w:val="28"/>
              </w:rPr>
              <w:t>«</w:t>
            </w:r>
          </w:p>
        </w:tc>
        <w:tc>
          <w:tcPr>
            <w:tcW w:w="4408" w:type="pct"/>
            <w:gridSpan w:val="6"/>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t>Подпрограмма «Развитие сельского хозяйства»</w:t>
            </w:r>
          </w:p>
        </w:tc>
        <w:tc>
          <w:tcPr>
            <w:tcW w:w="511" w:type="pct"/>
            <w:tcBorders>
              <w:left w:val="single" w:sz="4" w:space="0" w:color="auto"/>
            </w:tcBorders>
            <w:shd w:val="clear" w:color="000000" w:fill="FFFFFF"/>
            <w:vAlign w:val="bottom"/>
          </w:tcPr>
          <w:p w:rsidR="00CE1CAB" w:rsidRPr="00B561C7" w:rsidRDefault="00CE1CAB" w:rsidP="00A21A34">
            <w:pPr>
              <w:spacing w:after="0" w:line="230" w:lineRule="auto"/>
              <w:ind w:left="-151" w:right="-132"/>
              <w:jc w:val="center"/>
              <w:rPr>
                <w:rFonts w:ascii="Times New Roman" w:hAnsi="Times New Roman"/>
                <w:sz w:val="18"/>
                <w:szCs w:val="18"/>
              </w:rPr>
            </w:pPr>
          </w:p>
        </w:tc>
      </w:tr>
      <w:tr w:rsidR="004E087C" w:rsidRPr="00B561C7" w:rsidTr="004E087C">
        <w:trPr>
          <w:trHeight w:val="104"/>
        </w:trPr>
        <w:tc>
          <w:tcPr>
            <w:tcW w:w="81" w:type="pct"/>
            <w:tcBorders>
              <w:right w:val="single" w:sz="4" w:space="0" w:color="auto"/>
            </w:tcBorders>
            <w:shd w:val="clear" w:color="000000" w:fill="FFFFFF"/>
          </w:tcPr>
          <w:p w:rsidR="00CE1CAB" w:rsidRPr="00B561C7" w:rsidRDefault="00CE1CAB" w:rsidP="00A21A34">
            <w:pPr>
              <w:spacing w:after="0" w:line="230" w:lineRule="auto"/>
              <w:jc w:val="center"/>
              <w:rPr>
                <w:rFonts w:ascii="Times New Roman" w:eastAsia="Times New Roman" w:hAnsi="Times New Roman"/>
                <w:sz w:val="18"/>
                <w:szCs w:val="18"/>
                <w:lang w:eastAsia="ru-RU"/>
              </w:rPr>
            </w:pPr>
          </w:p>
        </w:tc>
        <w:tc>
          <w:tcPr>
            <w:tcW w:w="204" w:type="pct"/>
            <w:vMerge w:val="restart"/>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Default="00CE1CAB" w:rsidP="00A21A34">
            <w:pPr>
              <w:spacing w:after="0" w:line="230" w:lineRule="auto"/>
              <w:jc w:val="center"/>
              <w:rPr>
                <w:rFonts w:ascii="Times New Roman" w:eastAsia="Times New Roman" w:hAnsi="Times New Roman"/>
                <w:sz w:val="18"/>
                <w:szCs w:val="18"/>
                <w:lang w:eastAsia="ru-RU"/>
              </w:rPr>
            </w:pPr>
            <w:r w:rsidRPr="00B561C7">
              <w:rPr>
                <w:rFonts w:ascii="Times New Roman" w:eastAsia="Times New Roman" w:hAnsi="Times New Roman"/>
                <w:sz w:val="18"/>
                <w:szCs w:val="18"/>
                <w:lang w:eastAsia="ru-RU"/>
              </w:rPr>
              <w:t>1.</w:t>
            </w:r>
          </w:p>
          <w:p w:rsidR="004E087C" w:rsidRDefault="004E087C" w:rsidP="00A21A34">
            <w:pPr>
              <w:spacing w:after="0" w:line="230" w:lineRule="auto"/>
              <w:jc w:val="center"/>
              <w:rPr>
                <w:rFonts w:ascii="Times New Roman" w:eastAsia="Times New Roman" w:hAnsi="Times New Roman"/>
                <w:sz w:val="18"/>
                <w:szCs w:val="18"/>
                <w:lang w:eastAsia="ru-RU"/>
              </w:rPr>
            </w:pPr>
          </w:p>
          <w:p w:rsidR="004E087C" w:rsidRDefault="004E087C" w:rsidP="00A21A34">
            <w:pPr>
              <w:spacing w:after="0" w:line="230" w:lineRule="auto"/>
              <w:jc w:val="center"/>
              <w:rPr>
                <w:rFonts w:ascii="Times New Roman" w:eastAsia="Times New Roman" w:hAnsi="Times New Roman"/>
                <w:sz w:val="18"/>
                <w:szCs w:val="18"/>
                <w:lang w:eastAsia="ru-RU"/>
              </w:rPr>
            </w:pPr>
          </w:p>
          <w:p w:rsidR="004E087C" w:rsidRDefault="004E087C" w:rsidP="00A21A34">
            <w:pPr>
              <w:spacing w:after="0" w:line="230" w:lineRule="auto"/>
              <w:jc w:val="center"/>
              <w:rPr>
                <w:rFonts w:ascii="Times New Roman" w:eastAsia="Times New Roman" w:hAnsi="Times New Roman"/>
                <w:sz w:val="18"/>
                <w:szCs w:val="18"/>
                <w:lang w:eastAsia="ru-RU"/>
              </w:rPr>
            </w:pPr>
          </w:p>
          <w:p w:rsidR="004E087C" w:rsidRDefault="004E087C" w:rsidP="00A21A34">
            <w:pPr>
              <w:spacing w:after="0" w:line="230" w:lineRule="auto"/>
              <w:jc w:val="center"/>
              <w:rPr>
                <w:rFonts w:ascii="Times New Roman" w:eastAsia="Times New Roman" w:hAnsi="Times New Roman"/>
                <w:sz w:val="18"/>
                <w:szCs w:val="18"/>
                <w:lang w:eastAsia="ru-RU"/>
              </w:rPr>
            </w:pPr>
          </w:p>
          <w:p w:rsidR="004E087C" w:rsidRDefault="004E087C" w:rsidP="00A21A34">
            <w:pPr>
              <w:spacing w:after="0" w:line="230" w:lineRule="auto"/>
              <w:jc w:val="center"/>
              <w:rPr>
                <w:rFonts w:ascii="Times New Roman" w:eastAsia="Times New Roman" w:hAnsi="Times New Roman"/>
                <w:sz w:val="18"/>
                <w:szCs w:val="18"/>
                <w:lang w:eastAsia="ru-RU"/>
              </w:rPr>
            </w:pPr>
          </w:p>
          <w:p w:rsidR="004E087C" w:rsidRDefault="004E087C" w:rsidP="00A21A34">
            <w:pPr>
              <w:spacing w:after="0" w:line="230" w:lineRule="auto"/>
              <w:jc w:val="center"/>
              <w:rPr>
                <w:rFonts w:ascii="Times New Roman" w:eastAsia="Times New Roman" w:hAnsi="Times New Roman"/>
                <w:sz w:val="18"/>
                <w:szCs w:val="18"/>
                <w:lang w:eastAsia="ru-RU"/>
              </w:rPr>
            </w:pPr>
          </w:p>
          <w:p w:rsidR="004E087C" w:rsidRPr="00B561C7" w:rsidRDefault="004E087C" w:rsidP="00A21A34">
            <w:pPr>
              <w:spacing w:after="0" w:line="230" w:lineRule="auto"/>
              <w:jc w:val="center"/>
              <w:rPr>
                <w:rFonts w:ascii="Times New Roman" w:eastAsia="Times New Roman" w:hAnsi="Times New Roman"/>
                <w:sz w:val="18"/>
                <w:szCs w:val="18"/>
                <w:lang w:eastAsia="ru-RU"/>
              </w:rPr>
            </w:pPr>
          </w:p>
        </w:tc>
        <w:tc>
          <w:tcPr>
            <w:tcW w:w="1405" w:type="pct"/>
            <w:vMerge w:val="restart"/>
            <w:tcBorders>
              <w:left w:val="single" w:sz="4" w:space="0" w:color="auto"/>
              <w:bottom w:val="single" w:sz="4" w:space="0" w:color="auto"/>
              <w:right w:val="single" w:sz="4" w:space="0" w:color="auto"/>
            </w:tcBorders>
            <w:shd w:val="clear" w:color="000000" w:fill="FFFFFF"/>
            <w:hideMark/>
          </w:tcPr>
          <w:p w:rsidR="00CE1CAB" w:rsidRDefault="00CE1CAB" w:rsidP="00A21A34">
            <w:pPr>
              <w:spacing w:after="0" w:line="230" w:lineRule="auto"/>
              <w:jc w:val="both"/>
              <w:rPr>
                <w:rFonts w:ascii="Times New Roman" w:hAnsi="Times New Roman"/>
                <w:sz w:val="18"/>
                <w:szCs w:val="18"/>
              </w:rPr>
            </w:pPr>
            <w:r w:rsidRPr="00B561C7">
              <w:rPr>
                <w:rFonts w:ascii="Times New Roman" w:hAnsi="Times New Roman"/>
                <w:sz w:val="18"/>
                <w:szCs w:val="18"/>
              </w:rPr>
              <w:lastRenderedPageBreak/>
              <w:t xml:space="preserve">Основное мероприятие «Развитие </w:t>
            </w:r>
            <w:proofErr w:type="spellStart"/>
            <w:r w:rsidRPr="00B561C7">
              <w:rPr>
                <w:rFonts w:ascii="Times New Roman" w:hAnsi="Times New Roman"/>
                <w:sz w:val="18"/>
                <w:szCs w:val="18"/>
              </w:rPr>
              <w:t>подотрасли</w:t>
            </w:r>
            <w:proofErr w:type="spellEnd"/>
            <w:r w:rsidRPr="00B561C7">
              <w:rPr>
                <w:rFonts w:ascii="Times New Roman" w:hAnsi="Times New Roman"/>
                <w:sz w:val="18"/>
                <w:szCs w:val="18"/>
              </w:rPr>
              <w:t xml:space="preserve"> растениеводства»</w:t>
            </w:r>
          </w:p>
          <w:p w:rsidR="004E087C" w:rsidRDefault="004E087C" w:rsidP="00A21A34">
            <w:pPr>
              <w:spacing w:after="0" w:line="230" w:lineRule="auto"/>
              <w:jc w:val="both"/>
              <w:rPr>
                <w:rFonts w:ascii="Times New Roman" w:hAnsi="Times New Roman"/>
                <w:sz w:val="18"/>
                <w:szCs w:val="18"/>
              </w:rPr>
            </w:pPr>
          </w:p>
          <w:p w:rsidR="004E087C" w:rsidRDefault="004E087C" w:rsidP="00A21A34">
            <w:pPr>
              <w:spacing w:after="0" w:line="230" w:lineRule="auto"/>
              <w:jc w:val="both"/>
              <w:rPr>
                <w:rFonts w:ascii="Times New Roman" w:hAnsi="Times New Roman"/>
                <w:sz w:val="18"/>
                <w:szCs w:val="18"/>
              </w:rPr>
            </w:pPr>
          </w:p>
          <w:p w:rsidR="004E087C" w:rsidRDefault="004E087C" w:rsidP="00A21A34">
            <w:pPr>
              <w:spacing w:after="0" w:line="230" w:lineRule="auto"/>
              <w:jc w:val="both"/>
              <w:rPr>
                <w:rFonts w:ascii="Times New Roman" w:hAnsi="Times New Roman"/>
                <w:sz w:val="18"/>
                <w:szCs w:val="18"/>
              </w:rPr>
            </w:pPr>
          </w:p>
          <w:p w:rsidR="004E087C" w:rsidRDefault="004E087C" w:rsidP="00A21A34">
            <w:pPr>
              <w:spacing w:after="0" w:line="230" w:lineRule="auto"/>
              <w:jc w:val="both"/>
              <w:rPr>
                <w:rFonts w:ascii="Times New Roman" w:hAnsi="Times New Roman"/>
                <w:sz w:val="18"/>
                <w:szCs w:val="18"/>
              </w:rPr>
            </w:pPr>
          </w:p>
          <w:p w:rsidR="004E087C" w:rsidRPr="00B561C7" w:rsidRDefault="004E087C" w:rsidP="00A21A34">
            <w:pPr>
              <w:spacing w:after="0" w:line="230" w:lineRule="auto"/>
              <w:jc w:val="both"/>
              <w:rPr>
                <w:rFonts w:ascii="Times New Roman" w:eastAsia="Times New Roman" w:hAnsi="Times New Roman"/>
                <w:sz w:val="18"/>
                <w:szCs w:val="18"/>
                <w:lang w:eastAsia="ru-RU"/>
              </w:rPr>
            </w:pPr>
          </w:p>
        </w:tc>
        <w:tc>
          <w:tcPr>
            <w:tcW w:w="888" w:type="pct"/>
            <w:vMerge w:val="restart"/>
            <w:tcBorders>
              <w:left w:val="single" w:sz="4" w:space="0" w:color="auto"/>
              <w:bottom w:val="single" w:sz="4" w:space="0" w:color="auto"/>
              <w:right w:val="single" w:sz="4" w:space="0" w:color="auto"/>
            </w:tcBorders>
            <w:shd w:val="clear" w:color="000000" w:fill="FFFFFF"/>
            <w:hideMark/>
          </w:tcPr>
          <w:p w:rsidR="00CE1CAB" w:rsidRDefault="00CE1CAB" w:rsidP="00A21A34">
            <w:pPr>
              <w:pStyle w:val="ConsPlusNormal"/>
              <w:spacing w:line="230" w:lineRule="auto"/>
              <w:jc w:val="center"/>
              <w:rPr>
                <w:rFonts w:ascii="Times New Roman" w:hAnsi="Times New Roman" w:cs="Times New Roman"/>
                <w:sz w:val="18"/>
                <w:szCs w:val="18"/>
              </w:rPr>
            </w:pPr>
            <w:r w:rsidRPr="00B561C7">
              <w:rPr>
                <w:rFonts w:ascii="Times New Roman" w:hAnsi="Times New Roman" w:cs="Times New Roman"/>
                <w:sz w:val="18"/>
                <w:szCs w:val="18"/>
              </w:rPr>
              <w:lastRenderedPageBreak/>
              <w:t>Министерство сел</w:t>
            </w:r>
            <w:r w:rsidRPr="00B561C7">
              <w:rPr>
                <w:rFonts w:ascii="Times New Roman" w:hAnsi="Times New Roman" w:cs="Times New Roman"/>
                <w:sz w:val="18"/>
                <w:szCs w:val="18"/>
              </w:rPr>
              <w:t>ь</w:t>
            </w:r>
            <w:r w:rsidRPr="00B561C7">
              <w:rPr>
                <w:rFonts w:ascii="Times New Roman" w:hAnsi="Times New Roman" w:cs="Times New Roman"/>
                <w:sz w:val="18"/>
                <w:szCs w:val="18"/>
              </w:rPr>
              <w:t>ского, лесного хозя</w:t>
            </w:r>
            <w:r w:rsidRPr="00B561C7">
              <w:rPr>
                <w:rFonts w:ascii="Times New Roman" w:hAnsi="Times New Roman" w:cs="Times New Roman"/>
                <w:sz w:val="18"/>
                <w:szCs w:val="18"/>
              </w:rPr>
              <w:t>й</w:t>
            </w:r>
            <w:r w:rsidRPr="00B561C7">
              <w:rPr>
                <w:rFonts w:ascii="Times New Roman" w:hAnsi="Times New Roman" w:cs="Times New Roman"/>
                <w:sz w:val="18"/>
                <w:szCs w:val="18"/>
              </w:rPr>
              <w:t>ства и природных ресурсов Ульяно</w:t>
            </w:r>
            <w:r w:rsidRPr="00B561C7">
              <w:rPr>
                <w:rFonts w:ascii="Times New Roman" w:hAnsi="Times New Roman" w:cs="Times New Roman"/>
                <w:sz w:val="18"/>
                <w:szCs w:val="18"/>
              </w:rPr>
              <w:t>в</w:t>
            </w:r>
            <w:r w:rsidRPr="00B561C7">
              <w:rPr>
                <w:rFonts w:ascii="Times New Roman" w:hAnsi="Times New Roman" w:cs="Times New Roman"/>
                <w:sz w:val="18"/>
                <w:szCs w:val="18"/>
              </w:rPr>
              <w:t>ской области</w:t>
            </w:r>
          </w:p>
          <w:p w:rsidR="004E087C" w:rsidRDefault="004E087C" w:rsidP="00A21A34">
            <w:pPr>
              <w:pStyle w:val="ConsPlusNormal"/>
              <w:spacing w:line="230" w:lineRule="auto"/>
              <w:jc w:val="center"/>
              <w:rPr>
                <w:rFonts w:ascii="Times New Roman" w:hAnsi="Times New Roman" w:cs="Times New Roman"/>
                <w:sz w:val="18"/>
                <w:szCs w:val="18"/>
              </w:rPr>
            </w:pPr>
          </w:p>
          <w:p w:rsidR="004E087C" w:rsidRPr="00B561C7" w:rsidRDefault="004E087C" w:rsidP="00A21A34">
            <w:pPr>
              <w:pStyle w:val="ConsPlusNormal"/>
              <w:spacing w:line="230" w:lineRule="auto"/>
              <w:jc w:val="center"/>
              <w:rPr>
                <w:rFonts w:ascii="Times New Roman" w:hAnsi="Times New Roman" w:cs="Times New Roman"/>
                <w:sz w:val="18"/>
                <w:szCs w:val="18"/>
              </w:rPr>
            </w:pPr>
          </w:p>
        </w:tc>
        <w:tc>
          <w:tcPr>
            <w:tcW w:w="477" w:type="pct"/>
            <w:vMerge w:val="restart"/>
            <w:tcBorders>
              <w:left w:val="single" w:sz="4" w:space="0" w:color="auto"/>
              <w:bottom w:val="single" w:sz="4" w:space="0" w:color="auto"/>
              <w:right w:val="single" w:sz="4" w:space="0" w:color="auto"/>
            </w:tcBorders>
            <w:shd w:val="clear" w:color="auto" w:fill="auto"/>
          </w:tcPr>
          <w:p w:rsidR="00CE1CAB" w:rsidRDefault="00CE1CAB" w:rsidP="00A21A34">
            <w:pPr>
              <w:pStyle w:val="ConsPlusNormal"/>
              <w:spacing w:line="230" w:lineRule="auto"/>
              <w:jc w:val="center"/>
              <w:rPr>
                <w:rFonts w:ascii="Times New Roman" w:hAnsi="Times New Roman" w:cs="Times New Roman"/>
                <w:sz w:val="18"/>
                <w:szCs w:val="18"/>
              </w:rPr>
            </w:pPr>
            <w:r w:rsidRPr="00B561C7">
              <w:rPr>
                <w:rFonts w:ascii="Times New Roman" w:hAnsi="Times New Roman" w:cs="Times New Roman"/>
                <w:sz w:val="18"/>
                <w:szCs w:val="18"/>
              </w:rPr>
              <w:lastRenderedPageBreak/>
              <w:t>2016-2020 годы</w:t>
            </w:r>
          </w:p>
          <w:p w:rsidR="004E087C" w:rsidRDefault="004E087C" w:rsidP="00A21A34">
            <w:pPr>
              <w:pStyle w:val="ConsPlusNormal"/>
              <w:spacing w:line="230" w:lineRule="auto"/>
              <w:jc w:val="center"/>
              <w:rPr>
                <w:rFonts w:ascii="Times New Roman" w:hAnsi="Times New Roman" w:cs="Times New Roman"/>
                <w:sz w:val="18"/>
                <w:szCs w:val="18"/>
              </w:rPr>
            </w:pPr>
          </w:p>
          <w:p w:rsidR="004E087C" w:rsidRDefault="004E087C" w:rsidP="00A21A34">
            <w:pPr>
              <w:pStyle w:val="ConsPlusNormal"/>
              <w:spacing w:line="230" w:lineRule="auto"/>
              <w:jc w:val="center"/>
              <w:rPr>
                <w:rFonts w:ascii="Times New Roman" w:hAnsi="Times New Roman" w:cs="Times New Roman"/>
                <w:sz w:val="18"/>
                <w:szCs w:val="18"/>
              </w:rPr>
            </w:pPr>
          </w:p>
          <w:p w:rsidR="004E087C" w:rsidRDefault="004E087C" w:rsidP="00A21A34">
            <w:pPr>
              <w:pStyle w:val="ConsPlusNormal"/>
              <w:spacing w:line="230" w:lineRule="auto"/>
              <w:jc w:val="center"/>
              <w:rPr>
                <w:rFonts w:ascii="Times New Roman" w:hAnsi="Times New Roman" w:cs="Times New Roman"/>
                <w:sz w:val="18"/>
                <w:szCs w:val="18"/>
              </w:rPr>
            </w:pPr>
          </w:p>
          <w:p w:rsidR="004E087C" w:rsidRDefault="004E087C" w:rsidP="00A21A34">
            <w:pPr>
              <w:pStyle w:val="ConsPlusNormal"/>
              <w:spacing w:line="230" w:lineRule="auto"/>
              <w:jc w:val="center"/>
              <w:rPr>
                <w:rFonts w:ascii="Times New Roman" w:hAnsi="Times New Roman" w:cs="Times New Roman"/>
                <w:sz w:val="18"/>
                <w:szCs w:val="18"/>
              </w:rPr>
            </w:pPr>
          </w:p>
          <w:p w:rsidR="004E087C" w:rsidRDefault="004E087C" w:rsidP="00A21A34">
            <w:pPr>
              <w:pStyle w:val="ConsPlusNormal"/>
              <w:spacing w:line="230" w:lineRule="auto"/>
              <w:jc w:val="center"/>
              <w:rPr>
                <w:rFonts w:ascii="Times New Roman" w:hAnsi="Times New Roman" w:cs="Times New Roman"/>
                <w:sz w:val="18"/>
                <w:szCs w:val="18"/>
              </w:rPr>
            </w:pPr>
          </w:p>
          <w:p w:rsidR="004E087C" w:rsidRPr="00B561C7" w:rsidRDefault="004E087C" w:rsidP="00A21A34">
            <w:pPr>
              <w:pStyle w:val="ConsPlusNormal"/>
              <w:spacing w:line="230" w:lineRule="auto"/>
              <w:jc w:val="center"/>
              <w:rPr>
                <w:rFonts w:ascii="Times New Roman" w:hAnsi="Times New Roman" w:cs="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vAlign w:val="center"/>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lastRenderedPageBreak/>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t>66707,</w:t>
            </w:r>
            <w:r w:rsidR="005E0414" w:rsidRPr="00B561C7">
              <w:rPr>
                <w:rFonts w:ascii="Times New Roman" w:hAnsi="Times New Roman"/>
                <w:sz w:val="18"/>
                <w:szCs w:val="18"/>
              </w:rPr>
              <w:t>3</w:t>
            </w:r>
          </w:p>
        </w:tc>
        <w:tc>
          <w:tcPr>
            <w:tcW w:w="511" w:type="pct"/>
            <w:tcBorders>
              <w:left w:val="single" w:sz="4" w:space="0" w:color="auto"/>
            </w:tcBorders>
            <w:shd w:val="clear" w:color="000000" w:fill="FFFFFF"/>
            <w:vAlign w:val="bottom"/>
          </w:tcPr>
          <w:p w:rsidR="00CE1CAB" w:rsidRPr="00B561C7" w:rsidRDefault="00CE1CAB" w:rsidP="00A21A34">
            <w:pPr>
              <w:spacing w:after="0" w:line="230" w:lineRule="auto"/>
              <w:ind w:left="-151" w:right="-132"/>
              <w:jc w:val="center"/>
              <w:rPr>
                <w:rFonts w:ascii="Times New Roman" w:hAnsi="Times New Roman"/>
                <w:sz w:val="18"/>
                <w:szCs w:val="18"/>
              </w:rPr>
            </w:pPr>
          </w:p>
        </w:tc>
      </w:tr>
      <w:tr w:rsidR="00CE1CAB" w:rsidRPr="00B561C7" w:rsidTr="004E087C">
        <w:trPr>
          <w:trHeight w:val="475"/>
        </w:trPr>
        <w:tc>
          <w:tcPr>
            <w:tcW w:w="81" w:type="pct"/>
            <w:tcBorders>
              <w:right w:val="single" w:sz="4" w:space="0" w:color="auto"/>
            </w:tcBorders>
            <w:shd w:val="clear" w:color="000000" w:fill="FFFFFF"/>
          </w:tcPr>
          <w:p w:rsidR="00CE1CAB" w:rsidRPr="00B561C7" w:rsidRDefault="00CE1CAB" w:rsidP="00A21A34">
            <w:pPr>
              <w:spacing w:after="0" w:line="230"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B561C7" w:rsidRDefault="00CE1CAB" w:rsidP="00A21A34">
            <w:pPr>
              <w:spacing w:after="0" w:line="230"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ConsPlusNormal"/>
              <w:spacing w:line="230" w:lineRule="auto"/>
              <w:jc w:val="both"/>
              <w:rPr>
                <w:rFonts w:ascii="Times New Roman" w:hAnsi="Times New Roman" w:cs="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ConsPlusNormal"/>
              <w:spacing w:line="230" w:lineRule="auto"/>
              <w:jc w:val="center"/>
              <w:rPr>
                <w:rFonts w:ascii="Times New Roman" w:hAnsi="Times New Roman" w:cs="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B561C7" w:rsidRDefault="00CE1CAB" w:rsidP="00A21A34">
            <w:pPr>
              <w:pStyle w:val="ConsPlusNormal"/>
              <w:spacing w:line="230" w:lineRule="auto"/>
              <w:jc w:val="center"/>
              <w:rPr>
                <w:rFonts w:ascii="Times New Roman" w:hAnsi="Times New Roman" w:cs="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vAlign w:val="center"/>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t>бюджетные ассигн</w:t>
            </w:r>
            <w:r w:rsidRPr="00B561C7">
              <w:rPr>
                <w:rFonts w:ascii="Times New Roman" w:hAnsi="Times New Roman"/>
                <w:sz w:val="18"/>
                <w:szCs w:val="18"/>
              </w:rPr>
              <w:t>о</w:t>
            </w:r>
            <w:r w:rsidRPr="00B561C7">
              <w:rPr>
                <w:rFonts w:ascii="Times New Roman" w:hAnsi="Times New Roman"/>
                <w:sz w:val="18"/>
                <w:szCs w:val="18"/>
              </w:rPr>
              <w:t>вания областного бюджета Ульяно</w:t>
            </w:r>
            <w:r w:rsidRPr="00B561C7">
              <w:rPr>
                <w:rFonts w:ascii="Times New Roman" w:hAnsi="Times New Roman"/>
                <w:sz w:val="18"/>
                <w:szCs w:val="18"/>
              </w:rPr>
              <w:t>в</w:t>
            </w:r>
            <w:r w:rsidRPr="00B561C7">
              <w:rPr>
                <w:rFonts w:ascii="Times New Roman" w:hAnsi="Times New Roman"/>
                <w:sz w:val="18"/>
                <w:szCs w:val="18"/>
              </w:rPr>
              <w:t xml:space="preserve">ской области (далее – </w:t>
            </w:r>
            <w:r w:rsidRPr="00B561C7">
              <w:rPr>
                <w:rFonts w:ascii="Times New Roman" w:hAnsi="Times New Roman"/>
                <w:sz w:val="18"/>
                <w:szCs w:val="18"/>
              </w:rPr>
              <w:lastRenderedPageBreak/>
              <w:t>бюджетные ассигн</w:t>
            </w:r>
            <w:r w:rsidRPr="00B561C7">
              <w:rPr>
                <w:rFonts w:ascii="Times New Roman" w:hAnsi="Times New Roman"/>
                <w:sz w:val="18"/>
                <w:szCs w:val="18"/>
              </w:rPr>
              <w:t>о</w:t>
            </w:r>
            <w:r w:rsidRPr="00B561C7">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lastRenderedPageBreak/>
              <w:t>20207,</w:t>
            </w:r>
            <w:r w:rsidR="005E0414" w:rsidRPr="00B561C7">
              <w:rPr>
                <w:rFonts w:ascii="Times New Roman" w:hAnsi="Times New Roman"/>
                <w:sz w:val="18"/>
                <w:szCs w:val="18"/>
              </w:rPr>
              <w:t>3</w:t>
            </w:r>
          </w:p>
        </w:tc>
        <w:tc>
          <w:tcPr>
            <w:tcW w:w="511" w:type="pct"/>
            <w:tcBorders>
              <w:left w:val="single" w:sz="4" w:space="0" w:color="auto"/>
            </w:tcBorders>
            <w:shd w:val="clear" w:color="000000" w:fill="FFFFFF"/>
            <w:vAlign w:val="bottom"/>
          </w:tcPr>
          <w:p w:rsidR="00CE1CAB" w:rsidRPr="00B561C7" w:rsidRDefault="00CE1CAB" w:rsidP="00A21A34">
            <w:pPr>
              <w:spacing w:after="0" w:line="230" w:lineRule="auto"/>
              <w:ind w:left="-151" w:right="-132"/>
              <w:jc w:val="center"/>
              <w:rPr>
                <w:rFonts w:ascii="Times New Roman" w:hAnsi="Times New Roman"/>
                <w:sz w:val="18"/>
                <w:szCs w:val="18"/>
              </w:rPr>
            </w:pPr>
          </w:p>
        </w:tc>
      </w:tr>
      <w:tr w:rsidR="00CE1CAB" w:rsidRPr="00B561C7" w:rsidTr="004E087C">
        <w:trPr>
          <w:trHeight w:val="740"/>
        </w:trPr>
        <w:tc>
          <w:tcPr>
            <w:tcW w:w="81" w:type="pct"/>
            <w:tcBorders>
              <w:right w:val="single" w:sz="4" w:space="0" w:color="auto"/>
            </w:tcBorders>
            <w:shd w:val="clear" w:color="000000" w:fill="FFFFFF"/>
          </w:tcPr>
          <w:p w:rsidR="00CE1CAB" w:rsidRPr="00B561C7" w:rsidRDefault="00CE1CAB" w:rsidP="00A21A34">
            <w:pPr>
              <w:spacing w:after="0" w:line="230"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B561C7" w:rsidRDefault="00CE1CAB" w:rsidP="00A21A34">
            <w:pPr>
              <w:spacing w:after="0" w:line="230"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ConsPlusNormal"/>
              <w:spacing w:line="230" w:lineRule="auto"/>
              <w:jc w:val="both"/>
              <w:rPr>
                <w:rFonts w:ascii="Times New Roman" w:hAnsi="Times New Roman" w:cs="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ConsPlusNormal"/>
              <w:spacing w:line="230" w:lineRule="auto"/>
              <w:jc w:val="center"/>
              <w:rPr>
                <w:rFonts w:ascii="Times New Roman" w:hAnsi="Times New Roman" w:cs="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B561C7" w:rsidRDefault="00CE1CAB" w:rsidP="00A21A34">
            <w:pPr>
              <w:pStyle w:val="ConsPlusNormal"/>
              <w:spacing w:line="230" w:lineRule="auto"/>
              <w:jc w:val="center"/>
              <w:rPr>
                <w:rFonts w:ascii="Times New Roman" w:hAnsi="Times New Roman" w:cs="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vAlign w:val="center"/>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t>бюджетные ассигн</w:t>
            </w:r>
            <w:r w:rsidRPr="00B561C7">
              <w:rPr>
                <w:rFonts w:ascii="Times New Roman" w:hAnsi="Times New Roman"/>
                <w:sz w:val="18"/>
                <w:szCs w:val="18"/>
              </w:rPr>
              <w:t>о</w:t>
            </w:r>
            <w:r w:rsidRPr="00B561C7">
              <w:rPr>
                <w:rFonts w:ascii="Times New Roman" w:hAnsi="Times New Roman"/>
                <w:sz w:val="18"/>
                <w:szCs w:val="18"/>
              </w:rPr>
              <w:t>вания областного бюджета,  источн</w:t>
            </w:r>
            <w:r w:rsidRPr="00B561C7">
              <w:rPr>
                <w:rFonts w:ascii="Times New Roman" w:hAnsi="Times New Roman"/>
                <w:sz w:val="18"/>
                <w:szCs w:val="18"/>
              </w:rPr>
              <w:t>и</w:t>
            </w:r>
            <w:r w:rsidRPr="00B561C7">
              <w:rPr>
                <w:rFonts w:ascii="Times New Roman" w:hAnsi="Times New Roman"/>
                <w:sz w:val="18"/>
                <w:szCs w:val="18"/>
              </w:rPr>
              <w:t>ком которых  являю</w:t>
            </w:r>
            <w:r w:rsidRPr="00B561C7">
              <w:rPr>
                <w:rFonts w:ascii="Times New Roman" w:hAnsi="Times New Roman"/>
                <w:sz w:val="18"/>
                <w:szCs w:val="18"/>
              </w:rPr>
              <w:t>т</w:t>
            </w:r>
            <w:r w:rsidRPr="00B561C7">
              <w:rPr>
                <w:rFonts w:ascii="Times New Roman" w:hAnsi="Times New Roman"/>
                <w:sz w:val="18"/>
                <w:szCs w:val="18"/>
              </w:rPr>
              <w:t>ся субсидии  из фед</w:t>
            </w:r>
            <w:r w:rsidRPr="00B561C7">
              <w:rPr>
                <w:rFonts w:ascii="Times New Roman" w:hAnsi="Times New Roman"/>
                <w:sz w:val="18"/>
                <w:szCs w:val="18"/>
              </w:rPr>
              <w:t>е</w:t>
            </w:r>
            <w:r w:rsidRPr="00B561C7">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0" w:lineRule="auto"/>
              <w:jc w:val="center"/>
              <w:rPr>
                <w:rFonts w:ascii="Times New Roman" w:hAnsi="Times New Roman"/>
                <w:sz w:val="18"/>
                <w:szCs w:val="18"/>
              </w:rPr>
            </w:pPr>
            <w:r w:rsidRPr="00B561C7">
              <w:rPr>
                <w:rFonts w:ascii="Times New Roman" w:hAnsi="Times New Roman"/>
                <w:sz w:val="18"/>
                <w:szCs w:val="18"/>
              </w:rPr>
              <w:t>46500,0</w:t>
            </w:r>
          </w:p>
        </w:tc>
        <w:tc>
          <w:tcPr>
            <w:tcW w:w="511" w:type="pct"/>
            <w:tcBorders>
              <w:left w:val="single" w:sz="4" w:space="0" w:color="auto"/>
            </w:tcBorders>
            <w:shd w:val="clear" w:color="000000" w:fill="FFFFFF"/>
            <w:vAlign w:val="bottom"/>
          </w:tcPr>
          <w:p w:rsidR="00CE1CAB" w:rsidRPr="00B561C7" w:rsidRDefault="00CE1CAB" w:rsidP="00A21A34">
            <w:pPr>
              <w:spacing w:after="0" w:line="230" w:lineRule="auto"/>
              <w:ind w:left="-151" w:right="-132"/>
              <w:jc w:val="center"/>
              <w:rPr>
                <w:rFonts w:ascii="Times New Roman" w:hAnsi="Times New Roman"/>
                <w:sz w:val="18"/>
                <w:szCs w:val="18"/>
              </w:rPr>
            </w:pPr>
          </w:p>
        </w:tc>
      </w:tr>
      <w:tr w:rsidR="00CE1CAB" w:rsidRPr="00B561C7" w:rsidTr="004E087C">
        <w:trPr>
          <w:trHeight w:val="88"/>
        </w:trPr>
        <w:tc>
          <w:tcPr>
            <w:tcW w:w="81" w:type="pct"/>
            <w:tcBorders>
              <w:right w:val="single" w:sz="4" w:space="0" w:color="auto"/>
            </w:tcBorders>
            <w:shd w:val="clear" w:color="000000" w:fill="FFFFFF"/>
          </w:tcPr>
          <w:p w:rsidR="00CE1CAB" w:rsidRPr="00B561C7" w:rsidRDefault="00CE1CAB" w:rsidP="00CE1CAB">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B561C7" w:rsidRDefault="00CE1CAB" w:rsidP="00A21A34">
            <w:pPr>
              <w:pStyle w:val="aa"/>
              <w:spacing w:line="235" w:lineRule="auto"/>
              <w:jc w:val="center"/>
              <w:rPr>
                <w:rFonts w:ascii="Times New Roman" w:hAnsi="Times New Roman"/>
                <w:sz w:val="18"/>
                <w:szCs w:val="18"/>
                <w:lang w:val="en-US"/>
              </w:rPr>
            </w:pPr>
            <w:r w:rsidRPr="00B561C7">
              <w:rPr>
                <w:rFonts w:ascii="Times New Roman" w:hAnsi="Times New Roman"/>
                <w:sz w:val="18"/>
                <w:szCs w:val="18"/>
              </w:rPr>
              <w:t>1.1.</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5742E6" w:rsidP="00A21A34">
            <w:pPr>
              <w:autoSpaceDE w:val="0"/>
              <w:autoSpaceDN w:val="0"/>
              <w:adjustRightInd w:val="0"/>
              <w:spacing w:after="0" w:line="235" w:lineRule="auto"/>
              <w:jc w:val="both"/>
              <w:rPr>
                <w:rFonts w:ascii="Times New Roman" w:hAnsi="Times New Roman"/>
                <w:sz w:val="18"/>
                <w:szCs w:val="18"/>
                <w:lang w:eastAsia="ru-RU"/>
              </w:rPr>
            </w:pPr>
            <w:r w:rsidRPr="00B561C7">
              <w:rPr>
                <w:rFonts w:ascii="Times New Roman" w:hAnsi="Times New Roman"/>
                <w:sz w:val="18"/>
                <w:szCs w:val="18"/>
                <w:lang w:eastAsia="ru-RU"/>
              </w:rPr>
              <w:t>П</w:t>
            </w:r>
            <w:r w:rsidR="00CE1CAB" w:rsidRPr="00B561C7">
              <w:rPr>
                <w:rFonts w:ascii="Times New Roman" w:hAnsi="Times New Roman"/>
                <w:sz w:val="18"/>
                <w:szCs w:val="18"/>
                <w:lang w:eastAsia="ru-RU"/>
              </w:rPr>
              <w:t>редоставление сельскохозя</w:t>
            </w:r>
            <w:r w:rsidR="00CE1CAB" w:rsidRPr="00B561C7">
              <w:rPr>
                <w:rFonts w:ascii="Times New Roman" w:hAnsi="Times New Roman"/>
                <w:sz w:val="18"/>
                <w:szCs w:val="18"/>
                <w:lang w:eastAsia="ru-RU"/>
              </w:rPr>
              <w:t>й</w:t>
            </w:r>
            <w:r w:rsidR="00CE1CAB" w:rsidRPr="00B561C7">
              <w:rPr>
                <w:rFonts w:ascii="Times New Roman" w:hAnsi="Times New Roman"/>
                <w:sz w:val="18"/>
                <w:szCs w:val="18"/>
                <w:lang w:eastAsia="ru-RU"/>
              </w:rPr>
              <w:t>ственным товаропроизводителям субсидии в целях возмещения части их затрат, связанных с приобрет</w:t>
            </w:r>
            <w:r w:rsidR="00CE1CAB" w:rsidRPr="00B561C7">
              <w:rPr>
                <w:rFonts w:ascii="Times New Roman" w:hAnsi="Times New Roman"/>
                <w:sz w:val="18"/>
                <w:szCs w:val="18"/>
                <w:lang w:eastAsia="ru-RU"/>
              </w:rPr>
              <w:t>е</w:t>
            </w:r>
            <w:r w:rsidR="00CE1CAB" w:rsidRPr="00B561C7">
              <w:rPr>
                <w:rFonts w:ascii="Times New Roman" w:hAnsi="Times New Roman"/>
                <w:sz w:val="18"/>
                <w:szCs w:val="18"/>
                <w:lang w:eastAsia="ru-RU"/>
              </w:rPr>
              <w:t>нием элитных семян сельскохозя</w:t>
            </w:r>
            <w:r w:rsidR="00CE1CAB" w:rsidRPr="00B561C7">
              <w:rPr>
                <w:rFonts w:ascii="Times New Roman" w:hAnsi="Times New Roman"/>
                <w:sz w:val="18"/>
                <w:szCs w:val="18"/>
                <w:lang w:eastAsia="ru-RU"/>
              </w:rPr>
              <w:t>й</w:t>
            </w:r>
            <w:r w:rsidR="00CE1CAB" w:rsidRPr="00B561C7">
              <w:rPr>
                <w:rFonts w:ascii="Times New Roman" w:hAnsi="Times New Roman"/>
                <w:sz w:val="18"/>
                <w:szCs w:val="18"/>
                <w:lang w:eastAsia="ru-RU"/>
              </w:rPr>
              <w:t>ственных культур</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Министерство сел</w:t>
            </w:r>
            <w:r w:rsidRPr="00B561C7">
              <w:rPr>
                <w:rFonts w:ascii="Times New Roman" w:hAnsi="Times New Roman"/>
                <w:sz w:val="18"/>
                <w:szCs w:val="18"/>
              </w:rPr>
              <w:t>ь</w:t>
            </w:r>
            <w:r w:rsidRPr="00B561C7">
              <w:rPr>
                <w:rFonts w:ascii="Times New Roman" w:hAnsi="Times New Roman"/>
                <w:sz w:val="18"/>
                <w:szCs w:val="18"/>
              </w:rPr>
              <w:t>ского, лесного хозя</w:t>
            </w:r>
            <w:r w:rsidRPr="00B561C7">
              <w:rPr>
                <w:rFonts w:ascii="Times New Roman" w:hAnsi="Times New Roman"/>
                <w:sz w:val="18"/>
                <w:szCs w:val="18"/>
              </w:rPr>
              <w:t>й</w:t>
            </w:r>
            <w:r w:rsidRPr="00B561C7">
              <w:rPr>
                <w:rFonts w:ascii="Times New Roman" w:hAnsi="Times New Roman"/>
                <w:sz w:val="18"/>
                <w:szCs w:val="18"/>
              </w:rPr>
              <w:t>ства и природных ресурсов Ульяно</w:t>
            </w:r>
            <w:r w:rsidRPr="00B561C7">
              <w:rPr>
                <w:rFonts w:ascii="Times New Roman" w:hAnsi="Times New Roman"/>
                <w:sz w:val="18"/>
                <w:szCs w:val="18"/>
              </w:rPr>
              <w:t>в</w:t>
            </w:r>
            <w:r w:rsidRPr="00B561C7">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vAlign w:val="center"/>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50000,0</w:t>
            </w:r>
          </w:p>
        </w:tc>
        <w:tc>
          <w:tcPr>
            <w:tcW w:w="511" w:type="pct"/>
            <w:tcBorders>
              <w:left w:val="single" w:sz="4" w:space="0" w:color="auto"/>
            </w:tcBorders>
            <w:shd w:val="clear" w:color="000000" w:fill="FFFFFF"/>
            <w:vAlign w:val="bottom"/>
          </w:tcPr>
          <w:p w:rsidR="00CE1CAB" w:rsidRPr="00B561C7" w:rsidRDefault="00CE1CAB" w:rsidP="00A21A34">
            <w:pPr>
              <w:pStyle w:val="aa"/>
              <w:spacing w:line="235" w:lineRule="auto"/>
              <w:rPr>
                <w:rFonts w:ascii="Times New Roman" w:hAnsi="Times New Roman"/>
                <w:sz w:val="18"/>
                <w:szCs w:val="18"/>
              </w:rPr>
            </w:pPr>
          </w:p>
        </w:tc>
      </w:tr>
      <w:tr w:rsidR="00CE1CAB" w:rsidRPr="00B561C7" w:rsidTr="00836B66">
        <w:trPr>
          <w:trHeight w:val="221"/>
        </w:trPr>
        <w:tc>
          <w:tcPr>
            <w:tcW w:w="81" w:type="pct"/>
            <w:tcBorders>
              <w:right w:val="single" w:sz="4" w:space="0" w:color="auto"/>
            </w:tcBorders>
            <w:shd w:val="clear" w:color="000000" w:fill="FFFFFF"/>
          </w:tcPr>
          <w:p w:rsidR="00CE1CAB" w:rsidRPr="00B561C7" w:rsidRDefault="00CE1CAB" w:rsidP="00CE1CA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B561C7" w:rsidRDefault="00CE1CAB" w:rsidP="00A21A34">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B561C7"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vAlign w:val="center"/>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бюджетные ассигн</w:t>
            </w:r>
            <w:r w:rsidRPr="00B561C7">
              <w:rPr>
                <w:rFonts w:ascii="Times New Roman" w:hAnsi="Times New Roman"/>
                <w:sz w:val="18"/>
                <w:szCs w:val="18"/>
              </w:rPr>
              <w:t>о</w:t>
            </w:r>
            <w:r w:rsidRPr="00B561C7">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9000,0</w:t>
            </w:r>
          </w:p>
        </w:tc>
        <w:tc>
          <w:tcPr>
            <w:tcW w:w="511" w:type="pct"/>
            <w:tcBorders>
              <w:left w:val="single" w:sz="4" w:space="0" w:color="auto"/>
            </w:tcBorders>
            <w:shd w:val="clear" w:color="000000" w:fill="FFFFFF"/>
            <w:vAlign w:val="bottom"/>
          </w:tcPr>
          <w:p w:rsidR="00CE1CAB" w:rsidRPr="00B561C7" w:rsidRDefault="00CE1CAB" w:rsidP="00A21A34">
            <w:pPr>
              <w:pStyle w:val="aa"/>
              <w:spacing w:line="235" w:lineRule="auto"/>
              <w:jc w:val="center"/>
              <w:rPr>
                <w:rFonts w:ascii="Times New Roman" w:hAnsi="Times New Roman"/>
                <w:sz w:val="18"/>
                <w:szCs w:val="18"/>
              </w:rPr>
            </w:pPr>
          </w:p>
        </w:tc>
      </w:tr>
      <w:tr w:rsidR="00CE1CAB" w:rsidRPr="00B561C7" w:rsidTr="00836B66">
        <w:trPr>
          <w:trHeight w:val="709"/>
        </w:trPr>
        <w:tc>
          <w:tcPr>
            <w:tcW w:w="81" w:type="pct"/>
            <w:tcBorders>
              <w:right w:val="single" w:sz="4" w:space="0" w:color="auto"/>
            </w:tcBorders>
            <w:shd w:val="clear" w:color="000000" w:fill="FFFFFF"/>
          </w:tcPr>
          <w:p w:rsidR="00CE1CAB" w:rsidRPr="00B561C7" w:rsidRDefault="00CE1CAB" w:rsidP="00CE1CA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B561C7" w:rsidRDefault="00CE1CAB" w:rsidP="00A21A34">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B561C7" w:rsidRDefault="00CE1CAB" w:rsidP="00A21A34">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B561C7"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vAlign w:val="center"/>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бюджетные ассигн</w:t>
            </w:r>
            <w:r w:rsidRPr="00B561C7">
              <w:rPr>
                <w:rFonts w:ascii="Times New Roman" w:hAnsi="Times New Roman"/>
                <w:sz w:val="18"/>
                <w:szCs w:val="18"/>
              </w:rPr>
              <w:t>о</w:t>
            </w:r>
            <w:r w:rsidRPr="00B561C7">
              <w:rPr>
                <w:rFonts w:ascii="Times New Roman" w:hAnsi="Times New Roman"/>
                <w:sz w:val="18"/>
                <w:szCs w:val="18"/>
              </w:rPr>
              <w:t>вания областного бюджета,  источн</w:t>
            </w:r>
            <w:r w:rsidRPr="00B561C7">
              <w:rPr>
                <w:rFonts w:ascii="Times New Roman" w:hAnsi="Times New Roman"/>
                <w:sz w:val="18"/>
                <w:szCs w:val="18"/>
              </w:rPr>
              <w:t>и</w:t>
            </w:r>
            <w:r w:rsidRPr="00B561C7">
              <w:rPr>
                <w:rFonts w:ascii="Times New Roman" w:hAnsi="Times New Roman"/>
                <w:sz w:val="18"/>
                <w:szCs w:val="18"/>
              </w:rPr>
              <w:t>ком которых  являю</w:t>
            </w:r>
            <w:r w:rsidRPr="00B561C7">
              <w:rPr>
                <w:rFonts w:ascii="Times New Roman" w:hAnsi="Times New Roman"/>
                <w:sz w:val="18"/>
                <w:szCs w:val="18"/>
              </w:rPr>
              <w:t>т</w:t>
            </w:r>
            <w:r w:rsidRPr="00B561C7">
              <w:rPr>
                <w:rFonts w:ascii="Times New Roman" w:hAnsi="Times New Roman"/>
                <w:sz w:val="18"/>
                <w:szCs w:val="18"/>
              </w:rPr>
              <w:t>ся субсидии  из фед</w:t>
            </w:r>
            <w:r w:rsidRPr="00B561C7">
              <w:rPr>
                <w:rFonts w:ascii="Times New Roman" w:hAnsi="Times New Roman"/>
                <w:sz w:val="18"/>
                <w:szCs w:val="18"/>
              </w:rPr>
              <w:t>е</w:t>
            </w:r>
            <w:r w:rsidRPr="00B561C7">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41000,0</w:t>
            </w:r>
          </w:p>
        </w:tc>
        <w:tc>
          <w:tcPr>
            <w:tcW w:w="511" w:type="pct"/>
            <w:tcBorders>
              <w:left w:val="single" w:sz="4" w:space="0" w:color="auto"/>
            </w:tcBorders>
            <w:shd w:val="clear" w:color="000000" w:fill="FFFFFF"/>
            <w:vAlign w:val="bottom"/>
          </w:tcPr>
          <w:p w:rsidR="00CE1CAB" w:rsidRPr="00B561C7" w:rsidRDefault="00CE1CAB" w:rsidP="00A21A34">
            <w:pPr>
              <w:pStyle w:val="aa"/>
              <w:spacing w:line="235" w:lineRule="auto"/>
              <w:jc w:val="center"/>
              <w:rPr>
                <w:rFonts w:ascii="Times New Roman" w:hAnsi="Times New Roman"/>
                <w:sz w:val="18"/>
                <w:szCs w:val="18"/>
              </w:rPr>
            </w:pPr>
          </w:p>
        </w:tc>
      </w:tr>
      <w:tr w:rsidR="00CE1CAB" w:rsidRPr="009D50D3" w:rsidTr="00836B66">
        <w:trPr>
          <w:trHeight w:val="58"/>
        </w:trPr>
        <w:tc>
          <w:tcPr>
            <w:tcW w:w="81" w:type="pct"/>
            <w:tcBorders>
              <w:right w:val="single" w:sz="4" w:space="0" w:color="auto"/>
            </w:tcBorders>
            <w:shd w:val="clear" w:color="000000" w:fill="FFFFFF"/>
          </w:tcPr>
          <w:p w:rsidR="00CE1CAB" w:rsidRPr="00B561C7" w:rsidRDefault="00CE1CAB" w:rsidP="00CE1CAB">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1.2.</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B561C7" w:rsidRDefault="005742E6" w:rsidP="00A21A34">
            <w:pPr>
              <w:autoSpaceDE w:val="0"/>
              <w:autoSpaceDN w:val="0"/>
              <w:adjustRightInd w:val="0"/>
              <w:spacing w:after="0" w:line="235" w:lineRule="auto"/>
              <w:jc w:val="both"/>
              <w:rPr>
                <w:rFonts w:ascii="Times New Roman" w:hAnsi="Times New Roman"/>
                <w:sz w:val="18"/>
                <w:szCs w:val="18"/>
                <w:lang w:eastAsia="ru-RU"/>
              </w:rPr>
            </w:pPr>
            <w:r w:rsidRPr="00B561C7">
              <w:rPr>
                <w:rFonts w:ascii="Times New Roman" w:hAnsi="Times New Roman"/>
                <w:sz w:val="18"/>
                <w:szCs w:val="18"/>
                <w:lang w:eastAsia="ru-RU"/>
              </w:rPr>
              <w:t xml:space="preserve">Предоставление </w:t>
            </w:r>
            <w:r w:rsidR="00CE1CAB" w:rsidRPr="00B561C7">
              <w:rPr>
                <w:rFonts w:ascii="Times New Roman" w:hAnsi="Times New Roman"/>
                <w:sz w:val="18"/>
                <w:szCs w:val="18"/>
                <w:lang w:eastAsia="ru-RU"/>
              </w:rPr>
              <w:t>сельскохозя</w:t>
            </w:r>
            <w:r w:rsidR="00CE1CAB" w:rsidRPr="00B561C7">
              <w:rPr>
                <w:rFonts w:ascii="Times New Roman" w:hAnsi="Times New Roman"/>
                <w:sz w:val="18"/>
                <w:szCs w:val="18"/>
                <w:lang w:eastAsia="ru-RU"/>
              </w:rPr>
              <w:t>й</w:t>
            </w:r>
            <w:r w:rsidR="00CE1CAB" w:rsidRPr="00B561C7">
              <w:rPr>
                <w:rFonts w:ascii="Times New Roman" w:hAnsi="Times New Roman"/>
                <w:sz w:val="18"/>
                <w:szCs w:val="18"/>
                <w:lang w:eastAsia="ru-RU"/>
              </w:rPr>
              <w:t>ствен</w:t>
            </w:r>
            <w:r w:rsidRPr="00B561C7">
              <w:rPr>
                <w:rFonts w:ascii="Times New Roman" w:hAnsi="Times New Roman"/>
                <w:sz w:val="18"/>
                <w:szCs w:val="18"/>
                <w:lang w:eastAsia="ru-RU"/>
              </w:rPr>
              <w:t xml:space="preserve">ным </w:t>
            </w:r>
            <w:r w:rsidR="00CE1CAB" w:rsidRPr="00B561C7">
              <w:rPr>
                <w:rFonts w:ascii="Times New Roman" w:hAnsi="Times New Roman"/>
                <w:sz w:val="18"/>
                <w:szCs w:val="18"/>
                <w:lang w:eastAsia="ru-RU"/>
              </w:rPr>
              <w:t>товаропроизво</w:t>
            </w:r>
            <w:r w:rsidRPr="00B561C7">
              <w:rPr>
                <w:rFonts w:ascii="Times New Roman" w:hAnsi="Times New Roman"/>
                <w:sz w:val="18"/>
                <w:szCs w:val="18"/>
                <w:lang w:eastAsia="ru-RU"/>
              </w:rPr>
              <w:t xml:space="preserve">дителям </w:t>
            </w:r>
            <w:r w:rsidR="00CE1CAB" w:rsidRPr="00B561C7">
              <w:rPr>
                <w:rFonts w:ascii="Times New Roman" w:hAnsi="Times New Roman"/>
                <w:sz w:val="18"/>
                <w:szCs w:val="18"/>
                <w:lang w:eastAsia="ru-RU"/>
              </w:rPr>
              <w:t>субсидии в целях возмещения части их</w:t>
            </w:r>
            <w:r w:rsidR="009913AE" w:rsidRPr="00B561C7">
              <w:rPr>
                <w:rFonts w:ascii="Times New Roman" w:hAnsi="Times New Roman"/>
                <w:sz w:val="18"/>
                <w:szCs w:val="18"/>
                <w:lang w:eastAsia="ru-RU"/>
              </w:rPr>
              <w:t xml:space="preserve"> затрат, связанных с закладкой </w:t>
            </w:r>
            <w:r w:rsidR="00CE1CAB" w:rsidRPr="00B561C7">
              <w:rPr>
                <w:rFonts w:ascii="Times New Roman" w:hAnsi="Times New Roman"/>
                <w:sz w:val="18"/>
                <w:szCs w:val="18"/>
                <w:lang w:eastAsia="ru-RU"/>
              </w:rPr>
              <w:t>и уходом за многолетними плодов</w:t>
            </w:r>
            <w:r w:rsidR="00CE1CAB" w:rsidRPr="00B561C7">
              <w:rPr>
                <w:rFonts w:ascii="Times New Roman" w:hAnsi="Times New Roman"/>
                <w:sz w:val="18"/>
                <w:szCs w:val="18"/>
                <w:lang w:eastAsia="ru-RU"/>
              </w:rPr>
              <w:t>ы</w:t>
            </w:r>
            <w:r w:rsidR="00CE1CAB" w:rsidRPr="00B561C7">
              <w:rPr>
                <w:rFonts w:ascii="Times New Roman" w:hAnsi="Times New Roman"/>
                <w:sz w:val="18"/>
                <w:szCs w:val="18"/>
                <w:lang w:eastAsia="ru-RU"/>
              </w:rPr>
              <w:t>ми и ягодными насаждениями</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Министерство сел</w:t>
            </w:r>
            <w:r w:rsidRPr="00B561C7">
              <w:rPr>
                <w:rFonts w:ascii="Times New Roman" w:hAnsi="Times New Roman"/>
                <w:sz w:val="18"/>
                <w:szCs w:val="18"/>
              </w:rPr>
              <w:t>ь</w:t>
            </w:r>
            <w:r w:rsidRPr="00B561C7">
              <w:rPr>
                <w:rFonts w:ascii="Times New Roman" w:hAnsi="Times New Roman"/>
                <w:sz w:val="18"/>
                <w:szCs w:val="18"/>
              </w:rPr>
              <w:t>ского, лесного хозя</w:t>
            </w:r>
            <w:r w:rsidRPr="00B561C7">
              <w:rPr>
                <w:rFonts w:ascii="Times New Roman" w:hAnsi="Times New Roman"/>
                <w:sz w:val="18"/>
                <w:szCs w:val="18"/>
              </w:rPr>
              <w:t>й</w:t>
            </w:r>
            <w:r w:rsidRPr="00B561C7">
              <w:rPr>
                <w:rFonts w:ascii="Times New Roman" w:hAnsi="Times New Roman"/>
                <w:sz w:val="18"/>
                <w:szCs w:val="18"/>
              </w:rPr>
              <w:t>ства и природных ресурсов Ульяно</w:t>
            </w:r>
            <w:r w:rsidRPr="00B561C7">
              <w:rPr>
                <w:rFonts w:ascii="Times New Roman" w:hAnsi="Times New Roman"/>
                <w:sz w:val="18"/>
                <w:szCs w:val="18"/>
              </w:rPr>
              <w:t>в</w:t>
            </w:r>
            <w:r w:rsidRPr="00B561C7">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B561C7" w:rsidRDefault="00CE1CAB"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081633" w:rsidP="00A21A34">
            <w:pPr>
              <w:pStyle w:val="aa"/>
              <w:spacing w:line="235" w:lineRule="auto"/>
              <w:jc w:val="center"/>
              <w:rPr>
                <w:rFonts w:ascii="Times New Roman" w:hAnsi="Times New Roman"/>
                <w:sz w:val="18"/>
                <w:szCs w:val="18"/>
              </w:rPr>
            </w:pPr>
            <w:r w:rsidRPr="00B561C7">
              <w:rPr>
                <w:rFonts w:ascii="Times New Roman" w:hAnsi="Times New Roman"/>
                <w:sz w:val="18"/>
                <w:szCs w:val="18"/>
              </w:rPr>
              <w:t>6707,3</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jc w:val="center"/>
              <w:rPr>
                <w:rFonts w:ascii="Times New Roman" w:hAnsi="Times New Roman"/>
                <w:sz w:val="18"/>
                <w:szCs w:val="18"/>
              </w:rPr>
            </w:pPr>
          </w:p>
        </w:tc>
      </w:tr>
      <w:tr w:rsidR="00CE1CAB" w:rsidRPr="009D50D3" w:rsidTr="00836B66">
        <w:trPr>
          <w:trHeight w:val="429"/>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081633"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1207,3</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5</w:t>
            </w:r>
            <w:r w:rsidR="00081633" w:rsidRPr="009D50D3">
              <w:rPr>
                <w:rFonts w:ascii="Times New Roman" w:hAnsi="Times New Roman"/>
                <w:sz w:val="18"/>
                <w:szCs w:val="18"/>
              </w:rPr>
              <w:t>5</w:t>
            </w:r>
            <w:r w:rsidRPr="009D50D3">
              <w:rPr>
                <w:rFonts w:ascii="Times New Roman" w:hAnsi="Times New Roman"/>
                <w:sz w:val="18"/>
                <w:szCs w:val="18"/>
              </w:rPr>
              <w:t>00,0</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2650FD">
        <w:trPr>
          <w:trHeight w:val="132"/>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081633"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1.3</w:t>
            </w:r>
            <w:r w:rsidR="00CE1CAB" w:rsidRPr="009D50D3">
              <w:rPr>
                <w:rFonts w:ascii="Times New Roman" w:hAnsi="Times New Roman"/>
                <w:sz w:val="18"/>
                <w:szCs w:val="18"/>
              </w:rPr>
              <w:t>.</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 xml:space="preserve">ственным товаропроизводителям субсидии в целях возмещения части </w:t>
            </w:r>
            <w:r w:rsidRPr="009D50D3">
              <w:rPr>
                <w:rFonts w:ascii="Times New Roman" w:hAnsi="Times New Roman"/>
                <w:sz w:val="18"/>
                <w:szCs w:val="18"/>
                <w:lang w:eastAsia="ru-RU"/>
              </w:rPr>
              <w:br/>
              <w:t xml:space="preserve">их затрат, связанных с </w:t>
            </w:r>
            <w:r w:rsidRPr="009D50D3">
              <w:rPr>
                <w:rFonts w:ascii="Times New Roman" w:hAnsi="Times New Roman"/>
                <w:sz w:val="18"/>
                <w:szCs w:val="18"/>
              </w:rPr>
              <w:t>произво</w:t>
            </w:r>
            <w:r w:rsidRPr="009D50D3">
              <w:rPr>
                <w:rFonts w:ascii="Times New Roman" w:hAnsi="Times New Roman"/>
                <w:sz w:val="18"/>
                <w:szCs w:val="18"/>
              </w:rPr>
              <w:t>д</w:t>
            </w:r>
            <w:r w:rsidRPr="009D50D3">
              <w:rPr>
                <w:rFonts w:ascii="Times New Roman" w:hAnsi="Times New Roman"/>
                <w:sz w:val="18"/>
                <w:szCs w:val="18"/>
              </w:rPr>
              <w:t xml:space="preserve">ством овощей </w:t>
            </w:r>
            <w:r w:rsidRPr="009D50D3">
              <w:rPr>
                <w:rFonts w:ascii="Times New Roman" w:hAnsi="Times New Roman"/>
                <w:sz w:val="18"/>
                <w:szCs w:val="18"/>
                <w:lang w:eastAsia="ru-RU"/>
              </w:rPr>
              <w:t>в защищённом и (или) открытом грунте</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10000,0</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B561C7">
        <w:trPr>
          <w:trHeight w:val="5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both"/>
              <w:rPr>
                <w:rFonts w:ascii="Times New Roman" w:hAnsi="Times New Roman"/>
                <w:sz w:val="18"/>
                <w:szCs w:val="18"/>
              </w:rPr>
            </w:pPr>
            <w:r w:rsidRPr="009D50D3">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9D50D3">
              <w:rPr>
                <w:rFonts w:ascii="Times New Roman" w:hAnsi="Times New Roman"/>
                <w:sz w:val="18"/>
                <w:szCs w:val="18"/>
              </w:rPr>
              <w:t>и</w:t>
            </w:r>
            <w:r w:rsidRPr="009D50D3">
              <w:rPr>
                <w:rFonts w:ascii="Times New Roman" w:hAnsi="Times New Roman"/>
                <w:sz w:val="18"/>
                <w:szCs w:val="18"/>
              </w:rPr>
              <w:t>зации продукции растениеводства»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36B66" w:rsidP="00A21A34">
            <w:pPr>
              <w:pStyle w:val="aa"/>
              <w:spacing w:line="235" w:lineRule="auto"/>
              <w:jc w:val="center"/>
              <w:rPr>
                <w:rFonts w:ascii="Times New Roman" w:hAnsi="Times New Roman"/>
                <w:sz w:val="18"/>
                <w:szCs w:val="18"/>
              </w:rPr>
            </w:pPr>
            <w:r w:rsidRPr="009D50D3">
              <w:rPr>
                <w:rFonts w:ascii="Times New Roman" w:hAnsi="Times New Roman"/>
                <w:sz w:val="18"/>
                <w:szCs w:val="18"/>
                <w:lang w:val="en-US"/>
              </w:rPr>
              <w:t>774403</w:t>
            </w:r>
            <w:r w:rsidRPr="009D50D3">
              <w:rPr>
                <w:rFonts w:ascii="Times New Roman" w:hAnsi="Times New Roman"/>
                <w:sz w:val="18"/>
                <w:szCs w:val="18"/>
              </w:rPr>
              <w:t>,</w:t>
            </w:r>
            <w:r w:rsidRPr="009D50D3">
              <w:rPr>
                <w:rFonts w:ascii="Times New Roman" w:hAnsi="Times New Roman"/>
                <w:sz w:val="18"/>
                <w:szCs w:val="18"/>
                <w:lang w:val="en-US"/>
              </w:rPr>
              <w:t>0244</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2650FD">
        <w:trPr>
          <w:trHeight w:val="479"/>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36B66"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610592,4244</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2650FD">
        <w:trPr>
          <w:trHeight w:val="41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081633" w:rsidP="00A21A34">
            <w:pPr>
              <w:spacing w:after="0" w:line="235" w:lineRule="auto"/>
              <w:jc w:val="center"/>
              <w:rPr>
                <w:rFonts w:ascii="Times New Roman" w:hAnsi="Times New Roman"/>
                <w:sz w:val="18"/>
                <w:szCs w:val="18"/>
              </w:rPr>
            </w:pPr>
            <w:r w:rsidRPr="009D50D3">
              <w:rPr>
                <w:rFonts w:ascii="Times New Roman" w:hAnsi="Times New Roman"/>
                <w:sz w:val="18"/>
                <w:szCs w:val="18"/>
              </w:rPr>
              <w:t>163810,6</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5742E6" w:rsidP="00A21A34">
            <w:pPr>
              <w:pStyle w:val="aa"/>
              <w:spacing w:line="235" w:lineRule="auto"/>
              <w:jc w:val="both"/>
              <w:rPr>
                <w:rFonts w:ascii="Times New Roman" w:hAnsi="Times New Roman"/>
                <w:sz w:val="18"/>
                <w:szCs w:val="18"/>
              </w:rPr>
            </w:pPr>
            <w:r w:rsidRPr="009D50D3">
              <w:rPr>
                <w:rFonts w:ascii="Times New Roman" w:hAnsi="Times New Roman"/>
                <w:sz w:val="18"/>
                <w:szCs w:val="18"/>
              </w:rPr>
              <w:t>Предоставление сельскохозя</w:t>
            </w:r>
            <w:r w:rsidRPr="009D50D3">
              <w:rPr>
                <w:rFonts w:ascii="Times New Roman" w:hAnsi="Times New Roman"/>
                <w:sz w:val="18"/>
                <w:szCs w:val="18"/>
              </w:rPr>
              <w:t>й</w:t>
            </w:r>
            <w:r w:rsidRPr="009D50D3">
              <w:rPr>
                <w:rFonts w:ascii="Times New Roman" w:hAnsi="Times New Roman"/>
                <w:sz w:val="18"/>
                <w:szCs w:val="18"/>
              </w:rPr>
              <w:t>ственным товаропроизводителям субсидии в целях возмещения части их затрат, связанных с развитием  экономической деятельности в о</w:t>
            </w:r>
            <w:r w:rsidRPr="009D50D3">
              <w:rPr>
                <w:rFonts w:ascii="Times New Roman" w:hAnsi="Times New Roman"/>
                <w:sz w:val="18"/>
                <w:szCs w:val="18"/>
              </w:rPr>
              <w:t>б</w:t>
            </w:r>
            <w:r w:rsidRPr="009D50D3">
              <w:rPr>
                <w:rFonts w:ascii="Times New Roman" w:hAnsi="Times New Roman"/>
                <w:sz w:val="18"/>
                <w:szCs w:val="18"/>
              </w:rPr>
              <w:t>ласти растениеводства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238B3"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39556,466</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rPr>
                <w:rFonts w:ascii="Times New Roman" w:hAnsi="Times New Roman"/>
                <w:sz w:val="18"/>
                <w:szCs w:val="18"/>
              </w:rPr>
            </w:pPr>
          </w:p>
        </w:tc>
      </w:tr>
      <w:tr w:rsidR="00CE1CAB" w:rsidRPr="009D50D3" w:rsidTr="00836B66">
        <w:trPr>
          <w:trHeight w:val="144"/>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502B4F"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2.2</w:t>
            </w:r>
            <w:r w:rsidR="00CE1CAB" w:rsidRPr="009D50D3">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A21A34" w:rsidRDefault="00081633" w:rsidP="00A21A34">
            <w:pPr>
              <w:autoSpaceDE w:val="0"/>
              <w:autoSpaceDN w:val="0"/>
              <w:adjustRightInd w:val="0"/>
              <w:spacing w:after="0" w:line="235" w:lineRule="auto"/>
              <w:jc w:val="both"/>
              <w:rPr>
                <w:rFonts w:ascii="Times New Roman" w:hAnsi="Times New Roman"/>
                <w:spacing w:val="-4"/>
                <w:sz w:val="18"/>
                <w:szCs w:val="18"/>
                <w:lang w:eastAsia="ru-RU"/>
              </w:rPr>
            </w:pPr>
            <w:proofErr w:type="gramStart"/>
            <w:r w:rsidRPr="00A21A34">
              <w:rPr>
                <w:rFonts w:ascii="Times New Roman" w:eastAsiaTheme="minorHAnsi" w:hAnsi="Times New Roman"/>
                <w:spacing w:val="-4"/>
                <w:sz w:val="18"/>
                <w:szCs w:val="18"/>
              </w:rPr>
              <w:t>Предоставление сельскохозяйстве</w:t>
            </w:r>
            <w:r w:rsidRPr="00A21A34">
              <w:rPr>
                <w:rFonts w:ascii="Times New Roman" w:eastAsiaTheme="minorHAnsi" w:hAnsi="Times New Roman"/>
                <w:spacing w:val="-4"/>
                <w:sz w:val="18"/>
                <w:szCs w:val="18"/>
              </w:rPr>
              <w:t>н</w:t>
            </w:r>
            <w:r w:rsidRPr="00A21A34">
              <w:rPr>
                <w:rFonts w:ascii="Times New Roman" w:eastAsiaTheme="minorHAnsi" w:hAnsi="Times New Roman"/>
                <w:spacing w:val="-4"/>
                <w:sz w:val="18"/>
                <w:szCs w:val="18"/>
              </w:rPr>
              <w:t>ным товаропроизводителям (за и</w:t>
            </w:r>
            <w:r w:rsidRPr="00A21A34">
              <w:rPr>
                <w:rFonts w:ascii="Times New Roman" w:eastAsiaTheme="minorHAnsi" w:hAnsi="Times New Roman"/>
                <w:spacing w:val="-4"/>
                <w:sz w:val="18"/>
                <w:szCs w:val="18"/>
              </w:rPr>
              <w:t>с</w:t>
            </w:r>
            <w:r w:rsidRPr="00A21A34">
              <w:rPr>
                <w:rFonts w:ascii="Times New Roman" w:eastAsiaTheme="minorHAnsi" w:hAnsi="Times New Roman"/>
                <w:spacing w:val="-4"/>
                <w:sz w:val="18"/>
                <w:szCs w:val="18"/>
              </w:rPr>
              <w:t>ключением граждан, ведущих личное подсобное хозяйство), орга</w:t>
            </w:r>
            <w:r w:rsidR="009913AE" w:rsidRPr="00A21A34">
              <w:rPr>
                <w:rFonts w:ascii="Times New Roman" w:eastAsiaTheme="minorHAnsi" w:hAnsi="Times New Roman"/>
                <w:spacing w:val="-4"/>
                <w:sz w:val="18"/>
                <w:szCs w:val="18"/>
              </w:rPr>
              <w:t xml:space="preserve">низациям </w:t>
            </w:r>
            <w:r w:rsidRPr="00A21A34">
              <w:rPr>
                <w:rFonts w:ascii="Times New Roman" w:eastAsiaTheme="minorHAnsi" w:hAnsi="Times New Roman"/>
                <w:spacing w:val="-4"/>
                <w:sz w:val="18"/>
                <w:szCs w:val="18"/>
              </w:rPr>
              <w:t xml:space="preserve">агропромышленного комплекса, </w:t>
            </w:r>
            <w:r w:rsidR="00A21A34">
              <w:rPr>
                <w:rFonts w:ascii="Times New Roman" w:eastAsiaTheme="minorHAnsi" w:hAnsi="Times New Roman"/>
                <w:spacing w:val="-4"/>
                <w:sz w:val="18"/>
                <w:szCs w:val="18"/>
              </w:rPr>
              <w:br/>
            </w:r>
            <w:r w:rsidRPr="00A21A34">
              <w:rPr>
                <w:rFonts w:ascii="Times New Roman" w:eastAsiaTheme="minorHAnsi" w:hAnsi="Times New Roman"/>
                <w:spacing w:val="-4"/>
                <w:sz w:val="18"/>
                <w:szCs w:val="18"/>
              </w:rPr>
              <w:t>организациям и индивидуальным предпринимателям, осуществля</w:t>
            </w:r>
            <w:r w:rsidRPr="00A21A34">
              <w:rPr>
                <w:rFonts w:ascii="Times New Roman" w:eastAsiaTheme="minorHAnsi" w:hAnsi="Times New Roman"/>
                <w:spacing w:val="-4"/>
                <w:sz w:val="18"/>
                <w:szCs w:val="18"/>
              </w:rPr>
              <w:t>ю</w:t>
            </w:r>
            <w:r w:rsidRPr="00A21A34">
              <w:rPr>
                <w:rFonts w:ascii="Times New Roman" w:eastAsiaTheme="minorHAnsi" w:hAnsi="Times New Roman"/>
                <w:spacing w:val="-4"/>
                <w:sz w:val="18"/>
                <w:szCs w:val="18"/>
              </w:rPr>
              <w:t>щим первичную и (или) последу</w:t>
            </w:r>
            <w:r w:rsidRPr="00A21A34">
              <w:rPr>
                <w:rFonts w:ascii="Times New Roman" w:eastAsiaTheme="minorHAnsi" w:hAnsi="Times New Roman"/>
                <w:spacing w:val="-4"/>
                <w:sz w:val="18"/>
                <w:szCs w:val="18"/>
              </w:rPr>
              <w:t>ю</w:t>
            </w:r>
            <w:r w:rsidRPr="00A21A34">
              <w:rPr>
                <w:rFonts w:ascii="Times New Roman" w:eastAsiaTheme="minorHAnsi" w:hAnsi="Times New Roman"/>
                <w:spacing w:val="-4"/>
                <w:sz w:val="18"/>
                <w:szCs w:val="18"/>
              </w:rPr>
              <w:t>щую (промышленную) переработку сельскохозяйственной продукции, российским ор</w:t>
            </w:r>
            <w:r w:rsidR="00502B4F" w:rsidRPr="00A21A34">
              <w:rPr>
                <w:rFonts w:ascii="Times New Roman" w:eastAsiaTheme="minorHAnsi" w:hAnsi="Times New Roman"/>
                <w:spacing w:val="-4"/>
                <w:sz w:val="18"/>
                <w:szCs w:val="18"/>
              </w:rPr>
              <w:t xml:space="preserve">ганизациям </w:t>
            </w:r>
            <w:r w:rsidRPr="00A21A34">
              <w:rPr>
                <w:rFonts w:ascii="Times New Roman" w:eastAsiaTheme="minorHAnsi" w:hAnsi="Times New Roman"/>
                <w:spacing w:val="-4"/>
                <w:sz w:val="18"/>
                <w:szCs w:val="18"/>
              </w:rPr>
              <w:t xml:space="preserve">субсидий </w:t>
            </w:r>
            <w:r w:rsidR="00A21A34">
              <w:rPr>
                <w:rFonts w:ascii="Times New Roman" w:eastAsiaTheme="minorHAnsi" w:hAnsi="Times New Roman"/>
                <w:spacing w:val="-4"/>
                <w:sz w:val="18"/>
                <w:szCs w:val="18"/>
              </w:rPr>
              <w:br/>
            </w:r>
            <w:r w:rsidRPr="00A21A34">
              <w:rPr>
                <w:rFonts w:ascii="Times New Roman" w:eastAsiaTheme="minorHAnsi" w:hAnsi="Times New Roman"/>
                <w:spacing w:val="-4"/>
                <w:sz w:val="18"/>
                <w:szCs w:val="18"/>
              </w:rPr>
              <w:t>в целях возмещения части их затрат, связанных с уплатой процен</w:t>
            </w:r>
            <w:r w:rsidR="009913AE" w:rsidRPr="00A21A34">
              <w:rPr>
                <w:rFonts w:ascii="Times New Roman" w:eastAsiaTheme="minorHAnsi" w:hAnsi="Times New Roman"/>
                <w:spacing w:val="-4"/>
                <w:sz w:val="18"/>
                <w:szCs w:val="18"/>
              </w:rPr>
              <w:t xml:space="preserve">тов </w:t>
            </w:r>
            <w:r w:rsidRPr="00A21A34">
              <w:rPr>
                <w:rFonts w:ascii="Times New Roman" w:eastAsiaTheme="minorHAnsi" w:hAnsi="Times New Roman"/>
                <w:spacing w:val="-4"/>
                <w:sz w:val="18"/>
                <w:szCs w:val="18"/>
              </w:rPr>
              <w:t xml:space="preserve">по инвестиционным кредитам (займам), полученным на цели развития </w:t>
            </w:r>
            <w:proofErr w:type="spellStart"/>
            <w:r w:rsidRPr="00A21A34">
              <w:rPr>
                <w:rFonts w:ascii="Times New Roman" w:eastAsiaTheme="minorHAnsi" w:hAnsi="Times New Roman"/>
                <w:spacing w:val="-4"/>
                <w:sz w:val="18"/>
                <w:szCs w:val="18"/>
              </w:rPr>
              <w:t>подо</w:t>
            </w:r>
            <w:r w:rsidRPr="00A21A34">
              <w:rPr>
                <w:rFonts w:ascii="Times New Roman" w:eastAsiaTheme="minorHAnsi" w:hAnsi="Times New Roman"/>
                <w:spacing w:val="-4"/>
                <w:sz w:val="18"/>
                <w:szCs w:val="18"/>
              </w:rPr>
              <w:t>т</w:t>
            </w:r>
            <w:r w:rsidRPr="00A21A34">
              <w:rPr>
                <w:rFonts w:ascii="Times New Roman" w:eastAsiaTheme="minorHAnsi" w:hAnsi="Times New Roman"/>
                <w:spacing w:val="-4"/>
                <w:sz w:val="18"/>
                <w:szCs w:val="18"/>
              </w:rPr>
              <w:t>расли</w:t>
            </w:r>
            <w:proofErr w:type="spellEnd"/>
            <w:r w:rsidRPr="00A21A34">
              <w:rPr>
                <w:rFonts w:ascii="Times New Roman" w:eastAsiaTheme="minorHAnsi" w:hAnsi="Times New Roman"/>
                <w:spacing w:val="-4"/>
                <w:sz w:val="18"/>
                <w:szCs w:val="18"/>
              </w:rPr>
              <w:t xml:space="preserve"> растениеводства, переработки её продукции, развития инфрастру</w:t>
            </w:r>
            <w:r w:rsidRPr="00A21A34">
              <w:rPr>
                <w:rFonts w:ascii="Times New Roman" w:eastAsiaTheme="minorHAnsi" w:hAnsi="Times New Roman"/>
                <w:spacing w:val="-4"/>
                <w:sz w:val="18"/>
                <w:szCs w:val="18"/>
              </w:rPr>
              <w:t>к</w:t>
            </w:r>
            <w:r w:rsidRPr="00A21A34">
              <w:rPr>
                <w:rFonts w:ascii="Times New Roman" w:eastAsiaTheme="minorHAnsi" w:hAnsi="Times New Roman"/>
                <w:spacing w:val="-4"/>
                <w:sz w:val="18"/>
                <w:szCs w:val="18"/>
              </w:rPr>
              <w:t>ту</w:t>
            </w:r>
            <w:r w:rsidR="00502B4F" w:rsidRPr="00A21A34">
              <w:rPr>
                <w:rFonts w:ascii="Times New Roman" w:eastAsiaTheme="minorHAnsi" w:hAnsi="Times New Roman"/>
                <w:spacing w:val="-4"/>
                <w:sz w:val="18"/>
                <w:szCs w:val="18"/>
              </w:rPr>
              <w:t xml:space="preserve">ры </w:t>
            </w:r>
            <w:r w:rsidRPr="00A21A34">
              <w:rPr>
                <w:rFonts w:ascii="Times New Roman" w:eastAsiaTheme="minorHAnsi" w:hAnsi="Times New Roman"/>
                <w:spacing w:val="-4"/>
                <w:sz w:val="18"/>
                <w:szCs w:val="18"/>
              </w:rPr>
              <w:t>и логистического обеспечения рынков продукции растениеводства</w:t>
            </w:r>
            <w:proofErr w:type="gramEnd"/>
            <w:r w:rsidRPr="00A21A34">
              <w:rPr>
                <w:rFonts w:ascii="Times New Roman" w:eastAsiaTheme="minorHAnsi" w:hAnsi="Times New Roman"/>
                <w:spacing w:val="-4"/>
                <w:sz w:val="18"/>
                <w:szCs w:val="18"/>
              </w:rPr>
              <w:t xml:space="preserve"> (инвестиционные кредиты, займы)</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7137,439</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jc w:val="center"/>
              <w:rPr>
                <w:rFonts w:ascii="Times New Roman" w:hAnsi="Times New Roman"/>
                <w:sz w:val="18"/>
                <w:szCs w:val="18"/>
              </w:rPr>
            </w:pPr>
          </w:p>
        </w:tc>
      </w:tr>
      <w:tr w:rsidR="00CE1CAB" w:rsidRPr="009D50D3" w:rsidTr="00836B66">
        <w:trPr>
          <w:trHeight w:val="409"/>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p w:rsidR="00CE1CAB" w:rsidRPr="009D50D3" w:rsidRDefault="00CE1CAB" w:rsidP="00A21A34">
            <w:pPr>
              <w:pStyle w:val="aa"/>
              <w:spacing w:line="235" w:lineRule="auto"/>
              <w:jc w:val="center"/>
              <w:rPr>
                <w:rFonts w:ascii="Times New Roman" w:hAnsi="Times New Roman"/>
                <w:sz w:val="18"/>
                <w:szCs w:val="18"/>
              </w:rPr>
            </w:pP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1284,739</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jc w:val="center"/>
              <w:rPr>
                <w:rFonts w:ascii="Times New Roman" w:hAnsi="Times New Roman"/>
                <w:sz w:val="18"/>
                <w:szCs w:val="18"/>
              </w:rPr>
            </w:pPr>
          </w:p>
        </w:tc>
      </w:tr>
      <w:tr w:rsidR="00CE1CAB" w:rsidRPr="009D50D3" w:rsidTr="00836B66">
        <w:trPr>
          <w:trHeight w:val="28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A21A34">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A21A34">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A21A34">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A21A34">
            <w:pPr>
              <w:pStyle w:val="aa"/>
              <w:spacing w:line="235" w:lineRule="auto"/>
              <w:jc w:val="center"/>
              <w:rPr>
                <w:rFonts w:ascii="Times New Roman" w:hAnsi="Times New Roman"/>
                <w:sz w:val="18"/>
                <w:szCs w:val="18"/>
              </w:rPr>
            </w:pPr>
            <w:r w:rsidRPr="009D50D3">
              <w:rPr>
                <w:rFonts w:ascii="Times New Roman" w:hAnsi="Times New Roman"/>
                <w:sz w:val="18"/>
                <w:szCs w:val="18"/>
              </w:rPr>
              <w:t>5852,7</w:t>
            </w:r>
          </w:p>
        </w:tc>
        <w:tc>
          <w:tcPr>
            <w:tcW w:w="511" w:type="pct"/>
            <w:tcBorders>
              <w:left w:val="single" w:sz="4" w:space="0" w:color="auto"/>
            </w:tcBorders>
            <w:shd w:val="clear" w:color="000000" w:fill="FFFFFF"/>
            <w:vAlign w:val="bottom"/>
          </w:tcPr>
          <w:p w:rsidR="00CE1CAB" w:rsidRPr="009D50D3" w:rsidRDefault="00CE1CAB" w:rsidP="00A21A34">
            <w:pPr>
              <w:pStyle w:val="aa"/>
              <w:spacing w:line="235" w:lineRule="auto"/>
              <w:jc w:val="center"/>
              <w:rPr>
                <w:rFonts w:ascii="Times New Roman" w:hAnsi="Times New Roman"/>
                <w:sz w:val="18"/>
                <w:szCs w:val="18"/>
              </w:rPr>
            </w:pPr>
          </w:p>
        </w:tc>
      </w:tr>
      <w:tr w:rsidR="00CE1CAB" w:rsidRPr="009D50D3" w:rsidTr="00836B66">
        <w:trPr>
          <w:trHeight w:val="5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502B4F"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2.3</w:t>
            </w:r>
            <w:r w:rsidR="00CE1CAB" w:rsidRPr="009D50D3">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0B1FC8" w:rsidRDefault="005742E6" w:rsidP="000B1FC8">
            <w:pPr>
              <w:autoSpaceDE w:val="0"/>
              <w:autoSpaceDN w:val="0"/>
              <w:adjustRightInd w:val="0"/>
              <w:spacing w:after="0" w:line="235" w:lineRule="auto"/>
              <w:jc w:val="both"/>
              <w:rPr>
                <w:rFonts w:ascii="Times New Roman" w:hAnsi="Times New Roman"/>
                <w:spacing w:val="-4"/>
                <w:sz w:val="18"/>
                <w:szCs w:val="18"/>
                <w:lang w:eastAsia="ru-RU"/>
              </w:rPr>
            </w:pPr>
            <w:r w:rsidRPr="000B1FC8">
              <w:rPr>
                <w:rFonts w:ascii="Times New Roman" w:hAnsi="Times New Roman"/>
                <w:spacing w:val="-4"/>
                <w:sz w:val="18"/>
                <w:szCs w:val="18"/>
                <w:lang w:eastAsia="ru-RU"/>
              </w:rPr>
              <w:t>П</w:t>
            </w:r>
            <w:r w:rsidR="00CE1CAB" w:rsidRPr="000B1FC8">
              <w:rPr>
                <w:rFonts w:ascii="Times New Roman" w:hAnsi="Times New Roman"/>
                <w:spacing w:val="-4"/>
                <w:sz w:val="18"/>
                <w:szCs w:val="18"/>
                <w:lang w:eastAsia="ru-RU"/>
              </w:rPr>
              <w:t>редоставление сельскохозяйстве</w:t>
            </w:r>
            <w:r w:rsidR="00CE1CAB" w:rsidRPr="000B1FC8">
              <w:rPr>
                <w:rFonts w:ascii="Times New Roman" w:hAnsi="Times New Roman"/>
                <w:spacing w:val="-4"/>
                <w:sz w:val="18"/>
                <w:szCs w:val="18"/>
                <w:lang w:eastAsia="ru-RU"/>
              </w:rPr>
              <w:t>н</w:t>
            </w:r>
            <w:r w:rsidR="00CE1CAB" w:rsidRPr="000B1FC8">
              <w:rPr>
                <w:rFonts w:ascii="Times New Roman" w:hAnsi="Times New Roman"/>
                <w:spacing w:val="-4"/>
                <w:sz w:val="18"/>
                <w:szCs w:val="18"/>
                <w:lang w:eastAsia="ru-RU"/>
              </w:rPr>
              <w:t xml:space="preserve">ным товаропроизводителям субсидии в целях возмещения части их затрат, связанных с уплатой страховых </w:t>
            </w:r>
            <w:r w:rsidR="000B1FC8">
              <w:rPr>
                <w:rFonts w:ascii="Times New Roman" w:hAnsi="Times New Roman"/>
                <w:spacing w:val="-4"/>
                <w:sz w:val="18"/>
                <w:szCs w:val="18"/>
                <w:lang w:eastAsia="ru-RU"/>
              </w:rPr>
              <w:br/>
            </w:r>
            <w:r w:rsidR="00CE1CAB" w:rsidRPr="000B1FC8">
              <w:rPr>
                <w:rFonts w:ascii="Times New Roman" w:hAnsi="Times New Roman"/>
                <w:spacing w:val="-4"/>
                <w:sz w:val="18"/>
                <w:szCs w:val="18"/>
                <w:lang w:eastAsia="ru-RU"/>
              </w:rPr>
              <w:t>премий, на</w:t>
            </w:r>
            <w:r w:rsidR="001D029E" w:rsidRPr="000B1FC8">
              <w:rPr>
                <w:rFonts w:ascii="Times New Roman" w:hAnsi="Times New Roman"/>
                <w:spacing w:val="-4"/>
                <w:sz w:val="18"/>
                <w:szCs w:val="18"/>
                <w:lang w:eastAsia="ru-RU"/>
              </w:rPr>
              <w:t>численных по дого</w:t>
            </w:r>
            <w:r w:rsidR="00CE1CAB" w:rsidRPr="000B1FC8">
              <w:rPr>
                <w:rFonts w:ascii="Times New Roman" w:hAnsi="Times New Roman"/>
                <w:spacing w:val="-4"/>
                <w:sz w:val="18"/>
                <w:szCs w:val="18"/>
                <w:lang w:eastAsia="ru-RU"/>
              </w:rPr>
              <w:t>ворам сельскохозяйственного страхования в области растениеводства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18292,675</w:t>
            </w:r>
          </w:p>
        </w:tc>
        <w:tc>
          <w:tcPr>
            <w:tcW w:w="511" w:type="pct"/>
            <w:tcBorders>
              <w:left w:val="single" w:sz="4" w:space="0" w:color="auto"/>
            </w:tcBorders>
            <w:shd w:val="clear" w:color="000000" w:fill="FFFFFF"/>
            <w:vAlign w:val="bottom"/>
          </w:tcPr>
          <w:p w:rsidR="00CE1CAB" w:rsidRPr="009D50D3" w:rsidRDefault="00CE1CAB" w:rsidP="00CE1CAB">
            <w:pPr>
              <w:pStyle w:val="aa"/>
              <w:rPr>
                <w:rFonts w:ascii="Times New Roman" w:hAnsi="Times New Roman"/>
                <w:sz w:val="18"/>
                <w:szCs w:val="18"/>
              </w:rPr>
            </w:pPr>
          </w:p>
        </w:tc>
      </w:tr>
      <w:tr w:rsidR="00CE1CAB" w:rsidRPr="009D50D3" w:rsidTr="00836B66">
        <w:trPr>
          <w:trHeight w:val="533"/>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3292,6</w:t>
            </w:r>
            <w:r w:rsidR="00502B4F" w:rsidRPr="009D50D3">
              <w:rPr>
                <w:rFonts w:ascii="Times New Roman" w:hAnsi="Times New Roman"/>
                <w:sz w:val="18"/>
                <w:szCs w:val="18"/>
              </w:rPr>
              <w:t>75</w:t>
            </w:r>
          </w:p>
        </w:tc>
        <w:tc>
          <w:tcPr>
            <w:tcW w:w="511" w:type="pct"/>
            <w:tcBorders>
              <w:left w:val="single" w:sz="4" w:space="0" w:color="auto"/>
            </w:tcBorders>
            <w:shd w:val="clear" w:color="000000" w:fill="FFFFFF"/>
            <w:vAlign w:val="bottom"/>
          </w:tcPr>
          <w:p w:rsidR="00CE1CAB" w:rsidRPr="009D50D3" w:rsidRDefault="00CE1CAB" w:rsidP="00CE1CAB">
            <w:pPr>
              <w:pStyle w:val="aa"/>
              <w:rPr>
                <w:rFonts w:ascii="Times New Roman" w:hAnsi="Times New Roman"/>
                <w:sz w:val="18"/>
                <w:szCs w:val="18"/>
              </w:rPr>
            </w:pPr>
          </w:p>
        </w:tc>
      </w:tr>
      <w:tr w:rsidR="00CE1CAB" w:rsidRPr="009D50D3" w:rsidTr="00836B66">
        <w:trPr>
          <w:trHeight w:val="1255"/>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CE1CAB" w:rsidRPr="009D50D3" w:rsidRDefault="00CE1CAB" w:rsidP="00CE1CAB">
            <w:pPr>
              <w:pStyle w:val="aa"/>
              <w:rPr>
                <w:rFonts w:ascii="Times New Roman" w:hAnsi="Times New Roman"/>
                <w:sz w:val="18"/>
                <w:szCs w:val="18"/>
              </w:rPr>
            </w:pPr>
          </w:p>
        </w:tc>
      </w:tr>
      <w:tr w:rsidR="00CE1CAB" w:rsidRPr="009D50D3" w:rsidTr="00836B66">
        <w:trPr>
          <w:trHeight w:val="18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w:t>
            </w:r>
            <w:r w:rsidR="00502B4F" w:rsidRPr="009D50D3">
              <w:rPr>
                <w:rFonts w:ascii="Times New Roman" w:hAnsi="Times New Roman"/>
                <w:sz w:val="18"/>
                <w:szCs w:val="18"/>
              </w:rPr>
              <w:t>4</w:t>
            </w:r>
            <w:r w:rsidRPr="009D50D3">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both"/>
              <w:rPr>
                <w:rFonts w:ascii="Times New Roman" w:hAnsi="Times New Roman"/>
                <w:sz w:val="18"/>
                <w:szCs w:val="18"/>
              </w:rPr>
            </w:pPr>
            <w:r w:rsidRPr="009D50D3">
              <w:rPr>
                <w:rFonts w:ascii="Times New Roman" w:hAnsi="Times New Roman"/>
                <w:sz w:val="18"/>
                <w:szCs w:val="18"/>
              </w:rPr>
              <w:t>Оказание несвязанной поддержки сельскохозяйственным товаропр</w:t>
            </w:r>
            <w:r w:rsidRPr="009D50D3">
              <w:rPr>
                <w:rFonts w:ascii="Times New Roman" w:hAnsi="Times New Roman"/>
                <w:sz w:val="18"/>
                <w:szCs w:val="18"/>
              </w:rPr>
              <w:t>о</w:t>
            </w:r>
            <w:r w:rsidRPr="009D50D3">
              <w:rPr>
                <w:rFonts w:ascii="Times New Roman" w:hAnsi="Times New Roman"/>
                <w:sz w:val="18"/>
                <w:szCs w:val="18"/>
              </w:rPr>
              <w:t>изводителям в области растени</w:t>
            </w:r>
            <w:r w:rsidRPr="009D50D3">
              <w:rPr>
                <w:rFonts w:ascii="Times New Roman" w:hAnsi="Times New Roman"/>
                <w:sz w:val="18"/>
                <w:szCs w:val="18"/>
              </w:rPr>
              <w:t>е</w:t>
            </w:r>
            <w:r w:rsidRPr="009D50D3">
              <w:rPr>
                <w:rFonts w:ascii="Times New Roman" w:hAnsi="Times New Roman"/>
                <w:sz w:val="18"/>
                <w:szCs w:val="18"/>
              </w:rPr>
              <w:t>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36B66" w:rsidP="000B1FC8">
            <w:pPr>
              <w:pStyle w:val="aa"/>
              <w:spacing w:line="235" w:lineRule="auto"/>
              <w:jc w:val="center"/>
              <w:rPr>
                <w:rFonts w:ascii="Times New Roman" w:hAnsi="Times New Roman"/>
                <w:iCs/>
                <w:sz w:val="18"/>
                <w:szCs w:val="18"/>
              </w:rPr>
            </w:pPr>
            <w:r w:rsidRPr="009D50D3">
              <w:rPr>
                <w:rFonts w:ascii="Times New Roman" w:hAnsi="Times New Roman"/>
                <w:iCs/>
                <w:sz w:val="18"/>
                <w:szCs w:val="18"/>
              </w:rPr>
              <w:t>194416,4444</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89"/>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36B66"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51458,5444</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273"/>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0B1FC8">
            <w:pPr>
              <w:spacing w:after="0" w:line="235" w:lineRule="auto"/>
              <w:jc w:val="center"/>
              <w:rPr>
                <w:rFonts w:ascii="Times New Roman" w:hAnsi="Times New Roman"/>
                <w:iCs/>
                <w:sz w:val="18"/>
                <w:szCs w:val="18"/>
              </w:rPr>
            </w:pPr>
            <w:r w:rsidRPr="009D50D3">
              <w:rPr>
                <w:rFonts w:ascii="Times New Roman" w:hAnsi="Times New Roman"/>
                <w:iCs/>
                <w:sz w:val="18"/>
                <w:szCs w:val="18"/>
              </w:rPr>
              <w:t>142957,9</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B561C7">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502B4F"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2.5</w:t>
            </w:r>
            <w:r w:rsidR="00CE1CAB" w:rsidRPr="009D50D3">
              <w:rPr>
                <w:rFonts w:ascii="Times New Roman" w:hAnsi="Times New Roman"/>
                <w:sz w:val="18"/>
                <w:szCs w:val="18"/>
              </w:rPr>
              <w:t>.</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both"/>
              <w:rPr>
                <w:rFonts w:ascii="Times New Roman" w:hAnsi="Times New Roman"/>
                <w:sz w:val="18"/>
                <w:szCs w:val="18"/>
              </w:rPr>
            </w:pPr>
            <w:r w:rsidRPr="009D50D3">
              <w:rPr>
                <w:rFonts w:ascii="Times New Roman" w:hAnsi="Times New Roman"/>
                <w:sz w:val="18"/>
                <w:szCs w:val="18"/>
              </w:rPr>
              <w:t>Поддержка промышленной перер</w:t>
            </w:r>
            <w:r w:rsidRPr="009D50D3">
              <w:rPr>
                <w:rFonts w:ascii="Times New Roman" w:hAnsi="Times New Roman"/>
                <w:sz w:val="18"/>
                <w:szCs w:val="18"/>
              </w:rPr>
              <w:t>а</w:t>
            </w:r>
            <w:r w:rsidRPr="009D50D3">
              <w:rPr>
                <w:rFonts w:ascii="Times New Roman" w:hAnsi="Times New Roman"/>
                <w:sz w:val="18"/>
                <w:szCs w:val="18"/>
              </w:rPr>
              <w:t>ботки продукции растениеводства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6B14C1"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515000,0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5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0B1FC8">
            <w:pPr>
              <w:pStyle w:val="aa"/>
              <w:spacing w:line="235" w:lineRule="auto"/>
              <w:jc w:val="both"/>
              <w:rPr>
                <w:rFonts w:ascii="Times New Roman" w:hAnsi="Times New Roman"/>
                <w:sz w:val="18"/>
                <w:szCs w:val="18"/>
              </w:rPr>
            </w:pPr>
            <w:r w:rsidRPr="009D50D3">
              <w:rPr>
                <w:rFonts w:ascii="Times New Roman" w:hAnsi="Times New Roman"/>
                <w:sz w:val="18"/>
                <w:szCs w:val="18"/>
              </w:rPr>
              <w:t xml:space="preserve">Основное мероприятие «Развитие </w:t>
            </w:r>
            <w:proofErr w:type="spellStart"/>
            <w:r w:rsidRPr="009D50D3">
              <w:rPr>
                <w:rFonts w:ascii="Times New Roman" w:hAnsi="Times New Roman"/>
                <w:sz w:val="18"/>
                <w:szCs w:val="18"/>
              </w:rPr>
              <w:t>подотрасли</w:t>
            </w:r>
            <w:proofErr w:type="spellEnd"/>
            <w:r w:rsidRPr="009D50D3">
              <w:rPr>
                <w:rFonts w:ascii="Times New Roman" w:hAnsi="Times New Roman"/>
                <w:sz w:val="18"/>
                <w:szCs w:val="18"/>
              </w:rPr>
              <w:t xml:space="preserve"> животноводства и ск</w:t>
            </w:r>
            <w:r w:rsidRPr="009D50D3">
              <w:rPr>
                <w:rFonts w:ascii="Times New Roman" w:hAnsi="Times New Roman"/>
                <w:sz w:val="18"/>
                <w:szCs w:val="18"/>
              </w:rPr>
              <w:t>о</w:t>
            </w:r>
            <w:r w:rsidRPr="009D50D3">
              <w:rPr>
                <w:rFonts w:ascii="Times New Roman" w:hAnsi="Times New Roman"/>
                <w:sz w:val="18"/>
                <w:szCs w:val="18"/>
              </w:rPr>
              <w:t>товодства»</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109052,186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2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31929,386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B561C7">
        <w:trPr>
          <w:trHeight w:val="415"/>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502B4F"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77122,8</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2650FD">
        <w:trPr>
          <w:trHeight w:val="130"/>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0B1FC8" w:rsidRDefault="00CE1CAB" w:rsidP="000B1FC8">
            <w:pPr>
              <w:pStyle w:val="aa"/>
              <w:spacing w:line="235" w:lineRule="auto"/>
              <w:jc w:val="both"/>
              <w:rPr>
                <w:rFonts w:ascii="Times New Roman" w:hAnsi="Times New Roman"/>
                <w:spacing w:val="-4"/>
                <w:sz w:val="18"/>
                <w:szCs w:val="18"/>
              </w:rPr>
            </w:pPr>
            <w:r w:rsidRPr="000B1FC8">
              <w:rPr>
                <w:rFonts w:ascii="Times New Roman" w:hAnsi="Times New Roman"/>
                <w:spacing w:val="-4"/>
                <w:sz w:val="18"/>
                <w:szCs w:val="18"/>
                <w:lang w:eastAsia="ru-RU"/>
              </w:rPr>
              <w:t>Предоставление сельскохозяйст</w:t>
            </w:r>
            <w:r w:rsidR="00347188" w:rsidRPr="000B1FC8">
              <w:rPr>
                <w:rFonts w:ascii="Times New Roman" w:hAnsi="Times New Roman"/>
                <w:spacing w:val="-4"/>
                <w:sz w:val="18"/>
                <w:szCs w:val="18"/>
                <w:lang w:eastAsia="ru-RU"/>
              </w:rPr>
              <w:t>ве</w:t>
            </w:r>
            <w:r w:rsidR="00347188" w:rsidRPr="000B1FC8">
              <w:rPr>
                <w:rFonts w:ascii="Times New Roman" w:hAnsi="Times New Roman"/>
                <w:spacing w:val="-4"/>
                <w:sz w:val="18"/>
                <w:szCs w:val="18"/>
                <w:lang w:eastAsia="ru-RU"/>
              </w:rPr>
              <w:t>н</w:t>
            </w:r>
            <w:r w:rsidR="00347188" w:rsidRPr="000B1FC8">
              <w:rPr>
                <w:rFonts w:ascii="Times New Roman" w:hAnsi="Times New Roman"/>
                <w:spacing w:val="-4"/>
                <w:sz w:val="18"/>
                <w:szCs w:val="18"/>
                <w:lang w:eastAsia="ru-RU"/>
              </w:rPr>
              <w:t xml:space="preserve">ным товаропроизводителям </w:t>
            </w:r>
            <w:r w:rsidRPr="000B1FC8">
              <w:rPr>
                <w:rFonts w:ascii="Times New Roman" w:hAnsi="Times New Roman"/>
                <w:spacing w:val="-4"/>
                <w:sz w:val="18"/>
                <w:szCs w:val="18"/>
                <w:lang w:eastAsia="ru-RU"/>
              </w:rPr>
              <w:t>субсидий в целях возмещения части их затрат, связанных с</w:t>
            </w:r>
            <w:r w:rsidRPr="000B1FC8">
              <w:rPr>
                <w:rFonts w:ascii="Times New Roman" w:hAnsi="Times New Roman"/>
                <w:spacing w:val="-4"/>
                <w:sz w:val="18"/>
                <w:szCs w:val="18"/>
              </w:rPr>
              <w:t xml:space="preserve"> производством проду</w:t>
            </w:r>
            <w:r w:rsidRPr="000B1FC8">
              <w:rPr>
                <w:rFonts w:ascii="Times New Roman" w:hAnsi="Times New Roman"/>
                <w:spacing w:val="-4"/>
                <w:sz w:val="18"/>
                <w:szCs w:val="18"/>
              </w:rPr>
              <w:t>к</w:t>
            </w:r>
            <w:r w:rsidRPr="000B1FC8">
              <w:rPr>
                <w:rFonts w:ascii="Times New Roman" w:hAnsi="Times New Roman"/>
                <w:spacing w:val="-4"/>
                <w:sz w:val="18"/>
                <w:szCs w:val="18"/>
              </w:rPr>
              <w:t>ции животноводства</w:t>
            </w:r>
            <w:r w:rsidR="002650FD" w:rsidRPr="000B1FC8">
              <w:rPr>
                <w:rFonts w:ascii="Times New Roman" w:hAnsi="Times New Roman"/>
                <w:spacing w:val="-4"/>
                <w:sz w:val="18"/>
                <w:szCs w:val="18"/>
              </w:rPr>
              <w:t xml:space="preserve"> и</w:t>
            </w:r>
            <w:r w:rsidRPr="000B1FC8">
              <w:rPr>
                <w:rFonts w:ascii="Times New Roman" w:hAnsi="Times New Roman"/>
                <w:spacing w:val="-4"/>
                <w:sz w:val="18"/>
                <w:szCs w:val="18"/>
              </w:rPr>
              <w:t xml:space="preserve"> птицеводства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13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3.2.</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5742E6" w:rsidP="000B1FC8">
            <w:pPr>
              <w:autoSpaceDE w:val="0"/>
              <w:autoSpaceDN w:val="0"/>
              <w:adjustRightInd w:val="0"/>
              <w:spacing w:after="0" w:line="235" w:lineRule="auto"/>
              <w:jc w:val="both"/>
              <w:rPr>
                <w:rFonts w:ascii="Times New Roman" w:hAnsi="Times New Roman"/>
                <w:sz w:val="18"/>
                <w:szCs w:val="18"/>
              </w:rPr>
            </w:pPr>
            <w:r w:rsidRPr="009D50D3">
              <w:rPr>
                <w:rFonts w:ascii="Times New Roman" w:hAnsi="Times New Roman"/>
                <w:sz w:val="18"/>
                <w:szCs w:val="18"/>
                <w:lang w:eastAsia="ru-RU"/>
              </w:rPr>
              <w:t>П</w:t>
            </w:r>
            <w:r w:rsidR="00CE1CAB" w:rsidRPr="009D50D3">
              <w:rPr>
                <w:rFonts w:ascii="Times New Roman" w:hAnsi="Times New Roman"/>
                <w:sz w:val="18"/>
                <w:szCs w:val="18"/>
                <w:lang w:eastAsia="ru-RU"/>
              </w:rPr>
              <w:t>редоставление сельскохозя</w:t>
            </w:r>
            <w:r w:rsidR="00CE1CAB" w:rsidRPr="009D50D3">
              <w:rPr>
                <w:rFonts w:ascii="Times New Roman" w:hAnsi="Times New Roman"/>
                <w:sz w:val="18"/>
                <w:szCs w:val="18"/>
                <w:lang w:eastAsia="ru-RU"/>
              </w:rPr>
              <w:t>й</w:t>
            </w:r>
            <w:r w:rsidR="00CE1CAB" w:rsidRPr="009D50D3">
              <w:rPr>
                <w:rFonts w:ascii="Times New Roman" w:hAnsi="Times New Roman"/>
                <w:sz w:val="18"/>
                <w:szCs w:val="18"/>
                <w:lang w:eastAsia="ru-RU"/>
              </w:rPr>
              <w:t>ственным товаропроизводителям субсиди</w:t>
            </w:r>
            <w:r w:rsidR="00EE53EC">
              <w:rPr>
                <w:rFonts w:ascii="Times New Roman" w:hAnsi="Times New Roman"/>
                <w:sz w:val="18"/>
                <w:szCs w:val="18"/>
                <w:lang w:eastAsia="ru-RU"/>
              </w:rPr>
              <w:t>й</w:t>
            </w:r>
            <w:r w:rsidR="00CE1CAB" w:rsidRPr="009D50D3">
              <w:rPr>
                <w:rFonts w:ascii="Times New Roman" w:hAnsi="Times New Roman"/>
                <w:sz w:val="18"/>
                <w:szCs w:val="18"/>
                <w:lang w:eastAsia="ru-RU"/>
              </w:rPr>
              <w:t xml:space="preserve"> в целях возмещения части их затрат, связанных с</w:t>
            </w:r>
            <w:r w:rsidR="00CE1CAB" w:rsidRPr="009D50D3">
              <w:rPr>
                <w:rFonts w:ascii="Times New Roman" w:hAnsi="Times New Roman"/>
                <w:sz w:val="18"/>
                <w:szCs w:val="18"/>
              </w:rPr>
              <w:t xml:space="preserve"> деятельн</w:t>
            </w:r>
            <w:r w:rsidR="00CE1CAB" w:rsidRPr="009D50D3">
              <w:rPr>
                <w:rFonts w:ascii="Times New Roman" w:hAnsi="Times New Roman"/>
                <w:sz w:val="18"/>
                <w:szCs w:val="18"/>
              </w:rPr>
              <w:t>о</w:t>
            </w:r>
            <w:r w:rsidR="00CE1CAB" w:rsidRPr="009D50D3">
              <w:rPr>
                <w:rFonts w:ascii="Times New Roman" w:hAnsi="Times New Roman"/>
                <w:sz w:val="18"/>
                <w:szCs w:val="18"/>
              </w:rPr>
              <w:t>стью в области племенного живо</w:t>
            </w:r>
            <w:r w:rsidR="00CE1CAB" w:rsidRPr="009D50D3">
              <w:rPr>
                <w:rFonts w:ascii="Times New Roman" w:hAnsi="Times New Roman"/>
                <w:sz w:val="18"/>
                <w:szCs w:val="18"/>
              </w:rPr>
              <w:t>т</w:t>
            </w:r>
            <w:r w:rsidR="00CE1CAB" w:rsidRPr="009D50D3">
              <w:rPr>
                <w:rFonts w:ascii="Times New Roman" w:hAnsi="Times New Roman"/>
                <w:sz w:val="18"/>
                <w:szCs w:val="18"/>
              </w:rPr>
              <w:t>новодства</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44767"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39024,38</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50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44767"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7024,38</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E2231A"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w:t>
            </w:r>
            <w:r w:rsidR="00844767" w:rsidRPr="009D50D3">
              <w:rPr>
                <w:rFonts w:ascii="Times New Roman" w:hAnsi="Times New Roman"/>
                <w:sz w:val="18"/>
                <w:szCs w:val="18"/>
              </w:rPr>
              <w:t>2</w:t>
            </w:r>
            <w:r w:rsidRPr="009D50D3">
              <w:rPr>
                <w:rFonts w:ascii="Times New Roman" w:hAnsi="Times New Roman"/>
                <w:sz w:val="18"/>
                <w:szCs w:val="18"/>
              </w:rPr>
              <w:t>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131"/>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w:t>
            </w:r>
            <w:r w:rsidR="00347188" w:rsidRPr="009D50D3">
              <w:rPr>
                <w:rFonts w:ascii="Times New Roman" w:hAnsi="Times New Roman"/>
                <w:sz w:val="18"/>
                <w:szCs w:val="18"/>
                <w:lang w:eastAsia="ru-RU"/>
              </w:rPr>
              <w:t xml:space="preserve">венным товаропроизводителям </w:t>
            </w:r>
            <w:r w:rsidRPr="009D50D3">
              <w:rPr>
                <w:rFonts w:ascii="Times New Roman" w:hAnsi="Times New Roman"/>
                <w:sz w:val="18"/>
                <w:szCs w:val="18"/>
                <w:lang w:eastAsia="ru-RU"/>
              </w:rPr>
              <w:t>субсидии в целях возмещения части их затрат, направленных на</w:t>
            </w:r>
            <w:r w:rsidRPr="009D50D3">
              <w:rPr>
                <w:rFonts w:ascii="Times New Roman" w:hAnsi="Times New Roman"/>
                <w:sz w:val="18"/>
                <w:szCs w:val="18"/>
              </w:rPr>
              <w:t xml:space="preserve"> пов</w:t>
            </w:r>
            <w:r w:rsidRPr="009D50D3">
              <w:rPr>
                <w:rFonts w:ascii="Times New Roman" w:hAnsi="Times New Roman"/>
                <w:sz w:val="18"/>
                <w:szCs w:val="18"/>
              </w:rPr>
              <w:t>ы</w:t>
            </w:r>
            <w:r w:rsidRPr="009D50D3">
              <w:rPr>
                <w:rFonts w:ascii="Times New Roman" w:hAnsi="Times New Roman"/>
                <w:sz w:val="18"/>
                <w:szCs w:val="18"/>
              </w:rPr>
              <w:t xml:space="preserve">шение продуктивности в молочном скотоводстве </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single" w:sz="4" w:space="0" w:color="auto"/>
              <w:bottom w:val="single" w:sz="4" w:space="0" w:color="auto"/>
              <w:right w:val="single" w:sz="4" w:space="0" w:color="auto"/>
            </w:tcBorders>
            <w:shd w:val="clear" w:color="000000" w:fill="FFFFFF"/>
          </w:tcPr>
          <w:p w:rsidR="00CE1CAB" w:rsidRPr="009D50D3" w:rsidRDefault="00E2231A" w:rsidP="000B1FC8">
            <w:pPr>
              <w:pStyle w:val="aa"/>
              <w:spacing w:line="235" w:lineRule="auto"/>
              <w:jc w:val="center"/>
              <w:rPr>
                <w:rFonts w:ascii="Times New Roman" w:hAnsi="Times New Roman"/>
                <w:iCs/>
                <w:sz w:val="18"/>
                <w:szCs w:val="18"/>
              </w:rPr>
            </w:pPr>
            <w:r w:rsidRPr="009D50D3">
              <w:rPr>
                <w:rFonts w:ascii="Times New Roman" w:hAnsi="Times New Roman"/>
                <w:iCs/>
                <w:sz w:val="18"/>
                <w:szCs w:val="18"/>
              </w:rPr>
              <w:t>50149,757</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92"/>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single" w:sz="4" w:space="0" w:color="auto"/>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single" w:sz="4" w:space="0" w:color="auto"/>
              <w:bottom w:val="single" w:sz="4" w:space="0" w:color="auto"/>
              <w:right w:val="single" w:sz="4" w:space="0" w:color="auto"/>
            </w:tcBorders>
            <w:shd w:val="clear" w:color="000000" w:fill="FFFFFF"/>
          </w:tcPr>
          <w:p w:rsidR="00CE1CAB" w:rsidRPr="009D50D3" w:rsidRDefault="00E2231A"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9026,957</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E2231A" w:rsidP="000B1FC8">
            <w:pPr>
              <w:spacing w:after="0" w:line="235" w:lineRule="auto"/>
              <w:jc w:val="center"/>
              <w:rPr>
                <w:rFonts w:ascii="Times New Roman" w:hAnsi="Times New Roman"/>
                <w:iCs/>
                <w:sz w:val="18"/>
                <w:szCs w:val="18"/>
              </w:rPr>
            </w:pPr>
            <w:r w:rsidRPr="009D50D3">
              <w:rPr>
                <w:rFonts w:ascii="Times New Roman" w:hAnsi="Times New Roman"/>
                <w:iCs/>
                <w:sz w:val="18"/>
                <w:szCs w:val="18"/>
              </w:rPr>
              <w:t>41122,8</w:t>
            </w:r>
          </w:p>
          <w:p w:rsidR="00CE1CAB" w:rsidRPr="009D50D3" w:rsidRDefault="00CE1CAB" w:rsidP="000B1FC8">
            <w:pPr>
              <w:pStyle w:val="aa"/>
              <w:spacing w:line="235" w:lineRule="auto"/>
              <w:jc w:val="center"/>
              <w:rPr>
                <w:rFonts w:ascii="Times New Roman" w:hAnsi="Times New Roman"/>
                <w:sz w:val="18"/>
                <w:szCs w:val="18"/>
              </w:rPr>
            </w:pP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160"/>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3.4.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0B1FC8" w:rsidRDefault="00844767" w:rsidP="000B1FC8">
            <w:pPr>
              <w:autoSpaceDE w:val="0"/>
              <w:autoSpaceDN w:val="0"/>
              <w:adjustRightInd w:val="0"/>
              <w:spacing w:after="0" w:line="235" w:lineRule="auto"/>
              <w:jc w:val="both"/>
              <w:rPr>
                <w:rFonts w:ascii="Times New Roman" w:hAnsi="Times New Roman"/>
                <w:spacing w:val="-4"/>
                <w:sz w:val="18"/>
                <w:szCs w:val="18"/>
                <w:lang w:eastAsia="ru-RU"/>
              </w:rPr>
            </w:pPr>
            <w:proofErr w:type="gramStart"/>
            <w:r w:rsidRPr="000B1FC8">
              <w:rPr>
                <w:rFonts w:ascii="Times New Roman" w:eastAsiaTheme="minorHAnsi" w:hAnsi="Times New Roman"/>
                <w:spacing w:val="-4"/>
                <w:sz w:val="18"/>
                <w:szCs w:val="18"/>
              </w:rPr>
              <w:t>Предоставление сельскохозяйстве</w:t>
            </w:r>
            <w:r w:rsidRPr="000B1FC8">
              <w:rPr>
                <w:rFonts w:ascii="Times New Roman" w:eastAsiaTheme="minorHAnsi" w:hAnsi="Times New Roman"/>
                <w:spacing w:val="-4"/>
                <w:sz w:val="18"/>
                <w:szCs w:val="18"/>
              </w:rPr>
              <w:t>н</w:t>
            </w:r>
            <w:r w:rsidRPr="000B1FC8">
              <w:rPr>
                <w:rFonts w:ascii="Times New Roman" w:eastAsiaTheme="minorHAnsi" w:hAnsi="Times New Roman"/>
                <w:spacing w:val="-4"/>
                <w:sz w:val="18"/>
                <w:szCs w:val="18"/>
              </w:rPr>
              <w:t>ным товаропроизводителям (за и</w:t>
            </w:r>
            <w:r w:rsidRPr="000B1FC8">
              <w:rPr>
                <w:rFonts w:ascii="Times New Roman" w:eastAsiaTheme="minorHAnsi" w:hAnsi="Times New Roman"/>
                <w:spacing w:val="-4"/>
                <w:sz w:val="18"/>
                <w:szCs w:val="18"/>
              </w:rPr>
              <w:t>с</w:t>
            </w:r>
            <w:r w:rsidRPr="000B1FC8">
              <w:rPr>
                <w:rFonts w:ascii="Times New Roman" w:eastAsiaTheme="minorHAnsi" w:hAnsi="Times New Roman"/>
                <w:spacing w:val="-4"/>
                <w:sz w:val="18"/>
                <w:szCs w:val="18"/>
              </w:rPr>
              <w:t xml:space="preserve">ключением граждан, ведущих </w:t>
            </w:r>
            <w:r w:rsidR="000B1FC8">
              <w:rPr>
                <w:rFonts w:ascii="Times New Roman" w:eastAsiaTheme="minorHAnsi" w:hAnsi="Times New Roman"/>
                <w:spacing w:val="-4"/>
                <w:sz w:val="18"/>
                <w:szCs w:val="18"/>
              </w:rPr>
              <w:br/>
            </w:r>
            <w:r w:rsidRPr="000B1FC8">
              <w:rPr>
                <w:rFonts w:ascii="Times New Roman" w:eastAsiaTheme="minorHAnsi" w:hAnsi="Times New Roman"/>
                <w:spacing w:val="-4"/>
                <w:sz w:val="18"/>
                <w:szCs w:val="18"/>
              </w:rPr>
              <w:t>личное подсобное хозяйство), орга</w:t>
            </w:r>
            <w:r w:rsidR="00347188" w:rsidRPr="000B1FC8">
              <w:rPr>
                <w:rFonts w:ascii="Times New Roman" w:eastAsiaTheme="minorHAnsi" w:hAnsi="Times New Roman"/>
                <w:spacing w:val="-4"/>
                <w:sz w:val="18"/>
                <w:szCs w:val="18"/>
              </w:rPr>
              <w:t>н</w:t>
            </w:r>
            <w:r w:rsidR="00347188" w:rsidRPr="000B1FC8">
              <w:rPr>
                <w:rFonts w:ascii="Times New Roman" w:eastAsiaTheme="minorHAnsi" w:hAnsi="Times New Roman"/>
                <w:spacing w:val="-4"/>
                <w:sz w:val="18"/>
                <w:szCs w:val="18"/>
              </w:rPr>
              <w:t>и</w:t>
            </w:r>
            <w:r w:rsidR="00347188" w:rsidRPr="000B1FC8">
              <w:rPr>
                <w:rFonts w:ascii="Times New Roman" w:eastAsiaTheme="minorHAnsi" w:hAnsi="Times New Roman"/>
                <w:spacing w:val="-4"/>
                <w:sz w:val="18"/>
                <w:szCs w:val="18"/>
              </w:rPr>
              <w:t xml:space="preserve">зациям </w:t>
            </w:r>
            <w:r w:rsidRPr="000B1FC8">
              <w:rPr>
                <w:rFonts w:ascii="Times New Roman" w:eastAsiaTheme="minorHAnsi" w:hAnsi="Times New Roman"/>
                <w:spacing w:val="-4"/>
                <w:sz w:val="18"/>
                <w:szCs w:val="18"/>
              </w:rPr>
              <w:t>агропромышленного ко</w:t>
            </w:r>
            <w:r w:rsidRPr="000B1FC8">
              <w:rPr>
                <w:rFonts w:ascii="Times New Roman" w:eastAsiaTheme="minorHAnsi" w:hAnsi="Times New Roman"/>
                <w:spacing w:val="-4"/>
                <w:sz w:val="18"/>
                <w:szCs w:val="18"/>
              </w:rPr>
              <w:t>м</w:t>
            </w:r>
            <w:r w:rsidRPr="000B1FC8">
              <w:rPr>
                <w:rFonts w:ascii="Times New Roman" w:eastAsiaTheme="minorHAnsi" w:hAnsi="Times New Roman"/>
                <w:spacing w:val="-4"/>
                <w:sz w:val="18"/>
                <w:szCs w:val="18"/>
              </w:rPr>
              <w:t>плекса, организациям и индивид</w:t>
            </w:r>
            <w:r w:rsidRPr="000B1FC8">
              <w:rPr>
                <w:rFonts w:ascii="Times New Roman" w:eastAsiaTheme="minorHAnsi" w:hAnsi="Times New Roman"/>
                <w:spacing w:val="-4"/>
                <w:sz w:val="18"/>
                <w:szCs w:val="18"/>
              </w:rPr>
              <w:t>у</w:t>
            </w:r>
            <w:r w:rsidRPr="000B1FC8">
              <w:rPr>
                <w:rFonts w:ascii="Times New Roman" w:eastAsiaTheme="minorHAnsi" w:hAnsi="Times New Roman"/>
                <w:spacing w:val="-4"/>
                <w:sz w:val="18"/>
                <w:szCs w:val="18"/>
              </w:rPr>
              <w:t>альным предпринимателям, ос</w:t>
            </w:r>
            <w:r w:rsidRPr="000B1FC8">
              <w:rPr>
                <w:rFonts w:ascii="Times New Roman" w:eastAsiaTheme="minorHAnsi" w:hAnsi="Times New Roman"/>
                <w:spacing w:val="-4"/>
                <w:sz w:val="18"/>
                <w:szCs w:val="18"/>
              </w:rPr>
              <w:t>у</w:t>
            </w:r>
            <w:r w:rsidRPr="000B1FC8">
              <w:rPr>
                <w:rFonts w:ascii="Times New Roman" w:eastAsiaTheme="minorHAnsi" w:hAnsi="Times New Roman"/>
                <w:spacing w:val="-4"/>
                <w:sz w:val="18"/>
                <w:szCs w:val="18"/>
              </w:rPr>
              <w:t xml:space="preserve">ществляющим первичную и (или) последующую (промышленную) переработку сельскохозяйственной </w:t>
            </w:r>
            <w:r w:rsidRPr="000B1FC8">
              <w:rPr>
                <w:rFonts w:ascii="Times New Roman" w:eastAsiaTheme="minorHAnsi" w:hAnsi="Times New Roman"/>
                <w:spacing w:val="-4"/>
                <w:sz w:val="18"/>
                <w:szCs w:val="18"/>
              </w:rPr>
              <w:lastRenderedPageBreak/>
              <w:t>продукции, российским организац</w:t>
            </w:r>
            <w:r w:rsidRPr="000B1FC8">
              <w:rPr>
                <w:rFonts w:ascii="Times New Roman" w:eastAsiaTheme="minorHAnsi" w:hAnsi="Times New Roman"/>
                <w:spacing w:val="-4"/>
                <w:sz w:val="18"/>
                <w:szCs w:val="18"/>
              </w:rPr>
              <w:t>и</w:t>
            </w:r>
            <w:r w:rsidRPr="000B1FC8">
              <w:rPr>
                <w:rFonts w:ascii="Times New Roman" w:eastAsiaTheme="minorHAnsi" w:hAnsi="Times New Roman"/>
                <w:spacing w:val="-4"/>
                <w:sz w:val="18"/>
                <w:szCs w:val="18"/>
              </w:rPr>
              <w:t>ям субсидий в целях возмещения части их затрат, связанных с уплатой процентов по инвестиционным кр</w:t>
            </w:r>
            <w:r w:rsidRPr="000B1FC8">
              <w:rPr>
                <w:rFonts w:ascii="Times New Roman" w:eastAsiaTheme="minorHAnsi" w:hAnsi="Times New Roman"/>
                <w:spacing w:val="-4"/>
                <w:sz w:val="18"/>
                <w:szCs w:val="18"/>
              </w:rPr>
              <w:t>е</w:t>
            </w:r>
            <w:r w:rsidRPr="000B1FC8">
              <w:rPr>
                <w:rFonts w:ascii="Times New Roman" w:eastAsiaTheme="minorHAnsi" w:hAnsi="Times New Roman"/>
                <w:spacing w:val="-4"/>
                <w:sz w:val="18"/>
                <w:szCs w:val="18"/>
              </w:rPr>
              <w:t>дитам (займам), полученным на стр</w:t>
            </w:r>
            <w:r w:rsidRPr="000B1FC8">
              <w:rPr>
                <w:rFonts w:ascii="Times New Roman" w:eastAsiaTheme="minorHAnsi" w:hAnsi="Times New Roman"/>
                <w:spacing w:val="-4"/>
                <w:sz w:val="18"/>
                <w:szCs w:val="18"/>
              </w:rPr>
              <w:t>о</w:t>
            </w:r>
            <w:r w:rsidRPr="000B1FC8">
              <w:rPr>
                <w:rFonts w:ascii="Times New Roman" w:eastAsiaTheme="minorHAnsi" w:hAnsi="Times New Roman"/>
                <w:spacing w:val="-4"/>
                <w:sz w:val="18"/>
                <w:szCs w:val="18"/>
              </w:rPr>
              <w:t>ительство и реконструкцию объектов для молочного скотоводства</w:t>
            </w:r>
            <w:proofErr w:type="gramEnd"/>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lastRenderedPageBreak/>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44767"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4878,049</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531"/>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44767"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878,049</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0B1FC8">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0B1FC8">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0B1FC8">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44767" w:rsidP="000B1FC8">
            <w:pPr>
              <w:pStyle w:val="aa"/>
              <w:spacing w:line="235" w:lineRule="auto"/>
              <w:jc w:val="center"/>
              <w:rPr>
                <w:rFonts w:ascii="Times New Roman" w:hAnsi="Times New Roman"/>
                <w:sz w:val="18"/>
                <w:szCs w:val="18"/>
              </w:rPr>
            </w:pPr>
            <w:r w:rsidRPr="009D50D3">
              <w:rPr>
                <w:rFonts w:ascii="Times New Roman" w:hAnsi="Times New Roman"/>
                <w:sz w:val="18"/>
                <w:szCs w:val="18"/>
              </w:rPr>
              <w:t>4000,0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100"/>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4.</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CE1CAB">
            <w:pPr>
              <w:pStyle w:val="aa"/>
              <w:spacing w:line="245" w:lineRule="auto"/>
              <w:jc w:val="both"/>
              <w:rPr>
                <w:rFonts w:ascii="Times New Roman" w:hAnsi="Times New Roman"/>
                <w:sz w:val="18"/>
                <w:szCs w:val="18"/>
              </w:rPr>
            </w:pPr>
            <w:r w:rsidRPr="009D50D3">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9D50D3">
              <w:rPr>
                <w:rFonts w:ascii="Times New Roman" w:hAnsi="Times New Roman"/>
                <w:sz w:val="18"/>
                <w:szCs w:val="18"/>
              </w:rPr>
              <w:t>и</w:t>
            </w:r>
            <w:r w:rsidRPr="009D50D3">
              <w:rPr>
                <w:rFonts w:ascii="Times New Roman" w:hAnsi="Times New Roman"/>
                <w:sz w:val="18"/>
                <w:szCs w:val="18"/>
              </w:rPr>
              <w:t xml:space="preserve">зации продукции животноводства </w:t>
            </w:r>
            <w:r w:rsidRPr="009D50D3">
              <w:rPr>
                <w:rFonts w:ascii="Times New Roman" w:hAnsi="Times New Roman"/>
                <w:sz w:val="18"/>
                <w:szCs w:val="18"/>
              </w:rPr>
              <w:br/>
              <w:t>и скотоводства»</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590918">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E653F"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43951,754</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71"/>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E653F"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30951,754</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844767">
            <w:pPr>
              <w:pStyle w:val="aa"/>
              <w:spacing w:line="245" w:lineRule="auto"/>
              <w:jc w:val="center"/>
              <w:rPr>
                <w:rFonts w:ascii="Times New Roman" w:hAnsi="Times New Roman"/>
                <w:sz w:val="18"/>
                <w:szCs w:val="18"/>
              </w:rPr>
            </w:pPr>
            <w:r w:rsidRPr="009D50D3">
              <w:rPr>
                <w:rFonts w:ascii="Times New Roman" w:hAnsi="Times New Roman"/>
                <w:sz w:val="18"/>
                <w:szCs w:val="18"/>
              </w:rPr>
              <w:t>1</w:t>
            </w:r>
            <w:r w:rsidR="00844767" w:rsidRPr="009D50D3">
              <w:rPr>
                <w:rFonts w:ascii="Times New Roman" w:hAnsi="Times New Roman"/>
                <w:sz w:val="18"/>
                <w:szCs w:val="18"/>
              </w:rPr>
              <w:t>3</w:t>
            </w:r>
            <w:r w:rsidRPr="009D50D3">
              <w:rPr>
                <w:rFonts w:ascii="Times New Roman" w:hAnsi="Times New Roman"/>
                <w:sz w:val="18"/>
                <w:szCs w:val="18"/>
              </w:rPr>
              <w:t>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4.1.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5742E6" w:rsidP="00144E73">
            <w:pPr>
              <w:autoSpaceDE w:val="0"/>
              <w:autoSpaceDN w:val="0"/>
              <w:adjustRightInd w:val="0"/>
              <w:spacing w:after="0" w:line="238" w:lineRule="auto"/>
              <w:jc w:val="both"/>
              <w:rPr>
                <w:rFonts w:ascii="Times New Roman" w:hAnsi="Times New Roman"/>
                <w:sz w:val="18"/>
                <w:szCs w:val="18"/>
              </w:rPr>
            </w:pPr>
            <w:r w:rsidRPr="009D50D3">
              <w:rPr>
                <w:rFonts w:ascii="Times New Roman" w:hAnsi="Times New Roman"/>
                <w:sz w:val="18"/>
                <w:szCs w:val="18"/>
              </w:rPr>
              <w:t>Предоставление сельскохозя</w:t>
            </w:r>
            <w:r w:rsidRPr="009D50D3">
              <w:rPr>
                <w:rFonts w:ascii="Times New Roman" w:hAnsi="Times New Roman"/>
                <w:sz w:val="18"/>
                <w:szCs w:val="18"/>
              </w:rPr>
              <w:t>й</w:t>
            </w:r>
            <w:r w:rsidRPr="009D50D3">
              <w:rPr>
                <w:rFonts w:ascii="Times New Roman" w:hAnsi="Times New Roman"/>
                <w:sz w:val="18"/>
                <w:szCs w:val="18"/>
              </w:rPr>
              <w:t>ственным товаропроизводителям субсидии в целях возмещения части их затрат, связанных с развитием  экономической деятельности в о</w:t>
            </w:r>
            <w:r w:rsidRPr="009D50D3">
              <w:rPr>
                <w:rFonts w:ascii="Times New Roman" w:hAnsi="Times New Roman"/>
                <w:sz w:val="18"/>
                <w:szCs w:val="18"/>
              </w:rPr>
              <w:t>б</w:t>
            </w:r>
            <w:r w:rsidR="00EE53EC">
              <w:rPr>
                <w:rFonts w:ascii="Times New Roman" w:hAnsi="Times New Roman"/>
                <w:sz w:val="18"/>
                <w:szCs w:val="18"/>
              </w:rPr>
              <w:t>ласти животноводства и</w:t>
            </w:r>
            <w:r w:rsidRPr="009D50D3">
              <w:rPr>
                <w:rFonts w:ascii="Times New Roman" w:hAnsi="Times New Roman"/>
                <w:sz w:val="18"/>
                <w:szCs w:val="18"/>
              </w:rPr>
              <w:t xml:space="preserve"> рыбово</w:t>
            </w:r>
            <w:r w:rsidRPr="009D50D3">
              <w:rPr>
                <w:rFonts w:ascii="Times New Roman" w:hAnsi="Times New Roman"/>
                <w:sz w:val="18"/>
                <w:szCs w:val="18"/>
              </w:rPr>
              <w:t>д</w:t>
            </w:r>
            <w:r w:rsidRPr="009D50D3">
              <w:rPr>
                <w:rFonts w:ascii="Times New Roman" w:hAnsi="Times New Roman"/>
                <w:sz w:val="18"/>
                <w:szCs w:val="18"/>
              </w:rPr>
              <w:t>ства</w:t>
            </w:r>
            <w:r w:rsidR="00EE53EC">
              <w:rPr>
                <w:rFonts w:ascii="Times New Roman" w:hAnsi="Times New Roman"/>
                <w:sz w:val="18"/>
                <w:szCs w:val="18"/>
              </w:rPr>
              <w:t>, включая переработку проду</w:t>
            </w:r>
            <w:r w:rsidR="00EE53EC">
              <w:rPr>
                <w:rFonts w:ascii="Times New Roman" w:hAnsi="Times New Roman"/>
                <w:sz w:val="18"/>
                <w:szCs w:val="18"/>
              </w:rPr>
              <w:t>к</w:t>
            </w:r>
            <w:r w:rsidR="00EE53EC">
              <w:rPr>
                <w:rFonts w:ascii="Times New Roman" w:hAnsi="Times New Roman"/>
                <w:sz w:val="18"/>
                <w:szCs w:val="18"/>
              </w:rPr>
              <w:t>ции рыбоводства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E653F"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28098,1</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590918">
        <w:trPr>
          <w:trHeight w:val="130"/>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2E3913">
            <w:pPr>
              <w:pStyle w:val="aa"/>
              <w:spacing w:line="245" w:lineRule="auto"/>
              <w:jc w:val="center"/>
              <w:rPr>
                <w:rFonts w:ascii="Times New Roman" w:hAnsi="Times New Roman"/>
                <w:sz w:val="18"/>
                <w:szCs w:val="18"/>
              </w:rPr>
            </w:pPr>
            <w:r w:rsidRPr="009D50D3">
              <w:rPr>
                <w:rFonts w:ascii="Times New Roman" w:hAnsi="Times New Roman"/>
                <w:sz w:val="18"/>
                <w:szCs w:val="18"/>
              </w:rPr>
              <w:t>4.</w:t>
            </w:r>
            <w:r w:rsidR="002E3913" w:rsidRPr="009D50D3">
              <w:rPr>
                <w:rFonts w:ascii="Times New Roman" w:hAnsi="Times New Roman"/>
                <w:sz w:val="18"/>
                <w:szCs w:val="18"/>
              </w:rPr>
              <w:t>2</w:t>
            </w:r>
            <w:r w:rsidRPr="009D50D3">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2E3913" w:rsidP="00590918">
            <w:pPr>
              <w:autoSpaceDE w:val="0"/>
              <w:autoSpaceDN w:val="0"/>
              <w:adjustRightInd w:val="0"/>
              <w:spacing w:after="0" w:line="240" w:lineRule="auto"/>
              <w:jc w:val="both"/>
              <w:rPr>
                <w:rFonts w:ascii="Times New Roman" w:hAnsi="Times New Roman"/>
                <w:sz w:val="18"/>
                <w:szCs w:val="18"/>
                <w:lang w:eastAsia="ru-RU"/>
              </w:rPr>
            </w:pPr>
            <w:proofErr w:type="gramStart"/>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товаропроизводителям (за исключением граждан, ведущих личное подсобное хозяйство), орг</w:t>
            </w:r>
            <w:r w:rsidRPr="009D50D3">
              <w:rPr>
                <w:rFonts w:ascii="Times New Roman" w:eastAsiaTheme="minorHAnsi" w:hAnsi="Times New Roman"/>
                <w:sz w:val="18"/>
                <w:szCs w:val="18"/>
              </w:rPr>
              <w:t>а</w:t>
            </w:r>
            <w:r w:rsidR="00347188" w:rsidRPr="009D50D3">
              <w:rPr>
                <w:rFonts w:ascii="Times New Roman" w:eastAsiaTheme="minorHAnsi" w:hAnsi="Times New Roman"/>
                <w:sz w:val="18"/>
                <w:szCs w:val="18"/>
              </w:rPr>
              <w:t xml:space="preserve">низациям </w:t>
            </w:r>
            <w:r w:rsidRPr="009D50D3">
              <w:rPr>
                <w:rFonts w:ascii="Times New Roman" w:eastAsiaTheme="minorHAnsi" w:hAnsi="Times New Roman"/>
                <w:sz w:val="18"/>
                <w:szCs w:val="18"/>
              </w:rPr>
              <w:t>агропромышленного комплекса, организациям и индив</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дуальным предпринимателям, ос</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ществляющим первичную и (или) последующую (промышленную) переработку сельскохозяйственной продукции, российским организ</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циям субсидий в целях возмещения части их затрат, связанных с упл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той процентов по кредитам, пол</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ченным в российских кредитных организаци</w:t>
            </w:r>
            <w:r w:rsidR="00347188" w:rsidRPr="009D50D3">
              <w:rPr>
                <w:rFonts w:ascii="Times New Roman" w:eastAsiaTheme="minorHAnsi" w:hAnsi="Times New Roman"/>
                <w:sz w:val="18"/>
                <w:szCs w:val="18"/>
              </w:rPr>
              <w:t xml:space="preserve">ях, и займам, </w:t>
            </w:r>
            <w:r w:rsidRPr="009D50D3">
              <w:rPr>
                <w:rFonts w:ascii="Times New Roman" w:eastAsiaTheme="minorHAnsi" w:hAnsi="Times New Roman"/>
                <w:sz w:val="18"/>
                <w:szCs w:val="18"/>
              </w:rPr>
              <w:t>получе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в сельскохозяйственных кр</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дитных потребительских коопер</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 xml:space="preserve">тивах, на цели развития </w:t>
            </w:r>
            <w:proofErr w:type="spellStart"/>
            <w:r w:rsidRPr="009D50D3">
              <w:rPr>
                <w:rFonts w:ascii="Times New Roman" w:eastAsiaTheme="minorHAnsi" w:hAnsi="Times New Roman"/>
                <w:sz w:val="18"/>
                <w:szCs w:val="18"/>
              </w:rPr>
              <w:t>подотрасли</w:t>
            </w:r>
            <w:proofErr w:type="spellEnd"/>
            <w:r w:rsidRPr="009D50D3">
              <w:rPr>
                <w:rFonts w:ascii="Times New Roman" w:eastAsiaTheme="minorHAnsi" w:hAnsi="Times New Roman"/>
                <w:sz w:val="18"/>
                <w:szCs w:val="18"/>
              </w:rPr>
              <w:t xml:space="preserve"> животноводства, переработки</w:t>
            </w:r>
            <w:proofErr w:type="gramEnd"/>
            <w:r w:rsidRPr="009D50D3">
              <w:rPr>
                <w:rFonts w:ascii="Times New Roman" w:eastAsiaTheme="minorHAnsi" w:hAnsi="Times New Roman"/>
                <w:sz w:val="18"/>
                <w:szCs w:val="18"/>
              </w:rPr>
              <w:t xml:space="preserve"> её продукции, развития инфрастру</w:t>
            </w:r>
            <w:r w:rsidRPr="009D50D3">
              <w:rPr>
                <w:rFonts w:ascii="Times New Roman" w:eastAsiaTheme="minorHAnsi" w:hAnsi="Times New Roman"/>
                <w:sz w:val="18"/>
                <w:szCs w:val="18"/>
              </w:rPr>
              <w:t>к</w:t>
            </w:r>
            <w:r w:rsidRPr="009D50D3">
              <w:rPr>
                <w:rFonts w:ascii="Times New Roman" w:eastAsiaTheme="minorHAnsi" w:hAnsi="Times New Roman"/>
                <w:sz w:val="18"/>
                <w:szCs w:val="18"/>
              </w:rPr>
              <w:t>туры и логистического обеспечения рынков продукции животноводства (инвестиционные кредиты, займы)</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E3913"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13414,634</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521"/>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E3913"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2414,634</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4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45" w:lineRule="auto"/>
              <w:jc w:val="center"/>
              <w:rPr>
                <w:rFonts w:ascii="Times New Roman" w:hAnsi="Times New Roman"/>
                <w:sz w:val="18"/>
                <w:szCs w:val="18"/>
              </w:rPr>
            </w:pPr>
            <w:r w:rsidRPr="009D50D3">
              <w:rPr>
                <w:rFonts w:ascii="Times New Roman" w:hAnsi="Times New Roman"/>
                <w:sz w:val="18"/>
                <w:szCs w:val="18"/>
              </w:rPr>
              <w:t>11000,0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119"/>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2E3913" w:rsidP="00CE1CAB">
            <w:pPr>
              <w:pStyle w:val="aa"/>
              <w:jc w:val="center"/>
              <w:rPr>
                <w:rFonts w:ascii="Times New Roman" w:hAnsi="Times New Roman"/>
                <w:sz w:val="18"/>
                <w:szCs w:val="18"/>
              </w:rPr>
            </w:pPr>
            <w:r w:rsidRPr="009D50D3">
              <w:rPr>
                <w:rFonts w:ascii="Times New Roman" w:hAnsi="Times New Roman"/>
                <w:sz w:val="18"/>
                <w:szCs w:val="18"/>
              </w:rPr>
              <w:t>4.3</w:t>
            </w:r>
            <w:r w:rsidR="00CE1CAB" w:rsidRPr="009D50D3">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5742E6" w:rsidP="00CE1CAB">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hAnsi="Times New Roman"/>
                <w:sz w:val="18"/>
                <w:szCs w:val="18"/>
                <w:lang w:eastAsia="ru-RU"/>
              </w:rPr>
              <w:t>П</w:t>
            </w:r>
            <w:r w:rsidR="00CE1CAB" w:rsidRPr="009D50D3">
              <w:rPr>
                <w:rFonts w:ascii="Times New Roman" w:hAnsi="Times New Roman"/>
                <w:sz w:val="18"/>
                <w:szCs w:val="18"/>
                <w:lang w:eastAsia="ru-RU"/>
              </w:rPr>
              <w:t>редоставление сельскохозя</w:t>
            </w:r>
            <w:r w:rsidR="00CE1CAB" w:rsidRPr="009D50D3">
              <w:rPr>
                <w:rFonts w:ascii="Times New Roman" w:hAnsi="Times New Roman"/>
                <w:sz w:val="18"/>
                <w:szCs w:val="18"/>
                <w:lang w:eastAsia="ru-RU"/>
              </w:rPr>
              <w:t>й</w:t>
            </w:r>
            <w:r w:rsidR="00CE1CAB" w:rsidRPr="009D50D3">
              <w:rPr>
                <w:rFonts w:ascii="Times New Roman" w:hAnsi="Times New Roman"/>
                <w:sz w:val="18"/>
                <w:szCs w:val="18"/>
                <w:lang w:eastAsia="ru-RU"/>
              </w:rPr>
              <w:t xml:space="preserve">ственным товаропроизводителям субсидии в целях возмещения части </w:t>
            </w:r>
            <w:r w:rsidR="00EE53EC">
              <w:rPr>
                <w:rFonts w:ascii="Times New Roman" w:hAnsi="Times New Roman"/>
                <w:sz w:val="18"/>
                <w:szCs w:val="18"/>
                <w:lang w:eastAsia="ru-RU"/>
              </w:rPr>
              <w:t xml:space="preserve">их затрат, связанных с уплатой </w:t>
            </w:r>
            <w:r w:rsidR="00CE1CAB" w:rsidRPr="009D50D3">
              <w:rPr>
                <w:rFonts w:ascii="Times New Roman" w:hAnsi="Times New Roman"/>
                <w:sz w:val="18"/>
                <w:szCs w:val="18"/>
                <w:lang w:eastAsia="ru-RU"/>
              </w:rPr>
              <w:t>страховых премий, начисленных по договорам сельскохозяйственного страхования в области животново</w:t>
            </w:r>
            <w:r w:rsidR="00CE1CAB" w:rsidRPr="009D50D3">
              <w:rPr>
                <w:rFonts w:ascii="Times New Roman" w:hAnsi="Times New Roman"/>
                <w:sz w:val="18"/>
                <w:szCs w:val="18"/>
                <w:lang w:eastAsia="ru-RU"/>
              </w:rPr>
              <w:t>д</w:t>
            </w:r>
            <w:r w:rsidR="00CE1CAB" w:rsidRPr="009D50D3">
              <w:rPr>
                <w:rFonts w:ascii="Times New Roman" w:hAnsi="Times New Roman"/>
                <w:sz w:val="18"/>
                <w:szCs w:val="18"/>
                <w:lang w:eastAsia="ru-RU"/>
              </w:rPr>
              <w:t>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2439,02</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92"/>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439,02</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2000,0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90"/>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5.</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CE1CAB">
            <w:pPr>
              <w:pStyle w:val="aa"/>
              <w:jc w:val="both"/>
              <w:rPr>
                <w:rFonts w:ascii="Times New Roman" w:hAnsi="Times New Roman"/>
                <w:sz w:val="18"/>
                <w:szCs w:val="18"/>
              </w:rPr>
            </w:pPr>
            <w:r w:rsidRPr="009D50D3">
              <w:rPr>
                <w:rFonts w:ascii="Times New Roman" w:hAnsi="Times New Roman"/>
                <w:sz w:val="18"/>
                <w:szCs w:val="18"/>
              </w:rPr>
              <w:t>Основное мероприятие «Поддержка малых форм хозяйствования»</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E653F" w:rsidP="00E10526">
            <w:pPr>
              <w:pStyle w:val="aa"/>
              <w:jc w:val="center"/>
              <w:rPr>
                <w:rFonts w:ascii="Times New Roman" w:hAnsi="Times New Roman"/>
                <w:sz w:val="18"/>
                <w:szCs w:val="18"/>
              </w:rPr>
            </w:pPr>
            <w:r w:rsidRPr="009D50D3">
              <w:rPr>
                <w:rFonts w:ascii="Times New Roman" w:hAnsi="Times New Roman"/>
                <w:sz w:val="18"/>
                <w:szCs w:val="18"/>
              </w:rPr>
              <w:t>276704,43</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61"/>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E653F" w:rsidP="00E10526">
            <w:pPr>
              <w:pStyle w:val="aa"/>
              <w:jc w:val="center"/>
              <w:rPr>
                <w:rFonts w:ascii="Times New Roman" w:hAnsi="Times New Roman"/>
                <w:sz w:val="18"/>
                <w:szCs w:val="18"/>
              </w:rPr>
            </w:pPr>
            <w:r w:rsidRPr="009D50D3">
              <w:rPr>
                <w:rFonts w:ascii="Times New Roman" w:hAnsi="Times New Roman"/>
                <w:sz w:val="18"/>
                <w:szCs w:val="18"/>
              </w:rPr>
              <w:t>103516,83</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E3913" w:rsidP="00CE1CAB">
            <w:pPr>
              <w:pStyle w:val="aa"/>
              <w:jc w:val="center"/>
              <w:rPr>
                <w:rFonts w:ascii="Times New Roman" w:hAnsi="Times New Roman"/>
                <w:sz w:val="18"/>
                <w:szCs w:val="18"/>
              </w:rPr>
            </w:pPr>
            <w:r w:rsidRPr="009D50D3">
              <w:rPr>
                <w:rFonts w:ascii="Times New Roman" w:hAnsi="Times New Roman"/>
                <w:sz w:val="18"/>
                <w:szCs w:val="18"/>
              </w:rPr>
              <w:t>173187,6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56"/>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5.1.</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634A8" w:rsidP="00144E73">
            <w:pPr>
              <w:autoSpaceDE w:val="0"/>
              <w:autoSpaceDN w:val="0"/>
              <w:adjustRightInd w:val="0"/>
              <w:spacing w:after="0" w:line="235" w:lineRule="auto"/>
              <w:jc w:val="both"/>
              <w:rPr>
                <w:rFonts w:ascii="Times New Roman" w:hAnsi="Times New Roman"/>
                <w:sz w:val="18"/>
                <w:szCs w:val="18"/>
                <w:lang w:eastAsia="ru-RU"/>
              </w:rPr>
            </w:pPr>
            <w:r w:rsidRPr="009D50D3">
              <w:rPr>
                <w:rFonts w:ascii="Times New Roman" w:hAnsi="Times New Roman"/>
                <w:sz w:val="18"/>
                <w:szCs w:val="18"/>
                <w:lang w:eastAsia="ru-RU"/>
              </w:rPr>
              <w:t>П</w:t>
            </w:r>
            <w:r w:rsidR="00CE1CAB" w:rsidRPr="009D50D3">
              <w:rPr>
                <w:rFonts w:ascii="Times New Roman" w:hAnsi="Times New Roman"/>
                <w:sz w:val="18"/>
                <w:szCs w:val="18"/>
                <w:lang w:eastAsia="ru-RU"/>
              </w:rPr>
              <w:t>редоставление гран</w:t>
            </w:r>
            <w:r w:rsidR="00347188" w:rsidRPr="009D50D3">
              <w:rPr>
                <w:rFonts w:ascii="Times New Roman" w:hAnsi="Times New Roman"/>
                <w:sz w:val="18"/>
                <w:szCs w:val="18"/>
                <w:lang w:eastAsia="ru-RU"/>
              </w:rPr>
              <w:t xml:space="preserve">тов </w:t>
            </w:r>
            <w:r w:rsidR="00CE1CAB" w:rsidRPr="009D50D3">
              <w:rPr>
                <w:rFonts w:ascii="Times New Roman" w:hAnsi="Times New Roman"/>
                <w:sz w:val="18"/>
                <w:szCs w:val="18"/>
                <w:lang w:eastAsia="ru-RU"/>
              </w:rPr>
              <w:t>в форме субсидий на поддержку начина</w:t>
            </w:r>
            <w:r w:rsidR="00CE1CAB" w:rsidRPr="009D50D3">
              <w:rPr>
                <w:rFonts w:ascii="Times New Roman" w:hAnsi="Times New Roman"/>
                <w:sz w:val="18"/>
                <w:szCs w:val="18"/>
                <w:lang w:eastAsia="ru-RU"/>
              </w:rPr>
              <w:t>ю</w:t>
            </w:r>
            <w:r w:rsidRPr="009D50D3">
              <w:rPr>
                <w:rFonts w:ascii="Times New Roman" w:hAnsi="Times New Roman"/>
                <w:sz w:val="18"/>
                <w:szCs w:val="18"/>
                <w:lang w:eastAsia="ru-RU"/>
              </w:rPr>
              <w:t>щих фермеров</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E3913"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58536,6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85"/>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E3913"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10536,6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E3913"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48000,0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84"/>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5.2.</w:t>
            </w:r>
          </w:p>
        </w:tc>
        <w:tc>
          <w:tcPr>
            <w:tcW w:w="1405"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634A8" w:rsidP="00144E73">
            <w:pPr>
              <w:autoSpaceDE w:val="0"/>
              <w:autoSpaceDN w:val="0"/>
              <w:adjustRightInd w:val="0"/>
              <w:spacing w:after="0" w:line="235" w:lineRule="auto"/>
              <w:jc w:val="both"/>
              <w:rPr>
                <w:rFonts w:ascii="Times New Roman" w:hAnsi="Times New Roman"/>
                <w:sz w:val="18"/>
                <w:szCs w:val="18"/>
                <w:lang w:eastAsia="ru-RU"/>
              </w:rPr>
            </w:pPr>
            <w:r w:rsidRPr="009D50D3">
              <w:rPr>
                <w:rFonts w:ascii="Times New Roman" w:eastAsiaTheme="minorHAnsi" w:hAnsi="Times New Roman"/>
                <w:sz w:val="18"/>
                <w:szCs w:val="18"/>
              </w:rPr>
              <w:t>П</w:t>
            </w:r>
            <w:r w:rsidR="002E3913" w:rsidRPr="009D50D3">
              <w:rPr>
                <w:rFonts w:ascii="Times New Roman" w:eastAsiaTheme="minorHAnsi" w:hAnsi="Times New Roman"/>
                <w:sz w:val="18"/>
                <w:szCs w:val="18"/>
              </w:rPr>
              <w:t>редоставление главам крестья</w:t>
            </w:r>
            <w:r w:rsidR="002E3913" w:rsidRPr="009D50D3">
              <w:rPr>
                <w:rFonts w:ascii="Times New Roman" w:eastAsiaTheme="minorHAnsi" w:hAnsi="Times New Roman"/>
                <w:sz w:val="18"/>
                <w:szCs w:val="18"/>
              </w:rPr>
              <w:t>н</w:t>
            </w:r>
            <w:r w:rsidR="002E3913" w:rsidRPr="009D50D3">
              <w:rPr>
                <w:rFonts w:ascii="Times New Roman" w:eastAsiaTheme="minorHAnsi" w:hAnsi="Times New Roman"/>
                <w:sz w:val="18"/>
                <w:szCs w:val="18"/>
              </w:rPr>
              <w:t>ских (фермерских) хозяй</w:t>
            </w:r>
            <w:proofErr w:type="gramStart"/>
            <w:r w:rsidR="002E3913" w:rsidRPr="009D50D3">
              <w:rPr>
                <w:rFonts w:ascii="Times New Roman" w:eastAsiaTheme="minorHAnsi" w:hAnsi="Times New Roman"/>
                <w:sz w:val="18"/>
                <w:szCs w:val="18"/>
              </w:rPr>
              <w:t>ств гр</w:t>
            </w:r>
            <w:proofErr w:type="gramEnd"/>
            <w:r w:rsidR="002E3913" w:rsidRPr="009D50D3">
              <w:rPr>
                <w:rFonts w:ascii="Times New Roman" w:eastAsiaTheme="minorHAnsi" w:hAnsi="Times New Roman"/>
                <w:sz w:val="18"/>
                <w:szCs w:val="18"/>
              </w:rPr>
              <w:t>антов в форме субсидий в целях финанс</w:t>
            </w:r>
            <w:r w:rsidR="002E3913" w:rsidRPr="009D50D3">
              <w:rPr>
                <w:rFonts w:ascii="Times New Roman" w:eastAsiaTheme="minorHAnsi" w:hAnsi="Times New Roman"/>
                <w:sz w:val="18"/>
                <w:szCs w:val="18"/>
              </w:rPr>
              <w:t>о</w:t>
            </w:r>
            <w:r w:rsidR="002E3913" w:rsidRPr="009D50D3">
              <w:rPr>
                <w:rFonts w:ascii="Times New Roman" w:eastAsiaTheme="minorHAnsi" w:hAnsi="Times New Roman"/>
                <w:sz w:val="18"/>
                <w:szCs w:val="18"/>
              </w:rPr>
              <w:t>вого обеспечения их затрат, связа</w:t>
            </w:r>
            <w:r w:rsidR="002E3913" w:rsidRPr="009D50D3">
              <w:rPr>
                <w:rFonts w:ascii="Times New Roman" w:eastAsiaTheme="minorHAnsi" w:hAnsi="Times New Roman"/>
                <w:sz w:val="18"/>
                <w:szCs w:val="18"/>
              </w:rPr>
              <w:t>н</w:t>
            </w:r>
            <w:r w:rsidR="002E3913" w:rsidRPr="009D50D3">
              <w:rPr>
                <w:rFonts w:ascii="Times New Roman" w:eastAsiaTheme="minorHAnsi" w:hAnsi="Times New Roman"/>
                <w:sz w:val="18"/>
                <w:szCs w:val="18"/>
              </w:rPr>
              <w:t>ных с развитием семейных живо</w:t>
            </w:r>
            <w:r w:rsidR="002E3913" w:rsidRPr="009D50D3">
              <w:rPr>
                <w:rFonts w:ascii="Times New Roman" w:eastAsiaTheme="minorHAnsi" w:hAnsi="Times New Roman"/>
                <w:sz w:val="18"/>
                <w:szCs w:val="18"/>
              </w:rPr>
              <w:t>т</w:t>
            </w:r>
            <w:r w:rsidR="002E3913" w:rsidRPr="009D50D3">
              <w:rPr>
                <w:rFonts w:ascii="Times New Roman" w:eastAsiaTheme="minorHAnsi" w:hAnsi="Times New Roman"/>
                <w:sz w:val="18"/>
                <w:szCs w:val="18"/>
              </w:rPr>
              <w:t>новодческих ферм на базе кр</w:t>
            </w:r>
            <w:r w:rsidR="002E3913" w:rsidRPr="009D50D3">
              <w:rPr>
                <w:rFonts w:ascii="Times New Roman" w:eastAsiaTheme="minorHAnsi" w:hAnsi="Times New Roman"/>
                <w:sz w:val="18"/>
                <w:szCs w:val="18"/>
              </w:rPr>
              <w:t>е</w:t>
            </w:r>
            <w:r w:rsidR="002E3913" w:rsidRPr="009D50D3">
              <w:rPr>
                <w:rFonts w:ascii="Times New Roman" w:eastAsiaTheme="minorHAnsi" w:hAnsi="Times New Roman"/>
                <w:sz w:val="18"/>
                <w:szCs w:val="18"/>
              </w:rPr>
              <w:t>стьянских (фермерских) хозяйств</w:t>
            </w:r>
          </w:p>
        </w:tc>
        <w:tc>
          <w:tcPr>
            <w:tcW w:w="888" w:type="pct"/>
            <w:vMerge w:val="restart"/>
            <w:tcBorders>
              <w:top w:val="single" w:sz="4" w:space="0" w:color="auto"/>
              <w:left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11BDD"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42682,93</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55"/>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11BDD"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7682,93</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11BDD"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35000,0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EE53EC">
        <w:trPr>
          <w:trHeight w:val="131"/>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D11BDD" w:rsidP="00144E73">
            <w:pPr>
              <w:autoSpaceDE w:val="0"/>
              <w:autoSpaceDN w:val="0"/>
              <w:adjustRightInd w:val="0"/>
              <w:spacing w:after="0" w:line="235"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потребительским обществам, сельскохозяйственным потребительским кооперативам, садоводческим, огородническим и дачным некоммерческим объедин</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 xml:space="preserve">ниям граждан субсидий в целях возмещения части </w:t>
            </w:r>
            <w:r w:rsidR="00EE53EC">
              <w:rPr>
                <w:rFonts w:ascii="Times New Roman" w:eastAsiaTheme="minorHAnsi" w:hAnsi="Times New Roman"/>
                <w:sz w:val="18"/>
                <w:szCs w:val="18"/>
              </w:rPr>
              <w:t xml:space="preserve">их </w:t>
            </w:r>
            <w:r w:rsidRPr="009D50D3">
              <w:rPr>
                <w:rFonts w:ascii="Times New Roman" w:eastAsiaTheme="minorHAnsi" w:hAnsi="Times New Roman"/>
                <w:sz w:val="18"/>
                <w:szCs w:val="18"/>
              </w:rPr>
              <w:t>затрат, св</w:t>
            </w:r>
            <w:r w:rsidRPr="009D50D3">
              <w:rPr>
                <w:rFonts w:ascii="Times New Roman" w:eastAsiaTheme="minorHAnsi" w:hAnsi="Times New Roman"/>
                <w:sz w:val="18"/>
                <w:szCs w:val="18"/>
              </w:rPr>
              <w:t>я</w:t>
            </w:r>
            <w:r w:rsidR="0081628F">
              <w:rPr>
                <w:rFonts w:ascii="Times New Roman" w:eastAsiaTheme="minorHAnsi" w:hAnsi="Times New Roman"/>
                <w:sz w:val="18"/>
                <w:szCs w:val="18"/>
              </w:rPr>
              <w:t xml:space="preserve">занных с развитием </w:t>
            </w:r>
            <w:r w:rsidRPr="009D50D3">
              <w:rPr>
                <w:rFonts w:ascii="Times New Roman" w:eastAsiaTheme="minorHAnsi" w:hAnsi="Times New Roman"/>
                <w:sz w:val="18"/>
                <w:szCs w:val="18"/>
              </w:rPr>
              <w:t>экономич</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ской деятельности</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40000,0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EE53EC">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634A8" w:rsidP="00144E73">
            <w:pPr>
              <w:autoSpaceDE w:val="0"/>
              <w:autoSpaceDN w:val="0"/>
              <w:adjustRightInd w:val="0"/>
              <w:spacing w:after="0" w:line="235" w:lineRule="auto"/>
              <w:jc w:val="both"/>
              <w:rPr>
                <w:rFonts w:ascii="Times New Roman" w:hAnsi="Times New Roman"/>
                <w:sz w:val="18"/>
                <w:szCs w:val="18"/>
                <w:lang w:eastAsia="ru-RU"/>
              </w:rPr>
            </w:pPr>
            <w:r w:rsidRPr="009D50D3">
              <w:rPr>
                <w:rFonts w:ascii="Times New Roman" w:eastAsiaTheme="minorHAnsi" w:hAnsi="Times New Roman"/>
                <w:sz w:val="18"/>
                <w:szCs w:val="18"/>
              </w:rPr>
              <w:t>П</w:t>
            </w:r>
            <w:r w:rsidR="00D11BDD" w:rsidRPr="009D50D3">
              <w:rPr>
                <w:rFonts w:ascii="Times New Roman" w:eastAsiaTheme="minorHAnsi" w:hAnsi="Times New Roman"/>
                <w:sz w:val="18"/>
                <w:szCs w:val="18"/>
              </w:rPr>
              <w:t>редоставление сельскохозя</w:t>
            </w:r>
            <w:r w:rsidR="00D11BDD" w:rsidRPr="009D50D3">
              <w:rPr>
                <w:rFonts w:ascii="Times New Roman" w:eastAsiaTheme="minorHAnsi" w:hAnsi="Times New Roman"/>
                <w:sz w:val="18"/>
                <w:szCs w:val="18"/>
              </w:rPr>
              <w:t>й</w:t>
            </w:r>
            <w:r w:rsidR="00D11BDD" w:rsidRPr="009D50D3">
              <w:rPr>
                <w:rFonts w:ascii="Times New Roman" w:eastAsiaTheme="minorHAnsi" w:hAnsi="Times New Roman"/>
                <w:sz w:val="18"/>
                <w:szCs w:val="18"/>
              </w:rPr>
              <w:t>ственным потребительским кооп</w:t>
            </w:r>
            <w:r w:rsidR="00D11BDD" w:rsidRPr="009D50D3">
              <w:rPr>
                <w:rFonts w:ascii="Times New Roman" w:eastAsiaTheme="minorHAnsi" w:hAnsi="Times New Roman"/>
                <w:sz w:val="18"/>
                <w:szCs w:val="18"/>
              </w:rPr>
              <w:t>е</w:t>
            </w:r>
            <w:r w:rsidR="00D11BDD" w:rsidRPr="009D50D3">
              <w:rPr>
                <w:rFonts w:ascii="Times New Roman" w:eastAsiaTheme="minorHAnsi" w:hAnsi="Times New Roman"/>
                <w:sz w:val="18"/>
                <w:szCs w:val="18"/>
              </w:rPr>
              <w:t xml:space="preserve">ративам грантов </w:t>
            </w:r>
            <w:proofErr w:type="gramStart"/>
            <w:r w:rsidR="00D11BDD" w:rsidRPr="009D50D3">
              <w:rPr>
                <w:rFonts w:ascii="Times New Roman" w:eastAsiaTheme="minorHAnsi" w:hAnsi="Times New Roman"/>
                <w:sz w:val="18"/>
                <w:szCs w:val="18"/>
              </w:rPr>
              <w:t>в форме субсидий в целях финансового обеспечения их затрат в связи с осуществлением деятельности по развитию</w:t>
            </w:r>
            <w:proofErr w:type="gramEnd"/>
            <w:r w:rsidR="00D11BDD" w:rsidRPr="009D50D3">
              <w:rPr>
                <w:rFonts w:ascii="Times New Roman" w:eastAsiaTheme="minorHAnsi" w:hAnsi="Times New Roman"/>
                <w:sz w:val="18"/>
                <w:szCs w:val="18"/>
              </w:rPr>
              <w:t xml:space="preserve"> своей материально-технической базы</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11BDD"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49009,3</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EE53EC">
        <w:trPr>
          <w:trHeight w:val="541"/>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11BDD"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8821,7</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EE53EC">
        <w:trPr>
          <w:trHeight w:val="20"/>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D11BDD"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40187,6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C634A8">
        <w:trPr>
          <w:trHeight w:val="162"/>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5.5.</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144E73" w:rsidRDefault="00C634A8" w:rsidP="00144E73">
            <w:pPr>
              <w:autoSpaceDE w:val="0"/>
              <w:autoSpaceDN w:val="0"/>
              <w:adjustRightInd w:val="0"/>
              <w:spacing w:after="0" w:line="235" w:lineRule="auto"/>
              <w:jc w:val="both"/>
              <w:rPr>
                <w:rFonts w:ascii="Times New Roman" w:hAnsi="Times New Roman"/>
                <w:spacing w:val="-4"/>
                <w:sz w:val="18"/>
                <w:szCs w:val="18"/>
                <w:lang w:eastAsia="ru-RU"/>
              </w:rPr>
            </w:pPr>
            <w:r w:rsidRPr="00144E73">
              <w:rPr>
                <w:rFonts w:ascii="Times New Roman" w:eastAsiaTheme="minorHAnsi" w:hAnsi="Times New Roman"/>
                <w:spacing w:val="-4"/>
                <w:sz w:val="18"/>
                <w:szCs w:val="18"/>
              </w:rPr>
              <w:t>П</w:t>
            </w:r>
            <w:r w:rsidR="00D11BDD" w:rsidRPr="00144E73">
              <w:rPr>
                <w:rFonts w:ascii="Times New Roman" w:eastAsiaTheme="minorHAnsi" w:hAnsi="Times New Roman"/>
                <w:spacing w:val="-4"/>
                <w:sz w:val="18"/>
                <w:szCs w:val="18"/>
              </w:rPr>
              <w:t>редоставление кре</w:t>
            </w:r>
            <w:r w:rsidRPr="00144E73">
              <w:rPr>
                <w:rFonts w:ascii="Times New Roman" w:eastAsiaTheme="minorHAnsi" w:hAnsi="Times New Roman"/>
                <w:spacing w:val="-4"/>
                <w:sz w:val="18"/>
                <w:szCs w:val="18"/>
              </w:rPr>
              <w:t xml:space="preserve">стьянским </w:t>
            </w:r>
            <w:r w:rsidR="00D11BDD" w:rsidRPr="00144E73">
              <w:rPr>
                <w:rFonts w:ascii="Times New Roman" w:eastAsiaTheme="minorHAnsi" w:hAnsi="Times New Roman"/>
                <w:spacing w:val="-4"/>
                <w:sz w:val="18"/>
                <w:szCs w:val="18"/>
              </w:rPr>
              <w:t>(фе</w:t>
            </w:r>
            <w:r w:rsidR="00D11BDD" w:rsidRPr="00144E73">
              <w:rPr>
                <w:rFonts w:ascii="Times New Roman" w:eastAsiaTheme="minorHAnsi" w:hAnsi="Times New Roman"/>
                <w:spacing w:val="-4"/>
                <w:sz w:val="18"/>
                <w:szCs w:val="18"/>
              </w:rPr>
              <w:t>р</w:t>
            </w:r>
            <w:r w:rsidR="00D11BDD" w:rsidRPr="00144E73">
              <w:rPr>
                <w:rFonts w:ascii="Times New Roman" w:eastAsiaTheme="minorHAnsi" w:hAnsi="Times New Roman"/>
                <w:spacing w:val="-4"/>
                <w:sz w:val="18"/>
                <w:szCs w:val="18"/>
              </w:rPr>
              <w:t>мерским) хозяйствам, сельскохозя</w:t>
            </w:r>
            <w:r w:rsidR="00D11BDD" w:rsidRPr="00144E73">
              <w:rPr>
                <w:rFonts w:ascii="Times New Roman" w:eastAsiaTheme="minorHAnsi" w:hAnsi="Times New Roman"/>
                <w:spacing w:val="-4"/>
                <w:sz w:val="18"/>
                <w:szCs w:val="18"/>
              </w:rPr>
              <w:t>й</w:t>
            </w:r>
            <w:r w:rsidR="00D11BDD" w:rsidRPr="00144E73">
              <w:rPr>
                <w:rFonts w:ascii="Times New Roman" w:eastAsiaTheme="minorHAnsi" w:hAnsi="Times New Roman"/>
                <w:spacing w:val="-4"/>
                <w:sz w:val="18"/>
                <w:szCs w:val="18"/>
              </w:rPr>
              <w:t>ственным потребительским коопер</w:t>
            </w:r>
            <w:r w:rsidR="00D11BDD" w:rsidRPr="00144E73">
              <w:rPr>
                <w:rFonts w:ascii="Times New Roman" w:eastAsiaTheme="minorHAnsi" w:hAnsi="Times New Roman"/>
                <w:spacing w:val="-4"/>
                <w:sz w:val="18"/>
                <w:szCs w:val="18"/>
              </w:rPr>
              <w:t>а</w:t>
            </w:r>
            <w:r w:rsidR="00D11BDD" w:rsidRPr="00144E73">
              <w:rPr>
                <w:rFonts w:ascii="Times New Roman" w:eastAsiaTheme="minorHAnsi" w:hAnsi="Times New Roman"/>
                <w:spacing w:val="-4"/>
                <w:sz w:val="18"/>
                <w:szCs w:val="18"/>
              </w:rPr>
              <w:t>тивам и гражданам, ведущим личное подсобное хозяйство, субсидий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w:t>
            </w:r>
            <w:r w:rsidR="00D11BDD" w:rsidRPr="00144E73">
              <w:rPr>
                <w:rFonts w:ascii="Times New Roman" w:eastAsiaTheme="minorHAnsi" w:hAnsi="Times New Roman"/>
                <w:spacing w:val="-4"/>
                <w:sz w:val="18"/>
                <w:szCs w:val="18"/>
              </w:rPr>
              <w:t>а</w:t>
            </w:r>
            <w:r w:rsidR="00D11BDD" w:rsidRPr="00144E73">
              <w:rPr>
                <w:rFonts w:ascii="Times New Roman" w:eastAsiaTheme="minorHAnsi" w:hAnsi="Times New Roman"/>
                <w:spacing w:val="-4"/>
                <w:sz w:val="18"/>
                <w:szCs w:val="18"/>
              </w:rPr>
              <w:t>тивах, на цели развития малых форм хозяйствования на селе</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60975,6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49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10975,6</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50000,0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5.6.</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431C44" w:rsidP="00144E73">
            <w:pPr>
              <w:pStyle w:val="aa"/>
              <w:spacing w:line="235" w:lineRule="auto"/>
              <w:jc w:val="both"/>
              <w:rPr>
                <w:rFonts w:ascii="Times New Roman" w:hAnsi="Times New Roman"/>
                <w:sz w:val="18"/>
                <w:szCs w:val="18"/>
              </w:rPr>
            </w:pPr>
            <w:r w:rsidRPr="009D50D3">
              <w:rPr>
                <w:rFonts w:ascii="Times New Roman" w:hAnsi="Times New Roman"/>
                <w:sz w:val="18"/>
                <w:szCs w:val="18"/>
              </w:rPr>
              <w:t>Информационная, консультацио</w:t>
            </w:r>
            <w:r w:rsidRPr="009D50D3">
              <w:rPr>
                <w:rFonts w:ascii="Times New Roman" w:hAnsi="Times New Roman"/>
                <w:sz w:val="18"/>
                <w:szCs w:val="18"/>
              </w:rPr>
              <w:t>н</w:t>
            </w:r>
            <w:r w:rsidRPr="009D50D3">
              <w:rPr>
                <w:rFonts w:ascii="Times New Roman" w:hAnsi="Times New Roman"/>
                <w:sz w:val="18"/>
                <w:szCs w:val="18"/>
              </w:rPr>
              <w:t>ная и методическая поддержка сельскохозяйственных потреб</w:t>
            </w:r>
            <w:r w:rsidRPr="009D50D3">
              <w:rPr>
                <w:rFonts w:ascii="Times New Roman" w:hAnsi="Times New Roman"/>
                <w:sz w:val="18"/>
                <w:szCs w:val="18"/>
              </w:rPr>
              <w:t>и</w:t>
            </w:r>
            <w:r w:rsidRPr="009D50D3">
              <w:rPr>
                <w:rFonts w:ascii="Times New Roman" w:hAnsi="Times New Roman"/>
                <w:sz w:val="18"/>
                <w:szCs w:val="18"/>
              </w:rPr>
              <w:t>тельских кооперативов, потреб</w:t>
            </w:r>
            <w:r w:rsidRPr="009D50D3">
              <w:rPr>
                <w:rFonts w:ascii="Times New Roman" w:hAnsi="Times New Roman"/>
                <w:sz w:val="18"/>
                <w:szCs w:val="18"/>
              </w:rPr>
              <w:t>и</w:t>
            </w:r>
            <w:r w:rsidRPr="009D50D3">
              <w:rPr>
                <w:rFonts w:ascii="Times New Roman" w:hAnsi="Times New Roman"/>
                <w:sz w:val="18"/>
                <w:szCs w:val="18"/>
              </w:rPr>
              <w:t>тельских обществ и граждан, вед</w:t>
            </w:r>
            <w:r w:rsidRPr="009D50D3">
              <w:rPr>
                <w:rFonts w:ascii="Times New Roman" w:hAnsi="Times New Roman"/>
                <w:sz w:val="18"/>
                <w:szCs w:val="18"/>
              </w:rPr>
              <w:t>у</w:t>
            </w:r>
            <w:r w:rsidRPr="009D50D3">
              <w:rPr>
                <w:rFonts w:ascii="Times New Roman" w:hAnsi="Times New Roman"/>
                <w:sz w:val="18"/>
                <w:szCs w:val="18"/>
              </w:rPr>
              <w:t>щих личное подсобное хозяйство</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24562E" w:rsidP="00144E73">
            <w:pPr>
              <w:pStyle w:val="aa"/>
              <w:spacing w:line="235" w:lineRule="auto"/>
              <w:jc w:val="center"/>
              <w:rPr>
                <w:rFonts w:ascii="Times New Roman" w:hAnsi="Times New Roman"/>
                <w:sz w:val="18"/>
                <w:szCs w:val="18"/>
              </w:rPr>
            </w:pPr>
            <w:r>
              <w:rPr>
                <w:rFonts w:ascii="Times New Roman" w:hAnsi="Times New Roman"/>
                <w:sz w:val="18"/>
                <w:szCs w:val="18"/>
                <w:lang w:val="en-US"/>
              </w:rPr>
              <w:t>288</w:t>
            </w:r>
            <w:r w:rsidR="00C57B85" w:rsidRPr="009D50D3">
              <w:rPr>
                <w:rFonts w:ascii="Times New Roman" w:hAnsi="Times New Roman"/>
                <w:sz w:val="18"/>
                <w:szCs w:val="18"/>
              </w:rPr>
              <w:t>,36333</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144E73">
        <w:trPr>
          <w:trHeight w:val="70"/>
        </w:trPr>
        <w:tc>
          <w:tcPr>
            <w:tcW w:w="81" w:type="pct"/>
            <w:tcBorders>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5.7.</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0C1B97" w:rsidP="00144E73">
            <w:pPr>
              <w:pStyle w:val="aa"/>
              <w:spacing w:line="235"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потребительским кооп</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ративам и потребительским общ</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 xml:space="preserve">ствам </w:t>
            </w:r>
            <w:r w:rsidR="009E0580" w:rsidRPr="009D50D3">
              <w:rPr>
                <w:rFonts w:ascii="Times New Roman" w:eastAsiaTheme="minorHAnsi" w:hAnsi="Times New Roman"/>
                <w:sz w:val="18"/>
                <w:szCs w:val="18"/>
              </w:rPr>
              <w:t xml:space="preserve">субсидий </w:t>
            </w:r>
            <w:r w:rsidRPr="009D50D3">
              <w:rPr>
                <w:rFonts w:ascii="Times New Roman" w:eastAsiaTheme="minorHAnsi" w:hAnsi="Times New Roman"/>
                <w:sz w:val="18"/>
                <w:szCs w:val="18"/>
              </w:rPr>
              <w:t>в целях возмещения их затрат в связи с осуществлением закупок молока у отдельных кат</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горий граждан, ведущих личное подсобное хозяйство, а также пр</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обретением поголовья крупного рогатого скота и (или) мини-теплиц в целях обеспечения деятельности отдельных категорий граждан, в</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дущих личное подсобное хозяйство</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2018 год</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0C1B97" w:rsidP="00144E73">
            <w:pPr>
              <w:pStyle w:val="aa"/>
              <w:spacing w:line="235" w:lineRule="auto"/>
              <w:jc w:val="center"/>
              <w:rPr>
                <w:rFonts w:ascii="Times New Roman" w:hAnsi="Times New Roman"/>
                <w:sz w:val="18"/>
                <w:szCs w:val="18"/>
              </w:rPr>
            </w:pPr>
            <w:r w:rsidRPr="009D50D3">
              <w:rPr>
                <w:rFonts w:ascii="Times New Roman" w:hAnsi="Times New Roman"/>
                <w:sz w:val="18"/>
                <w:szCs w:val="18"/>
              </w:rPr>
              <w:t>19</w:t>
            </w:r>
            <w:r w:rsidR="0024562E">
              <w:rPr>
                <w:rFonts w:ascii="Times New Roman" w:hAnsi="Times New Roman"/>
                <w:sz w:val="18"/>
                <w:szCs w:val="18"/>
                <w:lang w:val="en-US"/>
              </w:rPr>
              <w:t>022</w:t>
            </w:r>
            <w:r w:rsidRPr="009D50D3">
              <w:rPr>
                <w:rFonts w:ascii="Times New Roman" w:hAnsi="Times New Roman"/>
                <w:sz w:val="18"/>
                <w:szCs w:val="18"/>
              </w:rPr>
              <w:t>,0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5.8.</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EE53EC">
            <w:pPr>
              <w:pStyle w:val="aa"/>
              <w:spacing w:line="235" w:lineRule="auto"/>
              <w:jc w:val="both"/>
              <w:rPr>
                <w:rFonts w:ascii="Times New Roman" w:hAnsi="Times New Roman"/>
                <w:sz w:val="18"/>
                <w:szCs w:val="18"/>
              </w:rPr>
            </w:pPr>
            <w:r w:rsidRPr="009D50D3">
              <w:rPr>
                <w:rFonts w:ascii="Times New Roman" w:hAnsi="Times New Roman" w:hint="cs"/>
                <w:sz w:val="18"/>
                <w:szCs w:val="18"/>
              </w:rPr>
              <w:t>Предоставление</w:t>
            </w:r>
            <w:r w:rsidRPr="009D50D3">
              <w:rPr>
                <w:rFonts w:ascii="Times New Roman" w:hAnsi="Times New Roman"/>
                <w:sz w:val="18"/>
                <w:szCs w:val="18"/>
              </w:rPr>
              <w:t xml:space="preserve"> </w:t>
            </w:r>
            <w:r w:rsidRPr="009D50D3">
              <w:rPr>
                <w:rFonts w:ascii="Times New Roman" w:hAnsi="Times New Roman" w:hint="cs"/>
                <w:sz w:val="18"/>
                <w:szCs w:val="18"/>
              </w:rPr>
              <w:t>сельскохозя</w:t>
            </w:r>
            <w:r w:rsidRPr="009D50D3">
              <w:rPr>
                <w:rFonts w:ascii="Times New Roman" w:hAnsi="Times New Roman" w:hint="cs"/>
                <w:sz w:val="18"/>
                <w:szCs w:val="18"/>
              </w:rPr>
              <w:t>й</w:t>
            </w:r>
            <w:r w:rsidRPr="009D50D3">
              <w:rPr>
                <w:rFonts w:ascii="Times New Roman" w:hAnsi="Times New Roman" w:hint="cs"/>
                <w:sz w:val="18"/>
                <w:szCs w:val="18"/>
              </w:rPr>
              <w:t>ственным</w:t>
            </w:r>
            <w:r w:rsidRPr="009D50D3">
              <w:rPr>
                <w:rFonts w:ascii="Times New Roman" w:hAnsi="Times New Roman"/>
                <w:sz w:val="18"/>
                <w:szCs w:val="18"/>
              </w:rPr>
              <w:t xml:space="preserve"> </w:t>
            </w:r>
            <w:r w:rsidRPr="009D50D3">
              <w:rPr>
                <w:rFonts w:ascii="Times New Roman" w:hAnsi="Times New Roman" w:hint="cs"/>
                <w:sz w:val="18"/>
                <w:szCs w:val="18"/>
              </w:rPr>
              <w:t>потребительским</w:t>
            </w:r>
            <w:r w:rsidRPr="009D50D3">
              <w:rPr>
                <w:rFonts w:ascii="Times New Roman" w:hAnsi="Times New Roman"/>
                <w:sz w:val="18"/>
                <w:szCs w:val="18"/>
              </w:rPr>
              <w:t xml:space="preserve"> </w:t>
            </w:r>
            <w:r w:rsidRPr="009D50D3">
              <w:rPr>
                <w:rFonts w:ascii="Times New Roman" w:hAnsi="Times New Roman" w:hint="cs"/>
                <w:sz w:val="18"/>
                <w:szCs w:val="18"/>
              </w:rPr>
              <w:t>кооп</w:t>
            </w:r>
            <w:r w:rsidRPr="009D50D3">
              <w:rPr>
                <w:rFonts w:ascii="Times New Roman" w:hAnsi="Times New Roman" w:hint="cs"/>
                <w:sz w:val="18"/>
                <w:szCs w:val="18"/>
              </w:rPr>
              <w:t>е</w:t>
            </w:r>
            <w:r w:rsidRPr="009D50D3">
              <w:rPr>
                <w:rFonts w:ascii="Times New Roman" w:hAnsi="Times New Roman" w:hint="cs"/>
                <w:sz w:val="18"/>
                <w:szCs w:val="18"/>
              </w:rPr>
              <w:t>ративам</w:t>
            </w:r>
            <w:r w:rsidRPr="009D50D3">
              <w:rPr>
                <w:rFonts w:ascii="Times New Roman" w:hAnsi="Times New Roman"/>
                <w:sz w:val="18"/>
                <w:szCs w:val="18"/>
              </w:rPr>
              <w:t xml:space="preserve"> </w:t>
            </w:r>
            <w:r w:rsidRPr="009D50D3">
              <w:rPr>
                <w:rFonts w:ascii="Times New Roman" w:hAnsi="Times New Roman" w:hint="cs"/>
                <w:sz w:val="18"/>
                <w:szCs w:val="18"/>
              </w:rPr>
              <w:t>и</w:t>
            </w:r>
            <w:r w:rsidRPr="009D50D3">
              <w:rPr>
                <w:rFonts w:ascii="Times New Roman" w:hAnsi="Times New Roman"/>
                <w:sz w:val="18"/>
                <w:szCs w:val="18"/>
              </w:rPr>
              <w:t xml:space="preserve"> </w:t>
            </w:r>
            <w:r w:rsidRPr="009D50D3">
              <w:rPr>
                <w:rFonts w:ascii="Times New Roman" w:hAnsi="Times New Roman" w:hint="cs"/>
                <w:sz w:val="18"/>
                <w:szCs w:val="18"/>
              </w:rPr>
              <w:t>потребительским</w:t>
            </w:r>
            <w:r w:rsidRPr="009D50D3">
              <w:rPr>
                <w:rFonts w:ascii="Times New Roman" w:hAnsi="Times New Roman"/>
                <w:sz w:val="18"/>
                <w:szCs w:val="18"/>
              </w:rPr>
              <w:t xml:space="preserve"> </w:t>
            </w:r>
            <w:r w:rsidRPr="009D50D3">
              <w:rPr>
                <w:rFonts w:ascii="Times New Roman" w:hAnsi="Times New Roman" w:hint="cs"/>
                <w:sz w:val="18"/>
                <w:szCs w:val="18"/>
              </w:rPr>
              <w:t>общ</w:t>
            </w:r>
            <w:r w:rsidRPr="009D50D3">
              <w:rPr>
                <w:rFonts w:ascii="Times New Roman" w:hAnsi="Times New Roman" w:hint="cs"/>
                <w:sz w:val="18"/>
                <w:szCs w:val="18"/>
              </w:rPr>
              <w:t>е</w:t>
            </w:r>
            <w:r w:rsidRPr="009D50D3">
              <w:rPr>
                <w:rFonts w:ascii="Times New Roman" w:hAnsi="Times New Roman" w:hint="cs"/>
                <w:sz w:val="18"/>
                <w:szCs w:val="18"/>
              </w:rPr>
              <w:t>ствам</w:t>
            </w:r>
            <w:r w:rsidRPr="009D50D3">
              <w:rPr>
                <w:rFonts w:ascii="Times New Roman" w:hAnsi="Times New Roman"/>
                <w:sz w:val="18"/>
                <w:szCs w:val="18"/>
              </w:rPr>
              <w:t xml:space="preserve"> </w:t>
            </w:r>
            <w:r w:rsidR="009E0580" w:rsidRPr="009D50D3">
              <w:rPr>
                <w:rFonts w:ascii="Times New Roman" w:hAnsi="Times New Roman" w:hint="cs"/>
                <w:sz w:val="18"/>
                <w:szCs w:val="18"/>
              </w:rPr>
              <w:t>грантов</w:t>
            </w:r>
            <w:r w:rsidR="009E0580" w:rsidRPr="009D50D3">
              <w:rPr>
                <w:rFonts w:ascii="Times New Roman" w:hAnsi="Times New Roman"/>
                <w:sz w:val="18"/>
                <w:szCs w:val="18"/>
              </w:rPr>
              <w:t xml:space="preserve"> </w:t>
            </w:r>
            <w:proofErr w:type="gramStart"/>
            <w:r w:rsidR="009E0580" w:rsidRPr="009D50D3">
              <w:rPr>
                <w:rFonts w:ascii="Times New Roman" w:hAnsi="Times New Roman" w:hint="cs"/>
                <w:sz w:val="18"/>
                <w:szCs w:val="18"/>
              </w:rPr>
              <w:t>в</w:t>
            </w:r>
            <w:r w:rsidR="009E0580" w:rsidRPr="009D50D3">
              <w:rPr>
                <w:rFonts w:ascii="Times New Roman" w:hAnsi="Times New Roman"/>
                <w:sz w:val="18"/>
                <w:szCs w:val="18"/>
              </w:rPr>
              <w:t xml:space="preserve"> </w:t>
            </w:r>
            <w:r w:rsidR="009E0580" w:rsidRPr="009D50D3">
              <w:rPr>
                <w:rFonts w:ascii="Times New Roman" w:hAnsi="Times New Roman" w:hint="cs"/>
                <w:sz w:val="18"/>
                <w:szCs w:val="18"/>
              </w:rPr>
              <w:t>форме</w:t>
            </w:r>
            <w:r w:rsidR="009E0580" w:rsidRPr="009D50D3">
              <w:rPr>
                <w:rFonts w:ascii="Times New Roman" w:hAnsi="Times New Roman"/>
                <w:sz w:val="18"/>
                <w:szCs w:val="18"/>
              </w:rPr>
              <w:t xml:space="preserve"> </w:t>
            </w:r>
            <w:r w:rsidR="009E0580" w:rsidRPr="009D50D3">
              <w:rPr>
                <w:rFonts w:ascii="Times New Roman" w:hAnsi="Times New Roman" w:hint="cs"/>
                <w:sz w:val="18"/>
                <w:szCs w:val="18"/>
              </w:rPr>
              <w:t>субсидий</w:t>
            </w:r>
            <w:r w:rsidR="009E0580" w:rsidRPr="009D50D3">
              <w:rPr>
                <w:rFonts w:ascii="Times New Roman" w:hAnsi="Times New Roman"/>
                <w:sz w:val="18"/>
                <w:szCs w:val="18"/>
              </w:rPr>
              <w:t xml:space="preserve"> </w:t>
            </w:r>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целях</w:t>
            </w:r>
            <w:r w:rsidRPr="009D50D3">
              <w:rPr>
                <w:rFonts w:ascii="Times New Roman" w:hAnsi="Times New Roman"/>
                <w:sz w:val="18"/>
                <w:szCs w:val="18"/>
              </w:rPr>
              <w:t xml:space="preserve"> </w:t>
            </w:r>
            <w:r w:rsidRPr="009D50D3">
              <w:rPr>
                <w:rFonts w:ascii="Times New Roman" w:hAnsi="Times New Roman" w:hint="cs"/>
                <w:sz w:val="18"/>
                <w:szCs w:val="18"/>
              </w:rPr>
              <w:t>финансового</w:t>
            </w:r>
            <w:r w:rsidRPr="009D50D3">
              <w:rPr>
                <w:rFonts w:ascii="Times New Roman" w:hAnsi="Times New Roman"/>
                <w:sz w:val="18"/>
                <w:szCs w:val="18"/>
              </w:rPr>
              <w:t xml:space="preserve"> </w:t>
            </w:r>
            <w:r w:rsidRPr="009D50D3">
              <w:rPr>
                <w:rFonts w:ascii="Times New Roman" w:hAnsi="Times New Roman" w:hint="cs"/>
                <w:sz w:val="18"/>
                <w:szCs w:val="18"/>
              </w:rPr>
              <w:t>обеспечения</w:t>
            </w:r>
            <w:r w:rsidRPr="009D50D3">
              <w:rPr>
                <w:rFonts w:ascii="Times New Roman" w:hAnsi="Times New Roman"/>
                <w:sz w:val="18"/>
                <w:szCs w:val="18"/>
              </w:rPr>
              <w:t xml:space="preserve"> </w:t>
            </w:r>
            <w:r w:rsidRPr="009D50D3">
              <w:rPr>
                <w:rFonts w:ascii="Times New Roman" w:hAnsi="Times New Roman" w:hint="cs"/>
                <w:sz w:val="18"/>
                <w:szCs w:val="18"/>
              </w:rPr>
              <w:t>их</w:t>
            </w:r>
            <w:r w:rsidRPr="009D50D3">
              <w:rPr>
                <w:rFonts w:ascii="Times New Roman" w:hAnsi="Times New Roman"/>
                <w:sz w:val="18"/>
                <w:szCs w:val="18"/>
              </w:rPr>
              <w:t xml:space="preserve"> </w:t>
            </w:r>
            <w:r w:rsidRPr="009D50D3">
              <w:rPr>
                <w:rFonts w:ascii="Times New Roman" w:hAnsi="Times New Roman" w:hint="cs"/>
                <w:sz w:val="18"/>
                <w:szCs w:val="18"/>
              </w:rPr>
              <w:t>затрат</w:t>
            </w:r>
            <w:r w:rsidRPr="009D50D3">
              <w:rPr>
                <w:rFonts w:ascii="Times New Roman" w:hAnsi="Times New Roman"/>
                <w:sz w:val="18"/>
                <w:szCs w:val="18"/>
              </w:rPr>
              <w:t xml:space="preserve"> </w:t>
            </w:r>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связи</w:t>
            </w:r>
            <w:r w:rsidRPr="009D50D3">
              <w:rPr>
                <w:rFonts w:ascii="Times New Roman" w:hAnsi="Times New Roman"/>
                <w:sz w:val="18"/>
                <w:szCs w:val="18"/>
              </w:rPr>
              <w:t xml:space="preserve"> </w:t>
            </w:r>
            <w:r w:rsidRPr="009D50D3">
              <w:rPr>
                <w:rFonts w:ascii="Times New Roman" w:hAnsi="Times New Roman" w:hint="cs"/>
                <w:sz w:val="18"/>
                <w:szCs w:val="18"/>
              </w:rPr>
              <w:t>с</w:t>
            </w:r>
            <w:r w:rsidRPr="009D50D3">
              <w:rPr>
                <w:rFonts w:ascii="Times New Roman" w:hAnsi="Times New Roman"/>
                <w:sz w:val="18"/>
                <w:szCs w:val="18"/>
              </w:rPr>
              <w:t xml:space="preserve"> </w:t>
            </w:r>
            <w:r w:rsidRPr="009D50D3">
              <w:rPr>
                <w:rFonts w:ascii="Times New Roman" w:hAnsi="Times New Roman" w:hint="cs"/>
                <w:sz w:val="18"/>
                <w:szCs w:val="18"/>
              </w:rPr>
              <w:t>осуществлением</w:t>
            </w:r>
            <w:r w:rsidRPr="009D50D3">
              <w:rPr>
                <w:rFonts w:ascii="Times New Roman" w:hAnsi="Times New Roman"/>
                <w:sz w:val="18"/>
                <w:szCs w:val="18"/>
              </w:rPr>
              <w:t xml:space="preserve"> </w:t>
            </w:r>
            <w:r w:rsidRPr="009D50D3">
              <w:rPr>
                <w:rFonts w:ascii="Times New Roman" w:hAnsi="Times New Roman" w:hint="cs"/>
                <w:sz w:val="18"/>
                <w:szCs w:val="18"/>
              </w:rPr>
              <w:t>деятельности</w:t>
            </w:r>
            <w:r w:rsidRPr="009D50D3">
              <w:rPr>
                <w:rFonts w:ascii="Times New Roman" w:hAnsi="Times New Roman"/>
                <w:sz w:val="18"/>
                <w:szCs w:val="18"/>
              </w:rPr>
              <w:t xml:space="preserve"> </w:t>
            </w:r>
            <w:r w:rsidRPr="009D50D3">
              <w:rPr>
                <w:rFonts w:ascii="Times New Roman" w:hAnsi="Times New Roman" w:hint="cs"/>
                <w:sz w:val="18"/>
                <w:szCs w:val="18"/>
              </w:rPr>
              <w:t>по</w:t>
            </w:r>
            <w:r w:rsidRPr="009D50D3">
              <w:rPr>
                <w:rFonts w:ascii="Times New Roman" w:hAnsi="Times New Roman"/>
                <w:sz w:val="18"/>
                <w:szCs w:val="18"/>
              </w:rPr>
              <w:t xml:space="preserve"> </w:t>
            </w:r>
            <w:r w:rsidRPr="009D50D3">
              <w:rPr>
                <w:rFonts w:ascii="Times New Roman" w:hAnsi="Times New Roman" w:hint="cs"/>
                <w:sz w:val="18"/>
                <w:szCs w:val="18"/>
              </w:rPr>
              <w:t>строительству</w:t>
            </w:r>
            <w:proofErr w:type="gramEnd"/>
            <w:r w:rsidRPr="009D50D3">
              <w:rPr>
                <w:rFonts w:ascii="Times New Roman" w:hAnsi="Times New Roman"/>
                <w:sz w:val="18"/>
                <w:szCs w:val="18"/>
              </w:rPr>
              <w:t xml:space="preserve"> </w:t>
            </w:r>
            <w:r w:rsidRPr="009D50D3">
              <w:rPr>
                <w:rFonts w:ascii="Times New Roman" w:hAnsi="Times New Roman" w:hint="cs"/>
                <w:sz w:val="18"/>
                <w:szCs w:val="18"/>
              </w:rPr>
              <w:t>мини</w:t>
            </w:r>
            <w:r w:rsidRPr="009D50D3">
              <w:rPr>
                <w:rFonts w:ascii="Times New Roman" w:hAnsi="Times New Roman"/>
                <w:sz w:val="18"/>
                <w:szCs w:val="18"/>
              </w:rPr>
              <w:t>-</w:t>
            </w:r>
            <w:r w:rsidRPr="009D50D3">
              <w:rPr>
                <w:rFonts w:ascii="Times New Roman" w:hAnsi="Times New Roman" w:hint="cs"/>
                <w:sz w:val="18"/>
                <w:szCs w:val="18"/>
              </w:rPr>
              <w:t>ферм</w:t>
            </w:r>
            <w:r w:rsidRPr="009D50D3">
              <w:rPr>
                <w:rFonts w:ascii="Times New Roman" w:hAnsi="Times New Roman"/>
                <w:sz w:val="18"/>
                <w:szCs w:val="18"/>
              </w:rPr>
              <w:t xml:space="preserve">, </w:t>
            </w:r>
            <w:r w:rsidRPr="009D50D3">
              <w:rPr>
                <w:rFonts w:ascii="Times New Roman" w:hAnsi="Times New Roman" w:hint="cs"/>
                <w:sz w:val="18"/>
                <w:szCs w:val="18"/>
              </w:rPr>
              <w:t>необходимых</w:t>
            </w:r>
            <w:r w:rsidRPr="009D50D3">
              <w:rPr>
                <w:rFonts w:ascii="Times New Roman" w:hAnsi="Times New Roman"/>
                <w:sz w:val="18"/>
                <w:szCs w:val="18"/>
              </w:rPr>
              <w:t xml:space="preserve"> </w:t>
            </w:r>
            <w:r w:rsidRPr="009D50D3">
              <w:rPr>
                <w:rFonts w:ascii="Times New Roman" w:hAnsi="Times New Roman" w:hint="cs"/>
                <w:sz w:val="18"/>
                <w:szCs w:val="18"/>
              </w:rPr>
              <w:t>для</w:t>
            </w:r>
            <w:r w:rsidRPr="009D50D3">
              <w:rPr>
                <w:rFonts w:ascii="Times New Roman" w:hAnsi="Times New Roman"/>
                <w:sz w:val="18"/>
                <w:szCs w:val="18"/>
              </w:rPr>
              <w:t xml:space="preserve"> </w:t>
            </w:r>
            <w:r w:rsidRPr="009D50D3">
              <w:rPr>
                <w:rFonts w:ascii="Times New Roman" w:hAnsi="Times New Roman" w:hint="cs"/>
                <w:sz w:val="18"/>
                <w:szCs w:val="18"/>
              </w:rPr>
              <w:t>с</w:t>
            </w:r>
            <w:r w:rsidRPr="009D50D3">
              <w:rPr>
                <w:rFonts w:ascii="Times New Roman" w:hAnsi="Times New Roman" w:hint="cs"/>
                <w:sz w:val="18"/>
                <w:szCs w:val="18"/>
              </w:rPr>
              <w:t>о</w:t>
            </w:r>
            <w:r w:rsidRPr="009D50D3">
              <w:rPr>
                <w:rFonts w:ascii="Times New Roman" w:hAnsi="Times New Roman" w:hint="cs"/>
                <w:sz w:val="18"/>
                <w:szCs w:val="18"/>
              </w:rPr>
              <w:t>держания</w:t>
            </w:r>
            <w:r w:rsidRPr="009D50D3">
              <w:rPr>
                <w:rFonts w:ascii="Times New Roman" w:hAnsi="Times New Roman"/>
                <w:sz w:val="18"/>
                <w:szCs w:val="18"/>
              </w:rPr>
              <w:t xml:space="preserve"> </w:t>
            </w:r>
            <w:r w:rsidRPr="009D50D3">
              <w:rPr>
                <w:rFonts w:ascii="Times New Roman" w:hAnsi="Times New Roman" w:hint="cs"/>
                <w:sz w:val="18"/>
                <w:szCs w:val="18"/>
              </w:rPr>
              <w:t>крупного</w:t>
            </w:r>
            <w:r w:rsidRPr="009D50D3">
              <w:rPr>
                <w:rFonts w:ascii="Times New Roman" w:hAnsi="Times New Roman"/>
                <w:sz w:val="18"/>
                <w:szCs w:val="18"/>
              </w:rPr>
              <w:t xml:space="preserve"> </w:t>
            </w:r>
            <w:r w:rsidRPr="009D50D3">
              <w:rPr>
                <w:rFonts w:ascii="Times New Roman" w:hAnsi="Times New Roman" w:hint="cs"/>
                <w:sz w:val="18"/>
                <w:szCs w:val="18"/>
              </w:rPr>
              <w:t>рогатого</w:t>
            </w:r>
            <w:r w:rsidRPr="009D50D3">
              <w:rPr>
                <w:rFonts w:ascii="Times New Roman" w:hAnsi="Times New Roman"/>
                <w:sz w:val="18"/>
                <w:szCs w:val="18"/>
              </w:rPr>
              <w:t xml:space="preserve"> </w:t>
            </w:r>
            <w:r w:rsidRPr="009D50D3">
              <w:rPr>
                <w:rFonts w:ascii="Times New Roman" w:hAnsi="Times New Roman" w:hint="cs"/>
                <w:sz w:val="18"/>
                <w:szCs w:val="18"/>
              </w:rPr>
              <w:t>скота</w:t>
            </w:r>
            <w:r w:rsidRPr="009D50D3">
              <w:rPr>
                <w:rFonts w:ascii="Times New Roman" w:hAnsi="Times New Roman"/>
                <w:sz w:val="18"/>
                <w:szCs w:val="18"/>
              </w:rPr>
              <w:t xml:space="preserve"> </w:t>
            </w:r>
            <w:r w:rsidRPr="009D50D3">
              <w:rPr>
                <w:rFonts w:ascii="Times New Roman" w:hAnsi="Times New Roman" w:hint="cs"/>
                <w:sz w:val="18"/>
                <w:szCs w:val="18"/>
              </w:rPr>
              <w:t>отдельными</w:t>
            </w:r>
            <w:r w:rsidRPr="009D50D3">
              <w:rPr>
                <w:rFonts w:ascii="Times New Roman" w:hAnsi="Times New Roman"/>
                <w:sz w:val="18"/>
                <w:szCs w:val="18"/>
              </w:rPr>
              <w:t xml:space="preserve"> </w:t>
            </w:r>
            <w:r w:rsidRPr="009D50D3">
              <w:rPr>
                <w:rFonts w:ascii="Times New Roman" w:hAnsi="Times New Roman" w:hint="cs"/>
                <w:sz w:val="18"/>
                <w:szCs w:val="18"/>
              </w:rPr>
              <w:t>категориями</w:t>
            </w:r>
            <w:r w:rsidRPr="009D50D3">
              <w:rPr>
                <w:rFonts w:ascii="Times New Roman" w:hAnsi="Times New Roman"/>
                <w:sz w:val="18"/>
                <w:szCs w:val="18"/>
              </w:rPr>
              <w:t xml:space="preserve"> </w:t>
            </w:r>
            <w:r w:rsidRPr="009D50D3">
              <w:rPr>
                <w:rFonts w:ascii="Times New Roman" w:hAnsi="Times New Roman" w:hint="cs"/>
                <w:sz w:val="18"/>
                <w:szCs w:val="18"/>
              </w:rPr>
              <w:t>граждан</w:t>
            </w:r>
            <w:r w:rsidRPr="009D50D3">
              <w:rPr>
                <w:rFonts w:ascii="Times New Roman" w:hAnsi="Times New Roman"/>
                <w:sz w:val="18"/>
                <w:szCs w:val="18"/>
              </w:rPr>
              <w:t xml:space="preserve">, </w:t>
            </w:r>
            <w:r w:rsidRPr="009D50D3">
              <w:rPr>
                <w:rFonts w:ascii="Times New Roman" w:hAnsi="Times New Roman" w:hint="cs"/>
                <w:sz w:val="18"/>
                <w:szCs w:val="18"/>
              </w:rPr>
              <w:t>ведущих</w:t>
            </w:r>
            <w:r w:rsidRPr="009D50D3">
              <w:rPr>
                <w:rFonts w:ascii="Times New Roman" w:hAnsi="Times New Roman"/>
                <w:sz w:val="18"/>
                <w:szCs w:val="18"/>
              </w:rPr>
              <w:t xml:space="preserve"> </w:t>
            </w:r>
            <w:r w:rsidRPr="009D50D3">
              <w:rPr>
                <w:rFonts w:ascii="Times New Roman" w:hAnsi="Times New Roman" w:hint="cs"/>
                <w:sz w:val="18"/>
                <w:szCs w:val="18"/>
              </w:rPr>
              <w:t>личное</w:t>
            </w:r>
            <w:r w:rsidRPr="009D50D3">
              <w:rPr>
                <w:rFonts w:ascii="Times New Roman" w:hAnsi="Times New Roman"/>
                <w:sz w:val="18"/>
                <w:szCs w:val="18"/>
              </w:rPr>
              <w:t xml:space="preserve"> </w:t>
            </w:r>
            <w:r w:rsidRPr="009D50D3">
              <w:rPr>
                <w:rFonts w:ascii="Times New Roman" w:hAnsi="Times New Roman" w:hint="cs"/>
                <w:sz w:val="18"/>
                <w:szCs w:val="18"/>
              </w:rPr>
              <w:t>подсобное</w:t>
            </w:r>
            <w:r w:rsidRPr="009D50D3">
              <w:rPr>
                <w:rFonts w:ascii="Times New Roman" w:hAnsi="Times New Roman"/>
                <w:sz w:val="18"/>
                <w:szCs w:val="18"/>
              </w:rPr>
              <w:t xml:space="preserve"> </w:t>
            </w:r>
            <w:r w:rsidRPr="009D50D3">
              <w:rPr>
                <w:rFonts w:ascii="Times New Roman" w:hAnsi="Times New Roman" w:hint="cs"/>
                <w:sz w:val="18"/>
                <w:szCs w:val="18"/>
              </w:rPr>
              <w:t>хозя</w:t>
            </w:r>
            <w:r w:rsidRPr="009D50D3">
              <w:rPr>
                <w:rFonts w:ascii="Times New Roman" w:hAnsi="Times New Roman" w:hint="cs"/>
                <w:sz w:val="18"/>
                <w:szCs w:val="18"/>
              </w:rPr>
              <w:t>й</w:t>
            </w:r>
            <w:r w:rsidRPr="009D50D3">
              <w:rPr>
                <w:rFonts w:ascii="Times New Roman" w:hAnsi="Times New Roman" w:hint="cs"/>
                <w:sz w:val="18"/>
                <w:szCs w:val="18"/>
              </w:rPr>
              <w:t>ство</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2018 год</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1380,0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31432" w:rsidRPr="009D50D3" w:rsidTr="00836B66">
        <w:trPr>
          <w:trHeight w:val="144"/>
        </w:trPr>
        <w:tc>
          <w:tcPr>
            <w:tcW w:w="81" w:type="pct"/>
            <w:tcBorders>
              <w:right w:val="single" w:sz="4" w:space="0" w:color="auto"/>
            </w:tcBorders>
            <w:shd w:val="clear" w:color="000000" w:fill="FFFFFF"/>
          </w:tcPr>
          <w:p w:rsidR="00C31432" w:rsidRPr="009D50D3" w:rsidRDefault="00C31432"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31432" w:rsidRPr="009D50D3" w:rsidRDefault="00C57B85" w:rsidP="00C31432">
            <w:pPr>
              <w:pStyle w:val="aa"/>
              <w:spacing w:line="235" w:lineRule="auto"/>
              <w:jc w:val="center"/>
              <w:rPr>
                <w:rFonts w:ascii="Times New Roman" w:hAnsi="Times New Roman"/>
                <w:sz w:val="18"/>
                <w:szCs w:val="18"/>
              </w:rPr>
            </w:pPr>
            <w:r w:rsidRPr="009D50D3">
              <w:rPr>
                <w:rFonts w:ascii="Times New Roman" w:hAnsi="Times New Roman"/>
                <w:sz w:val="18"/>
                <w:szCs w:val="18"/>
              </w:rPr>
              <w:t>5.9</w:t>
            </w:r>
            <w:r w:rsidR="00C31432" w:rsidRPr="009D50D3">
              <w:rPr>
                <w:rFonts w:ascii="Times New Roman" w:hAnsi="Times New Roman"/>
                <w:sz w:val="18"/>
                <w:szCs w:val="18"/>
              </w:rPr>
              <w:t>.</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31432" w:rsidRPr="009D50D3" w:rsidRDefault="00C31432" w:rsidP="00EE53EC">
            <w:pPr>
              <w:pStyle w:val="aa"/>
              <w:spacing w:line="235" w:lineRule="auto"/>
              <w:jc w:val="both"/>
              <w:rPr>
                <w:rFonts w:ascii="Times New Roman" w:hAnsi="Times New Roman"/>
                <w:sz w:val="18"/>
                <w:szCs w:val="18"/>
              </w:rPr>
            </w:pPr>
            <w:r w:rsidRPr="009D50D3">
              <w:rPr>
                <w:rFonts w:ascii="Times New Roman" w:hAnsi="Times New Roman"/>
                <w:sz w:val="18"/>
                <w:szCs w:val="18"/>
              </w:rPr>
              <w:t>П</w:t>
            </w:r>
            <w:r w:rsidRPr="009D50D3">
              <w:rPr>
                <w:rFonts w:ascii="Times New Roman" w:hAnsi="Times New Roman" w:hint="cs"/>
                <w:sz w:val="18"/>
                <w:szCs w:val="18"/>
              </w:rPr>
              <w:t>редоставлени</w:t>
            </w:r>
            <w:r w:rsidR="00EE53EC">
              <w:rPr>
                <w:rFonts w:ascii="Times New Roman" w:hAnsi="Times New Roman"/>
                <w:sz w:val="18"/>
                <w:szCs w:val="18"/>
              </w:rPr>
              <w:t>е</w:t>
            </w:r>
            <w:r w:rsidRPr="009D50D3">
              <w:rPr>
                <w:rFonts w:ascii="Times New Roman" w:hAnsi="Times New Roman"/>
                <w:sz w:val="18"/>
                <w:szCs w:val="18"/>
              </w:rPr>
              <w:t xml:space="preserve"> </w:t>
            </w:r>
            <w:r w:rsidRPr="009D50D3">
              <w:rPr>
                <w:rFonts w:ascii="Times New Roman" w:hAnsi="Times New Roman" w:hint="cs"/>
                <w:sz w:val="18"/>
                <w:szCs w:val="18"/>
              </w:rPr>
              <w:t>образовательным</w:t>
            </w:r>
            <w:r w:rsidRPr="009D50D3">
              <w:rPr>
                <w:rFonts w:ascii="Times New Roman" w:hAnsi="Times New Roman"/>
                <w:sz w:val="18"/>
                <w:szCs w:val="18"/>
              </w:rPr>
              <w:t xml:space="preserve"> </w:t>
            </w:r>
            <w:r w:rsidRPr="009D50D3">
              <w:rPr>
                <w:rFonts w:ascii="Times New Roman" w:hAnsi="Times New Roman" w:hint="cs"/>
                <w:sz w:val="18"/>
                <w:szCs w:val="18"/>
              </w:rPr>
              <w:t>организациям</w:t>
            </w:r>
            <w:r w:rsidRPr="009D50D3">
              <w:rPr>
                <w:rFonts w:ascii="Times New Roman" w:hAnsi="Times New Roman"/>
                <w:sz w:val="18"/>
                <w:szCs w:val="18"/>
              </w:rPr>
              <w:t xml:space="preserve"> </w:t>
            </w:r>
            <w:r w:rsidRPr="009D50D3">
              <w:rPr>
                <w:rFonts w:ascii="Times New Roman" w:hAnsi="Times New Roman" w:hint="cs"/>
                <w:sz w:val="18"/>
                <w:szCs w:val="18"/>
              </w:rPr>
              <w:t>высшего</w:t>
            </w:r>
            <w:r w:rsidRPr="009D50D3">
              <w:rPr>
                <w:rFonts w:ascii="Times New Roman" w:hAnsi="Times New Roman"/>
                <w:sz w:val="18"/>
                <w:szCs w:val="18"/>
              </w:rPr>
              <w:t xml:space="preserve"> </w:t>
            </w:r>
            <w:r w:rsidRPr="009D50D3">
              <w:rPr>
                <w:rFonts w:ascii="Times New Roman" w:hAnsi="Times New Roman" w:hint="cs"/>
                <w:sz w:val="18"/>
                <w:szCs w:val="18"/>
              </w:rPr>
              <w:t>образов</w:t>
            </w:r>
            <w:r w:rsidRPr="009D50D3">
              <w:rPr>
                <w:rFonts w:ascii="Times New Roman" w:hAnsi="Times New Roman" w:hint="cs"/>
                <w:sz w:val="18"/>
                <w:szCs w:val="18"/>
              </w:rPr>
              <w:t>а</w:t>
            </w:r>
            <w:r w:rsidRPr="009D50D3">
              <w:rPr>
                <w:rFonts w:ascii="Times New Roman" w:hAnsi="Times New Roman" w:hint="cs"/>
                <w:sz w:val="18"/>
                <w:szCs w:val="18"/>
              </w:rPr>
              <w:t>ния</w:t>
            </w:r>
            <w:r w:rsidRPr="009D50D3">
              <w:rPr>
                <w:rFonts w:ascii="Times New Roman" w:hAnsi="Times New Roman"/>
                <w:sz w:val="18"/>
                <w:szCs w:val="18"/>
              </w:rPr>
              <w:t xml:space="preserve">, </w:t>
            </w:r>
            <w:r w:rsidRPr="009D50D3">
              <w:rPr>
                <w:rFonts w:ascii="Times New Roman" w:hAnsi="Times New Roman" w:hint="cs"/>
                <w:sz w:val="18"/>
                <w:szCs w:val="18"/>
              </w:rPr>
              <w:t>находящимся</w:t>
            </w:r>
            <w:r w:rsidRPr="009D50D3">
              <w:rPr>
                <w:rFonts w:ascii="Times New Roman" w:hAnsi="Times New Roman"/>
                <w:sz w:val="18"/>
                <w:szCs w:val="18"/>
              </w:rPr>
              <w:t xml:space="preserve"> </w:t>
            </w:r>
            <w:r w:rsidRPr="009D50D3">
              <w:rPr>
                <w:rFonts w:ascii="Times New Roman" w:hAnsi="Times New Roman" w:hint="cs"/>
                <w:sz w:val="18"/>
                <w:szCs w:val="18"/>
              </w:rPr>
              <w:t>на</w:t>
            </w:r>
            <w:r w:rsidRPr="009D50D3">
              <w:rPr>
                <w:rFonts w:ascii="Times New Roman" w:hAnsi="Times New Roman"/>
                <w:sz w:val="18"/>
                <w:szCs w:val="18"/>
              </w:rPr>
              <w:t xml:space="preserve"> </w:t>
            </w:r>
            <w:r w:rsidRPr="009D50D3">
              <w:rPr>
                <w:rFonts w:ascii="Times New Roman" w:hAnsi="Times New Roman" w:hint="cs"/>
                <w:sz w:val="18"/>
                <w:szCs w:val="18"/>
              </w:rPr>
              <w:t>территории</w:t>
            </w:r>
            <w:r w:rsidRPr="009D50D3">
              <w:rPr>
                <w:rFonts w:ascii="Times New Roman" w:hAnsi="Times New Roman"/>
                <w:sz w:val="18"/>
                <w:szCs w:val="18"/>
              </w:rPr>
              <w:t xml:space="preserve"> </w:t>
            </w:r>
            <w:r w:rsidRPr="009D50D3">
              <w:rPr>
                <w:rFonts w:ascii="Times New Roman" w:hAnsi="Times New Roman" w:hint="cs"/>
                <w:sz w:val="18"/>
                <w:szCs w:val="18"/>
              </w:rPr>
              <w:t>Ульяновской</w:t>
            </w:r>
            <w:r w:rsidRPr="009D50D3">
              <w:rPr>
                <w:rFonts w:ascii="Times New Roman" w:hAnsi="Times New Roman"/>
                <w:sz w:val="18"/>
                <w:szCs w:val="18"/>
              </w:rPr>
              <w:t xml:space="preserve"> </w:t>
            </w:r>
            <w:r w:rsidRPr="009D50D3">
              <w:rPr>
                <w:rFonts w:ascii="Times New Roman" w:hAnsi="Times New Roman" w:hint="cs"/>
                <w:sz w:val="18"/>
                <w:szCs w:val="18"/>
              </w:rPr>
              <w:t>области</w:t>
            </w:r>
            <w:r w:rsidR="00EE53EC">
              <w:rPr>
                <w:rFonts w:ascii="Times New Roman" w:hAnsi="Times New Roman"/>
                <w:sz w:val="18"/>
                <w:szCs w:val="18"/>
              </w:rPr>
              <w:t>,</w:t>
            </w:r>
            <w:r w:rsidRPr="009D50D3">
              <w:rPr>
                <w:rFonts w:ascii="Times New Roman" w:hAnsi="Times New Roman"/>
                <w:sz w:val="18"/>
                <w:szCs w:val="18"/>
              </w:rPr>
              <w:t xml:space="preserve"> </w:t>
            </w:r>
            <w:r w:rsidRPr="009D50D3">
              <w:rPr>
                <w:rFonts w:ascii="Times New Roman" w:hAnsi="Times New Roman" w:hint="cs"/>
                <w:sz w:val="18"/>
                <w:szCs w:val="18"/>
              </w:rPr>
              <w:t>грантов</w:t>
            </w:r>
            <w:r w:rsidRPr="009D50D3">
              <w:rPr>
                <w:rFonts w:ascii="Times New Roman" w:hAnsi="Times New Roman"/>
                <w:sz w:val="18"/>
                <w:szCs w:val="18"/>
              </w:rPr>
              <w:t xml:space="preserve"> </w:t>
            </w:r>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форме</w:t>
            </w:r>
            <w:r w:rsidRPr="009D50D3">
              <w:rPr>
                <w:rFonts w:ascii="Times New Roman" w:hAnsi="Times New Roman"/>
                <w:sz w:val="18"/>
                <w:szCs w:val="18"/>
              </w:rPr>
              <w:t xml:space="preserve"> </w:t>
            </w:r>
            <w:r w:rsidRPr="009D50D3">
              <w:rPr>
                <w:rFonts w:ascii="Times New Roman" w:hAnsi="Times New Roman" w:hint="cs"/>
                <w:sz w:val="18"/>
                <w:szCs w:val="18"/>
              </w:rPr>
              <w:t>субсидий</w:t>
            </w:r>
            <w:r w:rsidRPr="009D50D3">
              <w:rPr>
                <w:rFonts w:ascii="Times New Roman" w:hAnsi="Times New Roman"/>
                <w:sz w:val="18"/>
                <w:szCs w:val="18"/>
              </w:rPr>
              <w:t xml:space="preserve"> </w:t>
            </w:r>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целях</w:t>
            </w:r>
            <w:r w:rsidRPr="009D50D3">
              <w:rPr>
                <w:rFonts w:ascii="Times New Roman" w:hAnsi="Times New Roman"/>
                <w:sz w:val="18"/>
                <w:szCs w:val="18"/>
              </w:rPr>
              <w:t xml:space="preserve"> </w:t>
            </w:r>
            <w:r w:rsidRPr="009D50D3">
              <w:rPr>
                <w:rFonts w:ascii="Times New Roman" w:hAnsi="Times New Roman" w:hint="cs"/>
                <w:sz w:val="18"/>
                <w:szCs w:val="18"/>
              </w:rPr>
              <w:t>финанс</w:t>
            </w:r>
            <w:r w:rsidRPr="009D50D3">
              <w:rPr>
                <w:rFonts w:ascii="Times New Roman" w:hAnsi="Times New Roman" w:hint="cs"/>
                <w:sz w:val="18"/>
                <w:szCs w:val="18"/>
              </w:rPr>
              <w:t>о</w:t>
            </w:r>
            <w:r w:rsidRPr="009D50D3">
              <w:rPr>
                <w:rFonts w:ascii="Times New Roman" w:hAnsi="Times New Roman" w:hint="cs"/>
                <w:sz w:val="18"/>
                <w:szCs w:val="18"/>
              </w:rPr>
              <w:t>вого</w:t>
            </w:r>
            <w:r w:rsidRPr="009D50D3">
              <w:rPr>
                <w:rFonts w:ascii="Times New Roman" w:hAnsi="Times New Roman"/>
                <w:sz w:val="18"/>
                <w:szCs w:val="18"/>
              </w:rPr>
              <w:t xml:space="preserve"> </w:t>
            </w:r>
            <w:r w:rsidRPr="009D50D3">
              <w:rPr>
                <w:rFonts w:ascii="Times New Roman" w:hAnsi="Times New Roman" w:hint="cs"/>
                <w:sz w:val="18"/>
                <w:szCs w:val="18"/>
              </w:rPr>
              <w:t>обеспечения</w:t>
            </w:r>
            <w:r w:rsidRPr="009D50D3">
              <w:rPr>
                <w:rFonts w:ascii="Times New Roman" w:hAnsi="Times New Roman"/>
                <w:sz w:val="18"/>
                <w:szCs w:val="18"/>
              </w:rPr>
              <w:t xml:space="preserve"> </w:t>
            </w:r>
            <w:r w:rsidRPr="009D50D3">
              <w:rPr>
                <w:rFonts w:ascii="Times New Roman" w:hAnsi="Times New Roman" w:hint="cs"/>
                <w:sz w:val="18"/>
                <w:szCs w:val="18"/>
              </w:rPr>
              <w:t>их</w:t>
            </w:r>
            <w:r w:rsidRPr="009D50D3">
              <w:rPr>
                <w:rFonts w:ascii="Times New Roman" w:hAnsi="Times New Roman"/>
                <w:sz w:val="18"/>
                <w:szCs w:val="18"/>
              </w:rPr>
              <w:t xml:space="preserve"> </w:t>
            </w:r>
            <w:r w:rsidRPr="009D50D3">
              <w:rPr>
                <w:rFonts w:ascii="Times New Roman" w:hAnsi="Times New Roman" w:hint="cs"/>
                <w:sz w:val="18"/>
                <w:szCs w:val="18"/>
              </w:rPr>
              <w:t>затрат</w:t>
            </w:r>
            <w:r w:rsidRPr="009D50D3">
              <w:rPr>
                <w:rFonts w:ascii="Times New Roman" w:hAnsi="Times New Roman"/>
                <w:sz w:val="18"/>
                <w:szCs w:val="18"/>
              </w:rPr>
              <w:t xml:space="preserve">, </w:t>
            </w:r>
            <w:r w:rsidRPr="009D50D3">
              <w:rPr>
                <w:rFonts w:ascii="Times New Roman" w:hAnsi="Times New Roman" w:hint="cs"/>
                <w:sz w:val="18"/>
                <w:szCs w:val="18"/>
              </w:rPr>
              <w:t>связа</w:t>
            </w:r>
            <w:r w:rsidRPr="009D50D3">
              <w:rPr>
                <w:rFonts w:ascii="Times New Roman" w:hAnsi="Times New Roman" w:hint="cs"/>
                <w:sz w:val="18"/>
                <w:szCs w:val="18"/>
              </w:rPr>
              <w:t>н</w:t>
            </w:r>
            <w:r w:rsidRPr="009D50D3">
              <w:rPr>
                <w:rFonts w:ascii="Times New Roman" w:hAnsi="Times New Roman" w:hint="cs"/>
                <w:sz w:val="18"/>
                <w:szCs w:val="18"/>
              </w:rPr>
              <w:t>ных</w:t>
            </w:r>
            <w:r w:rsidRPr="009D50D3">
              <w:rPr>
                <w:rFonts w:ascii="Times New Roman" w:hAnsi="Times New Roman"/>
                <w:sz w:val="18"/>
                <w:szCs w:val="18"/>
              </w:rPr>
              <w:t xml:space="preserve"> </w:t>
            </w:r>
            <w:r w:rsidRPr="009D50D3">
              <w:rPr>
                <w:rFonts w:ascii="Times New Roman" w:hAnsi="Times New Roman" w:hint="cs"/>
                <w:sz w:val="18"/>
                <w:szCs w:val="18"/>
              </w:rPr>
              <w:t>с</w:t>
            </w:r>
            <w:r w:rsidRPr="009D50D3">
              <w:rPr>
                <w:rFonts w:ascii="Times New Roman" w:hAnsi="Times New Roman"/>
                <w:sz w:val="18"/>
                <w:szCs w:val="18"/>
              </w:rPr>
              <w:t xml:space="preserve"> </w:t>
            </w:r>
            <w:r w:rsidRPr="009D50D3">
              <w:rPr>
                <w:rFonts w:ascii="Times New Roman" w:hAnsi="Times New Roman" w:hint="cs"/>
                <w:sz w:val="18"/>
                <w:szCs w:val="18"/>
              </w:rPr>
              <w:t>реализацией</w:t>
            </w:r>
            <w:r w:rsidRPr="009D50D3">
              <w:rPr>
                <w:rFonts w:ascii="Times New Roman" w:hAnsi="Times New Roman"/>
                <w:sz w:val="18"/>
                <w:szCs w:val="18"/>
              </w:rPr>
              <w:t xml:space="preserve"> </w:t>
            </w:r>
            <w:r w:rsidRPr="009D50D3">
              <w:rPr>
                <w:rFonts w:ascii="Times New Roman" w:hAnsi="Times New Roman" w:hint="cs"/>
                <w:sz w:val="18"/>
                <w:szCs w:val="18"/>
              </w:rPr>
              <w:t>проекта</w:t>
            </w:r>
            <w:r w:rsidRPr="009D50D3">
              <w:rPr>
                <w:rFonts w:ascii="Times New Roman" w:hAnsi="Times New Roman"/>
                <w:sz w:val="18"/>
                <w:szCs w:val="18"/>
              </w:rPr>
              <w:t xml:space="preserve"> </w:t>
            </w:r>
            <w:r w:rsidRPr="009D50D3">
              <w:rPr>
                <w:rFonts w:ascii="Times New Roman" w:hAnsi="Times New Roman" w:hint="cs"/>
                <w:sz w:val="18"/>
                <w:szCs w:val="18"/>
              </w:rPr>
              <w:t>по</w:t>
            </w:r>
            <w:r w:rsidRPr="009D50D3">
              <w:rPr>
                <w:rFonts w:ascii="Times New Roman" w:hAnsi="Times New Roman"/>
                <w:sz w:val="18"/>
                <w:szCs w:val="18"/>
              </w:rPr>
              <w:t xml:space="preserve"> </w:t>
            </w:r>
            <w:r w:rsidRPr="009D50D3">
              <w:rPr>
                <w:rFonts w:ascii="Times New Roman" w:hAnsi="Times New Roman" w:hint="cs"/>
                <w:sz w:val="18"/>
                <w:szCs w:val="18"/>
              </w:rPr>
              <w:t>орг</w:t>
            </w:r>
            <w:r w:rsidRPr="009D50D3">
              <w:rPr>
                <w:rFonts w:ascii="Times New Roman" w:hAnsi="Times New Roman" w:hint="cs"/>
                <w:sz w:val="18"/>
                <w:szCs w:val="18"/>
              </w:rPr>
              <w:t>а</w:t>
            </w:r>
            <w:r w:rsidRPr="009D50D3">
              <w:rPr>
                <w:rFonts w:ascii="Times New Roman" w:hAnsi="Times New Roman" w:hint="cs"/>
                <w:sz w:val="18"/>
                <w:szCs w:val="18"/>
              </w:rPr>
              <w:t>низации</w:t>
            </w:r>
            <w:r w:rsidRPr="009D50D3">
              <w:rPr>
                <w:rFonts w:ascii="Times New Roman" w:hAnsi="Times New Roman"/>
                <w:sz w:val="18"/>
                <w:szCs w:val="18"/>
              </w:rPr>
              <w:t xml:space="preserve"> </w:t>
            </w:r>
            <w:r w:rsidRPr="009D50D3">
              <w:rPr>
                <w:rFonts w:ascii="Times New Roman" w:hAnsi="Times New Roman" w:hint="cs"/>
                <w:sz w:val="18"/>
                <w:szCs w:val="18"/>
              </w:rPr>
              <w:t>деятельности</w:t>
            </w:r>
            <w:r w:rsidRPr="009D50D3">
              <w:rPr>
                <w:rFonts w:ascii="Times New Roman" w:hAnsi="Times New Roman"/>
                <w:sz w:val="18"/>
                <w:szCs w:val="18"/>
              </w:rPr>
              <w:t xml:space="preserve"> </w:t>
            </w:r>
            <w:r w:rsidRPr="009D50D3">
              <w:rPr>
                <w:rFonts w:ascii="Times New Roman" w:hAnsi="Times New Roman" w:hint="cs"/>
                <w:sz w:val="18"/>
                <w:szCs w:val="18"/>
              </w:rPr>
              <w:t>научно</w:t>
            </w:r>
            <w:r w:rsidRPr="009D50D3">
              <w:rPr>
                <w:rFonts w:ascii="Times New Roman" w:hAnsi="Times New Roman"/>
                <w:sz w:val="18"/>
                <w:szCs w:val="18"/>
              </w:rPr>
              <w:t>-</w:t>
            </w:r>
            <w:r w:rsidRPr="009D50D3">
              <w:rPr>
                <w:rFonts w:ascii="Times New Roman" w:hAnsi="Times New Roman" w:hint="cs"/>
                <w:sz w:val="18"/>
                <w:szCs w:val="18"/>
              </w:rPr>
              <w:t>образовательного</w:t>
            </w:r>
            <w:r w:rsidRPr="009D50D3">
              <w:rPr>
                <w:rFonts w:ascii="Times New Roman" w:hAnsi="Times New Roman"/>
                <w:sz w:val="18"/>
                <w:szCs w:val="18"/>
              </w:rPr>
              <w:t xml:space="preserve"> </w:t>
            </w:r>
            <w:r w:rsidRPr="009D50D3">
              <w:rPr>
                <w:rFonts w:ascii="Times New Roman" w:hAnsi="Times New Roman" w:hint="cs"/>
                <w:sz w:val="18"/>
                <w:szCs w:val="18"/>
              </w:rPr>
              <w:t>кластера</w:t>
            </w:r>
            <w:r w:rsidRPr="009D50D3">
              <w:rPr>
                <w:rFonts w:ascii="Times New Roman" w:hAnsi="Times New Roman"/>
                <w:sz w:val="18"/>
                <w:szCs w:val="18"/>
              </w:rPr>
              <w:t xml:space="preserve"> </w:t>
            </w:r>
            <w:r w:rsidRPr="009D50D3">
              <w:rPr>
                <w:rFonts w:ascii="Times New Roman" w:hAnsi="Times New Roman" w:hint="cs"/>
                <w:sz w:val="18"/>
                <w:szCs w:val="18"/>
              </w:rPr>
              <w:t>агр</w:t>
            </w:r>
            <w:r w:rsidRPr="009D50D3">
              <w:rPr>
                <w:rFonts w:ascii="Times New Roman" w:hAnsi="Times New Roman" w:hint="cs"/>
                <w:sz w:val="18"/>
                <w:szCs w:val="18"/>
              </w:rPr>
              <w:t>о</w:t>
            </w:r>
            <w:r w:rsidRPr="009D50D3">
              <w:rPr>
                <w:rFonts w:ascii="Times New Roman" w:hAnsi="Times New Roman" w:hint="cs"/>
                <w:sz w:val="18"/>
                <w:szCs w:val="18"/>
              </w:rPr>
              <w:t>промышленно</w:t>
            </w:r>
            <w:r w:rsidR="00EE53EC">
              <w:rPr>
                <w:rFonts w:ascii="Times New Roman" w:hAnsi="Times New Roman"/>
                <w:sz w:val="18"/>
                <w:szCs w:val="18"/>
              </w:rPr>
              <w:t>го</w:t>
            </w:r>
            <w:r w:rsidRPr="009D50D3">
              <w:rPr>
                <w:rFonts w:ascii="Times New Roman" w:hAnsi="Times New Roman"/>
                <w:sz w:val="18"/>
                <w:szCs w:val="18"/>
              </w:rPr>
              <w:t xml:space="preserve"> </w:t>
            </w:r>
            <w:r w:rsidRPr="009D50D3">
              <w:rPr>
                <w:rFonts w:ascii="Times New Roman" w:hAnsi="Times New Roman" w:hint="cs"/>
                <w:sz w:val="18"/>
                <w:szCs w:val="18"/>
              </w:rPr>
              <w:t>комплекс</w:t>
            </w:r>
            <w:r w:rsidR="00EE53EC">
              <w:rPr>
                <w:rFonts w:ascii="Times New Roman" w:hAnsi="Times New Roman"/>
                <w:sz w:val="18"/>
                <w:szCs w:val="18"/>
              </w:rPr>
              <w:t>а</w:t>
            </w:r>
            <w:r w:rsidRPr="009D50D3">
              <w:rPr>
                <w:rFonts w:ascii="Times New Roman" w:hAnsi="Times New Roman"/>
                <w:sz w:val="18"/>
                <w:szCs w:val="18"/>
              </w:rPr>
              <w:t xml:space="preserve"> </w:t>
            </w:r>
            <w:r w:rsidRPr="009D50D3">
              <w:rPr>
                <w:rFonts w:ascii="Times New Roman" w:hAnsi="Times New Roman" w:hint="cs"/>
                <w:sz w:val="18"/>
                <w:szCs w:val="18"/>
              </w:rPr>
              <w:t>на</w:t>
            </w:r>
            <w:r w:rsidRPr="009D50D3">
              <w:rPr>
                <w:rFonts w:ascii="Times New Roman" w:hAnsi="Times New Roman"/>
                <w:sz w:val="18"/>
                <w:szCs w:val="18"/>
              </w:rPr>
              <w:t xml:space="preserve"> </w:t>
            </w:r>
            <w:r w:rsidRPr="009D50D3">
              <w:rPr>
                <w:rFonts w:ascii="Times New Roman" w:hAnsi="Times New Roman" w:hint="cs"/>
                <w:sz w:val="18"/>
                <w:szCs w:val="18"/>
              </w:rPr>
              <w:t>те</w:t>
            </w:r>
            <w:r w:rsidRPr="009D50D3">
              <w:rPr>
                <w:rFonts w:ascii="Times New Roman" w:hAnsi="Times New Roman" w:hint="cs"/>
                <w:sz w:val="18"/>
                <w:szCs w:val="18"/>
              </w:rPr>
              <w:t>р</w:t>
            </w:r>
            <w:r w:rsidRPr="009D50D3">
              <w:rPr>
                <w:rFonts w:ascii="Times New Roman" w:hAnsi="Times New Roman" w:hint="cs"/>
                <w:sz w:val="18"/>
                <w:szCs w:val="18"/>
              </w:rPr>
              <w:t>ритории</w:t>
            </w:r>
            <w:r w:rsidRPr="009D50D3">
              <w:rPr>
                <w:rFonts w:ascii="Times New Roman" w:hAnsi="Times New Roman"/>
                <w:sz w:val="18"/>
                <w:szCs w:val="18"/>
              </w:rPr>
              <w:t xml:space="preserve"> </w:t>
            </w:r>
            <w:r w:rsidRPr="009D50D3">
              <w:rPr>
                <w:rFonts w:ascii="Times New Roman" w:hAnsi="Times New Roman" w:hint="cs"/>
                <w:sz w:val="18"/>
                <w:szCs w:val="18"/>
              </w:rPr>
              <w:t>Ульяновской</w:t>
            </w:r>
            <w:r w:rsidRPr="009D50D3">
              <w:rPr>
                <w:rFonts w:ascii="Times New Roman" w:hAnsi="Times New Roman"/>
                <w:sz w:val="18"/>
                <w:szCs w:val="18"/>
              </w:rPr>
              <w:t xml:space="preserve"> </w:t>
            </w:r>
            <w:r w:rsidRPr="009D50D3">
              <w:rPr>
                <w:rFonts w:ascii="Times New Roman" w:hAnsi="Times New Roman" w:hint="cs"/>
                <w:sz w:val="18"/>
                <w:szCs w:val="18"/>
              </w:rPr>
              <w:t>области</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31432" w:rsidRPr="009D50D3" w:rsidRDefault="00C31432" w:rsidP="00C31432">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31432" w:rsidRPr="009D50D3" w:rsidRDefault="00C31432" w:rsidP="00C31432">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31432" w:rsidRPr="009D50D3" w:rsidRDefault="00C31432" w:rsidP="00C31432">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31432" w:rsidRPr="009D50D3" w:rsidRDefault="00C57B85" w:rsidP="00C31432">
            <w:pPr>
              <w:pStyle w:val="aa"/>
              <w:spacing w:line="235" w:lineRule="auto"/>
              <w:jc w:val="center"/>
              <w:rPr>
                <w:rFonts w:ascii="Times New Roman" w:hAnsi="Times New Roman"/>
                <w:sz w:val="18"/>
                <w:szCs w:val="18"/>
              </w:rPr>
            </w:pPr>
            <w:r w:rsidRPr="009D50D3">
              <w:rPr>
                <w:rFonts w:ascii="Times New Roman" w:hAnsi="Times New Roman"/>
                <w:sz w:val="18"/>
                <w:szCs w:val="18"/>
              </w:rPr>
              <w:t>4809,63667</w:t>
            </w:r>
          </w:p>
        </w:tc>
        <w:tc>
          <w:tcPr>
            <w:tcW w:w="511" w:type="pct"/>
            <w:tcBorders>
              <w:left w:val="single" w:sz="4" w:space="0" w:color="auto"/>
            </w:tcBorders>
            <w:shd w:val="clear" w:color="000000" w:fill="FFFFFF"/>
            <w:vAlign w:val="bottom"/>
          </w:tcPr>
          <w:p w:rsidR="00C31432" w:rsidRPr="009D50D3" w:rsidRDefault="00C31432" w:rsidP="00CE1CAB">
            <w:pPr>
              <w:pStyle w:val="aa"/>
              <w:jc w:val="center"/>
              <w:rPr>
                <w:rFonts w:ascii="Times New Roman" w:hAnsi="Times New Roman"/>
                <w:sz w:val="18"/>
                <w:szCs w:val="18"/>
              </w:rPr>
            </w:pPr>
          </w:p>
        </w:tc>
      </w:tr>
      <w:tr w:rsidR="00CE1CAB" w:rsidRPr="009D50D3" w:rsidTr="00836B66">
        <w:trPr>
          <w:trHeight w:val="144"/>
        </w:trPr>
        <w:tc>
          <w:tcPr>
            <w:tcW w:w="81" w:type="pct"/>
            <w:tcBorders>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6.</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35" w:lineRule="auto"/>
              <w:jc w:val="both"/>
              <w:rPr>
                <w:rFonts w:ascii="Times New Roman" w:hAnsi="Times New Roman"/>
                <w:sz w:val="18"/>
                <w:szCs w:val="18"/>
              </w:rPr>
            </w:pPr>
            <w:r w:rsidRPr="009D50D3">
              <w:rPr>
                <w:rFonts w:ascii="Times New Roman" w:hAnsi="Times New Roman"/>
                <w:sz w:val="18"/>
                <w:szCs w:val="18"/>
              </w:rPr>
              <w:t>Основное мероприятие «</w:t>
            </w:r>
            <w:proofErr w:type="spellStart"/>
            <w:proofErr w:type="gramStart"/>
            <w:r w:rsidRPr="009D50D3">
              <w:rPr>
                <w:rFonts w:ascii="Times New Roman" w:hAnsi="Times New Roman"/>
                <w:sz w:val="18"/>
                <w:szCs w:val="18"/>
              </w:rPr>
              <w:t>Техничес</w:t>
            </w:r>
            <w:proofErr w:type="spellEnd"/>
            <w:r w:rsidR="00EE53EC">
              <w:rPr>
                <w:rFonts w:ascii="Times New Roman" w:hAnsi="Times New Roman"/>
                <w:sz w:val="18"/>
                <w:szCs w:val="18"/>
              </w:rPr>
              <w:t>-</w:t>
            </w:r>
            <w:r w:rsidRPr="009D50D3">
              <w:rPr>
                <w:rFonts w:ascii="Times New Roman" w:hAnsi="Times New Roman"/>
                <w:sz w:val="18"/>
                <w:szCs w:val="18"/>
              </w:rPr>
              <w:t>кая</w:t>
            </w:r>
            <w:proofErr w:type="gramEnd"/>
            <w:r w:rsidRPr="009D50D3">
              <w:rPr>
                <w:rFonts w:ascii="Times New Roman" w:hAnsi="Times New Roman"/>
                <w:sz w:val="18"/>
                <w:szCs w:val="18"/>
              </w:rPr>
              <w:t xml:space="preserve"> и технологическая модерниз</w:t>
            </w:r>
            <w:r w:rsidRPr="009D50D3">
              <w:rPr>
                <w:rFonts w:ascii="Times New Roman" w:hAnsi="Times New Roman"/>
                <w:sz w:val="18"/>
                <w:szCs w:val="18"/>
              </w:rPr>
              <w:t>а</w:t>
            </w:r>
            <w:r w:rsidRPr="009D50D3">
              <w:rPr>
                <w:rFonts w:ascii="Times New Roman" w:hAnsi="Times New Roman"/>
                <w:sz w:val="18"/>
                <w:szCs w:val="18"/>
              </w:rPr>
              <w:t>ция, инновационное развитие агр</w:t>
            </w:r>
            <w:r w:rsidRPr="009D50D3">
              <w:rPr>
                <w:rFonts w:ascii="Times New Roman" w:hAnsi="Times New Roman"/>
                <w:sz w:val="18"/>
                <w:szCs w:val="18"/>
              </w:rPr>
              <w:t>о</w:t>
            </w:r>
            <w:r w:rsidRPr="009D50D3">
              <w:rPr>
                <w:rFonts w:ascii="Times New Roman" w:hAnsi="Times New Roman"/>
                <w:sz w:val="18"/>
                <w:szCs w:val="18"/>
              </w:rPr>
              <w:t>промышленного комплекса»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3E4C98"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3E4C98"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19760,2</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20"/>
        </w:trPr>
        <w:tc>
          <w:tcPr>
            <w:tcW w:w="81" w:type="pct"/>
            <w:tcBorders>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6.1.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3E4C98" w:rsidP="00EE53EC">
            <w:pPr>
              <w:pStyle w:val="aa"/>
              <w:spacing w:line="235"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хозяйствующим субъектам, осуществляющим пр</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изводство и (или) переработку сельскохозяйственной продукции на территории Ульяновской обл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сти, субсиди</w:t>
            </w:r>
            <w:r w:rsidR="00EE53EC">
              <w:rPr>
                <w:rFonts w:ascii="Times New Roman" w:eastAsiaTheme="minorHAnsi" w:hAnsi="Times New Roman"/>
                <w:sz w:val="18"/>
                <w:szCs w:val="18"/>
              </w:rPr>
              <w:t>и</w:t>
            </w:r>
            <w:r w:rsidRPr="009D50D3">
              <w:rPr>
                <w:rFonts w:ascii="Times New Roman" w:eastAsiaTheme="minorHAnsi" w:hAnsi="Times New Roman"/>
                <w:sz w:val="18"/>
                <w:szCs w:val="18"/>
              </w:rPr>
              <w:t xml:space="preserve"> в целях возмещения части их затрат, связанных с прио</w:t>
            </w:r>
            <w:r w:rsidRPr="009D50D3">
              <w:rPr>
                <w:rFonts w:ascii="Times New Roman" w:eastAsiaTheme="minorHAnsi" w:hAnsi="Times New Roman"/>
                <w:sz w:val="18"/>
                <w:szCs w:val="18"/>
              </w:rPr>
              <w:t>б</w:t>
            </w:r>
            <w:r w:rsidRPr="009D50D3">
              <w:rPr>
                <w:rFonts w:ascii="Times New Roman" w:eastAsiaTheme="minorHAnsi" w:hAnsi="Times New Roman"/>
                <w:sz w:val="18"/>
                <w:szCs w:val="18"/>
              </w:rPr>
              <w:t>ретением транспортных средств</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3100,0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56"/>
        </w:trPr>
        <w:tc>
          <w:tcPr>
            <w:tcW w:w="81" w:type="pct"/>
            <w:tcBorders>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6.2.</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347188" w:rsidP="00CE1CAB">
            <w:pPr>
              <w:pStyle w:val="aa"/>
              <w:spacing w:line="235" w:lineRule="auto"/>
              <w:jc w:val="both"/>
              <w:rPr>
                <w:rFonts w:ascii="Times New Roman" w:hAnsi="Times New Roman"/>
                <w:sz w:val="18"/>
                <w:szCs w:val="18"/>
              </w:rPr>
            </w:pPr>
            <w:r w:rsidRPr="009D50D3">
              <w:rPr>
                <w:rFonts w:ascii="Times New Roman" w:hAnsi="Times New Roman"/>
                <w:sz w:val="18"/>
                <w:szCs w:val="18"/>
              </w:rPr>
              <w:t>Формирование государственных ин</w:t>
            </w:r>
            <w:r w:rsidR="00CE1CAB" w:rsidRPr="009D50D3">
              <w:rPr>
                <w:rFonts w:ascii="Times New Roman" w:hAnsi="Times New Roman"/>
                <w:sz w:val="18"/>
                <w:szCs w:val="18"/>
              </w:rPr>
              <w:t>формацион</w:t>
            </w:r>
            <w:r w:rsidR="00CE1CAB" w:rsidRPr="009D50D3">
              <w:rPr>
                <w:rFonts w:ascii="Times New Roman" w:hAnsi="Times New Roman"/>
                <w:sz w:val="18"/>
                <w:szCs w:val="18"/>
              </w:rPr>
              <w:softHyphen/>
              <w:t>ных ресурсов в сф</w:t>
            </w:r>
            <w:r w:rsidR="00CE1CAB" w:rsidRPr="009D50D3">
              <w:rPr>
                <w:rFonts w:ascii="Times New Roman" w:hAnsi="Times New Roman"/>
                <w:sz w:val="18"/>
                <w:szCs w:val="18"/>
              </w:rPr>
              <w:t>е</w:t>
            </w:r>
            <w:r w:rsidR="00CE1CAB" w:rsidRPr="009D50D3">
              <w:rPr>
                <w:rFonts w:ascii="Times New Roman" w:hAnsi="Times New Roman"/>
                <w:sz w:val="18"/>
                <w:szCs w:val="18"/>
              </w:rPr>
              <w:t>рах обеспечения продовольстве</w:t>
            </w:r>
            <w:r w:rsidR="00CE1CAB" w:rsidRPr="009D50D3">
              <w:rPr>
                <w:rFonts w:ascii="Times New Roman" w:hAnsi="Times New Roman"/>
                <w:sz w:val="18"/>
                <w:szCs w:val="18"/>
              </w:rPr>
              <w:t>н</w:t>
            </w:r>
            <w:r w:rsidR="00CE1CAB" w:rsidRPr="009D50D3">
              <w:rPr>
                <w:rFonts w:ascii="Times New Roman" w:hAnsi="Times New Roman"/>
                <w:sz w:val="18"/>
                <w:szCs w:val="18"/>
              </w:rPr>
              <w:t>ной безопасности, использования земельных участков и управления агропромышленным комплексом Ульяновской области</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spacing w:line="235" w:lineRule="auto"/>
              <w:jc w:val="center"/>
              <w:rPr>
                <w:rFonts w:ascii="Times New Roman" w:hAnsi="Times New Roman"/>
                <w:sz w:val="18"/>
                <w:szCs w:val="18"/>
              </w:rPr>
            </w:pPr>
            <w:r w:rsidRPr="009D50D3">
              <w:rPr>
                <w:rFonts w:ascii="Times New Roman" w:hAnsi="Times New Roman"/>
                <w:sz w:val="18"/>
                <w:szCs w:val="18"/>
              </w:rPr>
              <w:t>2000,0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737"/>
        </w:trPr>
        <w:tc>
          <w:tcPr>
            <w:tcW w:w="81" w:type="pct"/>
            <w:tcBorders>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6.3.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both"/>
              <w:rPr>
                <w:rFonts w:ascii="Times New Roman" w:hAnsi="Times New Roman"/>
                <w:sz w:val="18"/>
                <w:szCs w:val="18"/>
              </w:rPr>
            </w:pPr>
            <w:r w:rsidRPr="009D50D3">
              <w:rPr>
                <w:rFonts w:ascii="Times New Roman" w:hAnsi="Times New Roman"/>
                <w:sz w:val="18"/>
                <w:szCs w:val="18"/>
              </w:rPr>
              <w:t>Мониторинг плодородия почв</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CE1CAB">
            <w:pPr>
              <w:pStyle w:val="aa"/>
              <w:jc w:val="center"/>
              <w:rPr>
                <w:rFonts w:ascii="Times New Roman" w:hAnsi="Times New Roman"/>
                <w:sz w:val="18"/>
                <w:szCs w:val="18"/>
              </w:rPr>
            </w:pPr>
            <w:r w:rsidRPr="009D50D3">
              <w:rPr>
                <w:rFonts w:ascii="Times New Roman" w:hAnsi="Times New Roman"/>
                <w:sz w:val="18"/>
                <w:szCs w:val="18"/>
              </w:rPr>
              <w:t>5000,0</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836B66">
        <w:trPr>
          <w:trHeight w:val="122"/>
        </w:trPr>
        <w:tc>
          <w:tcPr>
            <w:tcW w:w="81" w:type="pct"/>
            <w:tcBorders>
              <w:right w:val="single" w:sz="4" w:space="0" w:color="auto"/>
            </w:tcBorders>
            <w:shd w:val="clear" w:color="000000" w:fill="FFFFFF"/>
          </w:tcPr>
          <w:p w:rsidR="00CE1CAB" w:rsidRPr="009D50D3" w:rsidRDefault="00CE1CAB" w:rsidP="00CE1CAB">
            <w:pPr>
              <w:pStyle w:val="aa"/>
              <w:spacing w:line="247"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6.4.</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3E2C04">
            <w:pPr>
              <w:pStyle w:val="aa"/>
              <w:jc w:val="both"/>
              <w:rPr>
                <w:rFonts w:ascii="Times New Roman" w:hAnsi="Times New Roman"/>
                <w:sz w:val="18"/>
                <w:szCs w:val="18"/>
              </w:rPr>
            </w:pPr>
            <w:proofErr w:type="gramStart"/>
            <w:r w:rsidRPr="009D50D3">
              <w:rPr>
                <w:rFonts w:ascii="Times New Roman" w:hAnsi="Times New Roman"/>
                <w:sz w:val="18"/>
                <w:szCs w:val="18"/>
                <w:lang w:eastAsia="ru-RU"/>
              </w:rPr>
              <w:t xml:space="preserve">Предоставление </w:t>
            </w:r>
            <w:r w:rsidR="003E2C04" w:rsidRPr="009D50D3">
              <w:rPr>
                <w:rFonts w:ascii="Times New Roman" w:eastAsiaTheme="minorHAnsi" w:hAnsi="Times New Roman"/>
                <w:sz w:val="18"/>
                <w:szCs w:val="18"/>
              </w:rPr>
              <w:t>сельскохозя</w:t>
            </w:r>
            <w:r w:rsidR="003E2C04" w:rsidRPr="009D50D3">
              <w:rPr>
                <w:rFonts w:ascii="Times New Roman" w:eastAsiaTheme="minorHAnsi" w:hAnsi="Times New Roman"/>
                <w:sz w:val="18"/>
                <w:szCs w:val="18"/>
              </w:rPr>
              <w:t>й</w:t>
            </w:r>
            <w:r w:rsidR="003E2C04" w:rsidRPr="009D50D3">
              <w:rPr>
                <w:rFonts w:ascii="Times New Roman" w:eastAsiaTheme="minorHAnsi" w:hAnsi="Times New Roman"/>
                <w:sz w:val="18"/>
                <w:szCs w:val="18"/>
              </w:rPr>
              <w:t>ственным товаропроизводителям (за исключением граждан, ведущих личное подсобное хозяйство), орг</w:t>
            </w:r>
            <w:r w:rsidR="003E2C04" w:rsidRPr="009D50D3">
              <w:rPr>
                <w:rFonts w:ascii="Times New Roman" w:eastAsiaTheme="minorHAnsi" w:hAnsi="Times New Roman"/>
                <w:sz w:val="18"/>
                <w:szCs w:val="18"/>
              </w:rPr>
              <w:t>а</w:t>
            </w:r>
            <w:r w:rsidR="003E2C04" w:rsidRPr="009D50D3">
              <w:rPr>
                <w:rFonts w:ascii="Times New Roman" w:eastAsiaTheme="minorHAnsi" w:hAnsi="Times New Roman"/>
                <w:sz w:val="18"/>
                <w:szCs w:val="18"/>
              </w:rPr>
              <w:t>низациям агропромышленного комплекса, организациям и индив</w:t>
            </w:r>
            <w:r w:rsidR="003E2C04" w:rsidRPr="009D50D3">
              <w:rPr>
                <w:rFonts w:ascii="Times New Roman" w:eastAsiaTheme="minorHAnsi" w:hAnsi="Times New Roman"/>
                <w:sz w:val="18"/>
                <w:szCs w:val="18"/>
              </w:rPr>
              <w:t>и</w:t>
            </w:r>
            <w:r w:rsidR="003E2C04" w:rsidRPr="009D50D3">
              <w:rPr>
                <w:rFonts w:ascii="Times New Roman" w:eastAsiaTheme="minorHAnsi" w:hAnsi="Times New Roman"/>
                <w:sz w:val="18"/>
                <w:szCs w:val="18"/>
              </w:rPr>
              <w:t>дуальным предпринимателям, ос</w:t>
            </w:r>
            <w:r w:rsidR="003E2C04" w:rsidRPr="009D50D3">
              <w:rPr>
                <w:rFonts w:ascii="Times New Roman" w:eastAsiaTheme="minorHAnsi" w:hAnsi="Times New Roman"/>
                <w:sz w:val="18"/>
                <w:szCs w:val="18"/>
              </w:rPr>
              <w:t>у</w:t>
            </w:r>
            <w:r w:rsidR="003E2C04" w:rsidRPr="009D50D3">
              <w:rPr>
                <w:rFonts w:ascii="Times New Roman" w:eastAsiaTheme="minorHAnsi" w:hAnsi="Times New Roman"/>
                <w:sz w:val="18"/>
                <w:szCs w:val="18"/>
              </w:rPr>
              <w:t>ществляющим первичную и (или) последующую (промышленную) переработку сельскохозяйственной продукции, российским организ</w:t>
            </w:r>
            <w:r w:rsidR="003E2C04" w:rsidRPr="009D50D3">
              <w:rPr>
                <w:rFonts w:ascii="Times New Roman" w:eastAsiaTheme="minorHAnsi" w:hAnsi="Times New Roman"/>
                <w:sz w:val="18"/>
                <w:szCs w:val="18"/>
              </w:rPr>
              <w:t>а</w:t>
            </w:r>
            <w:r w:rsidR="003E2C04" w:rsidRPr="009D50D3">
              <w:rPr>
                <w:rFonts w:ascii="Times New Roman" w:eastAsiaTheme="minorHAnsi" w:hAnsi="Times New Roman"/>
                <w:sz w:val="18"/>
                <w:szCs w:val="18"/>
              </w:rPr>
              <w:t>циям</w:t>
            </w:r>
            <w:r w:rsidR="003E2C04">
              <w:rPr>
                <w:rFonts w:ascii="Times New Roman" w:eastAsiaTheme="minorHAnsi" w:hAnsi="Times New Roman"/>
                <w:sz w:val="18"/>
                <w:szCs w:val="18"/>
              </w:rPr>
              <w:t xml:space="preserve"> </w:t>
            </w:r>
            <w:r w:rsidRPr="009D50D3">
              <w:rPr>
                <w:rFonts w:ascii="Times New Roman" w:hAnsi="Times New Roman"/>
                <w:sz w:val="18"/>
                <w:szCs w:val="18"/>
                <w:lang w:eastAsia="ru-RU"/>
              </w:rPr>
              <w:t xml:space="preserve">субсидии </w:t>
            </w:r>
            <w:r w:rsidR="009E0580" w:rsidRPr="009D50D3">
              <w:rPr>
                <w:rFonts w:ascii="Times New Roman" w:hAnsi="Times New Roman"/>
                <w:sz w:val="18"/>
                <w:szCs w:val="18"/>
                <w:lang w:eastAsia="ru-RU"/>
              </w:rPr>
              <w:t>в целях</w:t>
            </w:r>
            <w:r w:rsidRPr="009D50D3">
              <w:rPr>
                <w:rFonts w:ascii="Times New Roman" w:hAnsi="Times New Roman"/>
                <w:sz w:val="18"/>
                <w:szCs w:val="18"/>
                <w:lang w:eastAsia="ru-RU"/>
              </w:rPr>
              <w:t xml:space="preserve"> в</w:t>
            </w:r>
            <w:r w:rsidRPr="009D50D3">
              <w:rPr>
                <w:rFonts w:ascii="Times New Roman" w:hAnsi="Times New Roman"/>
                <w:sz w:val="18"/>
                <w:szCs w:val="18"/>
              </w:rPr>
              <w:t>озмещени</w:t>
            </w:r>
            <w:r w:rsidR="009E0580" w:rsidRPr="009D50D3">
              <w:rPr>
                <w:rFonts w:ascii="Times New Roman" w:hAnsi="Times New Roman"/>
                <w:sz w:val="18"/>
                <w:szCs w:val="18"/>
              </w:rPr>
              <w:t>я</w:t>
            </w:r>
            <w:r w:rsidRPr="009D50D3">
              <w:rPr>
                <w:rFonts w:ascii="Times New Roman" w:hAnsi="Times New Roman"/>
                <w:sz w:val="18"/>
                <w:szCs w:val="18"/>
              </w:rPr>
              <w:t xml:space="preserve"> части </w:t>
            </w:r>
            <w:r w:rsidR="003E2C04">
              <w:rPr>
                <w:rFonts w:ascii="Times New Roman" w:hAnsi="Times New Roman"/>
                <w:sz w:val="18"/>
                <w:szCs w:val="18"/>
              </w:rPr>
              <w:t xml:space="preserve">их </w:t>
            </w:r>
            <w:r w:rsidR="009E0580" w:rsidRPr="009D50D3">
              <w:rPr>
                <w:rFonts w:ascii="Times New Roman" w:hAnsi="Times New Roman"/>
                <w:sz w:val="18"/>
                <w:szCs w:val="18"/>
              </w:rPr>
              <w:t xml:space="preserve">затрат в связи с уплатой </w:t>
            </w:r>
            <w:r w:rsidRPr="009D50D3">
              <w:rPr>
                <w:rFonts w:ascii="Times New Roman" w:hAnsi="Times New Roman"/>
                <w:sz w:val="18"/>
                <w:szCs w:val="18"/>
              </w:rPr>
              <w:t>процент</w:t>
            </w:r>
            <w:r w:rsidR="009E0580" w:rsidRPr="009D50D3">
              <w:rPr>
                <w:rFonts w:ascii="Times New Roman" w:hAnsi="Times New Roman"/>
                <w:sz w:val="18"/>
                <w:szCs w:val="18"/>
              </w:rPr>
              <w:t xml:space="preserve">ов </w:t>
            </w:r>
            <w:r w:rsidRPr="009D50D3">
              <w:rPr>
                <w:rFonts w:ascii="Times New Roman" w:hAnsi="Times New Roman"/>
                <w:sz w:val="18"/>
                <w:szCs w:val="18"/>
              </w:rPr>
              <w:t>по краткосрочным кр</w:t>
            </w:r>
            <w:r w:rsidRPr="009D50D3">
              <w:rPr>
                <w:rFonts w:ascii="Times New Roman" w:hAnsi="Times New Roman"/>
                <w:sz w:val="18"/>
                <w:szCs w:val="18"/>
              </w:rPr>
              <w:t>е</w:t>
            </w:r>
            <w:r w:rsidRPr="009D50D3">
              <w:rPr>
                <w:rFonts w:ascii="Times New Roman" w:hAnsi="Times New Roman"/>
                <w:sz w:val="18"/>
                <w:szCs w:val="18"/>
              </w:rPr>
              <w:t>дитам (займам) на переработку продукции растениеводства и ж</w:t>
            </w:r>
            <w:r w:rsidRPr="009D50D3">
              <w:rPr>
                <w:rFonts w:ascii="Times New Roman" w:hAnsi="Times New Roman"/>
                <w:sz w:val="18"/>
                <w:szCs w:val="18"/>
              </w:rPr>
              <w:t>и</w:t>
            </w:r>
            <w:r w:rsidRPr="009D50D3">
              <w:rPr>
                <w:rFonts w:ascii="Times New Roman" w:hAnsi="Times New Roman"/>
                <w:sz w:val="18"/>
                <w:szCs w:val="18"/>
              </w:rPr>
              <w:t>вотноводства в области развития оптово-распределительных центров</w:t>
            </w:r>
            <w:proofErr w:type="gramEnd"/>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CE1CAB" w:rsidRPr="009D50D3" w:rsidRDefault="00CE1CAB"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ресурсов Ульяно</w:t>
            </w:r>
            <w:r w:rsidRPr="009D50D3">
              <w:rPr>
                <w:rFonts w:ascii="Times New Roman" w:hAnsi="Times New Roman"/>
                <w:sz w:val="18"/>
                <w:szCs w:val="18"/>
              </w:rPr>
              <w:t>в</w:t>
            </w:r>
            <w:r w:rsidRPr="009D50D3">
              <w:rPr>
                <w:rFonts w:ascii="Times New Roman" w:hAnsi="Times New Roman"/>
                <w:sz w:val="18"/>
                <w:szCs w:val="18"/>
              </w:rPr>
              <w:t>ской области</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CE1CAB" w:rsidRPr="009D50D3" w:rsidRDefault="00CE1CAB"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2016-2020 годы</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3E4C98"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3D27F7"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9660,2</w:t>
            </w:r>
          </w:p>
        </w:tc>
        <w:tc>
          <w:tcPr>
            <w:tcW w:w="511" w:type="pct"/>
            <w:tcBorders>
              <w:left w:val="single" w:sz="4" w:space="0" w:color="auto"/>
            </w:tcBorders>
            <w:shd w:val="clear" w:color="000000" w:fill="FFFFFF"/>
            <w:vAlign w:val="bottom"/>
          </w:tcPr>
          <w:p w:rsidR="00CE1CAB" w:rsidRPr="009D50D3" w:rsidRDefault="00CE1CAB" w:rsidP="00CE1CAB">
            <w:pPr>
              <w:pStyle w:val="aa"/>
              <w:jc w:val="center"/>
              <w:rPr>
                <w:rFonts w:ascii="Times New Roman" w:hAnsi="Times New Roman"/>
                <w:sz w:val="18"/>
                <w:szCs w:val="18"/>
              </w:rPr>
            </w:pPr>
          </w:p>
        </w:tc>
      </w:tr>
      <w:tr w:rsidR="00CE1CAB" w:rsidRPr="009D50D3" w:rsidTr="00A82DCD">
        <w:trPr>
          <w:trHeight w:val="187"/>
        </w:trPr>
        <w:tc>
          <w:tcPr>
            <w:tcW w:w="81" w:type="pct"/>
            <w:tcBorders>
              <w:right w:val="single" w:sz="4" w:space="0" w:color="auto"/>
            </w:tcBorders>
            <w:shd w:val="clear" w:color="000000" w:fill="FFFFFF"/>
          </w:tcPr>
          <w:p w:rsidR="00CE1CAB" w:rsidRPr="009D50D3" w:rsidRDefault="00CE1CAB" w:rsidP="00CE1CAB">
            <w:pPr>
              <w:pStyle w:val="aa"/>
              <w:spacing w:line="247" w:lineRule="auto"/>
              <w:jc w:val="both"/>
              <w:rPr>
                <w:rFonts w:ascii="Times New Roman" w:hAnsi="Times New Roman"/>
                <w:sz w:val="18"/>
                <w:szCs w:val="18"/>
              </w:rPr>
            </w:pPr>
          </w:p>
        </w:tc>
        <w:tc>
          <w:tcPr>
            <w:tcW w:w="2974" w:type="pct"/>
            <w:gridSpan w:val="4"/>
            <w:vMerge w:val="restart"/>
            <w:tcBorders>
              <w:top w:val="single" w:sz="4" w:space="0" w:color="auto"/>
              <w:left w:val="single" w:sz="4" w:space="0" w:color="auto"/>
              <w:right w:val="single" w:sz="4" w:space="0" w:color="auto"/>
            </w:tcBorders>
            <w:shd w:val="clear" w:color="000000" w:fill="FFFFFF"/>
            <w:tcMar>
              <w:left w:w="57" w:type="dxa"/>
              <w:right w:w="57" w:type="dxa"/>
            </w:tcMar>
            <w:hideMark/>
          </w:tcPr>
          <w:p w:rsidR="00CE1CAB" w:rsidRPr="009D50D3" w:rsidRDefault="00CE1CAB" w:rsidP="00CE1CAB">
            <w:pPr>
              <w:pStyle w:val="aa"/>
              <w:spacing w:line="247" w:lineRule="auto"/>
              <w:jc w:val="both"/>
              <w:rPr>
                <w:rFonts w:ascii="Times New Roman" w:hAnsi="Times New Roman"/>
                <w:sz w:val="18"/>
                <w:szCs w:val="18"/>
              </w:rPr>
            </w:pPr>
            <w:r w:rsidRPr="009D50D3">
              <w:rPr>
                <w:rFonts w:ascii="Times New Roman" w:hAnsi="Times New Roman"/>
                <w:sz w:val="18"/>
                <w:szCs w:val="18"/>
              </w:rPr>
              <w:t>Итого по подпрограмме</w:t>
            </w: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3E2C04">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47" w:type="pct"/>
            <w:tcBorders>
              <w:top w:val="single" w:sz="4" w:space="0" w:color="auto"/>
              <w:left w:val="nil"/>
              <w:bottom w:val="single" w:sz="4" w:space="0" w:color="auto"/>
              <w:right w:val="single" w:sz="4" w:space="0" w:color="auto"/>
            </w:tcBorders>
            <w:shd w:val="clear" w:color="000000" w:fill="FFFFFF"/>
            <w:tcMar>
              <w:left w:w="51" w:type="dxa"/>
              <w:right w:w="51" w:type="dxa"/>
            </w:tcMar>
          </w:tcPr>
          <w:p w:rsidR="00CE1CAB" w:rsidRPr="009D50D3" w:rsidRDefault="008A7B07"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1290578,8944</w:t>
            </w:r>
          </w:p>
        </w:tc>
        <w:tc>
          <w:tcPr>
            <w:tcW w:w="511" w:type="pct"/>
            <w:tcBorders>
              <w:left w:val="single" w:sz="4" w:space="0" w:color="auto"/>
            </w:tcBorders>
            <w:shd w:val="clear" w:color="000000" w:fill="FFFFFF"/>
            <w:vAlign w:val="bottom"/>
          </w:tcPr>
          <w:p w:rsidR="00CE1CAB" w:rsidRPr="009D50D3" w:rsidRDefault="00CE1CAB" w:rsidP="00CE1CAB">
            <w:pPr>
              <w:pStyle w:val="aa"/>
              <w:rPr>
                <w:rFonts w:ascii="Times New Roman" w:hAnsi="Times New Roman"/>
                <w:sz w:val="18"/>
                <w:szCs w:val="18"/>
              </w:rPr>
            </w:pPr>
          </w:p>
        </w:tc>
      </w:tr>
      <w:tr w:rsidR="00CE1CAB" w:rsidRPr="009D50D3" w:rsidTr="00836B66">
        <w:trPr>
          <w:trHeight w:val="433"/>
        </w:trPr>
        <w:tc>
          <w:tcPr>
            <w:tcW w:w="81" w:type="pct"/>
            <w:tcBorders>
              <w:right w:val="single" w:sz="4" w:space="0" w:color="auto"/>
            </w:tcBorders>
            <w:shd w:val="clear" w:color="000000" w:fill="FFFFFF"/>
          </w:tcPr>
          <w:p w:rsidR="00CE1CAB" w:rsidRPr="009D50D3" w:rsidRDefault="00CE1CAB" w:rsidP="00CE1CAB">
            <w:pPr>
              <w:pStyle w:val="aa"/>
              <w:spacing w:line="247" w:lineRule="auto"/>
              <w:jc w:val="center"/>
              <w:rPr>
                <w:rFonts w:ascii="Times New Roman" w:hAnsi="Times New Roman"/>
                <w:sz w:val="18"/>
                <w:szCs w:val="18"/>
              </w:rPr>
            </w:pPr>
          </w:p>
        </w:tc>
        <w:tc>
          <w:tcPr>
            <w:tcW w:w="2974" w:type="pct"/>
            <w:gridSpan w:val="4"/>
            <w:vMerge/>
            <w:tcBorders>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7"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3E2C04">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8A7B07"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816957,8944</w:t>
            </w:r>
          </w:p>
        </w:tc>
        <w:tc>
          <w:tcPr>
            <w:tcW w:w="511" w:type="pct"/>
            <w:tcBorders>
              <w:left w:val="single" w:sz="4" w:space="0" w:color="auto"/>
            </w:tcBorders>
            <w:shd w:val="clear" w:color="000000" w:fill="FFFFFF"/>
            <w:vAlign w:val="bottom"/>
          </w:tcPr>
          <w:p w:rsidR="00CE1CAB" w:rsidRPr="009D50D3" w:rsidRDefault="00CE1CAB" w:rsidP="00CE1CAB">
            <w:pPr>
              <w:pStyle w:val="aa"/>
              <w:rPr>
                <w:rFonts w:ascii="Times New Roman" w:hAnsi="Times New Roman"/>
                <w:sz w:val="18"/>
                <w:szCs w:val="18"/>
              </w:rPr>
            </w:pPr>
          </w:p>
        </w:tc>
      </w:tr>
      <w:tr w:rsidR="00CE1CAB" w:rsidRPr="009D50D3" w:rsidTr="008E4DFB">
        <w:trPr>
          <w:trHeight w:val="131"/>
        </w:trPr>
        <w:tc>
          <w:tcPr>
            <w:tcW w:w="81" w:type="pct"/>
            <w:tcBorders>
              <w:right w:val="single" w:sz="4" w:space="0" w:color="auto"/>
            </w:tcBorders>
            <w:shd w:val="clear" w:color="000000" w:fill="FFFFFF"/>
          </w:tcPr>
          <w:p w:rsidR="00CE1CAB" w:rsidRPr="009D50D3" w:rsidRDefault="00CE1CAB" w:rsidP="00CE1CAB">
            <w:pPr>
              <w:pStyle w:val="aa"/>
              <w:spacing w:line="247" w:lineRule="auto"/>
              <w:jc w:val="center"/>
              <w:rPr>
                <w:rFonts w:ascii="Times New Roman" w:hAnsi="Times New Roman"/>
                <w:sz w:val="18"/>
                <w:szCs w:val="18"/>
              </w:rPr>
            </w:pPr>
          </w:p>
        </w:tc>
        <w:tc>
          <w:tcPr>
            <w:tcW w:w="2974" w:type="pct"/>
            <w:gridSpan w:val="4"/>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CE1CAB" w:rsidRPr="009D50D3" w:rsidRDefault="00CE1CAB" w:rsidP="00CE1CAB">
            <w:pPr>
              <w:pStyle w:val="aa"/>
              <w:spacing w:line="247" w:lineRule="auto"/>
              <w:jc w:val="center"/>
              <w:rPr>
                <w:rFonts w:ascii="Times New Roman" w:hAnsi="Times New Roman"/>
                <w:sz w:val="18"/>
                <w:szCs w:val="18"/>
              </w:rPr>
            </w:pPr>
          </w:p>
        </w:tc>
        <w:tc>
          <w:tcPr>
            <w:tcW w:w="887" w:type="pct"/>
            <w:tcBorders>
              <w:top w:val="single" w:sz="4" w:space="0" w:color="auto"/>
              <w:left w:val="nil"/>
              <w:bottom w:val="single" w:sz="4" w:space="0" w:color="auto"/>
              <w:right w:val="single" w:sz="4" w:space="0" w:color="auto"/>
            </w:tcBorders>
            <w:shd w:val="clear" w:color="000000" w:fill="FFFFFF"/>
          </w:tcPr>
          <w:p w:rsidR="00CE1CAB" w:rsidRPr="009D50D3" w:rsidRDefault="00CE1CAB" w:rsidP="003E2C04">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547" w:type="pct"/>
            <w:tcBorders>
              <w:top w:val="single" w:sz="4" w:space="0" w:color="auto"/>
              <w:left w:val="nil"/>
              <w:bottom w:val="single" w:sz="4" w:space="0" w:color="auto"/>
              <w:right w:val="single" w:sz="4" w:space="0" w:color="auto"/>
            </w:tcBorders>
            <w:shd w:val="clear" w:color="000000" w:fill="FFFFFF"/>
          </w:tcPr>
          <w:p w:rsidR="00CE1CAB" w:rsidRPr="009D50D3" w:rsidRDefault="003D27F7" w:rsidP="00CE1CAB">
            <w:pPr>
              <w:pStyle w:val="aa"/>
              <w:spacing w:line="247" w:lineRule="auto"/>
              <w:jc w:val="center"/>
              <w:rPr>
                <w:rFonts w:ascii="Times New Roman" w:hAnsi="Times New Roman"/>
                <w:sz w:val="18"/>
                <w:szCs w:val="18"/>
              </w:rPr>
            </w:pPr>
            <w:r w:rsidRPr="009D50D3">
              <w:rPr>
                <w:rFonts w:ascii="Times New Roman" w:hAnsi="Times New Roman"/>
                <w:sz w:val="18"/>
                <w:szCs w:val="18"/>
              </w:rPr>
              <w:t>473621,0</w:t>
            </w:r>
          </w:p>
        </w:tc>
        <w:tc>
          <w:tcPr>
            <w:tcW w:w="511" w:type="pct"/>
            <w:tcBorders>
              <w:left w:val="single" w:sz="4" w:space="0" w:color="auto"/>
            </w:tcBorders>
            <w:shd w:val="clear" w:color="000000" w:fill="FFFFFF"/>
            <w:tcMar>
              <w:left w:w="28" w:type="dxa"/>
            </w:tcMar>
            <w:vAlign w:val="bottom"/>
          </w:tcPr>
          <w:p w:rsidR="00CE1CAB" w:rsidRPr="009D50D3" w:rsidRDefault="003D27F7" w:rsidP="00CE1CAB">
            <w:pPr>
              <w:pStyle w:val="aa"/>
              <w:rPr>
                <w:rFonts w:ascii="Times New Roman" w:hAnsi="Times New Roman"/>
                <w:sz w:val="28"/>
                <w:szCs w:val="28"/>
              </w:rPr>
            </w:pPr>
            <w:r w:rsidRPr="009D50D3">
              <w:rPr>
                <w:rFonts w:ascii="Times New Roman" w:hAnsi="Times New Roman"/>
                <w:sz w:val="28"/>
                <w:szCs w:val="28"/>
              </w:rPr>
              <w:t>»</w:t>
            </w:r>
            <w:r w:rsidR="00544712" w:rsidRPr="009D50D3">
              <w:rPr>
                <w:rFonts w:ascii="Times New Roman" w:hAnsi="Times New Roman"/>
                <w:sz w:val="28"/>
                <w:szCs w:val="28"/>
              </w:rPr>
              <w:t>;</w:t>
            </w:r>
          </w:p>
        </w:tc>
      </w:tr>
    </w:tbl>
    <w:p w:rsidR="00CE1CAB" w:rsidRPr="008E4DFB" w:rsidRDefault="00CE1CAB" w:rsidP="008E4DFB">
      <w:pPr>
        <w:pStyle w:val="11"/>
        <w:spacing w:line="230" w:lineRule="auto"/>
        <w:ind w:firstLine="709"/>
        <w:jc w:val="both"/>
        <w:rPr>
          <w:rFonts w:ascii="Times New Roman" w:eastAsia="MS Mincho" w:hAnsi="Times New Roman" w:cs="Times New Roman"/>
          <w:sz w:val="24"/>
          <w:szCs w:val="28"/>
        </w:rPr>
      </w:pPr>
    </w:p>
    <w:p w:rsidR="00E552CA" w:rsidRPr="009D50D3" w:rsidRDefault="00E552CA" w:rsidP="008E4DFB">
      <w:pPr>
        <w:tabs>
          <w:tab w:val="left" w:pos="1134"/>
        </w:tabs>
        <w:suppressAutoHyphens/>
        <w:spacing w:after="0" w:line="230" w:lineRule="auto"/>
        <w:ind w:firstLine="709"/>
        <w:jc w:val="both"/>
        <w:rPr>
          <w:rFonts w:ascii="Times New Roman" w:eastAsia="MS Mincho" w:hAnsi="Times New Roman"/>
          <w:spacing w:val="-4"/>
          <w:sz w:val="28"/>
          <w:szCs w:val="28"/>
          <w:lang w:eastAsia="zh-CN"/>
        </w:rPr>
      </w:pPr>
      <w:r w:rsidRPr="009D50D3">
        <w:rPr>
          <w:rFonts w:ascii="Times New Roman" w:eastAsia="MS Mincho" w:hAnsi="Times New Roman"/>
          <w:sz w:val="28"/>
          <w:szCs w:val="28"/>
          <w:lang w:eastAsia="zh-CN"/>
        </w:rPr>
        <w:t>2)</w:t>
      </w:r>
      <w:r w:rsidRPr="009D50D3">
        <w:rPr>
          <w:rFonts w:ascii="Times New Roman" w:eastAsia="MS Mincho" w:hAnsi="Times New Roman"/>
          <w:spacing w:val="-4"/>
          <w:sz w:val="28"/>
          <w:szCs w:val="28"/>
          <w:lang w:eastAsia="zh-CN"/>
        </w:rPr>
        <w:t xml:space="preserve"> в разделе «</w:t>
      </w:r>
      <w:r w:rsidRPr="009D50D3">
        <w:rPr>
          <w:rFonts w:ascii="Times New Roman" w:eastAsia="Times New Roman" w:hAnsi="Times New Roman" w:cs="Courier New"/>
          <w:spacing w:val="-4"/>
          <w:sz w:val="28"/>
          <w:szCs w:val="28"/>
          <w:lang w:eastAsia="ru-RU"/>
        </w:rPr>
        <w:t xml:space="preserve">Подпрограмма </w:t>
      </w:r>
      <w:r w:rsidRPr="009D50D3">
        <w:rPr>
          <w:rFonts w:ascii="Times New Roman" w:eastAsia="MS Mincho" w:hAnsi="Times New Roman"/>
          <w:spacing w:val="-4"/>
          <w:sz w:val="28"/>
          <w:szCs w:val="28"/>
          <w:lang w:eastAsia="zh-CN"/>
        </w:rPr>
        <w:t>«</w:t>
      </w:r>
      <w:r w:rsidRPr="009D50D3">
        <w:rPr>
          <w:rFonts w:ascii="Times New Roman" w:eastAsia="Times New Roman" w:hAnsi="Times New Roman" w:cs="Courier New"/>
          <w:spacing w:val="-4"/>
          <w:sz w:val="28"/>
          <w:szCs w:val="28"/>
          <w:lang w:eastAsia="ru-RU"/>
        </w:rPr>
        <w:t>Устойчивое развитие сельских территорий</w:t>
      </w:r>
      <w:r w:rsidRPr="009D50D3">
        <w:rPr>
          <w:rFonts w:ascii="Times New Roman" w:eastAsia="MS Mincho" w:hAnsi="Times New Roman"/>
          <w:spacing w:val="-4"/>
          <w:sz w:val="28"/>
          <w:szCs w:val="28"/>
          <w:lang w:eastAsia="zh-CN"/>
        </w:rPr>
        <w:t>»:</w:t>
      </w:r>
    </w:p>
    <w:p w:rsidR="00E552CA" w:rsidRPr="009D50D3" w:rsidRDefault="00E552CA" w:rsidP="008E4DFB">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 xml:space="preserve">а) </w:t>
      </w:r>
      <w:r w:rsidR="00C4397E" w:rsidRPr="009D50D3">
        <w:rPr>
          <w:rFonts w:ascii="Times New Roman" w:hAnsi="Times New Roman"/>
          <w:sz w:val="28"/>
          <w:szCs w:val="28"/>
        </w:rPr>
        <w:t xml:space="preserve">в </w:t>
      </w:r>
      <w:r w:rsidRPr="009D50D3">
        <w:rPr>
          <w:rFonts w:ascii="Times New Roman" w:hAnsi="Times New Roman"/>
          <w:sz w:val="28"/>
          <w:szCs w:val="28"/>
        </w:rPr>
        <w:t>строк</w:t>
      </w:r>
      <w:r w:rsidR="00C4397E" w:rsidRPr="009D50D3">
        <w:rPr>
          <w:rFonts w:ascii="Times New Roman" w:hAnsi="Times New Roman"/>
          <w:sz w:val="28"/>
          <w:szCs w:val="28"/>
        </w:rPr>
        <w:t>е</w:t>
      </w:r>
      <w:r w:rsidRPr="009D50D3">
        <w:rPr>
          <w:rFonts w:ascii="Times New Roman" w:hAnsi="Times New Roman"/>
          <w:sz w:val="28"/>
          <w:szCs w:val="28"/>
        </w:rPr>
        <w:t xml:space="preserve"> 1:</w:t>
      </w:r>
    </w:p>
    <w:p w:rsidR="00E552CA" w:rsidRPr="009D50D3" w:rsidRDefault="00C4397E" w:rsidP="008E4DFB">
      <w:pPr>
        <w:pStyle w:val="11"/>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00E552CA" w:rsidRPr="009D50D3">
        <w:rPr>
          <w:rFonts w:ascii="Times New Roman" w:eastAsia="MS Mincho" w:hAnsi="Times New Roman" w:cs="Times New Roman"/>
          <w:sz w:val="28"/>
          <w:szCs w:val="28"/>
        </w:rPr>
        <w:t>позиции «Всего, в том числе</w:t>
      </w:r>
      <w:proofErr w:type="gramStart"/>
      <w:r w:rsidR="00E552CA" w:rsidRPr="009D50D3">
        <w:rPr>
          <w:rFonts w:ascii="Times New Roman" w:eastAsia="MS Mincho" w:hAnsi="Times New Roman" w:cs="Times New Roman"/>
          <w:sz w:val="28"/>
          <w:szCs w:val="28"/>
        </w:rPr>
        <w:t>:»</w:t>
      </w:r>
      <w:proofErr w:type="gramEnd"/>
      <w:r w:rsidR="00E552CA" w:rsidRPr="009D50D3">
        <w:rPr>
          <w:rFonts w:ascii="Times New Roman" w:eastAsia="MS Mincho" w:hAnsi="Times New Roman" w:cs="Times New Roman"/>
          <w:sz w:val="28"/>
          <w:szCs w:val="28"/>
        </w:rPr>
        <w:t xml:space="preserve"> цифры </w:t>
      </w:r>
      <w:r w:rsidR="00E552CA" w:rsidRPr="009D50D3">
        <w:rPr>
          <w:rFonts w:ascii="Times New Roman" w:eastAsia="MS Mincho" w:hAnsi="Times New Roman"/>
          <w:sz w:val="28"/>
          <w:szCs w:val="28"/>
        </w:rPr>
        <w:t>«</w:t>
      </w:r>
      <w:r w:rsidR="00BD2447" w:rsidRPr="009D50D3">
        <w:rPr>
          <w:rFonts w:ascii="Times New Roman" w:eastAsia="MS Mincho" w:hAnsi="Times New Roman"/>
          <w:sz w:val="28"/>
          <w:szCs w:val="28"/>
        </w:rPr>
        <w:t>421723,66</w:t>
      </w:r>
      <w:r w:rsidR="00E552CA" w:rsidRPr="009D50D3">
        <w:rPr>
          <w:rFonts w:ascii="Times New Roman" w:eastAsia="MS Mincho" w:hAnsi="Times New Roman"/>
          <w:sz w:val="28"/>
          <w:szCs w:val="28"/>
        </w:rPr>
        <w:t>» заменить цифрами «</w:t>
      </w:r>
      <w:r w:rsidR="00AF7310" w:rsidRPr="009D50D3">
        <w:rPr>
          <w:rFonts w:ascii="Times New Roman" w:eastAsia="MS Mincho" w:hAnsi="Times New Roman"/>
          <w:sz w:val="28"/>
          <w:szCs w:val="28"/>
        </w:rPr>
        <w:t>400573,38</w:t>
      </w:r>
      <w:r w:rsidR="00E552CA" w:rsidRPr="009D50D3">
        <w:rPr>
          <w:rFonts w:ascii="Times New Roman" w:eastAsia="MS Mincho" w:hAnsi="Times New Roman"/>
          <w:sz w:val="28"/>
          <w:szCs w:val="28"/>
        </w:rPr>
        <w:t>»;</w:t>
      </w:r>
    </w:p>
    <w:p w:rsidR="00AF7310" w:rsidRPr="009D50D3" w:rsidRDefault="00AF7310"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w:t>
      </w:r>
      <w:r w:rsidRPr="009D50D3">
        <w:rPr>
          <w:rFonts w:ascii="Times New Roman" w:eastAsia="MS Mincho" w:hAnsi="Times New Roman"/>
          <w:sz w:val="28"/>
          <w:szCs w:val="28"/>
        </w:rPr>
        <w:t>» цифры «217701,46» заменить цифрами «214690,204»;</w:t>
      </w:r>
    </w:p>
    <w:p w:rsidR="00DE5FEA" w:rsidRPr="009D50D3" w:rsidRDefault="00C4397E"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00DE5FEA" w:rsidRPr="009D50D3">
        <w:rPr>
          <w:rFonts w:ascii="Times New Roman" w:eastAsia="MS Mincho" w:hAnsi="Times New Roman"/>
          <w:sz w:val="28"/>
          <w:szCs w:val="28"/>
        </w:rPr>
        <w:t>позиции «</w:t>
      </w:r>
      <w:r w:rsidR="00DE5FEA"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00DE5FEA" w:rsidRPr="009D50D3">
        <w:rPr>
          <w:rFonts w:ascii="Times New Roman" w:eastAsia="MS Mincho" w:hAnsi="Times New Roman"/>
          <w:sz w:val="28"/>
          <w:szCs w:val="28"/>
        </w:rPr>
        <w:t>» цифры «</w:t>
      </w:r>
      <w:r w:rsidR="00BD2447" w:rsidRPr="009D50D3">
        <w:rPr>
          <w:rFonts w:ascii="Times New Roman" w:eastAsia="MS Mincho" w:hAnsi="Times New Roman"/>
          <w:sz w:val="28"/>
          <w:szCs w:val="28"/>
        </w:rPr>
        <w:t>204022,2</w:t>
      </w:r>
      <w:r w:rsidR="00DE5FEA" w:rsidRPr="009D50D3">
        <w:rPr>
          <w:rFonts w:ascii="Times New Roman" w:eastAsia="MS Mincho" w:hAnsi="Times New Roman"/>
          <w:sz w:val="28"/>
          <w:szCs w:val="28"/>
        </w:rPr>
        <w:t>» заменить цифрами «</w:t>
      </w:r>
      <w:r w:rsidR="00AF7310" w:rsidRPr="009D50D3">
        <w:rPr>
          <w:rFonts w:ascii="Times New Roman" w:eastAsia="MS Mincho" w:hAnsi="Times New Roman"/>
          <w:sz w:val="28"/>
          <w:szCs w:val="28"/>
        </w:rPr>
        <w:t>185883,176</w:t>
      </w:r>
      <w:r w:rsidR="00DE5FEA" w:rsidRPr="009D50D3">
        <w:rPr>
          <w:rFonts w:ascii="Times New Roman" w:eastAsia="MS Mincho" w:hAnsi="Times New Roman"/>
          <w:sz w:val="28"/>
          <w:szCs w:val="28"/>
        </w:rPr>
        <w:t>»;</w:t>
      </w:r>
    </w:p>
    <w:p w:rsidR="0024465F" w:rsidRPr="009D50D3" w:rsidRDefault="0024465F" w:rsidP="008E4DFB">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б) строк</w:t>
      </w:r>
      <w:r w:rsidR="003C36BF" w:rsidRPr="009D50D3">
        <w:rPr>
          <w:rFonts w:ascii="Times New Roman" w:hAnsi="Times New Roman"/>
          <w:sz w:val="28"/>
          <w:szCs w:val="28"/>
        </w:rPr>
        <w:t>у</w:t>
      </w:r>
      <w:r w:rsidRPr="009D50D3">
        <w:rPr>
          <w:rFonts w:ascii="Times New Roman" w:hAnsi="Times New Roman"/>
          <w:sz w:val="28"/>
          <w:szCs w:val="28"/>
        </w:rPr>
        <w:t xml:space="preserve"> 1.1</w:t>
      </w:r>
      <w:r w:rsidR="003C36BF" w:rsidRPr="009D50D3">
        <w:rPr>
          <w:rFonts w:ascii="Times New Roman" w:hAnsi="Times New Roman"/>
          <w:sz w:val="28"/>
          <w:szCs w:val="28"/>
        </w:rPr>
        <w:t xml:space="preserve"> изложить в следующей редакции</w:t>
      </w:r>
      <w:r w:rsidRPr="009D50D3">
        <w:rPr>
          <w:rFonts w:ascii="Times New Roman" w:hAnsi="Times New Roman"/>
          <w:sz w:val="28"/>
          <w:szCs w:val="28"/>
        </w:rPr>
        <w:t>:</w:t>
      </w:r>
    </w:p>
    <w:p w:rsidR="00347188" w:rsidRPr="008E4DFB" w:rsidRDefault="00347188" w:rsidP="008E4DFB">
      <w:pPr>
        <w:shd w:val="clear" w:color="auto" w:fill="FFFFFF"/>
        <w:suppressAutoHyphens/>
        <w:spacing w:after="0" w:line="230" w:lineRule="auto"/>
        <w:ind w:firstLine="709"/>
        <w:jc w:val="both"/>
        <w:rPr>
          <w:rFonts w:ascii="Times New Roman" w:hAnsi="Times New Roman"/>
          <w:sz w:val="24"/>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03"/>
        <w:gridCol w:w="3023"/>
        <w:gridCol w:w="1924"/>
        <w:gridCol w:w="961"/>
        <w:gridCol w:w="1651"/>
        <w:gridCol w:w="1128"/>
        <w:gridCol w:w="282"/>
      </w:tblGrid>
      <w:tr w:rsidR="00544712" w:rsidRPr="009D50D3" w:rsidTr="00544712">
        <w:trPr>
          <w:trHeight w:val="84"/>
          <w:jc w:val="center"/>
        </w:trPr>
        <w:tc>
          <w:tcPr>
            <w:tcW w:w="114" w:type="pct"/>
            <w:tcBorders>
              <w:right w:val="single" w:sz="4" w:space="0" w:color="auto"/>
            </w:tcBorders>
            <w:shd w:val="clear" w:color="000000" w:fill="FFFFFF"/>
            <w:tcMar>
              <w:left w:w="28" w:type="dxa"/>
              <w:right w:w="28" w:type="dxa"/>
            </w:tcMar>
          </w:tcPr>
          <w:p w:rsidR="00544712" w:rsidRPr="009D50D3" w:rsidRDefault="00544712" w:rsidP="008E4DFB">
            <w:pPr>
              <w:pStyle w:val="aa"/>
              <w:spacing w:line="230" w:lineRule="auto"/>
              <w:jc w:val="center"/>
              <w:rPr>
                <w:rFonts w:ascii="Times New Roman" w:hAnsi="Times New Roman"/>
                <w:sz w:val="28"/>
                <w:szCs w:val="28"/>
              </w:rPr>
            </w:pPr>
            <w:r w:rsidRPr="009D50D3">
              <w:rPr>
                <w:rFonts w:ascii="Times New Roman" w:hAnsi="Times New Roman"/>
                <w:sz w:val="28"/>
                <w:szCs w:val="28"/>
              </w:rPr>
              <w:t>«</w:t>
            </w: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1.1.</w:t>
            </w:r>
          </w:p>
        </w:tc>
        <w:tc>
          <w:tcPr>
            <w:tcW w:w="15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both"/>
              <w:rPr>
                <w:rFonts w:ascii="Times New Roman" w:hAnsi="Times New Roman"/>
                <w:sz w:val="18"/>
                <w:szCs w:val="18"/>
              </w:rPr>
            </w:pPr>
            <w:r w:rsidRPr="009D50D3">
              <w:rPr>
                <w:rFonts w:ascii="Times New Roman" w:hAnsi="Times New Roman"/>
                <w:sz w:val="18"/>
                <w:szCs w:val="18"/>
              </w:rPr>
              <w:t xml:space="preserve">Улучшение жилищных условий </w:t>
            </w:r>
            <w:r w:rsidRPr="009D50D3">
              <w:rPr>
                <w:rFonts w:ascii="Times New Roman" w:hAnsi="Times New Roman"/>
                <w:sz w:val="18"/>
                <w:szCs w:val="18"/>
              </w:rPr>
              <w:br/>
              <w:t>граждан, проживающих в сельской местности, в том числе молодых семей и молодых специалистов</w:t>
            </w: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544712" w:rsidRPr="009D50D3" w:rsidRDefault="00D21EB9"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127386,4</w:t>
            </w:r>
          </w:p>
        </w:tc>
        <w:tc>
          <w:tcPr>
            <w:tcW w:w="148" w:type="pct"/>
            <w:tcBorders>
              <w:left w:val="single" w:sz="4" w:space="0" w:color="auto"/>
            </w:tcBorders>
            <w:shd w:val="clear" w:color="000000" w:fill="FFFFFF"/>
            <w:vAlign w:val="bottom"/>
          </w:tcPr>
          <w:p w:rsidR="00544712" w:rsidRPr="009D50D3" w:rsidRDefault="00544712" w:rsidP="008E4DFB">
            <w:pPr>
              <w:pStyle w:val="aa"/>
              <w:spacing w:line="230" w:lineRule="auto"/>
              <w:jc w:val="center"/>
              <w:rPr>
                <w:rFonts w:ascii="Times New Roman" w:hAnsi="Times New Roman"/>
                <w:sz w:val="16"/>
                <w:szCs w:val="16"/>
              </w:rPr>
            </w:pPr>
          </w:p>
        </w:tc>
      </w:tr>
      <w:tr w:rsidR="00544712" w:rsidRPr="009D50D3" w:rsidTr="00544712">
        <w:trPr>
          <w:trHeight w:val="455"/>
          <w:jc w:val="center"/>
        </w:trPr>
        <w:tc>
          <w:tcPr>
            <w:tcW w:w="114" w:type="pct"/>
            <w:tcBorders>
              <w:right w:val="single" w:sz="4" w:space="0" w:color="auto"/>
            </w:tcBorders>
            <w:shd w:val="clear" w:color="000000" w:fill="FFFFFF"/>
            <w:tcMar>
              <w:left w:w="28" w:type="dxa"/>
              <w:right w:w="28" w:type="dxa"/>
            </w:tcMar>
          </w:tcPr>
          <w:p w:rsidR="00544712" w:rsidRPr="009D50D3" w:rsidRDefault="00544712" w:rsidP="008E4DFB">
            <w:pPr>
              <w:pStyle w:val="aa"/>
              <w:spacing w:line="230" w:lineRule="auto"/>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544712" w:rsidRPr="009D50D3" w:rsidRDefault="00544712" w:rsidP="008E4DFB">
            <w:pPr>
              <w:pStyle w:val="aa"/>
              <w:spacing w:line="230" w:lineRule="auto"/>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60000,0</w:t>
            </w:r>
          </w:p>
        </w:tc>
        <w:tc>
          <w:tcPr>
            <w:tcW w:w="148" w:type="pct"/>
            <w:tcBorders>
              <w:left w:val="single" w:sz="4" w:space="0" w:color="auto"/>
            </w:tcBorders>
            <w:shd w:val="clear" w:color="000000" w:fill="FFFFFF"/>
            <w:vAlign w:val="bottom"/>
          </w:tcPr>
          <w:p w:rsidR="00544712" w:rsidRPr="009D50D3" w:rsidRDefault="00544712" w:rsidP="008E4DFB">
            <w:pPr>
              <w:pStyle w:val="aa"/>
              <w:spacing w:line="230" w:lineRule="auto"/>
              <w:jc w:val="center"/>
              <w:rPr>
                <w:rFonts w:ascii="Times New Roman" w:hAnsi="Times New Roman"/>
                <w:sz w:val="16"/>
                <w:szCs w:val="16"/>
              </w:rPr>
            </w:pPr>
          </w:p>
        </w:tc>
      </w:tr>
      <w:tr w:rsidR="00544712" w:rsidRPr="009D50D3" w:rsidTr="00544712">
        <w:trPr>
          <w:trHeight w:val="195"/>
          <w:jc w:val="center"/>
        </w:trPr>
        <w:tc>
          <w:tcPr>
            <w:tcW w:w="114" w:type="pct"/>
            <w:tcBorders>
              <w:right w:val="single" w:sz="4" w:space="0" w:color="auto"/>
            </w:tcBorders>
            <w:shd w:val="clear" w:color="000000" w:fill="FFFFFF"/>
            <w:tcMar>
              <w:left w:w="28" w:type="dxa"/>
              <w:right w:w="28" w:type="dxa"/>
            </w:tcMar>
          </w:tcPr>
          <w:p w:rsidR="00544712" w:rsidRPr="009D50D3" w:rsidRDefault="00544712" w:rsidP="008E4DFB">
            <w:pPr>
              <w:pStyle w:val="aa"/>
              <w:spacing w:line="230" w:lineRule="auto"/>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both"/>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544712" w:rsidRPr="009D50D3" w:rsidRDefault="00544712" w:rsidP="008E4DFB">
            <w:pPr>
              <w:pStyle w:val="aa"/>
              <w:spacing w:line="230" w:lineRule="auto"/>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544712" w:rsidRPr="009D50D3" w:rsidRDefault="00D21EB9" w:rsidP="008E4DFB">
            <w:pPr>
              <w:pStyle w:val="aa"/>
              <w:spacing w:line="230" w:lineRule="auto"/>
              <w:jc w:val="center"/>
              <w:rPr>
                <w:rFonts w:ascii="Times New Roman" w:hAnsi="Times New Roman"/>
                <w:sz w:val="18"/>
                <w:szCs w:val="18"/>
              </w:rPr>
            </w:pPr>
            <w:r w:rsidRPr="009D50D3">
              <w:rPr>
                <w:rFonts w:ascii="Times New Roman" w:hAnsi="Times New Roman"/>
                <w:sz w:val="18"/>
                <w:szCs w:val="18"/>
              </w:rPr>
              <w:t>67386,4</w:t>
            </w:r>
          </w:p>
        </w:tc>
        <w:tc>
          <w:tcPr>
            <w:tcW w:w="148" w:type="pct"/>
            <w:tcBorders>
              <w:left w:val="single" w:sz="4" w:space="0" w:color="auto"/>
            </w:tcBorders>
            <w:shd w:val="clear" w:color="000000" w:fill="FFFFFF"/>
            <w:vAlign w:val="bottom"/>
          </w:tcPr>
          <w:p w:rsidR="00544712" w:rsidRPr="009D50D3" w:rsidRDefault="00544712" w:rsidP="008E4DFB">
            <w:pPr>
              <w:pStyle w:val="aa"/>
              <w:spacing w:line="230" w:lineRule="auto"/>
              <w:jc w:val="center"/>
              <w:rPr>
                <w:rFonts w:ascii="Times New Roman" w:hAnsi="Times New Roman"/>
                <w:sz w:val="16"/>
                <w:szCs w:val="16"/>
              </w:rPr>
            </w:pPr>
          </w:p>
        </w:tc>
      </w:tr>
      <w:tr w:rsidR="00544712" w:rsidRPr="009D50D3" w:rsidTr="00544712">
        <w:trPr>
          <w:trHeight w:val="553"/>
          <w:jc w:val="center"/>
        </w:trPr>
        <w:tc>
          <w:tcPr>
            <w:tcW w:w="114" w:type="pct"/>
            <w:tcBorders>
              <w:right w:val="single" w:sz="4" w:space="0" w:color="auto"/>
            </w:tcBorders>
            <w:shd w:val="clear" w:color="000000" w:fill="FFFFFF"/>
            <w:tcMar>
              <w:left w:w="28" w:type="dxa"/>
              <w:right w:w="28" w:type="dxa"/>
            </w:tcMar>
          </w:tcPr>
          <w:p w:rsidR="00544712" w:rsidRPr="009D50D3" w:rsidRDefault="00544712" w:rsidP="008E4DFB">
            <w:pPr>
              <w:pStyle w:val="aa"/>
              <w:spacing w:line="230" w:lineRule="auto"/>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544712" w:rsidRPr="009D50D3" w:rsidRDefault="00544712" w:rsidP="008E4DFB">
            <w:pPr>
              <w:pStyle w:val="aa"/>
              <w:spacing w:line="230" w:lineRule="auto"/>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p>
        </w:tc>
        <w:tc>
          <w:tcPr>
            <w:tcW w:w="148" w:type="pct"/>
            <w:tcBorders>
              <w:left w:val="single" w:sz="4" w:space="0" w:color="auto"/>
            </w:tcBorders>
            <w:shd w:val="clear" w:color="000000" w:fill="FFFFFF"/>
            <w:vAlign w:val="bottom"/>
          </w:tcPr>
          <w:p w:rsidR="00544712" w:rsidRPr="009D50D3" w:rsidRDefault="00544712" w:rsidP="008E4DFB">
            <w:pPr>
              <w:pStyle w:val="aa"/>
              <w:spacing w:line="230" w:lineRule="auto"/>
              <w:jc w:val="center"/>
              <w:rPr>
                <w:rFonts w:ascii="Times New Roman" w:hAnsi="Times New Roman"/>
                <w:sz w:val="16"/>
                <w:szCs w:val="16"/>
              </w:rPr>
            </w:pPr>
          </w:p>
        </w:tc>
      </w:tr>
      <w:tr w:rsidR="00544712" w:rsidRPr="009D50D3" w:rsidTr="00544712">
        <w:trPr>
          <w:trHeight w:val="52"/>
          <w:jc w:val="center"/>
        </w:trPr>
        <w:tc>
          <w:tcPr>
            <w:tcW w:w="114" w:type="pct"/>
            <w:tcBorders>
              <w:right w:val="single" w:sz="4" w:space="0" w:color="auto"/>
            </w:tcBorders>
            <w:shd w:val="clear" w:color="000000" w:fill="FFFFFF"/>
            <w:tcMar>
              <w:left w:w="28" w:type="dxa"/>
              <w:right w:w="28" w:type="dxa"/>
            </w:tcMar>
          </w:tcPr>
          <w:p w:rsidR="00544712" w:rsidRPr="009D50D3" w:rsidRDefault="00544712" w:rsidP="008E4DFB">
            <w:pPr>
              <w:pStyle w:val="aa"/>
              <w:spacing w:line="230" w:lineRule="auto"/>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544712" w:rsidRPr="009D50D3" w:rsidRDefault="00544712" w:rsidP="008E4DFB">
            <w:pPr>
              <w:pStyle w:val="aa"/>
              <w:spacing w:line="230" w:lineRule="auto"/>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544712" w:rsidRPr="009D50D3" w:rsidRDefault="00544712" w:rsidP="008E4DFB">
            <w:pPr>
              <w:pStyle w:val="aa"/>
              <w:spacing w:line="230" w:lineRule="auto"/>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544712" w:rsidRPr="009D50D3" w:rsidRDefault="00544712" w:rsidP="008E4DFB">
            <w:pPr>
              <w:pStyle w:val="aa"/>
              <w:spacing w:line="230" w:lineRule="auto"/>
              <w:jc w:val="center"/>
              <w:rPr>
                <w:rFonts w:ascii="Times New Roman" w:hAnsi="Times New Roman"/>
                <w:sz w:val="18"/>
                <w:szCs w:val="18"/>
              </w:rPr>
            </w:pPr>
          </w:p>
        </w:tc>
        <w:tc>
          <w:tcPr>
            <w:tcW w:w="148" w:type="pct"/>
            <w:tcBorders>
              <w:left w:val="single" w:sz="4" w:space="0" w:color="auto"/>
            </w:tcBorders>
            <w:shd w:val="clear" w:color="000000" w:fill="FFFFFF"/>
            <w:tcMar>
              <w:left w:w="28" w:type="dxa"/>
              <w:right w:w="0" w:type="dxa"/>
            </w:tcMar>
            <w:vAlign w:val="bottom"/>
          </w:tcPr>
          <w:p w:rsidR="00544712" w:rsidRPr="009D50D3" w:rsidRDefault="00544712" w:rsidP="008E4DFB">
            <w:pPr>
              <w:pStyle w:val="aa"/>
              <w:spacing w:line="230" w:lineRule="auto"/>
              <w:jc w:val="center"/>
              <w:rPr>
                <w:rFonts w:ascii="Times New Roman" w:hAnsi="Times New Roman"/>
                <w:sz w:val="28"/>
                <w:szCs w:val="28"/>
              </w:rPr>
            </w:pPr>
            <w:r w:rsidRPr="009D50D3">
              <w:rPr>
                <w:rFonts w:ascii="Times New Roman" w:hAnsi="Times New Roman"/>
                <w:sz w:val="28"/>
                <w:szCs w:val="28"/>
              </w:rPr>
              <w:t>»;</w:t>
            </w:r>
          </w:p>
        </w:tc>
      </w:tr>
    </w:tbl>
    <w:p w:rsidR="00590918" w:rsidRPr="008E4DFB" w:rsidRDefault="00590918" w:rsidP="008E4DFB">
      <w:pPr>
        <w:shd w:val="clear" w:color="auto" w:fill="FFFFFF"/>
        <w:suppressAutoHyphens/>
        <w:spacing w:after="0" w:line="230" w:lineRule="auto"/>
        <w:ind w:firstLine="709"/>
        <w:jc w:val="both"/>
        <w:rPr>
          <w:rFonts w:ascii="Times New Roman" w:hAnsi="Times New Roman"/>
          <w:sz w:val="24"/>
          <w:szCs w:val="28"/>
        </w:rPr>
      </w:pPr>
    </w:p>
    <w:p w:rsidR="00283D78" w:rsidRPr="009D50D3" w:rsidRDefault="00283D78" w:rsidP="008E4DFB">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в) в строке 1.5:</w:t>
      </w:r>
    </w:p>
    <w:p w:rsidR="00283D78" w:rsidRPr="009D50D3" w:rsidRDefault="00283D78" w:rsidP="008E4DFB">
      <w:pPr>
        <w:pStyle w:val="11"/>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cs="Times New Roman"/>
          <w:sz w:val="28"/>
          <w:szCs w:val="28"/>
        </w:rPr>
        <w:t>позиции «Всего, в том числе</w:t>
      </w:r>
      <w:proofErr w:type="gramStart"/>
      <w:r w:rsidRPr="009D50D3">
        <w:rPr>
          <w:rFonts w:ascii="Times New Roman" w:eastAsia="MS Mincho" w:hAnsi="Times New Roman" w:cs="Times New Roman"/>
          <w:sz w:val="28"/>
          <w:szCs w:val="28"/>
        </w:rPr>
        <w:t>:»</w:t>
      </w:r>
      <w:proofErr w:type="gramEnd"/>
      <w:r w:rsidRPr="009D50D3">
        <w:rPr>
          <w:rFonts w:ascii="Times New Roman" w:eastAsia="MS Mincho" w:hAnsi="Times New Roman" w:cs="Times New Roman"/>
          <w:sz w:val="28"/>
          <w:szCs w:val="28"/>
        </w:rPr>
        <w:t xml:space="preserve"> цифры </w:t>
      </w:r>
      <w:r w:rsidRPr="009D50D3">
        <w:rPr>
          <w:rFonts w:ascii="Times New Roman" w:eastAsia="MS Mincho" w:hAnsi="Times New Roman"/>
          <w:sz w:val="28"/>
          <w:szCs w:val="28"/>
        </w:rPr>
        <w:t>«156972,36» заменить цифрами «153198,98»;</w:t>
      </w:r>
    </w:p>
    <w:p w:rsidR="00283D78" w:rsidRPr="009D50D3" w:rsidRDefault="00283D78"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w:t>
      </w:r>
      <w:r w:rsidRPr="009D50D3">
        <w:rPr>
          <w:rFonts w:ascii="Times New Roman" w:eastAsia="MS Mincho" w:hAnsi="Times New Roman"/>
          <w:sz w:val="28"/>
          <w:szCs w:val="28"/>
        </w:rPr>
        <w:t>» цифры «77235,46» заменить цифрами «74224,204»;</w:t>
      </w:r>
    </w:p>
    <w:p w:rsidR="00283D78" w:rsidRPr="009D50D3" w:rsidRDefault="00283D78"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rPr>
        <w:t>» цифры «79736,9» заменить цифрами «78974,776»;</w:t>
      </w:r>
    </w:p>
    <w:p w:rsidR="00283D78" w:rsidRPr="009D50D3" w:rsidRDefault="00283D78" w:rsidP="008E4DFB">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г) в строке 1.5.1:</w:t>
      </w:r>
    </w:p>
    <w:p w:rsidR="00283D78" w:rsidRPr="009D50D3" w:rsidRDefault="00283D78"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w:t>
      </w:r>
      <w:r w:rsidRPr="009D50D3">
        <w:rPr>
          <w:rFonts w:ascii="Times New Roman" w:eastAsia="MS Mincho" w:hAnsi="Times New Roman"/>
          <w:sz w:val="28"/>
          <w:szCs w:val="28"/>
        </w:rPr>
        <w:t>» цифры «25872,38» заменить цифрами «22999,884»;</w:t>
      </w:r>
    </w:p>
    <w:p w:rsidR="00283D78" w:rsidRPr="009D50D3" w:rsidRDefault="00283D78"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rPr>
        <w:t>» цифры «21599,45» заменить цифрами «24471,946»;</w:t>
      </w:r>
    </w:p>
    <w:p w:rsidR="00283D78" w:rsidRPr="009D50D3" w:rsidRDefault="00283D78" w:rsidP="008E4DFB">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д) в строке 1.5.2:</w:t>
      </w:r>
    </w:p>
    <w:p w:rsidR="00283D78" w:rsidRPr="009D50D3" w:rsidRDefault="00283D78"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w:t>
      </w:r>
      <w:r w:rsidRPr="009D50D3">
        <w:rPr>
          <w:rFonts w:ascii="Times New Roman" w:eastAsia="MS Mincho" w:hAnsi="Times New Roman"/>
          <w:sz w:val="28"/>
          <w:szCs w:val="28"/>
        </w:rPr>
        <w:t>» цифры «12086,82» заменить цифрами «19893,416»;</w:t>
      </w:r>
    </w:p>
    <w:p w:rsidR="00283D78" w:rsidRPr="009D50D3" w:rsidRDefault="00283D78" w:rsidP="008E4DFB">
      <w:pPr>
        <w:pStyle w:val="11"/>
        <w:tabs>
          <w:tab w:val="left" w:pos="1134"/>
        </w:tabs>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rPr>
        <w:t>» цифры «28973,25» заменить цифрами «21166,654»;</w:t>
      </w:r>
    </w:p>
    <w:p w:rsidR="00283D78" w:rsidRPr="009D50D3" w:rsidRDefault="00283D78" w:rsidP="008E4DFB">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е) в строке 1.5.3:</w:t>
      </w:r>
    </w:p>
    <w:p w:rsidR="00283D78" w:rsidRPr="009D50D3" w:rsidRDefault="00283D78" w:rsidP="008E4DFB">
      <w:pPr>
        <w:pStyle w:val="11"/>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cs="Times New Roman"/>
          <w:sz w:val="28"/>
          <w:szCs w:val="28"/>
        </w:rPr>
        <w:t>позиции «Всего, в том числе</w:t>
      </w:r>
      <w:proofErr w:type="gramStart"/>
      <w:r w:rsidRPr="009D50D3">
        <w:rPr>
          <w:rFonts w:ascii="Times New Roman" w:eastAsia="MS Mincho" w:hAnsi="Times New Roman" w:cs="Times New Roman"/>
          <w:sz w:val="28"/>
          <w:szCs w:val="28"/>
        </w:rPr>
        <w:t>:»</w:t>
      </w:r>
      <w:proofErr w:type="gramEnd"/>
      <w:r w:rsidRPr="009D50D3">
        <w:rPr>
          <w:rFonts w:ascii="Times New Roman" w:eastAsia="MS Mincho" w:hAnsi="Times New Roman" w:cs="Times New Roman"/>
          <w:sz w:val="28"/>
          <w:szCs w:val="28"/>
        </w:rPr>
        <w:t xml:space="preserve"> цифры </w:t>
      </w:r>
      <w:r w:rsidRPr="009D50D3">
        <w:rPr>
          <w:rFonts w:ascii="Times New Roman" w:eastAsia="MS Mincho" w:hAnsi="Times New Roman"/>
          <w:sz w:val="28"/>
          <w:szCs w:val="28"/>
        </w:rPr>
        <w:t>«48631,86» заменить цифрами «31552,11»;</w:t>
      </w:r>
    </w:p>
    <w:p w:rsidR="00283D78" w:rsidRPr="009D50D3" w:rsidRDefault="00283D78" w:rsidP="002D76B4">
      <w:pPr>
        <w:pStyle w:val="11"/>
        <w:tabs>
          <w:tab w:val="left" w:pos="1134"/>
        </w:tabs>
        <w:ind w:firstLine="709"/>
        <w:jc w:val="both"/>
        <w:rPr>
          <w:rFonts w:ascii="Times New Roman" w:eastAsia="MS Mincho" w:hAnsi="Times New Roman"/>
          <w:sz w:val="28"/>
          <w:szCs w:val="28"/>
        </w:rPr>
      </w:pPr>
      <w:r w:rsidRPr="009D50D3">
        <w:rPr>
          <w:rFonts w:ascii="Times New Roman" w:hAnsi="Times New Roman"/>
          <w:sz w:val="28"/>
          <w:szCs w:val="28"/>
        </w:rPr>
        <w:lastRenderedPageBreak/>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w:t>
      </w:r>
      <w:r w:rsidRPr="009D50D3">
        <w:rPr>
          <w:rFonts w:ascii="Times New Roman" w:eastAsia="MS Mincho" w:hAnsi="Times New Roman"/>
          <w:sz w:val="28"/>
          <w:szCs w:val="28"/>
        </w:rPr>
        <w:t>» цифры «19467,66» заменить цифрами «15286,853»;</w:t>
      </w:r>
    </w:p>
    <w:p w:rsidR="00283D78" w:rsidRPr="009D50D3" w:rsidRDefault="00283D78" w:rsidP="002D76B4">
      <w:pPr>
        <w:pStyle w:val="11"/>
        <w:tabs>
          <w:tab w:val="left" w:pos="1134"/>
        </w:tabs>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rPr>
        <w:t>» цифры «</w:t>
      </w:r>
      <w:r w:rsidR="002C19F9" w:rsidRPr="009D50D3">
        <w:rPr>
          <w:rFonts w:ascii="Times New Roman" w:eastAsia="MS Mincho" w:hAnsi="Times New Roman"/>
          <w:sz w:val="28"/>
          <w:szCs w:val="28"/>
        </w:rPr>
        <w:t>29164,2</w:t>
      </w:r>
      <w:r w:rsidRPr="009D50D3">
        <w:rPr>
          <w:rFonts w:ascii="Times New Roman" w:eastAsia="MS Mincho" w:hAnsi="Times New Roman"/>
          <w:sz w:val="28"/>
          <w:szCs w:val="28"/>
        </w:rPr>
        <w:t>» заменить цифрами «</w:t>
      </w:r>
      <w:r w:rsidR="002C19F9" w:rsidRPr="009D50D3">
        <w:rPr>
          <w:rFonts w:ascii="Times New Roman" w:eastAsia="MS Mincho" w:hAnsi="Times New Roman"/>
          <w:sz w:val="28"/>
          <w:szCs w:val="28"/>
        </w:rPr>
        <w:t>16265,257</w:t>
      </w:r>
      <w:r w:rsidRPr="009D50D3">
        <w:rPr>
          <w:rFonts w:ascii="Times New Roman" w:eastAsia="MS Mincho" w:hAnsi="Times New Roman"/>
          <w:sz w:val="28"/>
          <w:szCs w:val="28"/>
        </w:rPr>
        <w:t>»;</w:t>
      </w:r>
    </w:p>
    <w:p w:rsidR="002C19F9" w:rsidRPr="009D50D3" w:rsidRDefault="002C19F9" w:rsidP="002D76B4">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ж) строку 1.5.4 изложить в следующей редакции:</w:t>
      </w:r>
    </w:p>
    <w:p w:rsidR="002C19F9" w:rsidRPr="009D50D3" w:rsidRDefault="002C19F9" w:rsidP="002D76B4">
      <w:pPr>
        <w:shd w:val="clear" w:color="auto" w:fill="FFFFFF"/>
        <w:suppressAutoHyphens/>
        <w:spacing w:after="0" w:line="240" w:lineRule="auto"/>
        <w:ind w:firstLine="709"/>
        <w:jc w:val="both"/>
        <w:rPr>
          <w:rFonts w:ascii="Times New Roman" w:hAnsi="Times New Roman"/>
          <w:sz w:val="28"/>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68"/>
        <w:gridCol w:w="2958"/>
        <w:gridCol w:w="1924"/>
        <w:gridCol w:w="961"/>
        <w:gridCol w:w="1651"/>
        <w:gridCol w:w="1128"/>
        <w:gridCol w:w="282"/>
      </w:tblGrid>
      <w:tr w:rsidR="002C19F9" w:rsidRPr="009D50D3" w:rsidTr="002C19F9">
        <w:trPr>
          <w:trHeight w:val="84"/>
          <w:jc w:val="center"/>
        </w:trPr>
        <w:tc>
          <w:tcPr>
            <w:tcW w:w="114" w:type="pct"/>
            <w:tcBorders>
              <w:right w:val="single" w:sz="4" w:space="0" w:color="auto"/>
            </w:tcBorders>
            <w:shd w:val="clear" w:color="000000" w:fill="FFFFFF"/>
            <w:tcMar>
              <w:left w:w="28" w:type="dxa"/>
              <w:right w:w="28" w:type="dxa"/>
            </w:tcMar>
          </w:tcPr>
          <w:p w:rsidR="002C19F9" w:rsidRPr="009D50D3" w:rsidRDefault="002C19F9" w:rsidP="002D76B4">
            <w:pPr>
              <w:pStyle w:val="aa"/>
              <w:jc w:val="center"/>
              <w:rPr>
                <w:rFonts w:ascii="Times New Roman" w:hAnsi="Times New Roman"/>
                <w:sz w:val="28"/>
                <w:szCs w:val="28"/>
              </w:rPr>
            </w:pPr>
            <w:r w:rsidRPr="009D50D3">
              <w:rPr>
                <w:rFonts w:ascii="Times New Roman" w:hAnsi="Times New Roman"/>
                <w:sz w:val="28"/>
                <w:szCs w:val="28"/>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FFFFF"/>
            <w:tcMar>
              <w:left w:w="45" w:type="dxa"/>
              <w:right w:w="45" w:type="dxa"/>
            </w:tcMar>
            <w:hideMark/>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1.5.4</w:t>
            </w:r>
          </w:p>
        </w:tc>
        <w:tc>
          <w:tcPr>
            <w:tcW w:w="15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autoSpaceDE w:val="0"/>
              <w:autoSpaceDN w:val="0"/>
              <w:adjustRightInd w:val="0"/>
              <w:spacing w:after="0" w:line="240" w:lineRule="auto"/>
              <w:jc w:val="both"/>
              <w:rPr>
                <w:rFonts w:ascii="Times New Roman" w:eastAsiaTheme="minorHAnsi" w:hAnsi="Times New Roman"/>
                <w:sz w:val="18"/>
                <w:szCs w:val="18"/>
              </w:rPr>
            </w:pPr>
            <w:r w:rsidRPr="009D50D3">
              <w:rPr>
                <w:rFonts w:ascii="Times New Roman" w:eastAsiaTheme="minorHAnsi" w:hAnsi="Times New Roman"/>
                <w:sz w:val="18"/>
                <w:szCs w:val="18"/>
              </w:rPr>
              <w:t xml:space="preserve">Автомобильная дорога </w:t>
            </w:r>
            <w:proofErr w:type="gramStart"/>
            <w:r w:rsidRPr="009D50D3">
              <w:rPr>
                <w:rFonts w:ascii="Times New Roman" w:eastAsiaTheme="minorHAnsi" w:hAnsi="Times New Roman"/>
                <w:sz w:val="18"/>
                <w:szCs w:val="18"/>
              </w:rPr>
              <w:t>до</w:t>
            </w:r>
            <w:proofErr w:type="gramEnd"/>
            <w:r w:rsidRPr="009D50D3">
              <w:rPr>
                <w:rFonts w:ascii="Times New Roman" w:eastAsiaTheme="minorHAnsi" w:hAnsi="Times New Roman"/>
                <w:sz w:val="18"/>
                <w:szCs w:val="18"/>
              </w:rPr>
              <w:t xml:space="preserve"> </w:t>
            </w:r>
            <w:proofErr w:type="gramStart"/>
            <w:r w:rsidRPr="009D50D3">
              <w:rPr>
                <w:rFonts w:ascii="Times New Roman" w:eastAsiaTheme="minorHAnsi" w:hAnsi="Times New Roman"/>
                <w:sz w:val="18"/>
                <w:szCs w:val="18"/>
              </w:rPr>
              <w:t>с</w:t>
            </w:r>
            <w:proofErr w:type="gramEnd"/>
            <w:r w:rsidRPr="009D50D3">
              <w:rPr>
                <w:rFonts w:ascii="Times New Roman" w:eastAsiaTheme="minorHAnsi" w:hAnsi="Times New Roman"/>
                <w:sz w:val="18"/>
                <w:szCs w:val="18"/>
              </w:rPr>
              <w:t>. Ив</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 xml:space="preserve">новка </w:t>
            </w:r>
            <w:proofErr w:type="spellStart"/>
            <w:r w:rsidRPr="009D50D3">
              <w:rPr>
                <w:rFonts w:ascii="Times New Roman" w:eastAsiaTheme="minorHAnsi" w:hAnsi="Times New Roman"/>
                <w:sz w:val="18"/>
                <w:szCs w:val="18"/>
              </w:rPr>
              <w:t>Старомайнского</w:t>
            </w:r>
            <w:proofErr w:type="spellEnd"/>
            <w:r w:rsidRPr="009D50D3">
              <w:rPr>
                <w:rFonts w:ascii="Times New Roman" w:eastAsiaTheme="minorHAnsi" w:hAnsi="Times New Roman"/>
                <w:sz w:val="18"/>
                <w:szCs w:val="18"/>
              </w:rPr>
              <w:t xml:space="preserve"> района Ул</w:t>
            </w:r>
            <w:r w:rsidRPr="009D50D3">
              <w:rPr>
                <w:rFonts w:ascii="Times New Roman" w:eastAsiaTheme="minorHAnsi" w:hAnsi="Times New Roman"/>
                <w:sz w:val="18"/>
                <w:szCs w:val="18"/>
              </w:rPr>
              <w:t>ь</w:t>
            </w:r>
            <w:r w:rsidRPr="009D50D3">
              <w:rPr>
                <w:rFonts w:ascii="Times New Roman" w:eastAsiaTheme="minorHAnsi" w:hAnsi="Times New Roman"/>
                <w:sz w:val="18"/>
                <w:szCs w:val="18"/>
              </w:rPr>
              <w:t>яновской области</w:t>
            </w:r>
          </w:p>
          <w:p w:rsidR="002C19F9" w:rsidRPr="009D50D3" w:rsidRDefault="002C19F9" w:rsidP="002D76B4">
            <w:pPr>
              <w:pStyle w:val="aa"/>
              <w:jc w:val="both"/>
              <w:rPr>
                <w:rFonts w:ascii="Times New Roman" w:hAnsi="Times New Roman"/>
                <w:sz w:val="18"/>
                <w:szCs w:val="18"/>
              </w:rPr>
            </w:pP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r w:rsidRPr="009D50D3">
              <w:rPr>
                <w:rFonts w:ascii="Times New Roman" w:eastAsiaTheme="minorHAnsi" w:hAnsi="Times New Roman"/>
                <w:sz w:val="18"/>
                <w:szCs w:val="18"/>
              </w:rPr>
              <w:t>Министерство пр</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мышленности, стро</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тельства, жилищно-коммунального ко</w:t>
            </w:r>
            <w:r w:rsidRPr="009D50D3">
              <w:rPr>
                <w:rFonts w:ascii="Times New Roman" w:eastAsiaTheme="minorHAnsi" w:hAnsi="Times New Roman"/>
                <w:sz w:val="18"/>
                <w:szCs w:val="18"/>
              </w:rPr>
              <w:t>м</w:t>
            </w:r>
            <w:r w:rsidRPr="009D50D3">
              <w:rPr>
                <w:rFonts w:ascii="Times New Roman" w:eastAsiaTheme="minorHAnsi" w:hAnsi="Times New Roman"/>
                <w:sz w:val="18"/>
                <w:szCs w:val="18"/>
              </w:rPr>
              <w:t>плекса и транспорта Ульяновской области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Pr>
          <w:p w:rsidR="002C19F9" w:rsidRPr="009D50D3" w:rsidRDefault="002C19F9" w:rsidP="002D76B4">
            <w:pPr>
              <w:pStyle w:val="aa"/>
              <w:jc w:val="center"/>
              <w:rPr>
                <w:rFonts w:ascii="Times New Roman" w:hAnsi="Times New Roman"/>
                <w:sz w:val="18"/>
                <w:szCs w:val="18"/>
              </w:rPr>
            </w:pPr>
            <w:r w:rsidRPr="009D50D3">
              <w:rPr>
                <w:rFonts w:ascii="Times New Roman" w:eastAsiaTheme="minorHAnsi" w:hAnsi="Times New Roman"/>
                <w:sz w:val="18"/>
                <w:szCs w:val="18"/>
              </w:rPr>
              <w:t>2017 и 2018 годы</w:t>
            </w:r>
          </w:p>
        </w:tc>
        <w:tc>
          <w:tcPr>
            <w:tcW w:w="861" w:type="pct"/>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33114,97</w:t>
            </w:r>
          </w:p>
        </w:tc>
        <w:tc>
          <w:tcPr>
            <w:tcW w:w="147" w:type="pct"/>
            <w:tcBorders>
              <w:left w:val="single" w:sz="4" w:space="0" w:color="auto"/>
            </w:tcBorders>
            <w:shd w:val="clear" w:color="000000" w:fill="FFFFFF"/>
            <w:vAlign w:val="bottom"/>
          </w:tcPr>
          <w:p w:rsidR="002C19F9" w:rsidRPr="009D50D3" w:rsidRDefault="002C19F9" w:rsidP="002D76B4">
            <w:pPr>
              <w:pStyle w:val="aa"/>
              <w:jc w:val="center"/>
              <w:rPr>
                <w:rFonts w:ascii="Times New Roman" w:hAnsi="Times New Roman"/>
                <w:sz w:val="16"/>
                <w:szCs w:val="16"/>
              </w:rPr>
            </w:pPr>
          </w:p>
        </w:tc>
      </w:tr>
      <w:tr w:rsidR="002C19F9" w:rsidRPr="009D50D3" w:rsidTr="002C19F9">
        <w:trPr>
          <w:trHeight w:val="455"/>
          <w:jc w:val="center"/>
        </w:trPr>
        <w:tc>
          <w:tcPr>
            <w:tcW w:w="114" w:type="pct"/>
            <w:tcBorders>
              <w:right w:val="single" w:sz="4" w:space="0" w:color="auto"/>
            </w:tcBorders>
            <w:shd w:val="clear" w:color="000000" w:fill="FFFFFF"/>
            <w:tcMar>
              <w:left w:w="28" w:type="dxa"/>
              <w:right w:w="28" w:type="dxa"/>
            </w:tcMar>
          </w:tcPr>
          <w:p w:rsidR="002C19F9" w:rsidRPr="009D50D3" w:rsidRDefault="002C19F9" w:rsidP="002D76B4">
            <w:pPr>
              <w:pStyle w:val="aa"/>
              <w:jc w:val="center"/>
              <w:rPr>
                <w:rFonts w:ascii="Times New Roman" w:hAnsi="Times New Roman"/>
                <w:sz w:val="18"/>
                <w:szCs w:val="18"/>
              </w:rPr>
            </w:pPr>
          </w:p>
        </w:tc>
        <w:tc>
          <w:tcPr>
            <w:tcW w:w="244"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542"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2C19F9" w:rsidRPr="009D50D3" w:rsidRDefault="002C19F9"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16044,051</w:t>
            </w:r>
          </w:p>
        </w:tc>
        <w:tc>
          <w:tcPr>
            <w:tcW w:w="147" w:type="pct"/>
            <w:tcBorders>
              <w:left w:val="single" w:sz="4" w:space="0" w:color="auto"/>
            </w:tcBorders>
            <w:shd w:val="clear" w:color="000000" w:fill="FFFFFF"/>
            <w:vAlign w:val="bottom"/>
          </w:tcPr>
          <w:p w:rsidR="002C19F9" w:rsidRPr="009D50D3" w:rsidRDefault="002C19F9" w:rsidP="002D76B4">
            <w:pPr>
              <w:pStyle w:val="aa"/>
              <w:jc w:val="center"/>
              <w:rPr>
                <w:rFonts w:ascii="Times New Roman" w:hAnsi="Times New Roman"/>
                <w:sz w:val="16"/>
                <w:szCs w:val="16"/>
              </w:rPr>
            </w:pPr>
          </w:p>
        </w:tc>
      </w:tr>
      <w:tr w:rsidR="002C19F9" w:rsidRPr="009D50D3" w:rsidTr="002C19F9">
        <w:trPr>
          <w:trHeight w:val="195"/>
          <w:jc w:val="center"/>
        </w:trPr>
        <w:tc>
          <w:tcPr>
            <w:tcW w:w="114" w:type="pct"/>
            <w:tcBorders>
              <w:right w:val="single" w:sz="4" w:space="0" w:color="auto"/>
            </w:tcBorders>
            <w:shd w:val="clear" w:color="000000" w:fill="FFFFFF"/>
            <w:tcMar>
              <w:left w:w="28" w:type="dxa"/>
              <w:right w:w="28" w:type="dxa"/>
            </w:tcMar>
          </w:tcPr>
          <w:p w:rsidR="002C19F9" w:rsidRPr="009D50D3" w:rsidRDefault="002C19F9" w:rsidP="002D76B4">
            <w:pPr>
              <w:pStyle w:val="aa"/>
              <w:jc w:val="center"/>
              <w:rPr>
                <w:rFonts w:ascii="Times New Roman" w:hAnsi="Times New Roman"/>
                <w:sz w:val="18"/>
                <w:szCs w:val="18"/>
              </w:rPr>
            </w:pPr>
          </w:p>
        </w:tc>
        <w:tc>
          <w:tcPr>
            <w:tcW w:w="244"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542"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both"/>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2C19F9" w:rsidRPr="009D50D3" w:rsidRDefault="002C19F9" w:rsidP="002D76B4">
            <w:pPr>
              <w:pStyle w:val="aa"/>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r w:rsidRPr="009D50D3">
              <w:rPr>
                <w:rFonts w:ascii="Times New Roman" w:hAnsi="Times New Roman"/>
                <w:sz w:val="18"/>
                <w:szCs w:val="18"/>
              </w:rPr>
              <w:t>17070,919</w:t>
            </w:r>
          </w:p>
        </w:tc>
        <w:tc>
          <w:tcPr>
            <w:tcW w:w="147" w:type="pct"/>
            <w:tcBorders>
              <w:left w:val="single" w:sz="4" w:space="0" w:color="auto"/>
            </w:tcBorders>
            <w:shd w:val="clear" w:color="000000" w:fill="FFFFFF"/>
            <w:vAlign w:val="bottom"/>
          </w:tcPr>
          <w:p w:rsidR="002C19F9" w:rsidRPr="009D50D3" w:rsidRDefault="002C19F9" w:rsidP="002D76B4">
            <w:pPr>
              <w:pStyle w:val="aa"/>
              <w:jc w:val="center"/>
              <w:rPr>
                <w:rFonts w:ascii="Times New Roman" w:hAnsi="Times New Roman"/>
                <w:sz w:val="16"/>
                <w:szCs w:val="16"/>
              </w:rPr>
            </w:pPr>
          </w:p>
        </w:tc>
      </w:tr>
      <w:tr w:rsidR="002C19F9" w:rsidRPr="009D50D3" w:rsidTr="002C19F9">
        <w:trPr>
          <w:trHeight w:val="553"/>
          <w:jc w:val="center"/>
        </w:trPr>
        <w:tc>
          <w:tcPr>
            <w:tcW w:w="114" w:type="pct"/>
            <w:tcBorders>
              <w:right w:val="single" w:sz="4" w:space="0" w:color="auto"/>
            </w:tcBorders>
            <w:shd w:val="clear" w:color="000000" w:fill="FFFFFF"/>
            <w:tcMar>
              <w:left w:w="28" w:type="dxa"/>
              <w:right w:w="28" w:type="dxa"/>
            </w:tcMar>
          </w:tcPr>
          <w:p w:rsidR="002C19F9" w:rsidRPr="009D50D3" w:rsidRDefault="002C19F9" w:rsidP="002D76B4">
            <w:pPr>
              <w:pStyle w:val="aa"/>
              <w:jc w:val="center"/>
              <w:rPr>
                <w:rFonts w:ascii="Times New Roman" w:hAnsi="Times New Roman"/>
                <w:sz w:val="18"/>
                <w:szCs w:val="18"/>
              </w:rPr>
            </w:pPr>
          </w:p>
        </w:tc>
        <w:tc>
          <w:tcPr>
            <w:tcW w:w="244"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542"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2C19F9" w:rsidRPr="009D50D3" w:rsidRDefault="002C19F9" w:rsidP="002D76B4">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p>
        </w:tc>
        <w:tc>
          <w:tcPr>
            <w:tcW w:w="147" w:type="pct"/>
            <w:tcBorders>
              <w:left w:val="single" w:sz="4" w:space="0" w:color="auto"/>
            </w:tcBorders>
            <w:shd w:val="clear" w:color="000000" w:fill="FFFFFF"/>
            <w:vAlign w:val="bottom"/>
          </w:tcPr>
          <w:p w:rsidR="002C19F9" w:rsidRPr="009D50D3" w:rsidRDefault="002C19F9" w:rsidP="002D76B4">
            <w:pPr>
              <w:pStyle w:val="aa"/>
              <w:jc w:val="center"/>
              <w:rPr>
                <w:rFonts w:ascii="Times New Roman" w:hAnsi="Times New Roman"/>
                <w:sz w:val="16"/>
                <w:szCs w:val="16"/>
              </w:rPr>
            </w:pPr>
          </w:p>
        </w:tc>
      </w:tr>
      <w:tr w:rsidR="002C19F9" w:rsidRPr="009D50D3" w:rsidTr="002C19F9">
        <w:trPr>
          <w:trHeight w:val="52"/>
          <w:jc w:val="center"/>
        </w:trPr>
        <w:tc>
          <w:tcPr>
            <w:tcW w:w="114" w:type="pct"/>
            <w:tcBorders>
              <w:right w:val="single" w:sz="4" w:space="0" w:color="auto"/>
            </w:tcBorders>
            <w:shd w:val="clear" w:color="000000" w:fill="FFFFFF"/>
            <w:tcMar>
              <w:left w:w="28" w:type="dxa"/>
              <w:right w:w="28" w:type="dxa"/>
            </w:tcMar>
          </w:tcPr>
          <w:p w:rsidR="002C19F9" w:rsidRPr="009D50D3" w:rsidRDefault="002C19F9" w:rsidP="002D76B4">
            <w:pPr>
              <w:pStyle w:val="aa"/>
              <w:jc w:val="center"/>
              <w:rPr>
                <w:rFonts w:ascii="Times New Roman" w:hAnsi="Times New Roman"/>
                <w:sz w:val="18"/>
                <w:szCs w:val="18"/>
              </w:rPr>
            </w:pPr>
          </w:p>
        </w:tc>
        <w:tc>
          <w:tcPr>
            <w:tcW w:w="244"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542"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2C19F9" w:rsidRPr="009D50D3" w:rsidRDefault="002C19F9"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2C19F9" w:rsidRPr="009D50D3" w:rsidRDefault="002C19F9" w:rsidP="002D76B4">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2C19F9" w:rsidRPr="009D50D3" w:rsidRDefault="002C19F9" w:rsidP="002D76B4">
            <w:pPr>
              <w:pStyle w:val="aa"/>
              <w:jc w:val="center"/>
              <w:rPr>
                <w:rFonts w:ascii="Times New Roman" w:hAnsi="Times New Roman"/>
                <w:sz w:val="18"/>
                <w:szCs w:val="18"/>
              </w:rPr>
            </w:pPr>
          </w:p>
        </w:tc>
        <w:tc>
          <w:tcPr>
            <w:tcW w:w="147" w:type="pct"/>
            <w:tcBorders>
              <w:left w:val="single" w:sz="4" w:space="0" w:color="auto"/>
            </w:tcBorders>
            <w:shd w:val="clear" w:color="000000" w:fill="FFFFFF"/>
            <w:tcMar>
              <w:left w:w="28" w:type="dxa"/>
              <w:right w:w="0" w:type="dxa"/>
            </w:tcMar>
            <w:vAlign w:val="bottom"/>
          </w:tcPr>
          <w:p w:rsidR="002C19F9" w:rsidRPr="009D50D3" w:rsidRDefault="002C19F9" w:rsidP="002D76B4">
            <w:pPr>
              <w:pStyle w:val="aa"/>
              <w:jc w:val="center"/>
              <w:rPr>
                <w:rFonts w:ascii="Times New Roman" w:hAnsi="Times New Roman"/>
                <w:sz w:val="28"/>
                <w:szCs w:val="28"/>
              </w:rPr>
            </w:pPr>
            <w:r w:rsidRPr="009D50D3">
              <w:rPr>
                <w:rFonts w:ascii="Times New Roman" w:hAnsi="Times New Roman"/>
                <w:sz w:val="28"/>
                <w:szCs w:val="28"/>
              </w:rPr>
              <w:t>»;</w:t>
            </w:r>
          </w:p>
        </w:tc>
      </w:tr>
    </w:tbl>
    <w:p w:rsidR="00283D78" w:rsidRPr="009D50D3" w:rsidRDefault="00283D78" w:rsidP="002D76B4">
      <w:pPr>
        <w:tabs>
          <w:tab w:val="left" w:pos="1134"/>
        </w:tabs>
        <w:suppressAutoHyphens/>
        <w:spacing w:after="0" w:line="240" w:lineRule="auto"/>
        <w:jc w:val="both"/>
        <w:rPr>
          <w:rFonts w:ascii="Times New Roman" w:eastAsia="MS Mincho" w:hAnsi="Times New Roman"/>
          <w:sz w:val="28"/>
          <w:szCs w:val="28"/>
          <w:lang w:eastAsia="zh-CN"/>
        </w:rPr>
      </w:pPr>
    </w:p>
    <w:p w:rsidR="0024465F" w:rsidRPr="009D50D3" w:rsidRDefault="002C19F9" w:rsidP="002D76B4">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з</w:t>
      </w:r>
      <w:r w:rsidR="0024465F" w:rsidRPr="009D50D3">
        <w:rPr>
          <w:rFonts w:ascii="Times New Roman" w:eastAsia="MS Mincho" w:hAnsi="Times New Roman"/>
          <w:sz w:val="28"/>
          <w:szCs w:val="28"/>
          <w:lang w:eastAsia="zh-CN"/>
        </w:rPr>
        <w:t>) графу 2 строки 1.6 изложить в следующей редакции:</w:t>
      </w:r>
    </w:p>
    <w:p w:rsidR="0024465F" w:rsidRPr="009D50D3" w:rsidRDefault="0024465F" w:rsidP="002D76B4">
      <w:pPr>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со строительством жилых </w:t>
      </w:r>
      <w:r w:rsidRPr="009D50D3">
        <w:rPr>
          <w:rFonts w:ascii="Times New Roman" w:eastAsiaTheme="minorHAnsi" w:hAnsi="Times New Roman"/>
          <w:sz w:val="28"/>
          <w:szCs w:val="28"/>
        </w:rPr>
        <w:br/>
        <w:t>помещений</w:t>
      </w:r>
      <w:r w:rsidRPr="009D50D3">
        <w:rPr>
          <w:rFonts w:ascii="Times New Roman" w:eastAsia="MS Mincho" w:hAnsi="Times New Roman"/>
          <w:sz w:val="28"/>
          <w:szCs w:val="28"/>
          <w:lang w:eastAsia="zh-CN"/>
        </w:rPr>
        <w:t>»;</w:t>
      </w:r>
    </w:p>
    <w:p w:rsidR="009A2A3D" w:rsidRPr="009D50D3" w:rsidRDefault="002C19F9" w:rsidP="002D76B4">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и</w:t>
      </w:r>
      <w:r w:rsidR="009A2A3D" w:rsidRPr="009D50D3">
        <w:rPr>
          <w:rFonts w:ascii="Times New Roman" w:eastAsia="MS Mincho" w:hAnsi="Times New Roman"/>
          <w:sz w:val="28"/>
          <w:szCs w:val="28"/>
          <w:lang w:eastAsia="zh-CN"/>
        </w:rPr>
        <w:t>) в строке «Итого по подпрограмме»:</w:t>
      </w:r>
    </w:p>
    <w:p w:rsidR="009A2A3D" w:rsidRPr="009D50D3" w:rsidRDefault="009A2A3D" w:rsidP="002D76B4">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«Всего, в том числе</w:t>
      </w:r>
      <w:proofErr w:type="gramStart"/>
      <w:r w:rsidRPr="009D50D3">
        <w:rPr>
          <w:rFonts w:ascii="Times New Roman" w:eastAsia="MS Mincho" w:hAnsi="Times New Roman"/>
          <w:sz w:val="28"/>
          <w:szCs w:val="28"/>
          <w:lang w:eastAsia="zh-CN"/>
        </w:rPr>
        <w:t>:»</w:t>
      </w:r>
      <w:proofErr w:type="gramEnd"/>
      <w:r w:rsidRPr="009D50D3">
        <w:rPr>
          <w:rFonts w:ascii="Times New Roman" w:eastAsia="MS Mincho" w:hAnsi="Times New Roman"/>
          <w:sz w:val="28"/>
          <w:szCs w:val="28"/>
          <w:lang w:eastAsia="zh-CN"/>
        </w:rPr>
        <w:t xml:space="preserve"> цифры «457809,96» заменить цифрами «</w:t>
      </w:r>
      <w:r w:rsidR="00D71767" w:rsidRPr="009D50D3">
        <w:rPr>
          <w:rFonts w:ascii="Times New Roman" w:eastAsia="MS Mincho" w:hAnsi="Times New Roman"/>
          <w:sz w:val="28"/>
          <w:szCs w:val="28"/>
          <w:lang w:eastAsia="zh-CN"/>
        </w:rPr>
        <w:t>436659,68</w:t>
      </w:r>
      <w:r w:rsidRPr="009D50D3">
        <w:rPr>
          <w:rFonts w:ascii="Times New Roman" w:eastAsia="MS Mincho" w:hAnsi="Times New Roman"/>
          <w:sz w:val="28"/>
          <w:szCs w:val="28"/>
          <w:lang w:eastAsia="zh-CN"/>
        </w:rPr>
        <w:t>»;</w:t>
      </w:r>
    </w:p>
    <w:p w:rsidR="00D71767" w:rsidRPr="009D50D3" w:rsidRDefault="00D71767" w:rsidP="002D76B4">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«бюджетные ассигнования областного бюджета» цифры «250701,46» заменить цифрами «247690,204»;</w:t>
      </w:r>
    </w:p>
    <w:p w:rsidR="009A2A3D" w:rsidRPr="009D50D3" w:rsidRDefault="009A2A3D" w:rsidP="002D76B4">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«бюджетные ассигнования областного бюджета, источником которых являются субсидии из федерального бюджета» цифры «207108,5» заменить цифрами «</w:t>
      </w:r>
      <w:r w:rsidR="00D71767" w:rsidRPr="009D50D3">
        <w:rPr>
          <w:rFonts w:ascii="Times New Roman" w:eastAsia="MS Mincho" w:hAnsi="Times New Roman"/>
          <w:sz w:val="28"/>
          <w:szCs w:val="28"/>
          <w:lang w:eastAsia="zh-CN"/>
        </w:rPr>
        <w:t>188969,476</w:t>
      </w:r>
      <w:r w:rsidRPr="009D50D3">
        <w:rPr>
          <w:rFonts w:ascii="Times New Roman" w:eastAsia="MS Mincho" w:hAnsi="Times New Roman"/>
          <w:sz w:val="28"/>
          <w:szCs w:val="28"/>
          <w:lang w:eastAsia="zh-CN"/>
        </w:rPr>
        <w:t>»;</w:t>
      </w:r>
    </w:p>
    <w:p w:rsidR="0024465F" w:rsidRPr="009D50D3" w:rsidRDefault="0024465F" w:rsidP="002D76B4">
      <w:pPr>
        <w:tabs>
          <w:tab w:val="left" w:pos="1134"/>
        </w:tabs>
        <w:suppressAutoHyphens/>
        <w:spacing w:after="0" w:line="240" w:lineRule="auto"/>
        <w:ind w:firstLine="709"/>
        <w:jc w:val="both"/>
        <w:rPr>
          <w:rFonts w:ascii="Times New Roman" w:eastAsia="MS Mincho" w:hAnsi="Times New Roman"/>
          <w:spacing w:val="-4"/>
          <w:sz w:val="28"/>
          <w:szCs w:val="28"/>
          <w:lang w:eastAsia="zh-CN"/>
        </w:rPr>
      </w:pPr>
      <w:r w:rsidRPr="009D50D3">
        <w:rPr>
          <w:rFonts w:ascii="Times New Roman" w:eastAsia="MS Mincho" w:hAnsi="Times New Roman"/>
          <w:sz w:val="28"/>
          <w:szCs w:val="28"/>
          <w:lang w:eastAsia="zh-CN"/>
        </w:rPr>
        <w:t xml:space="preserve">3) </w:t>
      </w:r>
      <w:r w:rsidRPr="009D50D3">
        <w:rPr>
          <w:rFonts w:ascii="Times New Roman" w:eastAsia="MS Mincho" w:hAnsi="Times New Roman"/>
          <w:spacing w:val="-4"/>
          <w:sz w:val="28"/>
          <w:szCs w:val="28"/>
          <w:lang w:eastAsia="zh-CN"/>
        </w:rPr>
        <w:t>в разделе «</w:t>
      </w:r>
      <w:r w:rsidRPr="009D50D3">
        <w:rPr>
          <w:rFonts w:ascii="Times New Roman" w:eastAsia="Times New Roman" w:hAnsi="Times New Roman" w:cs="Courier New"/>
          <w:spacing w:val="-4"/>
          <w:sz w:val="28"/>
          <w:szCs w:val="28"/>
          <w:lang w:eastAsia="ru-RU"/>
        </w:rPr>
        <w:t xml:space="preserve">Подпрограмма </w:t>
      </w:r>
      <w:r w:rsidRPr="009D50D3">
        <w:rPr>
          <w:rFonts w:ascii="Times New Roman" w:eastAsia="MS Mincho" w:hAnsi="Times New Roman"/>
          <w:spacing w:val="-4"/>
          <w:sz w:val="28"/>
          <w:szCs w:val="28"/>
          <w:lang w:eastAsia="zh-CN"/>
        </w:rPr>
        <w:t>«</w:t>
      </w:r>
      <w:r w:rsidRPr="009D50D3">
        <w:rPr>
          <w:rFonts w:ascii="Times New Roman" w:eastAsiaTheme="minorHAnsi" w:hAnsi="Times New Roman"/>
          <w:sz w:val="28"/>
          <w:szCs w:val="28"/>
        </w:rPr>
        <w:t>Развитие мелиорации земель сельскохозяйственного назначения</w:t>
      </w:r>
      <w:r w:rsidRPr="009D50D3">
        <w:rPr>
          <w:rFonts w:ascii="Times New Roman" w:eastAsia="MS Mincho" w:hAnsi="Times New Roman"/>
          <w:spacing w:val="-4"/>
          <w:sz w:val="28"/>
          <w:szCs w:val="28"/>
          <w:lang w:eastAsia="zh-CN"/>
        </w:rPr>
        <w:t>»:</w:t>
      </w:r>
    </w:p>
    <w:p w:rsidR="003F0254" w:rsidRPr="009D50D3" w:rsidRDefault="00C57B85" w:rsidP="002D76B4">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а</w:t>
      </w:r>
      <w:r w:rsidR="003F0254" w:rsidRPr="009D50D3">
        <w:rPr>
          <w:rFonts w:ascii="Times New Roman" w:hAnsi="Times New Roman"/>
          <w:sz w:val="28"/>
          <w:szCs w:val="28"/>
        </w:rPr>
        <w:t>) строки 1.1</w:t>
      </w:r>
      <w:r w:rsidR="003E2C04">
        <w:rPr>
          <w:rFonts w:ascii="Times New Roman" w:hAnsi="Times New Roman"/>
          <w:sz w:val="28"/>
          <w:szCs w:val="28"/>
        </w:rPr>
        <w:t xml:space="preserve"> и </w:t>
      </w:r>
      <w:r w:rsidR="003F0254" w:rsidRPr="009D50D3">
        <w:rPr>
          <w:rFonts w:ascii="Times New Roman" w:hAnsi="Times New Roman"/>
          <w:sz w:val="28"/>
          <w:szCs w:val="28"/>
        </w:rPr>
        <w:t>1.2 изложить в следующей редакции:</w:t>
      </w:r>
    </w:p>
    <w:p w:rsidR="003F0254" w:rsidRPr="009D50D3" w:rsidRDefault="003F0254" w:rsidP="002D76B4">
      <w:pPr>
        <w:shd w:val="clear" w:color="auto" w:fill="FFFFFF"/>
        <w:suppressAutoHyphens/>
        <w:spacing w:after="0" w:line="240" w:lineRule="auto"/>
        <w:ind w:firstLine="709"/>
        <w:jc w:val="both"/>
        <w:rPr>
          <w:rFonts w:ascii="Times New Roman" w:hAnsi="Times New Roman"/>
          <w:sz w:val="28"/>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03"/>
        <w:gridCol w:w="3023"/>
        <w:gridCol w:w="1924"/>
        <w:gridCol w:w="961"/>
        <w:gridCol w:w="1651"/>
        <w:gridCol w:w="1128"/>
        <w:gridCol w:w="282"/>
      </w:tblGrid>
      <w:tr w:rsidR="003F0254" w:rsidRPr="009D50D3" w:rsidTr="00984F49">
        <w:trPr>
          <w:trHeight w:val="84"/>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28"/>
                <w:szCs w:val="28"/>
              </w:rPr>
            </w:pPr>
            <w:r w:rsidRPr="009D50D3">
              <w:rPr>
                <w:rFonts w:ascii="Times New Roman" w:hAnsi="Times New Roman"/>
                <w:sz w:val="28"/>
                <w:szCs w:val="28"/>
              </w:rPr>
              <w:t>«</w:t>
            </w: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1.1.</w:t>
            </w:r>
          </w:p>
        </w:tc>
        <w:tc>
          <w:tcPr>
            <w:tcW w:w="15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сельскохозяйстве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товаропроизводителям субсидии в целях возмещения части их затрат, связанных с проведением гидром</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лиоративных мероприятий</w:t>
            </w: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eastAsia="MS Mincho" w:hAnsi="Times New Roman"/>
                <w:sz w:val="18"/>
                <w:szCs w:val="18"/>
                <w:lang w:eastAsia="zh-CN"/>
              </w:rPr>
              <w:t>125423,353</w:t>
            </w:r>
          </w:p>
        </w:tc>
        <w:tc>
          <w:tcPr>
            <w:tcW w:w="147" w:type="pct"/>
            <w:tcBorders>
              <w:left w:val="single" w:sz="4" w:space="0" w:color="auto"/>
            </w:tcBorders>
            <w:shd w:val="clear" w:color="000000" w:fill="FFFFFF"/>
            <w:vAlign w:val="bottom"/>
          </w:tcPr>
          <w:p w:rsidR="003F0254" w:rsidRPr="009D50D3" w:rsidRDefault="003F0254" w:rsidP="002D76B4">
            <w:pPr>
              <w:pStyle w:val="aa"/>
              <w:jc w:val="center"/>
              <w:rPr>
                <w:rFonts w:ascii="Times New Roman" w:hAnsi="Times New Roman"/>
                <w:sz w:val="16"/>
                <w:szCs w:val="16"/>
              </w:rPr>
            </w:pPr>
          </w:p>
        </w:tc>
      </w:tr>
      <w:tr w:rsidR="003F0254" w:rsidRPr="009D50D3" w:rsidTr="00984F49">
        <w:trPr>
          <w:trHeight w:val="455"/>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eastAsia="MS Mincho" w:hAnsi="Times New Roman"/>
                <w:sz w:val="18"/>
                <w:szCs w:val="18"/>
                <w:lang w:eastAsia="zh-CN"/>
              </w:rPr>
              <w:t>7804,853</w:t>
            </w:r>
          </w:p>
        </w:tc>
        <w:tc>
          <w:tcPr>
            <w:tcW w:w="147" w:type="pct"/>
            <w:tcBorders>
              <w:left w:val="single" w:sz="4" w:space="0" w:color="auto"/>
            </w:tcBorders>
            <w:shd w:val="clear" w:color="000000" w:fill="FFFFFF"/>
            <w:vAlign w:val="bottom"/>
          </w:tcPr>
          <w:p w:rsidR="003F0254" w:rsidRPr="009D50D3" w:rsidRDefault="003F0254" w:rsidP="002D76B4">
            <w:pPr>
              <w:pStyle w:val="aa"/>
              <w:jc w:val="center"/>
              <w:rPr>
                <w:rFonts w:ascii="Times New Roman" w:hAnsi="Times New Roman"/>
                <w:sz w:val="16"/>
                <w:szCs w:val="16"/>
              </w:rPr>
            </w:pPr>
          </w:p>
        </w:tc>
      </w:tr>
      <w:tr w:rsidR="003F0254" w:rsidRPr="009D50D3" w:rsidTr="00984F49">
        <w:trPr>
          <w:trHeight w:val="195"/>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both"/>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hAnsi="Times New Roman"/>
                <w:sz w:val="18"/>
                <w:szCs w:val="18"/>
              </w:rPr>
              <w:t>23690,0</w:t>
            </w:r>
          </w:p>
        </w:tc>
        <w:tc>
          <w:tcPr>
            <w:tcW w:w="147" w:type="pct"/>
            <w:tcBorders>
              <w:left w:val="single" w:sz="4" w:space="0" w:color="auto"/>
            </w:tcBorders>
            <w:shd w:val="clear" w:color="000000" w:fill="FFFFFF"/>
            <w:vAlign w:val="bottom"/>
          </w:tcPr>
          <w:p w:rsidR="003F0254" w:rsidRPr="009D50D3" w:rsidRDefault="003F0254" w:rsidP="002D76B4">
            <w:pPr>
              <w:pStyle w:val="aa"/>
              <w:jc w:val="center"/>
              <w:rPr>
                <w:rFonts w:ascii="Times New Roman" w:hAnsi="Times New Roman"/>
                <w:sz w:val="16"/>
                <w:szCs w:val="16"/>
              </w:rPr>
            </w:pPr>
          </w:p>
        </w:tc>
      </w:tr>
      <w:tr w:rsidR="003F0254" w:rsidRPr="009D50D3" w:rsidTr="00984F49">
        <w:trPr>
          <w:trHeight w:val="553"/>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p>
        </w:tc>
        <w:tc>
          <w:tcPr>
            <w:tcW w:w="147" w:type="pct"/>
            <w:tcBorders>
              <w:left w:val="single" w:sz="4" w:space="0" w:color="auto"/>
            </w:tcBorders>
            <w:shd w:val="clear" w:color="000000" w:fill="FFFFFF"/>
            <w:vAlign w:val="bottom"/>
          </w:tcPr>
          <w:p w:rsidR="003F0254" w:rsidRPr="009D50D3" w:rsidRDefault="003F0254" w:rsidP="002D76B4">
            <w:pPr>
              <w:pStyle w:val="aa"/>
              <w:jc w:val="center"/>
              <w:rPr>
                <w:rFonts w:ascii="Times New Roman" w:hAnsi="Times New Roman"/>
                <w:sz w:val="16"/>
                <w:szCs w:val="16"/>
              </w:rPr>
            </w:pPr>
          </w:p>
        </w:tc>
      </w:tr>
      <w:tr w:rsidR="003F0254" w:rsidRPr="009D50D3" w:rsidTr="00984F49">
        <w:trPr>
          <w:trHeight w:val="52"/>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2D76B4">
            <w:pPr>
              <w:pStyle w:val="aa"/>
              <w:jc w:val="center"/>
              <w:rPr>
                <w:rFonts w:ascii="Times New Roman" w:hAnsi="Times New Roman"/>
                <w:sz w:val="28"/>
                <w:szCs w:val="28"/>
              </w:rPr>
            </w:pPr>
          </w:p>
        </w:tc>
      </w:tr>
      <w:tr w:rsidR="003F0254" w:rsidRPr="009D50D3" w:rsidTr="0081628F">
        <w:trPr>
          <w:trHeight w:val="52"/>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внебюджетные источники</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hAnsi="Times New Roman"/>
                <w:sz w:val="18"/>
                <w:szCs w:val="18"/>
              </w:rPr>
              <w:t>93928,5</w:t>
            </w: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2D76B4">
            <w:pPr>
              <w:pStyle w:val="aa"/>
              <w:jc w:val="center"/>
              <w:rPr>
                <w:rFonts w:ascii="Times New Roman" w:hAnsi="Times New Roman"/>
                <w:sz w:val="28"/>
                <w:szCs w:val="28"/>
              </w:rPr>
            </w:pPr>
          </w:p>
        </w:tc>
      </w:tr>
      <w:tr w:rsidR="003F0254" w:rsidRPr="009D50D3" w:rsidTr="0081628F">
        <w:trPr>
          <w:trHeight w:val="164"/>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Default="003F0254" w:rsidP="002D76B4">
            <w:pPr>
              <w:pStyle w:val="aa"/>
              <w:jc w:val="center"/>
              <w:rPr>
                <w:rFonts w:ascii="Times New Roman" w:hAnsi="Times New Roman"/>
                <w:sz w:val="18"/>
                <w:szCs w:val="18"/>
              </w:rPr>
            </w:pPr>
            <w:r w:rsidRPr="009D50D3">
              <w:rPr>
                <w:rFonts w:ascii="Times New Roman" w:hAnsi="Times New Roman"/>
                <w:sz w:val="18"/>
                <w:szCs w:val="18"/>
              </w:rPr>
              <w:t>1.2.</w:t>
            </w: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Pr="009D50D3" w:rsidRDefault="0081628F" w:rsidP="002D76B4">
            <w:pPr>
              <w:pStyle w:val="aa"/>
              <w:jc w:val="center"/>
              <w:rPr>
                <w:rFonts w:ascii="Times New Roman" w:hAnsi="Times New Roman"/>
                <w:sz w:val="18"/>
                <w:szCs w:val="18"/>
              </w:rPr>
            </w:pPr>
          </w:p>
        </w:tc>
        <w:tc>
          <w:tcPr>
            <w:tcW w:w="1576" w:type="pct"/>
            <w:vMerge w:val="restart"/>
            <w:tcBorders>
              <w:left w:val="single" w:sz="4" w:space="0" w:color="auto"/>
              <w:bottom w:val="single" w:sz="4" w:space="0" w:color="auto"/>
              <w:right w:val="single" w:sz="4" w:space="0" w:color="auto"/>
            </w:tcBorders>
            <w:shd w:val="clear" w:color="auto" w:fill="FFFFFF" w:themeFill="background1"/>
            <w:hideMark/>
          </w:tcPr>
          <w:p w:rsidR="003F0254" w:rsidRDefault="003F0254" w:rsidP="002D76B4">
            <w:pPr>
              <w:pStyle w:val="aa"/>
              <w:jc w:val="both"/>
              <w:rPr>
                <w:rFonts w:ascii="Times New Roman" w:eastAsiaTheme="minorHAnsi" w:hAnsi="Times New Roman"/>
                <w:sz w:val="18"/>
                <w:szCs w:val="18"/>
              </w:rPr>
            </w:pPr>
            <w:r w:rsidRPr="009D50D3">
              <w:rPr>
                <w:rFonts w:ascii="Times New Roman" w:eastAsiaTheme="minorHAnsi" w:hAnsi="Times New Roman"/>
                <w:sz w:val="18"/>
                <w:szCs w:val="18"/>
              </w:rPr>
              <w:lastRenderedPageBreak/>
              <w:t>Предоставление сельскохозяйстве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товаропроизводителям субсидии в целях возмещения части их за</w:t>
            </w:r>
            <w:r w:rsidR="00723B6A" w:rsidRPr="009D50D3">
              <w:rPr>
                <w:rFonts w:ascii="Times New Roman" w:eastAsiaTheme="minorHAnsi" w:hAnsi="Times New Roman"/>
                <w:sz w:val="18"/>
                <w:szCs w:val="18"/>
              </w:rPr>
              <w:t xml:space="preserve">трат, </w:t>
            </w:r>
            <w:r w:rsidRPr="009D50D3">
              <w:rPr>
                <w:rFonts w:ascii="Times New Roman" w:eastAsiaTheme="minorHAnsi" w:hAnsi="Times New Roman"/>
                <w:sz w:val="18"/>
                <w:szCs w:val="18"/>
              </w:rPr>
              <w:t xml:space="preserve">связанных с проведением </w:t>
            </w:r>
            <w:proofErr w:type="spellStart"/>
            <w:r w:rsidRPr="009D50D3">
              <w:rPr>
                <w:rFonts w:ascii="Times New Roman" w:eastAsiaTheme="minorHAnsi" w:hAnsi="Times New Roman"/>
                <w:sz w:val="18"/>
                <w:szCs w:val="18"/>
              </w:rPr>
              <w:t>агролес</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мелиоративных</w:t>
            </w:r>
            <w:proofErr w:type="spellEnd"/>
            <w:r w:rsidRPr="009D50D3">
              <w:rPr>
                <w:rFonts w:ascii="Times New Roman" w:eastAsiaTheme="minorHAnsi" w:hAnsi="Times New Roman"/>
                <w:sz w:val="18"/>
                <w:szCs w:val="18"/>
              </w:rPr>
              <w:t xml:space="preserve"> мероприятий и ф</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томелиоративных мероприятий, направленных на закрепление песков</w:t>
            </w:r>
          </w:p>
          <w:p w:rsidR="0081628F" w:rsidRDefault="0081628F" w:rsidP="002D76B4">
            <w:pPr>
              <w:pStyle w:val="aa"/>
              <w:jc w:val="both"/>
              <w:rPr>
                <w:rFonts w:ascii="Times New Roman" w:eastAsiaTheme="minorHAnsi" w:hAnsi="Times New Roman"/>
                <w:sz w:val="18"/>
                <w:szCs w:val="18"/>
              </w:rPr>
            </w:pPr>
          </w:p>
          <w:p w:rsidR="0081628F" w:rsidRPr="009D50D3" w:rsidRDefault="0081628F" w:rsidP="002D76B4">
            <w:pPr>
              <w:pStyle w:val="aa"/>
              <w:jc w:val="both"/>
              <w:rPr>
                <w:rFonts w:ascii="Times New Roman" w:hAnsi="Times New Roman"/>
                <w:sz w:val="18"/>
                <w:szCs w:val="18"/>
              </w:rPr>
            </w:pP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Default="003F0254" w:rsidP="002D76B4">
            <w:pPr>
              <w:pStyle w:val="aa"/>
              <w:jc w:val="center"/>
              <w:rPr>
                <w:rFonts w:ascii="Times New Roman" w:hAnsi="Times New Roman"/>
                <w:sz w:val="18"/>
                <w:szCs w:val="18"/>
              </w:rPr>
            </w:pPr>
            <w:r w:rsidRPr="009D50D3">
              <w:rPr>
                <w:rFonts w:ascii="Times New Roman" w:hAnsi="Times New Roman"/>
                <w:sz w:val="18"/>
                <w:szCs w:val="18"/>
              </w:rPr>
              <w:lastRenderedPageBreak/>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Pr="009D50D3" w:rsidRDefault="0081628F" w:rsidP="002D76B4">
            <w:pPr>
              <w:pStyle w:val="aa"/>
              <w:jc w:val="center"/>
              <w:rPr>
                <w:rFonts w:ascii="Times New Roman" w:hAnsi="Times New Roman"/>
                <w:sz w:val="18"/>
                <w:szCs w:val="18"/>
              </w:rPr>
            </w:pPr>
          </w:p>
        </w:tc>
        <w:tc>
          <w:tcPr>
            <w:tcW w:w="501" w:type="pct"/>
            <w:vMerge w:val="restart"/>
            <w:tcBorders>
              <w:left w:val="single" w:sz="4" w:space="0" w:color="auto"/>
              <w:bottom w:val="single" w:sz="4" w:space="0" w:color="auto"/>
              <w:right w:val="single" w:sz="4" w:space="0" w:color="auto"/>
            </w:tcBorders>
            <w:shd w:val="clear" w:color="auto" w:fill="auto"/>
          </w:tcPr>
          <w:p w:rsidR="003F0254" w:rsidRDefault="003F0254" w:rsidP="002D76B4">
            <w:pPr>
              <w:pStyle w:val="aa"/>
              <w:jc w:val="center"/>
              <w:rPr>
                <w:rFonts w:ascii="Times New Roman" w:hAnsi="Times New Roman"/>
                <w:sz w:val="18"/>
                <w:szCs w:val="18"/>
              </w:rPr>
            </w:pPr>
            <w:r w:rsidRPr="009D50D3">
              <w:rPr>
                <w:rFonts w:ascii="Times New Roman" w:hAnsi="Times New Roman"/>
                <w:sz w:val="18"/>
                <w:szCs w:val="18"/>
              </w:rPr>
              <w:lastRenderedPageBreak/>
              <w:t>2016-2020 годы</w:t>
            </w: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Pr="009D50D3" w:rsidRDefault="0081628F"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lastRenderedPageBreak/>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hAnsi="Times New Roman"/>
                <w:sz w:val="18"/>
                <w:szCs w:val="18"/>
              </w:rPr>
              <w:t>29195,147</w:t>
            </w: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2D76B4">
            <w:pPr>
              <w:pStyle w:val="aa"/>
              <w:jc w:val="center"/>
              <w:rPr>
                <w:rFonts w:ascii="Times New Roman" w:hAnsi="Times New Roman"/>
                <w:sz w:val="18"/>
                <w:szCs w:val="18"/>
              </w:rPr>
            </w:pPr>
          </w:p>
        </w:tc>
      </w:tr>
      <w:tr w:rsidR="003F0254" w:rsidRPr="009D50D3" w:rsidTr="0081628F">
        <w:trPr>
          <w:trHeight w:val="52"/>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hAnsi="Times New Roman"/>
                <w:sz w:val="18"/>
                <w:szCs w:val="18"/>
              </w:rPr>
              <w:t>2195,147</w:t>
            </w: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2D76B4">
            <w:pPr>
              <w:pStyle w:val="aa"/>
              <w:jc w:val="center"/>
              <w:rPr>
                <w:rFonts w:ascii="Times New Roman" w:hAnsi="Times New Roman"/>
                <w:sz w:val="28"/>
                <w:szCs w:val="28"/>
              </w:rPr>
            </w:pPr>
          </w:p>
        </w:tc>
      </w:tr>
      <w:tr w:rsidR="003F0254" w:rsidRPr="009D50D3" w:rsidTr="0081628F">
        <w:trPr>
          <w:trHeight w:val="52"/>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lastRenderedPageBreak/>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3F0254" w:rsidRDefault="00723B6A" w:rsidP="002D76B4">
            <w:pPr>
              <w:pStyle w:val="aa"/>
              <w:jc w:val="center"/>
              <w:rPr>
                <w:rFonts w:ascii="Times New Roman" w:hAnsi="Times New Roman"/>
                <w:sz w:val="18"/>
                <w:szCs w:val="18"/>
              </w:rPr>
            </w:pPr>
            <w:r w:rsidRPr="009D50D3">
              <w:rPr>
                <w:rFonts w:ascii="Times New Roman" w:hAnsi="Times New Roman"/>
                <w:sz w:val="18"/>
                <w:szCs w:val="18"/>
              </w:rPr>
              <w:lastRenderedPageBreak/>
              <w:t>10000,0</w:t>
            </w: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Default="0081628F" w:rsidP="002D76B4">
            <w:pPr>
              <w:pStyle w:val="aa"/>
              <w:jc w:val="center"/>
              <w:rPr>
                <w:rFonts w:ascii="Times New Roman" w:hAnsi="Times New Roman"/>
                <w:sz w:val="18"/>
                <w:szCs w:val="18"/>
              </w:rPr>
            </w:pPr>
          </w:p>
          <w:p w:rsidR="0081628F" w:rsidRPr="009D50D3" w:rsidRDefault="0081628F" w:rsidP="002D76B4">
            <w:pPr>
              <w:pStyle w:val="aa"/>
              <w:jc w:val="center"/>
              <w:rPr>
                <w:rFonts w:ascii="Times New Roman" w:hAnsi="Times New Roman"/>
                <w:sz w:val="18"/>
                <w:szCs w:val="18"/>
              </w:rPr>
            </w:pP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2D76B4">
            <w:pPr>
              <w:pStyle w:val="aa"/>
              <w:jc w:val="center"/>
              <w:rPr>
                <w:rFonts w:ascii="Times New Roman" w:hAnsi="Times New Roman"/>
                <w:sz w:val="28"/>
                <w:szCs w:val="28"/>
              </w:rPr>
            </w:pPr>
          </w:p>
        </w:tc>
      </w:tr>
      <w:tr w:rsidR="003F0254" w:rsidRPr="009D50D3" w:rsidTr="0081628F">
        <w:trPr>
          <w:trHeight w:val="52"/>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2D76B4">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3F0254" w:rsidRPr="009D50D3" w:rsidRDefault="003F0254" w:rsidP="002D76B4">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2D76B4">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2D76B4">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2D76B4">
            <w:pPr>
              <w:pStyle w:val="aa"/>
              <w:jc w:val="center"/>
              <w:rPr>
                <w:rFonts w:ascii="Times New Roman" w:hAnsi="Times New Roman"/>
                <w:sz w:val="18"/>
                <w:szCs w:val="18"/>
              </w:rPr>
            </w:pPr>
            <w:r w:rsidRPr="009D50D3">
              <w:rPr>
                <w:rFonts w:ascii="Times New Roman" w:hAnsi="Times New Roman"/>
                <w:sz w:val="18"/>
                <w:szCs w:val="18"/>
              </w:rPr>
              <w:t>внебюджетные источники</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723B6A" w:rsidP="002D76B4">
            <w:pPr>
              <w:pStyle w:val="aa"/>
              <w:jc w:val="center"/>
              <w:rPr>
                <w:rFonts w:ascii="Times New Roman" w:hAnsi="Times New Roman"/>
                <w:sz w:val="18"/>
                <w:szCs w:val="18"/>
              </w:rPr>
            </w:pPr>
            <w:r w:rsidRPr="009D50D3">
              <w:rPr>
                <w:rFonts w:ascii="Times New Roman" w:hAnsi="Times New Roman"/>
                <w:sz w:val="18"/>
                <w:szCs w:val="18"/>
              </w:rPr>
              <w:t>17000,0</w:t>
            </w: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2D76B4">
            <w:pPr>
              <w:pStyle w:val="aa"/>
              <w:jc w:val="center"/>
              <w:rPr>
                <w:rFonts w:ascii="Times New Roman" w:hAnsi="Times New Roman"/>
                <w:sz w:val="28"/>
                <w:szCs w:val="28"/>
              </w:rPr>
            </w:pPr>
            <w:r w:rsidRPr="009D50D3">
              <w:rPr>
                <w:rFonts w:ascii="Times New Roman" w:hAnsi="Times New Roman"/>
                <w:sz w:val="28"/>
                <w:szCs w:val="28"/>
              </w:rPr>
              <w:t>»;</w:t>
            </w:r>
          </w:p>
        </w:tc>
      </w:tr>
    </w:tbl>
    <w:p w:rsidR="003F0254" w:rsidRPr="00A44B56" w:rsidRDefault="003F0254" w:rsidP="00A44B56">
      <w:pPr>
        <w:tabs>
          <w:tab w:val="left" w:pos="1134"/>
        </w:tabs>
        <w:suppressAutoHyphens/>
        <w:spacing w:after="0" w:line="235" w:lineRule="auto"/>
        <w:ind w:firstLine="709"/>
        <w:jc w:val="both"/>
        <w:rPr>
          <w:rFonts w:ascii="Times New Roman" w:eastAsia="MS Mincho" w:hAnsi="Times New Roman"/>
          <w:spacing w:val="-4"/>
          <w:sz w:val="24"/>
          <w:szCs w:val="28"/>
          <w:lang w:eastAsia="zh-CN"/>
        </w:rPr>
      </w:pPr>
    </w:p>
    <w:p w:rsidR="0024465F" w:rsidRPr="009D50D3" w:rsidRDefault="00C57B85" w:rsidP="00A44B56">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t>б</w:t>
      </w:r>
      <w:r w:rsidR="0024465F" w:rsidRPr="009D50D3">
        <w:rPr>
          <w:rFonts w:ascii="Times New Roman" w:hAnsi="Times New Roman"/>
          <w:sz w:val="28"/>
          <w:szCs w:val="28"/>
        </w:rPr>
        <w:t xml:space="preserve">) </w:t>
      </w:r>
      <w:r w:rsidR="0024465F" w:rsidRPr="009D50D3">
        <w:rPr>
          <w:rFonts w:ascii="Times New Roman" w:eastAsia="MS Mincho" w:hAnsi="Times New Roman"/>
          <w:sz w:val="28"/>
          <w:szCs w:val="28"/>
          <w:lang w:eastAsia="zh-CN"/>
        </w:rPr>
        <w:t>графу 2 строки 1.3 изложить в следующей редакции:</w:t>
      </w:r>
    </w:p>
    <w:p w:rsidR="0024465F" w:rsidRPr="009D50D3" w:rsidRDefault="0024465F" w:rsidP="00A44B56">
      <w:pPr>
        <w:tabs>
          <w:tab w:val="left" w:pos="1134"/>
        </w:tabs>
        <w:suppressAutoHyphens/>
        <w:spacing w:after="0" w:line="235" w:lineRule="auto"/>
        <w:ind w:firstLine="709"/>
        <w:jc w:val="both"/>
        <w:rPr>
          <w:rFonts w:ascii="Times New Roman" w:hAnsi="Times New Roman"/>
          <w:sz w:val="28"/>
          <w:szCs w:val="28"/>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 проведением </w:t>
      </w:r>
      <w:proofErr w:type="spellStart"/>
      <w:r w:rsidRPr="009D50D3">
        <w:rPr>
          <w:rFonts w:ascii="Times New Roman" w:eastAsiaTheme="minorHAnsi" w:hAnsi="Times New Roman"/>
          <w:sz w:val="28"/>
          <w:szCs w:val="28"/>
        </w:rPr>
        <w:t>культуртехнических</w:t>
      </w:r>
      <w:proofErr w:type="spellEnd"/>
      <w:r w:rsidRPr="009D50D3">
        <w:rPr>
          <w:rFonts w:ascii="Times New Roman" w:eastAsiaTheme="minorHAnsi" w:hAnsi="Times New Roman"/>
          <w:sz w:val="28"/>
          <w:szCs w:val="28"/>
        </w:rPr>
        <w:t xml:space="preserve"> мероприятий на мелиорируемых землях, вовлекаемых </w:t>
      </w:r>
      <w:r w:rsidRPr="009D50D3">
        <w:rPr>
          <w:rFonts w:ascii="Times New Roman" w:eastAsiaTheme="minorHAnsi" w:hAnsi="Times New Roman"/>
          <w:sz w:val="28"/>
          <w:szCs w:val="28"/>
        </w:rPr>
        <w:br/>
        <w:t>в сельскохозяйственный оборот</w:t>
      </w:r>
      <w:r w:rsidR="009A2A3D" w:rsidRPr="009D50D3">
        <w:rPr>
          <w:rFonts w:ascii="Times New Roman" w:hAnsi="Times New Roman"/>
          <w:sz w:val="28"/>
          <w:szCs w:val="28"/>
        </w:rPr>
        <w:t>»;</w:t>
      </w:r>
    </w:p>
    <w:p w:rsidR="00C634A8" w:rsidRPr="009D50D3" w:rsidRDefault="00C57B85" w:rsidP="00A44B56">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t>в</w:t>
      </w:r>
      <w:r w:rsidR="00C634A8" w:rsidRPr="009D50D3">
        <w:rPr>
          <w:rFonts w:ascii="Times New Roman" w:hAnsi="Times New Roman"/>
          <w:sz w:val="28"/>
          <w:szCs w:val="28"/>
        </w:rPr>
        <w:t xml:space="preserve">) </w:t>
      </w:r>
      <w:r w:rsidR="00C634A8" w:rsidRPr="009D50D3">
        <w:rPr>
          <w:rFonts w:ascii="Times New Roman" w:eastAsia="MS Mincho" w:hAnsi="Times New Roman"/>
          <w:sz w:val="28"/>
          <w:szCs w:val="28"/>
          <w:lang w:eastAsia="zh-CN"/>
        </w:rPr>
        <w:t>графу 2 строки 1.4 изложить в следующей редакции:</w:t>
      </w:r>
    </w:p>
    <w:p w:rsidR="00C634A8" w:rsidRPr="009D50D3" w:rsidRDefault="00C634A8" w:rsidP="00A44B56">
      <w:pPr>
        <w:tabs>
          <w:tab w:val="left" w:pos="1134"/>
        </w:tabs>
        <w:suppressAutoHyphens/>
        <w:spacing w:after="0" w:line="235" w:lineRule="auto"/>
        <w:ind w:firstLine="709"/>
        <w:jc w:val="both"/>
        <w:rPr>
          <w:rFonts w:ascii="Times New Roman" w:hAnsi="Times New Roman"/>
          <w:sz w:val="28"/>
          <w:szCs w:val="28"/>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w:t>
      </w:r>
      <w:r w:rsidR="00E96F7D" w:rsidRPr="009D50D3">
        <w:rPr>
          <w:rFonts w:ascii="Times New Roman" w:eastAsiaTheme="minorHAnsi" w:hAnsi="Times New Roman"/>
          <w:sz w:val="28"/>
          <w:szCs w:val="28"/>
        </w:rPr>
        <w:t xml:space="preserve">субсидии </w:t>
      </w:r>
      <w:r w:rsidRPr="009D50D3">
        <w:rPr>
          <w:rFonts w:ascii="Times New Roman" w:eastAsiaTheme="minorHAnsi" w:hAnsi="Times New Roman"/>
          <w:sz w:val="28"/>
          <w:szCs w:val="28"/>
        </w:rPr>
        <w:t xml:space="preserve">в целях возмещения части </w:t>
      </w:r>
      <w:r w:rsidR="002F4BAA" w:rsidRPr="009D50D3">
        <w:rPr>
          <w:rFonts w:ascii="Times New Roman" w:hAnsi="Times New Roman"/>
          <w:sz w:val="28"/>
          <w:szCs w:val="28"/>
        </w:rPr>
        <w:t>их затрат, связанных с проведением агрохимического обследования земель сельскохозяйственного назначения</w:t>
      </w:r>
      <w:r w:rsidRPr="009D50D3">
        <w:rPr>
          <w:rFonts w:ascii="Times New Roman" w:hAnsi="Times New Roman"/>
          <w:sz w:val="28"/>
          <w:szCs w:val="28"/>
        </w:rPr>
        <w:t>»;</w:t>
      </w:r>
    </w:p>
    <w:p w:rsidR="007855BB" w:rsidRPr="009D50D3" w:rsidRDefault="009A2A3D" w:rsidP="00A44B56">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4</w:t>
      </w:r>
      <w:r w:rsidR="007855BB" w:rsidRPr="009D50D3">
        <w:rPr>
          <w:rFonts w:ascii="Times New Roman" w:eastAsia="MS Mincho" w:hAnsi="Times New Roman"/>
          <w:sz w:val="28"/>
          <w:szCs w:val="28"/>
          <w:lang w:eastAsia="zh-CN"/>
        </w:rPr>
        <w:t xml:space="preserve">) </w:t>
      </w:r>
      <w:r w:rsidR="007855BB" w:rsidRPr="009D50D3">
        <w:rPr>
          <w:rFonts w:ascii="Times New Roman" w:eastAsia="Times New Roman" w:hAnsi="Times New Roman"/>
          <w:sz w:val="28"/>
          <w:szCs w:val="28"/>
          <w:lang w:eastAsia="zh-CN"/>
        </w:rPr>
        <w:t xml:space="preserve">в </w:t>
      </w:r>
      <w:r w:rsidR="00A0383B" w:rsidRPr="009D50D3">
        <w:rPr>
          <w:rFonts w:ascii="Times New Roman" w:eastAsia="MS Mincho" w:hAnsi="Times New Roman"/>
          <w:sz w:val="28"/>
          <w:szCs w:val="28"/>
          <w:lang w:eastAsia="zh-CN"/>
        </w:rPr>
        <w:t>строке</w:t>
      </w:r>
      <w:r w:rsidR="007855BB" w:rsidRPr="009D50D3">
        <w:rPr>
          <w:rFonts w:ascii="Times New Roman" w:eastAsia="MS Mincho" w:hAnsi="Times New Roman"/>
          <w:sz w:val="28"/>
          <w:szCs w:val="28"/>
          <w:lang w:eastAsia="zh-CN"/>
        </w:rPr>
        <w:t xml:space="preserve"> «Итого по государственной программе»:</w:t>
      </w:r>
    </w:p>
    <w:p w:rsidR="007855BB" w:rsidRPr="009D50D3" w:rsidRDefault="00C57B85" w:rsidP="00A44B56">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а) </w:t>
      </w:r>
      <w:r w:rsidR="0056656F" w:rsidRPr="009D50D3">
        <w:rPr>
          <w:rFonts w:ascii="Times New Roman" w:eastAsia="Times New Roman" w:hAnsi="Times New Roman"/>
          <w:sz w:val="28"/>
          <w:szCs w:val="28"/>
          <w:lang w:eastAsia="zh-CN"/>
        </w:rPr>
        <w:t xml:space="preserve">в графе 6 </w:t>
      </w:r>
      <w:r w:rsidR="007855BB" w:rsidRPr="009D50D3">
        <w:rPr>
          <w:rFonts w:ascii="Times New Roman" w:eastAsia="MS Mincho" w:hAnsi="Times New Roman"/>
          <w:sz w:val="28"/>
          <w:szCs w:val="28"/>
          <w:lang w:eastAsia="zh-CN"/>
        </w:rPr>
        <w:t>позиции «Всего, в том числе</w:t>
      </w:r>
      <w:proofErr w:type="gramStart"/>
      <w:r w:rsidR="007855BB" w:rsidRPr="009D50D3">
        <w:rPr>
          <w:rFonts w:ascii="Times New Roman" w:eastAsia="MS Mincho" w:hAnsi="Times New Roman"/>
          <w:sz w:val="28"/>
          <w:szCs w:val="28"/>
          <w:lang w:eastAsia="zh-CN"/>
        </w:rPr>
        <w:t>:»</w:t>
      </w:r>
      <w:proofErr w:type="gramEnd"/>
      <w:r w:rsidR="007855BB" w:rsidRPr="009D50D3">
        <w:rPr>
          <w:rFonts w:ascii="Times New Roman" w:eastAsia="MS Mincho" w:hAnsi="Times New Roman"/>
          <w:sz w:val="28"/>
          <w:szCs w:val="28"/>
          <w:lang w:eastAsia="zh-CN"/>
        </w:rPr>
        <w:t xml:space="preserve"> цифры «</w:t>
      </w:r>
      <w:r w:rsidR="009A2A3D" w:rsidRPr="009D50D3">
        <w:rPr>
          <w:rFonts w:ascii="Times New Roman" w:eastAsia="MS Mincho" w:hAnsi="Times New Roman"/>
          <w:sz w:val="28"/>
          <w:szCs w:val="28"/>
          <w:lang w:eastAsia="zh-CN"/>
        </w:rPr>
        <w:t>1948456,36</w:t>
      </w:r>
      <w:r w:rsidR="007855BB" w:rsidRPr="009D50D3">
        <w:rPr>
          <w:rFonts w:ascii="Times New Roman" w:eastAsia="MS Mincho" w:hAnsi="Times New Roman"/>
          <w:sz w:val="28"/>
          <w:szCs w:val="28"/>
          <w:lang w:eastAsia="zh-CN"/>
        </w:rPr>
        <w:t>» заменить цифрами «</w:t>
      </w:r>
      <w:r w:rsidR="002239C9" w:rsidRPr="009D50D3">
        <w:rPr>
          <w:rFonts w:ascii="Times New Roman" w:eastAsia="MS Mincho" w:hAnsi="Times New Roman"/>
          <w:sz w:val="28"/>
          <w:szCs w:val="28"/>
          <w:lang w:eastAsia="zh-CN"/>
        </w:rPr>
        <w:t>1950857,0744</w:t>
      </w:r>
      <w:r w:rsidR="007855BB" w:rsidRPr="009D50D3">
        <w:rPr>
          <w:rFonts w:ascii="Times New Roman" w:eastAsia="MS Mincho" w:hAnsi="Times New Roman"/>
          <w:sz w:val="28"/>
          <w:szCs w:val="28"/>
          <w:lang w:eastAsia="zh-CN"/>
        </w:rPr>
        <w:t>»;</w:t>
      </w:r>
    </w:p>
    <w:p w:rsidR="00392D1B" w:rsidRPr="009D50D3" w:rsidRDefault="00C57B85" w:rsidP="00A44B56">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б) </w:t>
      </w:r>
      <w:r w:rsidR="00392D1B" w:rsidRPr="009D50D3">
        <w:rPr>
          <w:rFonts w:ascii="Times New Roman" w:eastAsia="Times New Roman" w:hAnsi="Times New Roman"/>
          <w:sz w:val="28"/>
          <w:szCs w:val="28"/>
          <w:lang w:eastAsia="zh-CN"/>
        </w:rPr>
        <w:t xml:space="preserve">в графе 6 </w:t>
      </w:r>
      <w:r w:rsidR="00392D1B" w:rsidRPr="009D50D3">
        <w:rPr>
          <w:rFonts w:ascii="Times New Roman" w:eastAsia="MS Mincho" w:hAnsi="Times New Roman"/>
          <w:sz w:val="28"/>
          <w:szCs w:val="28"/>
          <w:lang w:eastAsia="zh-CN"/>
        </w:rPr>
        <w:t>позиции «</w:t>
      </w:r>
      <w:r w:rsidR="00392D1B" w:rsidRPr="009D50D3">
        <w:rPr>
          <w:rFonts w:ascii="Times New Roman" w:hAnsi="Times New Roman"/>
          <w:sz w:val="28"/>
          <w:szCs w:val="28"/>
        </w:rPr>
        <w:t>бюджетные ассигнования областного бюджета</w:t>
      </w:r>
      <w:r w:rsidR="00392D1B" w:rsidRPr="009D50D3">
        <w:rPr>
          <w:rFonts w:ascii="Times New Roman" w:eastAsia="MS Mincho" w:hAnsi="Times New Roman"/>
          <w:sz w:val="28"/>
          <w:szCs w:val="28"/>
          <w:lang w:eastAsia="zh-CN"/>
        </w:rPr>
        <w:t>» цифры «1095228,06» заменить цифрами «</w:t>
      </w:r>
      <w:r w:rsidR="002239C9" w:rsidRPr="009D50D3">
        <w:rPr>
          <w:rFonts w:ascii="Times New Roman" w:eastAsia="MS Mincho" w:hAnsi="Times New Roman"/>
          <w:sz w:val="28"/>
          <w:szCs w:val="28"/>
          <w:lang w:eastAsia="zh-CN"/>
        </w:rPr>
        <w:t>1089648,0984</w:t>
      </w:r>
      <w:r w:rsidR="00392D1B" w:rsidRPr="009D50D3">
        <w:rPr>
          <w:rFonts w:ascii="Times New Roman" w:eastAsia="MS Mincho" w:hAnsi="Times New Roman"/>
          <w:sz w:val="28"/>
          <w:szCs w:val="28"/>
          <w:lang w:eastAsia="zh-CN"/>
        </w:rPr>
        <w:t>»;</w:t>
      </w:r>
    </w:p>
    <w:p w:rsidR="00E552CA" w:rsidRPr="009D50D3" w:rsidRDefault="00C57B85" w:rsidP="00A44B56">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w:t>
      </w:r>
      <w:r w:rsidR="00A0383B" w:rsidRPr="009D50D3">
        <w:rPr>
          <w:rFonts w:ascii="Times New Roman" w:eastAsia="Times New Roman" w:hAnsi="Times New Roman"/>
          <w:sz w:val="28"/>
          <w:szCs w:val="28"/>
          <w:lang w:eastAsia="zh-CN"/>
        </w:rPr>
        <w:t xml:space="preserve">в графе 6 </w:t>
      </w:r>
      <w:r w:rsidR="007855BB" w:rsidRPr="009D50D3">
        <w:rPr>
          <w:rFonts w:ascii="Times New Roman" w:eastAsia="MS Mincho" w:hAnsi="Times New Roman"/>
          <w:sz w:val="28"/>
          <w:szCs w:val="28"/>
          <w:lang w:eastAsia="zh-CN"/>
        </w:rPr>
        <w:t>позиции «</w:t>
      </w:r>
      <w:r w:rsidR="007855BB"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007855BB" w:rsidRPr="009D50D3">
        <w:rPr>
          <w:rFonts w:ascii="Times New Roman" w:eastAsia="MS Mincho" w:hAnsi="Times New Roman"/>
          <w:sz w:val="28"/>
          <w:szCs w:val="28"/>
          <w:lang w:eastAsia="zh-CN"/>
        </w:rPr>
        <w:t>» цифры «</w:t>
      </w:r>
      <w:r w:rsidR="009A2A3D" w:rsidRPr="009D50D3">
        <w:rPr>
          <w:rFonts w:ascii="Times New Roman" w:eastAsia="MS Mincho" w:hAnsi="Times New Roman"/>
          <w:sz w:val="28"/>
          <w:szCs w:val="28"/>
          <w:lang w:eastAsia="zh-CN"/>
        </w:rPr>
        <w:t>688299,8</w:t>
      </w:r>
      <w:r w:rsidR="007855BB" w:rsidRPr="009D50D3">
        <w:rPr>
          <w:rFonts w:ascii="Times New Roman" w:eastAsia="MS Mincho" w:hAnsi="Times New Roman"/>
          <w:sz w:val="28"/>
          <w:szCs w:val="28"/>
          <w:lang w:eastAsia="zh-CN"/>
        </w:rPr>
        <w:t>» заменить цифрами «</w:t>
      </w:r>
      <w:r w:rsidR="00392D1B" w:rsidRPr="009D50D3">
        <w:rPr>
          <w:rFonts w:ascii="Times New Roman" w:eastAsia="MS Mincho" w:hAnsi="Times New Roman"/>
          <w:sz w:val="28"/>
          <w:szCs w:val="28"/>
          <w:lang w:eastAsia="zh-CN"/>
        </w:rPr>
        <w:t>696280,476</w:t>
      </w:r>
      <w:r w:rsidR="007E65C9" w:rsidRPr="009D50D3">
        <w:rPr>
          <w:rFonts w:ascii="Times New Roman" w:eastAsia="MS Mincho" w:hAnsi="Times New Roman"/>
          <w:sz w:val="28"/>
          <w:szCs w:val="28"/>
          <w:lang w:eastAsia="zh-CN"/>
        </w:rPr>
        <w:t>».</w:t>
      </w:r>
    </w:p>
    <w:p w:rsidR="0048320D" w:rsidRPr="009D50D3" w:rsidRDefault="00153B8F" w:rsidP="00A44B56">
      <w:pPr>
        <w:pStyle w:val="11"/>
        <w:tabs>
          <w:tab w:val="left" w:pos="1134"/>
        </w:tabs>
        <w:spacing w:line="235" w:lineRule="auto"/>
        <w:ind w:firstLine="709"/>
        <w:jc w:val="both"/>
        <w:rPr>
          <w:rFonts w:ascii="Times New Roman" w:eastAsia="MS Mincho" w:hAnsi="Times New Roman"/>
          <w:sz w:val="28"/>
          <w:szCs w:val="28"/>
        </w:rPr>
      </w:pPr>
      <w:r w:rsidRPr="009D50D3">
        <w:rPr>
          <w:rFonts w:ascii="Times New Roman" w:eastAsia="MS Mincho" w:hAnsi="Times New Roman"/>
          <w:sz w:val="28"/>
          <w:szCs w:val="28"/>
        </w:rPr>
        <w:t>9</w:t>
      </w:r>
      <w:r w:rsidR="00FB53D4" w:rsidRPr="009D50D3">
        <w:rPr>
          <w:rFonts w:ascii="Times New Roman" w:eastAsia="MS Mincho" w:hAnsi="Times New Roman"/>
          <w:sz w:val="28"/>
          <w:szCs w:val="28"/>
        </w:rPr>
        <w:t xml:space="preserve">. </w:t>
      </w:r>
      <w:r w:rsidR="0048320D" w:rsidRPr="009D50D3">
        <w:rPr>
          <w:rFonts w:ascii="Times New Roman" w:eastAsia="MS Mincho" w:hAnsi="Times New Roman"/>
          <w:sz w:val="28"/>
          <w:szCs w:val="28"/>
        </w:rPr>
        <w:t xml:space="preserve">В приложении </w:t>
      </w:r>
      <w:r w:rsidR="0048320D" w:rsidRPr="009D50D3">
        <w:rPr>
          <w:rFonts w:ascii="Times New Roman" w:eastAsia="MS Mincho" w:hAnsi="Times New Roman" w:cs="Times New Roman"/>
          <w:sz w:val="28"/>
          <w:szCs w:val="28"/>
        </w:rPr>
        <w:t xml:space="preserve">№ </w:t>
      </w:r>
      <w:r w:rsidR="0048320D" w:rsidRPr="009D50D3">
        <w:rPr>
          <w:rFonts w:ascii="Times New Roman" w:eastAsia="MS Mincho" w:hAnsi="Times New Roman"/>
          <w:sz w:val="28"/>
          <w:szCs w:val="28"/>
        </w:rPr>
        <w:t>2</w:t>
      </w:r>
      <w:r w:rsidR="0048320D" w:rsidRPr="009D50D3">
        <w:rPr>
          <w:rFonts w:ascii="Times New Roman" w:eastAsia="MS Mincho" w:hAnsi="Times New Roman"/>
          <w:sz w:val="28"/>
          <w:szCs w:val="28"/>
          <w:vertAlign w:val="superscript"/>
        </w:rPr>
        <w:t>4</w:t>
      </w:r>
      <w:r w:rsidR="0048320D" w:rsidRPr="009D50D3">
        <w:rPr>
          <w:rFonts w:ascii="Times New Roman" w:eastAsia="MS Mincho" w:hAnsi="Times New Roman"/>
          <w:sz w:val="28"/>
          <w:szCs w:val="28"/>
        </w:rPr>
        <w:t>:</w:t>
      </w:r>
    </w:p>
    <w:p w:rsidR="00392D1B" w:rsidRPr="009D50D3" w:rsidRDefault="00392D1B" w:rsidP="00A44B56">
      <w:pPr>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rPr>
        <w:t xml:space="preserve">1) </w:t>
      </w:r>
      <w:r w:rsidRPr="009D50D3">
        <w:rPr>
          <w:rFonts w:ascii="Times New Roman" w:eastAsia="MS Mincho" w:hAnsi="Times New Roman"/>
          <w:sz w:val="28"/>
          <w:szCs w:val="28"/>
          <w:lang w:eastAsia="zh-CN"/>
        </w:rPr>
        <w:t xml:space="preserve">раздел </w:t>
      </w:r>
      <w:r w:rsidRPr="009D50D3">
        <w:rPr>
          <w:rFonts w:ascii="Times New Roman" w:eastAsia="MS Mincho" w:hAnsi="Times New Roman"/>
          <w:sz w:val="28"/>
          <w:szCs w:val="28"/>
        </w:rPr>
        <w:t>«Подпрограмма «Развитие сельского хозяйства»</w:t>
      </w:r>
      <w:r w:rsidRPr="009D50D3">
        <w:rPr>
          <w:rFonts w:ascii="Times New Roman" w:eastAsia="MS Mincho" w:hAnsi="Times New Roman"/>
          <w:sz w:val="28"/>
          <w:szCs w:val="28"/>
          <w:lang w:eastAsia="zh-CN"/>
        </w:rPr>
        <w:t xml:space="preserve"> изложить </w:t>
      </w:r>
      <w:r w:rsidRPr="009D50D3">
        <w:rPr>
          <w:rFonts w:ascii="Times New Roman" w:eastAsia="MS Mincho" w:hAnsi="Times New Roman"/>
          <w:sz w:val="28"/>
          <w:szCs w:val="28"/>
          <w:lang w:eastAsia="zh-CN"/>
        </w:rPr>
        <w:br/>
        <w:t>в следующей редакции:</w:t>
      </w:r>
    </w:p>
    <w:p w:rsidR="00392D1B" w:rsidRPr="00A44B56" w:rsidRDefault="00392D1B" w:rsidP="00A44B56">
      <w:pPr>
        <w:suppressAutoHyphens/>
        <w:spacing w:after="0" w:line="235" w:lineRule="auto"/>
        <w:ind w:firstLine="709"/>
        <w:jc w:val="both"/>
        <w:rPr>
          <w:rFonts w:ascii="Times New Roman" w:eastAsia="MS Mincho" w:hAnsi="Times New Roman"/>
          <w:sz w:val="24"/>
          <w:szCs w:val="28"/>
          <w:lang w:eastAsia="zh-CN"/>
        </w:rPr>
      </w:pPr>
    </w:p>
    <w:tbl>
      <w:tblPr>
        <w:tblW w:w="5360" w:type="pct"/>
        <w:tblInd w:w="29" w:type="dxa"/>
        <w:tblLayout w:type="fixed"/>
        <w:tblCellMar>
          <w:left w:w="57" w:type="dxa"/>
          <w:right w:w="57" w:type="dxa"/>
        </w:tblCellMar>
        <w:tblLook w:val="04A0" w:firstRow="1" w:lastRow="0" w:firstColumn="1" w:lastColumn="0" w:noHBand="0" w:noVBand="1"/>
      </w:tblPr>
      <w:tblGrid>
        <w:gridCol w:w="169"/>
        <w:gridCol w:w="424"/>
        <w:gridCol w:w="2920"/>
        <w:gridCol w:w="1987"/>
        <w:gridCol w:w="993"/>
        <w:gridCol w:w="1841"/>
        <w:gridCol w:w="996"/>
        <w:gridCol w:w="1062"/>
      </w:tblGrid>
      <w:tr w:rsidR="00392D1B" w:rsidRPr="009D50D3" w:rsidTr="00F6587F">
        <w:trPr>
          <w:trHeight w:val="104"/>
        </w:trPr>
        <w:tc>
          <w:tcPr>
            <w:tcW w:w="81" w:type="pct"/>
            <w:tcBorders>
              <w:right w:val="single" w:sz="4" w:space="0" w:color="auto"/>
            </w:tcBorders>
            <w:shd w:val="clear" w:color="000000" w:fill="FFFFFF"/>
            <w:tcMar>
              <w:left w:w="0" w:type="dxa"/>
              <w:right w:w="85" w:type="dxa"/>
            </w:tcMar>
          </w:tcPr>
          <w:p w:rsidR="00392D1B" w:rsidRPr="009D50D3" w:rsidRDefault="00392D1B" w:rsidP="00A44B56">
            <w:pPr>
              <w:pStyle w:val="aa"/>
              <w:spacing w:line="235" w:lineRule="auto"/>
              <w:jc w:val="center"/>
              <w:rPr>
                <w:rFonts w:ascii="Times New Roman" w:hAnsi="Times New Roman"/>
                <w:sz w:val="28"/>
                <w:szCs w:val="28"/>
              </w:rPr>
            </w:pPr>
            <w:r w:rsidRPr="009D50D3">
              <w:rPr>
                <w:rFonts w:ascii="Times New Roman" w:hAnsi="Times New Roman"/>
                <w:sz w:val="28"/>
                <w:szCs w:val="28"/>
              </w:rPr>
              <w:t>«</w:t>
            </w:r>
          </w:p>
        </w:tc>
        <w:tc>
          <w:tcPr>
            <w:tcW w:w="4408" w:type="pct"/>
            <w:gridSpan w:val="6"/>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Подпрограмма «Развитие сельского хозяйства»</w:t>
            </w:r>
          </w:p>
        </w:tc>
        <w:tc>
          <w:tcPr>
            <w:tcW w:w="511" w:type="pct"/>
            <w:tcBorders>
              <w:left w:val="single" w:sz="4" w:space="0" w:color="auto"/>
            </w:tcBorders>
            <w:shd w:val="clear" w:color="000000" w:fill="FFFFFF"/>
            <w:vAlign w:val="bottom"/>
          </w:tcPr>
          <w:p w:rsidR="00392D1B" w:rsidRPr="009D50D3" w:rsidRDefault="00392D1B" w:rsidP="00A44B56">
            <w:pPr>
              <w:spacing w:after="0" w:line="235" w:lineRule="auto"/>
              <w:ind w:left="-151" w:right="-132"/>
              <w:jc w:val="center"/>
              <w:rPr>
                <w:rFonts w:ascii="Times New Roman" w:hAnsi="Times New Roman"/>
                <w:sz w:val="18"/>
                <w:szCs w:val="18"/>
              </w:rPr>
            </w:pPr>
          </w:p>
        </w:tc>
      </w:tr>
      <w:tr w:rsidR="00392D1B" w:rsidRPr="009D50D3" w:rsidTr="00392D1B">
        <w:trPr>
          <w:trHeight w:val="104"/>
        </w:trPr>
        <w:tc>
          <w:tcPr>
            <w:tcW w:w="81" w:type="pct"/>
            <w:tcBorders>
              <w:right w:val="single" w:sz="4" w:space="0" w:color="auto"/>
            </w:tcBorders>
            <w:shd w:val="clear" w:color="000000" w:fill="FFFFFF"/>
          </w:tcPr>
          <w:p w:rsidR="00392D1B" w:rsidRPr="009D50D3" w:rsidRDefault="00392D1B" w:rsidP="00A44B56">
            <w:pPr>
              <w:spacing w:after="0" w:line="235" w:lineRule="auto"/>
              <w:jc w:val="center"/>
              <w:rPr>
                <w:rFonts w:ascii="Times New Roman" w:eastAsia="Times New Roman" w:hAnsi="Times New Roman"/>
                <w:sz w:val="18"/>
                <w:szCs w:val="18"/>
                <w:lang w:eastAsia="ru-RU"/>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A44B56">
            <w:pPr>
              <w:spacing w:after="0" w:line="235" w:lineRule="auto"/>
              <w:jc w:val="center"/>
              <w:rPr>
                <w:rFonts w:ascii="Times New Roman" w:eastAsia="Times New Roman" w:hAnsi="Times New Roman"/>
                <w:sz w:val="18"/>
                <w:szCs w:val="18"/>
                <w:lang w:eastAsia="ru-RU"/>
              </w:rPr>
            </w:pPr>
            <w:r w:rsidRPr="009D50D3">
              <w:rPr>
                <w:rFonts w:ascii="Times New Roman" w:eastAsia="Times New Roman" w:hAnsi="Times New Roman"/>
                <w:sz w:val="18"/>
                <w:szCs w:val="18"/>
                <w:lang w:eastAsia="ru-RU"/>
              </w:rPr>
              <w:t>1.</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A44B56">
            <w:pPr>
              <w:spacing w:after="0" w:line="235" w:lineRule="auto"/>
              <w:jc w:val="both"/>
              <w:rPr>
                <w:rFonts w:ascii="Times New Roman" w:eastAsia="Times New Roman" w:hAnsi="Times New Roman"/>
                <w:sz w:val="18"/>
                <w:szCs w:val="18"/>
                <w:lang w:eastAsia="ru-RU"/>
              </w:rPr>
            </w:pPr>
            <w:r w:rsidRPr="009D50D3">
              <w:rPr>
                <w:rFonts w:ascii="Times New Roman" w:hAnsi="Times New Roman"/>
                <w:sz w:val="18"/>
                <w:szCs w:val="18"/>
              </w:rPr>
              <w:t xml:space="preserve">Основное мероприятие «Развитие </w:t>
            </w:r>
            <w:proofErr w:type="spellStart"/>
            <w:r w:rsidRPr="009D50D3">
              <w:rPr>
                <w:rFonts w:ascii="Times New Roman" w:hAnsi="Times New Roman"/>
                <w:sz w:val="18"/>
                <w:szCs w:val="18"/>
              </w:rPr>
              <w:t>подотрасли</w:t>
            </w:r>
            <w:proofErr w:type="spellEnd"/>
            <w:r w:rsidRPr="009D50D3">
              <w:rPr>
                <w:rFonts w:ascii="Times New Roman" w:hAnsi="Times New Roman"/>
                <w:sz w:val="18"/>
                <w:szCs w:val="18"/>
              </w:rPr>
              <w:t xml:space="preserve"> растениеводства»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A44B56">
            <w:pPr>
              <w:pStyle w:val="ConsPlusNormal"/>
              <w:spacing w:line="235" w:lineRule="auto"/>
              <w:jc w:val="center"/>
              <w:rPr>
                <w:rFonts w:ascii="Times New Roman" w:hAnsi="Times New Roman" w:cs="Times New Roman"/>
                <w:sz w:val="18"/>
                <w:szCs w:val="18"/>
              </w:rPr>
            </w:pPr>
            <w:r w:rsidRPr="009D50D3">
              <w:rPr>
                <w:rFonts w:ascii="Times New Roman" w:hAnsi="Times New Roman" w:cs="Times New Roman"/>
                <w:sz w:val="18"/>
                <w:szCs w:val="18"/>
              </w:rPr>
              <w:t>Министерство сельск</w:t>
            </w:r>
            <w:r w:rsidRPr="009D50D3">
              <w:rPr>
                <w:rFonts w:ascii="Times New Roman" w:hAnsi="Times New Roman" w:cs="Times New Roman"/>
                <w:sz w:val="18"/>
                <w:szCs w:val="18"/>
              </w:rPr>
              <w:t>о</w:t>
            </w:r>
            <w:r w:rsidRPr="009D50D3">
              <w:rPr>
                <w:rFonts w:ascii="Times New Roman" w:hAnsi="Times New Roman" w:cs="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A44B56">
            <w:pPr>
              <w:pStyle w:val="ConsPlusNormal"/>
              <w:spacing w:line="235" w:lineRule="auto"/>
              <w:jc w:val="center"/>
              <w:rPr>
                <w:rFonts w:ascii="Times New Roman" w:hAnsi="Times New Roman" w:cs="Times New Roman"/>
                <w:sz w:val="18"/>
                <w:szCs w:val="18"/>
              </w:rPr>
            </w:pPr>
            <w:r w:rsidRPr="009D50D3">
              <w:rPr>
                <w:rFonts w:ascii="Times New Roman" w:hAnsi="Times New Roman" w:cs="Times New Roman"/>
                <w:sz w:val="18"/>
                <w:szCs w:val="18"/>
              </w:rPr>
              <w:t>2016-2020 годы</w:t>
            </w:r>
          </w:p>
        </w:tc>
        <w:tc>
          <w:tcPr>
            <w:tcW w:w="886" w:type="pct"/>
            <w:tcBorders>
              <w:top w:val="single" w:sz="4" w:space="0" w:color="auto"/>
              <w:left w:val="nil"/>
              <w:right w:val="single" w:sz="4" w:space="0" w:color="auto"/>
            </w:tcBorders>
            <w:shd w:val="clear" w:color="000000" w:fill="FFFFFF"/>
            <w:vAlign w:val="center"/>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66707,3</w:t>
            </w:r>
          </w:p>
        </w:tc>
        <w:tc>
          <w:tcPr>
            <w:tcW w:w="511" w:type="pct"/>
            <w:tcBorders>
              <w:left w:val="single" w:sz="4" w:space="0" w:color="auto"/>
            </w:tcBorders>
            <w:shd w:val="clear" w:color="000000" w:fill="FFFFFF"/>
            <w:vAlign w:val="bottom"/>
          </w:tcPr>
          <w:p w:rsidR="00392D1B" w:rsidRPr="009D50D3" w:rsidRDefault="00392D1B" w:rsidP="00A44B56">
            <w:pPr>
              <w:spacing w:after="0" w:line="235" w:lineRule="auto"/>
              <w:ind w:left="-151" w:right="-132"/>
              <w:jc w:val="center"/>
              <w:rPr>
                <w:rFonts w:ascii="Times New Roman" w:hAnsi="Times New Roman"/>
                <w:sz w:val="18"/>
                <w:szCs w:val="18"/>
              </w:rPr>
            </w:pPr>
          </w:p>
        </w:tc>
      </w:tr>
      <w:tr w:rsidR="00392D1B" w:rsidRPr="009D50D3" w:rsidTr="00F6587F">
        <w:trPr>
          <w:trHeight w:val="475"/>
        </w:trPr>
        <w:tc>
          <w:tcPr>
            <w:tcW w:w="81" w:type="pct"/>
            <w:tcBorders>
              <w:right w:val="single" w:sz="4" w:space="0" w:color="auto"/>
            </w:tcBorders>
            <w:shd w:val="clear" w:color="000000" w:fill="FFFFFF"/>
          </w:tcPr>
          <w:p w:rsidR="00392D1B" w:rsidRPr="009D50D3" w:rsidRDefault="00392D1B" w:rsidP="00A44B56">
            <w:pPr>
              <w:spacing w:after="0" w:line="23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spacing w:after="0"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ConsPlusNormal"/>
              <w:spacing w:line="235" w:lineRule="auto"/>
              <w:jc w:val="both"/>
              <w:rPr>
                <w:rFonts w:ascii="Times New Roman" w:hAnsi="Times New Roman" w:cs="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ConsPlusNormal"/>
              <w:spacing w:line="235" w:lineRule="auto"/>
              <w:jc w:val="center"/>
              <w:rPr>
                <w:rFonts w:ascii="Times New Roman" w:hAnsi="Times New Roman" w:cs="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A44B56">
            <w:pPr>
              <w:pStyle w:val="ConsPlusNormal"/>
              <w:spacing w:line="235" w:lineRule="auto"/>
              <w:jc w:val="center"/>
              <w:rPr>
                <w:rFonts w:ascii="Times New Roman" w:hAnsi="Times New Roman" w:cs="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Ульяно</w:t>
            </w:r>
            <w:r w:rsidRPr="009D50D3">
              <w:rPr>
                <w:rFonts w:ascii="Times New Roman" w:hAnsi="Times New Roman"/>
                <w:sz w:val="18"/>
                <w:szCs w:val="18"/>
              </w:rPr>
              <w:t>в</w:t>
            </w:r>
            <w:r w:rsidRPr="009D50D3">
              <w:rPr>
                <w:rFonts w:ascii="Times New Roman" w:hAnsi="Times New Roman"/>
                <w:sz w:val="18"/>
                <w:szCs w:val="18"/>
              </w:rPr>
              <w:t>ской области (далее – 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20207,3</w:t>
            </w:r>
          </w:p>
        </w:tc>
        <w:tc>
          <w:tcPr>
            <w:tcW w:w="511" w:type="pct"/>
            <w:tcBorders>
              <w:left w:val="single" w:sz="4" w:space="0" w:color="auto"/>
            </w:tcBorders>
            <w:shd w:val="clear" w:color="000000" w:fill="FFFFFF"/>
            <w:vAlign w:val="bottom"/>
          </w:tcPr>
          <w:p w:rsidR="00392D1B" w:rsidRPr="009D50D3" w:rsidRDefault="00392D1B" w:rsidP="00A44B56">
            <w:pPr>
              <w:spacing w:after="0" w:line="235" w:lineRule="auto"/>
              <w:ind w:left="-151" w:right="-132"/>
              <w:jc w:val="center"/>
              <w:rPr>
                <w:rFonts w:ascii="Times New Roman" w:hAnsi="Times New Roman"/>
                <w:sz w:val="18"/>
                <w:szCs w:val="18"/>
              </w:rPr>
            </w:pPr>
          </w:p>
        </w:tc>
      </w:tr>
      <w:tr w:rsidR="00392D1B" w:rsidRPr="009D50D3" w:rsidTr="00F6587F">
        <w:trPr>
          <w:trHeight w:val="740"/>
        </w:trPr>
        <w:tc>
          <w:tcPr>
            <w:tcW w:w="81" w:type="pct"/>
            <w:tcBorders>
              <w:right w:val="single" w:sz="4" w:space="0" w:color="auto"/>
            </w:tcBorders>
            <w:shd w:val="clear" w:color="000000" w:fill="FFFFFF"/>
          </w:tcPr>
          <w:p w:rsidR="00392D1B" w:rsidRPr="009D50D3" w:rsidRDefault="00392D1B" w:rsidP="00A44B56">
            <w:pPr>
              <w:spacing w:after="0" w:line="23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spacing w:after="0"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ConsPlusNormal"/>
              <w:spacing w:line="235" w:lineRule="auto"/>
              <w:jc w:val="both"/>
              <w:rPr>
                <w:rFonts w:ascii="Times New Roman" w:hAnsi="Times New Roman" w:cs="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ConsPlusNormal"/>
              <w:spacing w:line="235" w:lineRule="auto"/>
              <w:jc w:val="center"/>
              <w:rPr>
                <w:rFonts w:ascii="Times New Roman" w:hAnsi="Times New Roman" w:cs="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A44B56">
            <w:pPr>
              <w:pStyle w:val="ConsPlusNormal"/>
              <w:spacing w:line="235" w:lineRule="auto"/>
              <w:jc w:val="center"/>
              <w:rPr>
                <w:rFonts w:ascii="Times New Roman" w:hAnsi="Times New Roman" w:cs="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являю</w:t>
            </w:r>
            <w:r w:rsidRPr="009D50D3">
              <w:rPr>
                <w:rFonts w:ascii="Times New Roman" w:hAnsi="Times New Roman"/>
                <w:sz w:val="18"/>
                <w:szCs w:val="18"/>
              </w:rPr>
              <w:t>т</w:t>
            </w:r>
            <w:r w:rsidRPr="009D50D3">
              <w:rPr>
                <w:rFonts w:ascii="Times New Roman" w:hAnsi="Times New Roman"/>
                <w:sz w:val="18"/>
                <w:szCs w:val="18"/>
              </w:rPr>
              <w:t>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46500,0</w:t>
            </w:r>
          </w:p>
        </w:tc>
        <w:tc>
          <w:tcPr>
            <w:tcW w:w="511" w:type="pct"/>
            <w:tcBorders>
              <w:left w:val="single" w:sz="4" w:space="0" w:color="auto"/>
            </w:tcBorders>
            <w:shd w:val="clear" w:color="000000" w:fill="FFFFFF"/>
            <w:vAlign w:val="bottom"/>
          </w:tcPr>
          <w:p w:rsidR="00392D1B" w:rsidRPr="009D50D3" w:rsidRDefault="00392D1B" w:rsidP="00A44B56">
            <w:pPr>
              <w:spacing w:after="0" w:line="235" w:lineRule="auto"/>
              <w:ind w:left="-151" w:right="-132"/>
              <w:jc w:val="center"/>
              <w:rPr>
                <w:rFonts w:ascii="Times New Roman" w:hAnsi="Times New Roman"/>
                <w:sz w:val="18"/>
                <w:szCs w:val="18"/>
              </w:rPr>
            </w:pPr>
          </w:p>
        </w:tc>
      </w:tr>
      <w:tr w:rsidR="00392D1B" w:rsidRPr="009D50D3" w:rsidTr="00392D1B">
        <w:trPr>
          <w:trHeight w:val="88"/>
        </w:trPr>
        <w:tc>
          <w:tcPr>
            <w:tcW w:w="81" w:type="pct"/>
            <w:tcBorders>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pStyle w:val="aa"/>
              <w:spacing w:line="235" w:lineRule="auto"/>
              <w:jc w:val="center"/>
              <w:rPr>
                <w:rFonts w:ascii="Times New Roman" w:hAnsi="Times New Roman"/>
                <w:sz w:val="18"/>
                <w:szCs w:val="18"/>
                <w:lang w:val="en-US"/>
              </w:rPr>
            </w:pPr>
            <w:r w:rsidRPr="009D50D3">
              <w:rPr>
                <w:rFonts w:ascii="Times New Roman" w:hAnsi="Times New Roman"/>
                <w:sz w:val="18"/>
                <w:szCs w:val="18"/>
              </w:rPr>
              <w:t>1.1.</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A44B56">
            <w:pPr>
              <w:autoSpaceDE w:val="0"/>
              <w:autoSpaceDN w:val="0"/>
              <w:adjustRightInd w:val="0"/>
              <w:spacing w:after="0" w:line="235"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связанных с приобрет</w:t>
            </w:r>
            <w:r w:rsidRPr="009D50D3">
              <w:rPr>
                <w:rFonts w:ascii="Times New Roman" w:hAnsi="Times New Roman"/>
                <w:sz w:val="18"/>
                <w:szCs w:val="18"/>
                <w:lang w:eastAsia="ru-RU"/>
              </w:rPr>
              <w:t>е</w:t>
            </w:r>
            <w:r w:rsidRPr="009D50D3">
              <w:rPr>
                <w:rFonts w:ascii="Times New Roman" w:hAnsi="Times New Roman"/>
                <w:sz w:val="18"/>
                <w:szCs w:val="18"/>
                <w:lang w:eastAsia="ru-RU"/>
              </w:rPr>
              <w:t>нием элитных семян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ственных культур</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vAlign w:val="center"/>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50000,0</w:t>
            </w:r>
          </w:p>
        </w:tc>
        <w:tc>
          <w:tcPr>
            <w:tcW w:w="511" w:type="pct"/>
            <w:tcBorders>
              <w:left w:val="single" w:sz="4" w:space="0" w:color="auto"/>
            </w:tcBorders>
            <w:shd w:val="clear" w:color="000000" w:fill="FFFFFF"/>
            <w:vAlign w:val="bottom"/>
          </w:tcPr>
          <w:p w:rsidR="00392D1B" w:rsidRPr="009D50D3" w:rsidRDefault="00392D1B" w:rsidP="00A44B56">
            <w:pPr>
              <w:pStyle w:val="aa"/>
              <w:spacing w:line="235" w:lineRule="auto"/>
              <w:rPr>
                <w:rFonts w:ascii="Times New Roman" w:hAnsi="Times New Roman"/>
                <w:sz w:val="18"/>
                <w:szCs w:val="18"/>
              </w:rPr>
            </w:pPr>
          </w:p>
        </w:tc>
      </w:tr>
      <w:tr w:rsidR="00392D1B" w:rsidRPr="009D50D3" w:rsidTr="00392D1B">
        <w:trPr>
          <w:trHeight w:val="221"/>
        </w:trPr>
        <w:tc>
          <w:tcPr>
            <w:tcW w:w="81" w:type="pct"/>
            <w:tcBorders>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A44B56">
            <w:pPr>
              <w:pStyle w:val="aa"/>
              <w:spacing w:line="23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9000,0</w:t>
            </w:r>
          </w:p>
        </w:tc>
        <w:tc>
          <w:tcPr>
            <w:tcW w:w="511" w:type="pct"/>
            <w:tcBorders>
              <w:left w:val="single" w:sz="4" w:space="0" w:color="auto"/>
            </w:tcBorders>
            <w:shd w:val="clear" w:color="000000" w:fill="FFFFFF"/>
            <w:vAlign w:val="bottom"/>
          </w:tcPr>
          <w:p w:rsidR="00392D1B" w:rsidRPr="009D50D3" w:rsidRDefault="00392D1B" w:rsidP="00A44B56">
            <w:pPr>
              <w:pStyle w:val="aa"/>
              <w:spacing w:line="235" w:lineRule="auto"/>
              <w:jc w:val="center"/>
              <w:rPr>
                <w:rFonts w:ascii="Times New Roman" w:hAnsi="Times New Roman"/>
                <w:sz w:val="18"/>
                <w:szCs w:val="18"/>
              </w:rPr>
            </w:pPr>
          </w:p>
        </w:tc>
      </w:tr>
      <w:tr w:rsidR="00392D1B" w:rsidRPr="009D50D3" w:rsidTr="0081628F">
        <w:trPr>
          <w:trHeight w:val="709"/>
        </w:trPr>
        <w:tc>
          <w:tcPr>
            <w:tcW w:w="81" w:type="pct"/>
            <w:tcBorders>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A44B56">
            <w:pPr>
              <w:pStyle w:val="aa"/>
              <w:spacing w:line="23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являю</w:t>
            </w:r>
            <w:r w:rsidRPr="009D50D3">
              <w:rPr>
                <w:rFonts w:ascii="Times New Roman" w:hAnsi="Times New Roman"/>
                <w:sz w:val="18"/>
                <w:szCs w:val="18"/>
              </w:rPr>
              <w:t>т</w:t>
            </w:r>
            <w:r w:rsidRPr="009D50D3">
              <w:rPr>
                <w:rFonts w:ascii="Times New Roman" w:hAnsi="Times New Roman"/>
                <w:sz w:val="18"/>
                <w:szCs w:val="18"/>
              </w:rPr>
              <w:t>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41000,0</w:t>
            </w:r>
          </w:p>
        </w:tc>
        <w:tc>
          <w:tcPr>
            <w:tcW w:w="511" w:type="pct"/>
            <w:tcBorders>
              <w:left w:val="single" w:sz="4" w:space="0" w:color="auto"/>
            </w:tcBorders>
            <w:shd w:val="clear" w:color="000000" w:fill="FFFFFF"/>
            <w:vAlign w:val="bottom"/>
          </w:tcPr>
          <w:p w:rsidR="00392D1B" w:rsidRPr="009D50D3" w:rsidRDefault="00392D1B" w:rsidP="00A44B56">
            <w:pPr>
              <w:pStyle w:val="aa"/>
              <w:spacing w:line="235" w:lineRule="auto"/>
              <w:jc w:val="center"/>
              <w:rPr>
                <w:rFonts w:ascii="Times New Roman" w:hAnsi="Times New Roman"/>
                <w:sz w:val="18"/>
                <w:szCs w:val="18"/>
              </w:rPr>
            </w:pPr>
          </w:p>
        </w:tc>
      </w:tr>
      <w:tr w:rsidR="00392D1B" w:rsidRPr="009D50D3" w:rsidTr="0081628F">
        <w:trPr>
          <w:trHeight w:val="58"/>
        </w:trPr>
        <w:tc>
          <w:tcPr>
            <w:tcW w:w="81" w:type="pct"/>
            <w:tcBorders>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1.2.</w:t>
            </w:r>
          </w:p>
          <w:p w:rsidR="0081628F" w:rsidRDefault="0081628F" w:rsidP="00A44B56">
            <w:pPr>
              <w:pStyle w:val="aa"/>
              <w:spacing w:line="235" w:lineRule="auto"/>
              <w:jc w:val="center"/>
              <w:rPr>
                <w:rFonts w:ascii="Times New Roman" w:hAnsi="Times New Roman"/>
                <w:sz w:val="18"/>
                <w:szCs w:val="18"/>
              </w:rPr>
            </w:pPr>
          </w:p>
          <w:p w:rsidR="0081628F" w:rsidRDefault="0081628F" w:rsidP="00A44B56">
            <w:pPr>
              <w:pStyle w:val="aa"/>
              <w:spacing w:line="235" w:lineRule="auto"/>
              <w:jc w:val="center"/>
              <w:rPr>
                <w:rFonts w:ascii="Times New Roman" w:hAnsi="Times New Roman"/>
                <w:sz w:val="18"/>
                <w:szCs w:val="18"/>
              </w:rPr>
            </w:pPr>
          </w:p>
          <w:p w:rsidR="0081628F" w:rsidRDefault="0081628F" w:rsidP="00A44B56">
            <w:pPr>
              <w:pStyle w:val="aa"/>
              <w:spacing w:line="235" w:lineRule="auto"/>
              <w:jc w:val="center"/>
              <w:rPr>
                <w:rFonts w:ascii="Times New Roman" w:hAnsi="Times New Roman"/>
                <w:sz w:val="18"/>
                <w:szCs w:val="18"/>
              </w:rPr>
            </w:pPr>
          </w:p>
          <w:p w:rsidR="0081628F" w:rsidRDefault="0081628F" w:rsidP="00A44B56">
            <w:pPr>
              <w:pStyle w:val="aa"/>
              <w:spacing w:line="235" w:lineRule="auto"/>
              <w:jc w:val="center"/>
              <w:rPr>
                <w:rFonts w:ascii="Times New Roman" w:hAnsi="Times New Roman"/>
                <w:sz w:val="18"/>
                <w:szCs w:val="18"/>
              </w:rPr>
            </w:pPr>
          </w:p>
          <w:p w:rsidR="0081628F" w:rsidRPr="009D50D3" w:rsidRDefault="0081628F" w:rsidP="00A44B56">
            <w:pPr>
              <w:pStyle w:val="aa"/>
              <w:spacing w:line="235" w:lineRule="auto"/>
              <w:jc w:val="center"/>
              <w:rPr>
                <w:rFonts w:ascii="Times New Roman" w:hAnsi="Times New Roman"/>
                <w:sz w:val="18"/>
                <w:szCs w:val="18"/>
              </w:rPr>
            </w:pP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A44B56">
            <w:pPr>
              <w:autoSpaceDE w:val="0"/>
              <w:autoSpaceDN w:val="0"/>
              <w:adjustRightInd w:val="0"/>
              <w:spacing w:after="0" w:line="235" w:lineRule="auto"/>
              <w:jc w:val="both"/>
              <w:rPr>
                <w:rFonts w:ascii="Times New Roman" w:hAnsi="Times New Roman"/>
                <w:sz w:val="18"/>
                <w:szCs w:val="18"/>
                <w:lang w:eastAsia="ru-RU"/>
              </w:rPr>
            </w:pPr>
            <w:r w:rsidRPr="009D50D3">
              <w:rPr>
                <w:rFonts w:ascii="Times New Roman" w:hAnsi="Times New Roman"/>
                <w:sz w:val="18"/>
                <w:szCs w:val="18"/>
                <w:lang w:eastAsia="ru-RU"/>
              </w:rPr>
              <w:lastRenderedPageBreak/>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 xml:space="preserve">ственным товаропроизводителям субсидии в целях возмещения части их затрат, связанных с закладкой и </w:t>
            </w:r>
            <w:r w:rsidRPr="009D50D3">
              <w:rPr>
                <w:rFonts w:ascii="Times New Roman" w:hAnsi="Times New Roman"/>
                <w:sz w:val="18"/>
                <w:szCs w:val="18"/>
                <w:lang w:eastAsia="ru-RU"/>
              </w:rPr>
              <w:lastRenderedPageBreak/>
              <w:t>уходом за многолетними плодов</w:t>
            </w:r>
            <w:r w:rsidRPr="009D50D3">
              <w:rPr>
                <w:rFonts w:ascii="Times New Roman" w:hAnsi="Times New Roman"/>
                <w:sz w:val="18"/>
                <w:szCs w:val="18"/>
                <w:lang w:eastAsia="ru-RU"/>
              </w:rPr>
              <w:t>ы</w:t>
            </w:r>
            <w:r w:rsidRPr="009D50D3">
              <w:rPr>
                <w:rFonts w:ascii="Times New Roman" w:hAnsi="Times New Roman"/>
                <w:sz w:val="18"/>
                <w:szCs w:val="18"/>
                <w:lang w:eastAsia="ru-RU"/>
              </w:rPr>
              <w:t>ми и ягодными насаждениями</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lastRenderedPageBreak/>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p w:rsidR="0081628F" w:rsidRDefault="0081628F" w:rsidP="00A44B56">
            <w:pPr>
              <w:pStyle w:val="aa"/>
              <w:spacing w:line="235" w:lineRule="auto"/>
              <w:jc w:val="center"/>
              <w:rPr>
                <w:rFonts w:ascii="Times New Roman" w:hAnsi="Times New Roman"/>
                <w:sz w:val="18"/>
                <w:szCs w:val="18"/>
              </w:rPr>
            </w:pPr>
          </w:p>
          <w:p w:rsidR="0081628F" w:rsidRDefault="0081628F" w:rsidP="00A44B56">
            <w:pPr>
              <w:pStyle w:val="aa"/>
              <w:spacing w:line="235" w:lineRule="auto"/>
              <w:jc w:val="center"/>
              <w:rPr>
                <w:rFonts w:ascii="Times New Roman" w:hAnsi="Times New Roman"/>
                <w:sz w:val="18"/>
                <w:szCs w:val="18"/>
              </w:rPr>
            </w:pPr>
          </w:p>
          <w:p w:rsidR="0081628F" w:rsidRPr="009D50D3" w:rsidRDefault="0081628F" w:rsidP="00A44B56">
            <w:pPr>
              <w:pStyle w:val="aa"/>
              <w:spacing w:line="235" w:lineRule="auto"/>
              <w:jc w:val="center"/>
              <w:rPr>
                <w:rFonts w:ascii="Times New Roman" w:hAnsi="Times New Roman"/>
                <w:sz w:val="18"/>
                <w:szCs w:val="18"/>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lastRenderedPageBreak/>
              <w:t>2016-2020 годы</w:t>
            </w:r>
          </w:p>
          <w:p w:rsidR="0081628F" w:rsidRDefault="0081628F" w:rsidP="00A44B56">
            <w:pPr>
              <w:pStyle w:val="aa"/>
              <w:spacing w:line="235" w:lineRule="auto"/>
              <w:jc w:val="center"/>
              <w:rPr>
                <w:rFonts w:ascii="Times New Roman" w:hAnsi="Times New Roman"/>
                <w:sz w:val="18"/>
                <w:szCs w:val="18"/>
              </w:rPr>
            </w:pPr>
          </w:p>
          <w:p w:rsidR="0081628F" w:rsidRDefault="0081628F" w:rsidP="00A44B56">
            <w:pPr>
              <w:pStyle w:val="aa"/>
              <w:spacing w:line="235" w:lineRule="auto"/>
              <w:jc w:val="center"/>
              <w:rPr>
                <w:rFonts w:ascii="Times New Roman" w:hAnsi="Times New Roman"/>
                <w:sz w:val="18"/>
                <w:szCs w:val="18"/>
              </w:rPr>
            </w:pPr>
          </w:p>
          <w:p w:rsidR="0081628F" w:rsidRDefault="0081628F" w:rsidP="00A44B56">
            <w:pPr>
              <w:pStyle w:val="aa"/>
              <w:spacing w:line="235" w:lineRule="auto"/>
              <w:jc w:val="center"/>
              <w:rPr>
                <w:rFonts w:ascii="Times New Roman" w:hAnsi="Times New Roman"/>
                <w:sz w:val="18"/>
                <w:szCs w:val="18"/>
              </w:rPr>
            </w:pPr>
          </w:p>
          <w:p w:rsidR="0081628F" w:rsidRPr="009D50D3" w:rsidRDefault="0081628F" w:rsidP="00A44B56">
            <w:pPr>
              <w:pStyle w:val="aa"/>
              <w:spacing w:line="23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lastRenderedPageBreak/>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6707,3</w:t>
            </w:r>
          </w:p>
        </w:tc>
        <w:tc>
          <w:tcPr>
            <w:tcW w:w="511" w:type="pct"/>
            <w:tcBorders>
              <w:left w:val="single" w:sz="4" w:space="0" w:color="auto"/>
            </w:tcBorders>
            <w:shd w:val="clear" w:color="000000" w:fill="FFFFFF"/>
            <w:vAlign w:val="bottom"/>
          </w:tcPr>
          <w:p w:rsidR="00392D1B" w:rsidRPr="009D50D3" w:rsidRDefault="00392D1B" w:rsidP="00A44B56">
            <w:pPr>
              <w:pStyle w:val="aa"/>
              <w:spacing w:line="235" w:lineRule="auto"/>
              <w:jc w:val="center"/>
              <w:rPr>
                <w:rFonts w:ascii="Times New Roman" w:hAnsi="Times New Roman"/>
                <w:sz w:val="18"/>
                <w:szCs w:val="18"/>
              </w:rPr>
            </w:pPr>
          </w:p>
        </w:tc>
      </w:tr>
      <w:tr w:rsidR="00392D1B" w:rsidRPr="009D50D3" w:rsidTr="0081628F">
        <w:trPr>
          <w:trHeight w:val="429"/>
        </w:trPr>
        <w:tc>
          <w:tcPr>
            <w:tcW w:w="81" w:type="pct"/>
            <w:tcBorders>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A44B56">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A44B56">
            <w:pPr>
              <w:pStyle w:val="aa"/>
              <w:spacing w:line="23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A44B56">
            <w:pPr>
              <w:pStyle w:val="aa"/>
              <w:spacing w:line="23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A44B56">
            <w:pPr>
              <w:pStyle w:val="aa"/>
              <w:spacing w:line="235" w:lineRule="auto"/>
              <w:jc w:val="center"/>
              <w:rPr>
                <w:rFonts w:ascii="Times New Roman" w:hAnsi="Times New Roman"/>
                <w:sz w:val="18"/>
                <w:szCs w:val="18"/>
              </w:rPr>
            </w:pPr>
            <w:r w:rsidRPr="009D50D3">
              <w:rPr>
                <w:rFonts w:ascii="Times New Roman" w:hAnsi="Times New Roman"/>
                <w:sz w:val="18"/>
                <w:szCs w:val="18"/>
              </w:rPr>
              <w:t>1207,3</w:t>
            </w:r>
          </w:p>
        </w:tc>
        <w:tc>
          <w:tcPr>
            <w:tcW w:w="511" w:type="pct"/>
            <w:tcBorders>
              <w:left w:val="single" w:sz="4" w:space="0" w:color="auto"/>
            </w:tcBorders>
            <w:shd w:val="clear" w:color="000000" w:fill="FFFFFF"/>
            <w:vAlign w:val="bottom"/>
          </w:tcPr>
          <w:p w:rsidR="00392D1B" w:rsidRPr="009D50D3" w:rsidRDefault="00392D1B" w:rsidP="00A44B56">
            <w:pPr>
              <w:pStyle w:val="aa"/>
              <w:spacing w:line="235" w:lineRule="auto"/>
              <w:rPr>
                <w:rFonts w:ascii="Times New Roman" w:hAnsi="Times New Roman"/>
                <w:sz w:val="18"/>
                <w:szCs w:val="18"/>
              </w:rPr>
            </w:pPr>
          </w:p>
        </w:tc>
      </w:tr>
      <w:tr w:rsidR="00392D1B" w:rsidRPr="009D50D3" w:rsidTr="0081628F">
        <w:trPr>
          <w:trHeight w:val="737"/>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spacing w:line="245"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spacing w:line="24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spacing w:line="24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r w:rsidRPr="009D50D3">
              <w:rPr>
                <w:rFonts w:ascii="Times New Roman" w:hAnsi="Times New Roman"/>
                <w:sz w:val="18"/>
                <w:szCs w:val="18"/>
              </w:rPr>
              <w:t>5500,0</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81628F">
        <w:trPr>
          <w:trHeight w:val="132"/>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1.3.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 xml:space="preserve">ственным товаропроизводителям субсидии в целях возмещения части </w:t>
            </w:r>
            <w:r w:rsidRPr="009D50D3">
              <w:rPr>
                <w:rFonts w:ascii="Times New Roman" w:hAnsi="Times New Roman"/>
                <w:sz w:val="18"/>
                <w:szCs w:val="18"/>
                <w:lang w:eastAsia="ru-RU"/>
              </w:rPr>
              <w:br/>
              <w:t xml:space="preserve">их затрат, связанных с </w:t>
            </w:r>
            <w:r w:rsidRPr="009D50D3">
              <w:rPr>
                <w:rFonts w:ascii="Times New Roman" w:hAnsi="Times New Roman"/>
                <w:sz w:val="18"/>
                <w:szCs w:val="18"/>
              </w:rPr>
              <w:t>произво</w:t>
            </w:r>
            <w:r w:rsidRPr="009D50D3">
              <w:rPr>
                <w:rFonts w:ascii="Times New Roman" w:hAnsi="Times New Roman"/>
                <w:sz w:val="18"/>
                <w:szCs w:val="18"/>
              </w:rPr>
              <w:t>д</w:t>
            </w:r>
            <w:r w:rsidRPr="009D50D3">
              <w:rPr>
                <w:rFonts w:ascii="Times New Roman" w:hAnsi="Times New Roman"/>
                <w:sz w:val="18"/>
                <w:szCs w:val="18"/>
              </w:rPr>
              <w:t xml:space="preserve">ством овощей </w:t>
            </w:r>
            <w:r w:rsidRPr="009D50D3">
              <w:rPr>
                <w:rFonts w:ascii="Times New Roman" w:hAnsi="Times New Roman"/>
                <w:sz w:val="18"/>
                <w:szCs w:val="18"/>
                <w:lang w:eastAsia="ru-RU"/>
              </w:rPr>
              <w:t>в защищённом и (или) открытом грунте</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10000,0</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56"/>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9D50D3">
              <w:rPr>
                <w:rFonts w:ascii="Times New Roman" w:hAnsi="Times New Roman"/>
                <w:sz w:val="18"/>
                <w:szCs w:val="18"/>
              </w:rPr>
              <w:t>и</w:t>
            </w:r>
            <w:r w:rsidRPr="009D50D3">
              <w:rPr>
                <w:rFonts w:ascii="Times New Roman" w:hAnsi="Times New Roman"/>
                <w:sz w:val="18"/>
                <w:szCs w:val="18"/>
              </w:rPr>
              <w:t>зации продукции растениеводства»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94FBA" w:rsidP="00392D1B">
            <w:pPr>
              <w:pStyle w:val="aa"/>
              <w:jc w:val="center"/>
              <w:rPr>
                <w:rFonts w:ascii="Times New Roman" w:hAnsi="Times New Roman"/>
                <w:sz w:val="18"/>
                <w:szCs w:val="18"/>
              </w:rPr>
            </w:pPr>
            <w:r w:rsidRPr="009D50D3">
              <w:rPr>
                <w:rFonts w:ascii="Times New Roman" w:hAnsi="Times New Roman"/>
                <w:sz w:val="18"/>
                <w:szCs w:val="18"/>
              </w:rPr>
              <w:t>307426,128</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479"/>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94FBA" w:rsidP="00392D1B">
            <w:pPr>
              <w:pStyle w:val="aa"/>
              <w:jc w:val="center"/>
              <w:rPr>
                <w:rFonts w:ascii="Times New Roman" w:hAnsi="Times New Roman"/>
                <w:sz w:val="18"/>
                <w:szCs w:val="18"/>
              </w:rPr>
            </w:pPr>
            <w:r w:rsidRPr="009D50D3">
              <w:rPr>
                <w:rFonts w:ascii="Times New Roman" w:hAnsi="Times New Roman"/>
                <w:sz w:val="18"/>
                <w:szCs w:val="18"/>
              </w:rPr>
              <w:t>144437,728</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94FBA" w:rsidP="00392D1B">
            <w:pPr>
              <w:jc w:val="center"/>
              <w:rPr>
                <w:rFonts w:ascii="Times New Roman" w:hAnsi="Times New Roman"/>
                <w:sz w:val="18"/>
                <w:szCs w:val="18"/>
              </w:rPr>
            </w:pPr>
            <w:r w:rsidRPr="009D50D3">
              <w:rPr>
                <w:rFonts w:ascii="Times New Roman" w:hAnsi="Times New Roman"/>
                <w:sz w:val="18"/>
                <w:szCs w:val="18"/>
              </w:rPr>
              <w:t>162988,4</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392D1B">
            <w:pPr>
              <w:pStyle w:val="aa"/>
              <w:jc w:val="both"/>
              <w:rPr>
                <w:rFonts w:ascii="Times New Roman" w:hAnsi="Times New Roman"/>
                <w:sz w:val="18"/>
                <w:szCs w:val="18"/>
              </w:rPr>
            </w:pPr>
            <w:r w:rsidRPr="009D50D3">
              <w:rPr>
                <w:rFonts w:ascii="Times New Roman" w:hAnsi="Times New Roman"/>
                <w:sz w:val="18"/>
                <w:szCs w:val="18"/>
              </w:rPr>
              <w:t>Предоставление сельскохозя</w:t>
            </w:r>
            <w:r w:rsidRPr="009D50D3">
              <w:rPr>
                <w:rFonts w:ascii="Times New Roman" w:hAnsi="Times New Roman"/>
                <w:sz w:val="18"/>
                <w:szCs w:val="18"/>
              </w:rPr>
              <w:t>й</w:t>
            </w:r>
            <w:r w:rsidRPr="009D50D3">
              <w:rPr>
                <w:rFonts w:ascii="Times New Roman" w:hAnsi="Times New Roman"/>
                <w:sz w:val="18"/>
                <w:szCs w:val="18"/>
              </w:rPr>
              <w:t xml:space="preserve">ственным товаропроизводителям субсидии в целях возмещения части их затрат, связанных с развитием </w:t>
            </w:r>
            <w:r w:rsidR="002D76B4">
              <w:rPr>
                <w:rFonts w:ascii="Times New Roman" w:hAnsi="Times New Roman"/>
                <w:sz w:val="18"/>
                <w:szCs w:val="18"/>
              </w:rPr>
              <w:br/>
            </w:r>
            <w:r w:rsidRPr="009D50D3">
              <w:rPr>
                <w:rFonts w:ascii="Times New Roman" w:hAnsi="Times New Roman"/>
                <w:sz w:val="18"/>
                <w:szCs w:val="18"/>
              </w:rPr>
              <w:t>экономической деятельности в о</w:t>
            </w:r>
            <w:r w:rsidRPr="009D50D3">
              <w:rPr>
                <w:rFonts w:ascii="Times New Roman" w:hAnsi="Times New Roman"/>
                <w:sz w:val="18"/>
                <w:szCs w:val="18"/>
              </w:rPr>
              <w:t>б</w:t>
            </w:r>
            <w:r w:rsidRPr="009D50D3">
              <w:rPr>
                <w:rFonts w:ascii="Times New Roman" w:hAnsi="Times New Roman"/>
                <w:sz w:val="18"/>
                <w:szCs w:val="18"/>
              </w:rPr>
              <w:t>ласти растениеводства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94FBA" w:rsidP="00392D1B">
            <w:pPr>
              <w:pStyle w:val="aa"/>
              <w:jc w:val="center"/>
              <w:rPr>
                <w:rFonts w:ascii="Times New Roman" w:hAnsi="Times New Roman"/>
                <w:sz w:val="18"/>
                <w:szCs w:val="18"/>
              </w:rPr>
            </w:pPr>
            <w:r w:rsidRPr="009D50D3">
              <w:rPr>
                <w:rFonts w:ascii="Times New Roman" w:hAnsi="Times New Roman"/>
                <w:sz w:val="18"/>
                <w:szCs w:val="18"/>
              </w:rPr>
              <w:t>52291,645</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144"/>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0D7C93" w:rsidP="00392D1B">
            <w:pPr>
              <w:autoSpaceDE w:val="0"/>
              <w:autoSpaceDN w:val="0"/>
              <w:adjustRightInd w:val="0"/>
              <w:spacing w:after="0" w:line="240" w:lineRule="auto"/>
              <w:jc w:val="both"/>
              <w:rPr>
                <w:rFonts w:ascii="Times New Roman" w:hAnsi="Times New Roman"/>
                <w:sz w:val="18"/>
                <w:szCs w:val="18"/>
                <w:lang w:eastAsia="ru-RU"/>
              </w:rPr>
            </w:pPr>
            <w:proofErr w:type="gramStart"/>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товаропроизводителям (за исключением граждан, ведущих личное подсобное хозяйство), орг</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низациям агропромышленного комплекса, организациям и индив</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дуальным предпринимателям, ос</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ществляющим первичную и (или) последующую (промышленную) переработку сельскохозяйственной продукции, российским организ</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циям субсидий в целях возмещения части их затрат, связанных с упл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 xml:space="preserve">той процентов по инвестиционным кредитам (займам), полученным на цели развития </w:t>
            </w:r>
            <w:proofErr w:type="spellStart"/>
            <w:r w:rsidRPr="009D50D3">
              <w:rPr>
                <w:rFonts w:ascii="Times New Roman" w:eastAsiaTheme="minorHAnsi" w:hAnsi="Times New Roman"/>
                <w:sz w:val="18"/>
                <w:szCs w:val="18"/>
              </w:rPr>
              <w:t>подотрасли</w:t>
            </w:r>
            <w:proofErr w:type="spellEnd"/>
            <w:r w:rsidRPr="009D50D3">
              <w:rPr>
                <w:rFonts w:ascii="Times New Roman" w:eastAsiaTheme="minorHAnsi" w:hAnsi="Times New Roman"/>
                <w:sz w:val="18"/>
                <w:szCs w:val="18"/>
              </w:rPr>
              <w:t xml:space="preserve"> растен</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еводства, переработки её проду</w:t>
            </w:r>
            <w:r w:rsidRPr="009D50D3">
              <w:rPr>
                <w:rFonts w:ascii="Times New Roman" w:eastAsiaTheme="minorHAnsi" w:hAnsi="Times New Roman"/>
                <w:sz w:val="18"/>
                <w:szCs w:val="18"/>
              </w:rPr>
              <w:t>к</w:t>
            </w:r>
            <w:r w:rsidRPr="009D50D3">
              <w:rPr>
                <w:rFonts w:ascii="Times New Roman" w:eastAsiaTheme="minorHAnsi" w:hAnsi="Times New Roman"/>
                <w:sz w:val="18"/>
                <w:szCs w:val="18"/>
              </w:rPr>
              <w:t>ции, развития инфраструктуры и логистического обеспечения ры</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ков продукции растениеводства</w:t>
            </w:r>
            <w:proofErr w:type="gramEnd"/>
            <w:r w:rsidRPr="009D50D3">
              <w:rPr>
                <w:rFonts w:ascii="Times New Roman" w:eastAsiaTheme="minorHAnsi" w:hAnsi="Times New Roman"/>
                <w:sz w:val="18"/>
                <w:szCs w:val="18"/>
              </w:rPr>
              <w:t xml:space="preserve"> (инвестиционные кредиты, займы)</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6097,56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09"/>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1097,56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286"/>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5000,0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56"/>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392D1B">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w:t>
            </w:r>
            <w:r w:rsidRPr="009D50D3">
              <w:rPr>
                <w:rFonts w:ascii="Times New Roman" w:hAnsi="Times New Roman"/>
                <w:sz w:val="18"/>
                <w:szCs w:val="18"/>
                <w:lang w:eastAsia="ru-RU"/>
              </w:rPr>
              <w:t>д</w:t>
            </w:r>
            <w:r w:rsidRPr="009D50D3">
              <w:rPr>
                <w:rFonts w:ascii="Times New Roman" w:hAnsi="Times New Roman"/>
                <w:sz w:val="18"/>
                <w:szCs w:val="18"/>
                <w:lang w:eastAsia="ru-RU"/>
              </w:rPr>
              <w:t>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18292,68</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533"/>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3292,68</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1255"/>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18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rPr>
              <w:t>Оказание несвязанной поддержки сельскохозяйственным товаропр</w:t>
            </w:r>
            <w:r w:rsidRPr="009D50D3">
              <w:rPr>
                <w:rFonts w:ascii="Times New Roman" w:hAnsi="Times New Roman"/>
                <w:sz w:val="18"/>
                <w:szCs w:val="18"/>
              </w:rPr>
              <w:t>о</w:t>
            </w:r>
            <w:r w:rsidRPr="009D50D3">
              <w:rPr>
                <w:rFonts w:ascii="Times New Roman" w:hAnsi="Times New Roman"/>
                <w:sz w:val="18"/>
                <w:szCs w:val="18"/>
              </w:rPr>
              <w:t>изводителям в области растени</w:t>
            </w:r>
            <w:r w:rsidRPr="009D50D3">
              <w:rPr>
                <w:rFonts w:ascii="Times New Roman" w:hAnsi="Times New Roman"/>
                <w:sz w:val="18"/>
                <w:szCs w:val="18"/>
              </w:rPr>
              <w:t>е</w:t>
            </w:r>
            <w:r w:rsidRPr="009D50D3">
              <w:rPr>
                <w:rFonts w:ascii="Times New Roman" w:hAnsi="Times New Roman"/>
                <w:sz w:val="18"/>
                <w:szCs w:val="18"/>
              </w:rPr>
              <w:t>водства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C5EB9" w:rsidP="00392D1B">
            <w:pPr>
              <w:pStyle w:val="aa"/>
              <w:jc w:val="center"/>
              <w:rPr>
                <w:rFonts w:ascii="Times New Roman" w:hAnsi="Times New Roman"/>
                <w:iCs/>
                <w:sz w:val="18"/>
                <w:szCs w:val="18"/>
              </w:rPr>
            </w:pPr>
            <w:r>
              <w:rPr>
                <w:rFonts w:ascii="Times New Roman" w:hAnsi="Times New Roman"/>
                <w:iCs/>
                <w:sz w:val="18"/>
                <w:szCs w:val="18"/>
              </w:rPr>
              <w:t>202988,4</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89"/>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60000,0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273"/>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C5EB9" w:rsidP="00392D1B">
            <w:pPr>
              <w:jc w:val="center"/>
              <w:rPr>
                <w:rFonts w:ascii="Times New Roman" w:hAnsi="Times New Roman"/>
                <w:iCs/>
                <w:sz w:val="18"/>
                <w:szCs w:val="18"/>
              </w:rPr>
            </w:pPr>
            <w:r>
              <w:rPr>
                <w:rFonts w:ascii="Times New Roman" w:hAnsi="Times New Roman"/>
                <w:iCs/>
                <w:sz w:val="18"/>
                <w:szCs w:val="18"/>
              </w:rPr>
              <w:t>142988,4</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2.5.</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rPr>
              <w:t>Поддержка промышленной перер</w:t>
            </w:r>
            <w:r w:rsidRPr="009D50D3">
              <w:rPr>
                <w:rFonts w:ascii="Times New Roman" w:hAnsi="Times New Roman"/>
                <w:sz w:val="18"/>
                <w:szCs w:val="18"/>
              </w:rPr>
              <w:t>а</w:t>
            </w:r>
            <w:r w:rsidRPr="009D50D3">
              <w:rPr>
                <w:rFonts w:ascii="Times New Roman" w:hAnsi="Times New Roman"/>
                <w:sz w:val="18"/>
                <w:szCs w:val="18"/>
              </w:rPr>
              <w:t>ботки продукции растениеводства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27755,843</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56"/>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rPr>
              <w:t xml:space="preserve">Основное мероприятие «Развитие </w:t>
            </w:r>
            <w:proofErr w:type="spellStart"/>
            <w:r w:rsidRPr="009D50D3">
              <w:rPr>
                <w:rFonts w:ascii="Times New Roman" w:hAnsi="Times New Roman"/>
                <w:sz w:val="18"/>
                <w:szCs w:val="18"/>
              </w:rPr>
              <w:t>подотрасли</w:t>
            </w:r>
            <w:proofErr w:type="spellEnd"/>
            <w:r w:rsidRPr="009D50D3">
              <w:rPr>
                <w:rFonts w:ascii="Times New Roman" w:hAnsi="Times New Roman"/>
                <w:sz w:val="18"/>
                <w:szCs w:val="18"/>
              </w:rPr>
              <w:t xml:space="preserve"> животноводства и ск</w:t>
            </w:r>
            <w:r w:rsidRPr="009D50D3">
              <w:rPr>
                <w:rFonts w:ascii="Times New Roman" w:hAnsi="Times New Roman"/>
                <w:sz w:val="18"/>
                <w:szCs w:val="18"/>
              </w:rPr>
              <w:t>о</w:t>
            </w:r>
            <w:r w:rsidRPr="009D50D3">
              <w:rPr>
                <w:rFonts w:ascii="Times New Roman" w:hAnsi="Times New Roman"/>
                <w:sz w:val="18"/>
                <w:szCs w:val="18"/>
              </w:rPr>
              <w:t>товодства»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107832,69</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2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31709,89</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15"/>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0D7C93" w:rsidP="00392D1B">
            <w:pPr>
              <w:pStyle w:val="aa"/>
              <w:jc w:val="center"/>
              <w:rPr>
                <w:rFonts w:ascii="Times New Roman" w:hAnsi="Times New Roman"/>
                <w:sz w:val="18"/>
                <w:szCs w:val="18"/>
              </w:rPr>
            </w:pPr>
            <w:r w:rsidRPr="009D50D3">
              <w:rPr>
                <w:rFonts w:ascii="Times New Roman" w:hAnsi="Times New Roman"/>
                <w:sz w:val="18"/>
                <w:szCs w:val="18"/>
              </w:rPr>
              <w:t>76122,8</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C31432">
            <w:pPr>
              <w:pStyle w:val="aa"/>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субсидий в целях возмещения части их затрат, связанных с</w:t>
            </w:r>
            <w:r w:rsidRPr="009D50D3">
              <w:rPr>
                <w:rFonts w:ascii="Times New Roman" w:hAnsi="Times New Roman"/>
                <w:sz w:val="18"/>
                <w:szCs w:val="18"/>
              </w:rPr>
              <w:t xml:space="preserve"> произво</w:t>
            </w:r>
            <w:r w:rsidRPr="009D50D3">
              <w:rPr>
                <w:rFonts w:ascii="Times New Roman" w:hAnsi="Times New Roman"/>
                <w:sz w:val="18"/>
                <w:szCs w:val="18"/>
              </w:rPr>
              <w:t>д</w:t>
            </w:r>
            <w:r w:rsidRPr="009D50D3">
              <w:rPr>
                <w:rFonts w:ascii="Times New Roman" w:hAnsi="Times New Roman"/>
                <w:sz w:val="18"/>
                <w:szCs w:val="18"/>
              </w:rPr>
              <w:t>ст</w:t>
            </w:r>
            <w:r w:rsidR="00E550CE">
              <w:rPr>
                <w:rFonts w:ascii="Times New Roman" w:hAnsi="Times New Roman"/>
                <w:sz w:val="18"/>
                <w:szCs w:val="18"/>
              </w:rPr>
              <w:t>вом продукции животноводства и</w:t>
            </w:r>
            <w:r w:rsidRPr="009D50D3">
              <w:rPr>
                <w:rFonts w:ascii="Times New Roman" w:hAnsi="Times New Roman"/>
                <w:sz w:val="18"/>
                <w:szCs w:val="18"/>
              </w:rPr>
              <w:t xml:space="preserve"> птицеводства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136"/>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3.2.</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C31432" w:rsidP="00392D1B">
            <w:pPr>
              <w:autoSpaceDE w:val="0"/>
              <w:autoSpaceDN w:val="0"/>
              <w:adjustRightInd w:val="0"/>
              <w:spacing w:after="0" w:line="240" w:lineRule="auto"/>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w:t>
            </w:r>
            <w:r w:rsidR="00E550CE">
              <w:rPr>
                <w:rFonts w:ascii="Times New Roman" w:hAnsi="Times New Roman"/>
                <w:sz w:val="18"/>
                <w:szCs w:val="18"/>
                <w:lang w:eastAsia="ru-RU"/>
              </w:rPr>
              <w:t>ым товаропроизводителям субсидий</w:t>
            </w:r>
            <w:r w:rsidRPr="009D50D3">
              <w:rPr>
                <w:rFonts w:ascii="Times New Roman" w:hAnsi="Times New Roman"/>
                <w:sz w:val="18"/>
                <w:szCs w:val="18"/>
                <w:lang w:eastAsia="ru-RU"/>
              </w:rPr>
              <w:t xml:space="preserve"> в целях возмещения части их затрат, связанных с</w:t>
            </w:r>
            <w:r w:rsidRPr="009D50D3">
              <w:rPr>
                <w:rFonts w:ascii="Times New Roman" w:hAnsi="Times New Roman"/>
                <w:sz w:val="18"/>
                <w:szCs w:val="18"/>
              </w:rPr>
              <w:t xml:space="preserve"> деятельн</w:t>
            </w:r>
            <w:r w:rsidRPr="009D50D3">
              <w:rPr>
                <w:rFonts w:ascii="Times New Roman" w:hAnsi="Times New Roman"/>
                <w:sz w:val="18"/>
                <w:szCs w:val="18"/>
              </w:rPr>
              <w:t>о</w:t>
            </w:r>
            <w:r w:rsidRPr="009D50D3">
              <w:rPr>
                <w:rFonts w:ascii="Times New Roman" w:hAnsi="Times New Roman"/>
                <w:sz w:val="18"/>
                <w:szCs w:val="18"/>
              </w:rPr>
              <w:t>стью в области племенного живо</w:t>
            </w:r>
            <w:r w:rsidRPr="009D50D3">
              <w:rPr>
                <w:rFonts w:ascii="Times New Roman" w:hAnsi="Times New Roman"/>
                <w:sz w:val="18"/>
                <w:szCs w:val="18"/>
              </w:rPr>
              <w:t>т</w:t>
            </w:r>
            <w:r w:rsidRPr="009D50D3">
              <w:rPr>
                <w:rFonts w:ascii="Times New Roman" w:hAnsi="Times New Roman"/>
                <w:sz w:val="18"/>
                <w:szCs w:val="18"/>
              </w:rPr>
              <w:t>новодства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392D1B">
            <w:pPr>
              <w:pStyle w:val="aa"/>
              <w:jc w:val="center"/>
              <w:rPr>
                <w:rFonts w:ascii="Times New Roman" w:hAnsi="Times New Roman"/>
                <w:sz w:val="18"/>
                <w:szCs w:val="18"/>
              </w:rPr>
            </w:pPr>
            <w:r w:rsidRPr="009D50D3">
              <w:rPr>
                <w:rFonts w:ascii="Times New Roman" w:hAnsi="Times New Roman"/>
                <w:sz w:val="18"/>
                <w:szCs w:val="18"/>
              </w:rPr>
              <w:t>39024,39</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50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392D1B">
            <w:pPr>
              <w:pStyle w:val="aa"/>
              <w:jc w:val="center"/>
              <w:rPr>
                <w:rFonts w:ascii="Times New Roman" w:hAnsi="Times New Roman"/>
                <w:sz w:val="18"/>
                <w:szCs w:val="18"/>
              </w:rPr>
            </w:pPr>
            <w:r w:rsidRPr="009D50D3">
              <w:rPr>
                <w:rFonts w:ascii="Times New Roman" w:hAnsi="Times New Roman"/>
                <w:sz w:val="18"/>
                <w:szCs w:val="18"/>
              </w:rPr>
              <w:t>7024,39</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E550CE">
        <w:trPr>
          <w:trHeight w:val="414"/>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32000,0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94"/>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направленных на</w:t>
            </w:r>
            <w:r w:rsidRPr="009D50D3">
              <w:rPr>
                <w:rFonts w:ascii="Times New Roman" w:hAnsi="Times New Roman"/>
                <w:sz w:val="18"/>
                <w:szCs w:val="18"/>
              </w:rPr>
              <w:t xml:space="preserve"> пов</w:t>
            </w:r>
            <w:r w:rsidRPr="009D50D3">
              <w:rPr>
                <w:rFonts w:ascii="Times New Roman" w:hAnsi="Times New Roman"/>
                <w:sz w:val="18"/>
                <w:szCs w:val="18"/>
              </w:rPr>
              <w:t>ы</w:t>
            </w:r>
            <w:r w:rsidRPr="009D50D3">
              <w:rPr>
                <w:rFonts w:ascii="Times New Roman" w:hAnsi="Times New Roman"/>
                <w:sz w:val="18"/>
                <w:szCs w:val="18"/>
              </w:rPr>
              <w:t xml:space="preserve">шение продуктивности в молочном скотоводстве </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392D1B">
            <w:pPr>
              <w:pStyle w:val="aa"/>
              <w:jc w:val="center"/>
              <w:rPr>
                <w:rFonts w:ascii="Times New Roman" w:hAnsi="Times New Roman"/>
                <w:iCs/>
                <w:sz w:val="18"/>
                <w:szCs w:val="18"/>
              </w:rPr>
            </w:pPr>
            <w:r w:rsidRPr="009D50D3">
              <w:rPr>
                <w:rFonts w:ascii="Times New Roman" w:hAnsi="Times New Roman"/>
                <w:iCs/>
                <w:sz w:val="18"/>
                <w:szCs w:val="18"/>
              </w:rPr>
              <w:t>50149,76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92"/>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392D1B">
            <w:pPr>
              <w:pStyle w:val="aa"/>
              <w:jc w:val="center"/>
              <w:rPr>
                <w:rFonts w:ascii="Times New Roman" w:hAnsi="Times New Roman"/>
                <w:sz w:val="18"/>
                <w:szCs w:val="18"/>
              </w:rPr>
            </w:pPr>
            <w:r w:rsidRPr="009D50D3">
              <w:rPr>
                <w:rFonts w:ascii="Times New Roman" w:hAnsi="Times New Roman"/>
                <w:sz w:val="18"/>
                <w:szCs w:val="18"/>
              </w:rPr>
              <w:t>9026,96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jc w:val="center"/>
              <w:rPr>
                <w:rFonts w:ascii="Times New Roman" w:hAnsi="Times New Roman"/>
                <w:iCs/>
                <w:sz w:val="18"/>
                <w:szCs w:val="18"/>
              </w:rPr>
            </w:pPr>
            <w:r w:rsidRPr="009D50D3">
              <w:rPr>
                <w:rFonts w:ascii="Times New Roman" w:hAnsi="Times New Roman"/>
                <w:iCs/>
                <w:sz w:val="18"/>
                <w:szCs w:val="18"/>
              </w:rPr>
              <w:t>41122,8</w:t>
            </w:r>
          </w:p>
          <w:p w:rsidR="00392D1B" w:rsidRPr="009D50D3" w:rsidRDefault="00392D1B" w:rsidP="00392D1B">
            <w:pPr>
              <w:pStyle w:val="aa"/>
              <w:jc w:val="center"/>
              <w:rPr>
                <w:rFonts w:ascii="Times New Roman" w:hAnsi="Times New Roman"/>
                <w:sz w:val="18"/>
                <w:szCs w:val="18"/>
              </w:rPr>
            </w:pP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160"/>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FC0148" w:rsidP="00590918">
            <w:pPr>
              <w:autoSpaceDE w:val="0"/>
              <w:autoSpaceDN w:val="0"/>
              <w:adjustRightInd w:val="0"/>
              <w:spacing w:after="0" w:line="240" w:lineRule="auto"/>
              <w:jc w:val="both"/>
              <w:rPr>
                <w:rFonts w:ascii="Times New Roman" w:hAnsi="Times New Roman"/>
                <w:sz w:val="18"/>
                <w:szCs w:val="18"/>
                <w:lang w:eastAsia="ru-RU"/>
              </w:rPr>
            </w:pPr>
            <w:proofErr w:type="gramStart"/>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товаропроизводителям (за исключением граждан, ведущих личное подсобное хозяйство), орг</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низациям агропромышленного комплекса, организациям и индив</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дуальным предпринимателям, ос</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ществляющим первичную и (или) последующую (промышленную) переработку сельскохозяйственной продукции, российским организ</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циям субсидий в целях возмещения части их затрат, связанных с упл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той процентов по инвестиционным кредитам (займам), полученным на строительство и реконструкцию объектов для молочного скотово</w:t>
            </w:r>
            <w:r w:rsidRPr="009D50D3">
              <w:rPr>
                <w:rFonts w:ascii="Times New Roman" w:eastAsiaTheme="minorHAnsi" w:hAnsi="Times New Roman"/>
                <w:sz w:val="18"/>
                <w:szCs w:val="18"/>
              </w:rPr>
              <w:t>д</w:t>
            </w:r>
            <w:r w:rsidRPr="009D50D3">
              <w:rPr>
                <w:rFonts w:ascii="Times New Roman" w:eastAsiaTheme="minorHAnsi" w:hAnsi="Times New Roman"/>
                <w:sz w:val="18"/>
                <w:szCs w:val="18"/>
              </w:rPr>
              <w:t>ства</w:t>
            </w:r>
            <w:proofErr w:type="gramEnd"/>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3658,54</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531"/>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658,54</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3</w:t>
            </w:r>
            <w:r w:rsidR="00392D1B" w:rsidRPr="009D50D3">
              <w:rPr>
                <w:rFonts w:ascii="Times New Roman" w:hAnsi="Times New Roman"/>
                <w:sz w:val="18"/>
                <w:szCs w:val="18"/>
              </w:rPr>
              <w:t>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100"/>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r w:rsidRPr="009D50D3">
              <w:rPr>
                <w:rFonts w:ascii="Times New Roman" w:hAnsi="Times New Roman"/>
                <w:sz w:val="18"/>
                <w:szCs w:val="18"/>
              </w:rPr>
              <w:t>4.</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590918">
            <w:pPr>
              <w:pStyle w:val="aa"/>
              <w:jc w:val="both"/>
              <w:rPr>
                <w:rFonts w:ascii="Times New Roman" w:hAnsi="Times New Roman"/>
                <w:sz w:val="18"/>
                <w:szCs w:val="18"/>
              </w:rPr>
            </w:pPr>
            <w:r w:rsidRPr="009D50D3">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9D50D3">
              <w:rPr>
                <w:rFonts w:ascii="Times New Roman" w:hAnsi="Times New Roman"/>
                <w:sz w:val="18"/>
                <w:szCs w:val="18"/>
              </w:rPr>
              <w:t>и</w:t>
            </w:r>
            <w:r w:rsidRPr="009D50D3">
              <w:rPr>
                <w:rFonts w:ascii="Times New Roman" w:hAnsi="Times New Roman"/>
                <w:sz w:val="18"/>
                <w:szCs w:val="18"/>
              </w:rPr>
              <w:t xml:space="preserve">зации продукции животноводства </w:t>
            </w:r>
            <w:r w:rsidRPr="009D50D3">
              <w:rPr>
                <w:rFonts w:ascii="Times New Roman" w:hAnsi="Times New Roman"/>
                <w:sz w:val="18"/>
                <w:szCs w:val="18"/>
              </w:rPr>
              <w:br/>
              <w:t>и скотоводства»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51151,52</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71"/>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42087,72</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9063,8</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r w:rsidRPr="009D50D3">
              <w:rPr>
                <w:rFonts w:ascii="Times New Roman" w:hAnsi="Times New Roman"/>
                <w:sz w:val="18"/>
                <w:szCs w:val="18"/>
              </w:rPr>
              <w:t>4.1.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6D29F8">
            <w:pPr>
              <w:autoSpaceDE w:val="0"/>
              <w:autoSpaceDN w:val="0"/>
              <w:adjustRightInd w:val="0"/>
              <w:spacing w:after="0" w:line="240" w:lineRule="auto"/>
              <w:jc w:val="both"/>
              <w:rPr>
                <w:rFonts w:ascii="Times New Roman" w:hAnsi="Times New Roman"/>
                <w:sz w:val="18"/>
                <w:szCs w:val="18"/>
              </w:rPr>
            </w:pPr>
            <w:r w:rsidRPr="009D50D3">
              <w:rPr>
                <w:rFonts w:ascii="Times New Roman" w:hAnsi="Times New Roman"/>
                <w:sz w:val="18"/>
                <w:szCs w:val="18"/>
              </w:rPr>
              <w:t>Предоставление сельскохозя</w:t>
            </w:r>
            <w:r w:rsidRPr="009D50D3">
              <w:rPr>
                <w:rFonts w:ascii="Times New Roman" w:hAnsi="Times New Roman"/>
                <w:sz w:val="18"/>
                <w:szCs w:val="18"/>
              </w:rPr>
              <w:t>й</w:t>
            </w:r>
            <w:r w:rsidRPr="009D50D3">
              <w:rPr>
                <w:rFonts w:ascii="Times New Roman" w:hAnsi="Times New Roman"/>
                <w:sz w:val="18"/>
                <w:szCs w:val="18"/>
              </w:rPr>
              <w:t>ственным това</w:t>
            </w:r>
            <w:r w:rsidR="00E550CE">
              <w:rPr>
                <w:rFonts w:ascii="Times New Roman" w:hAnsi="Times New Roman"/>
                <w:sz w:val="18"/>
                <w:szCs w:val="18"/>
              </w:rPr>
              <w:t xml:space="preserve">ропроизводителям </w:t>
            </w:r>
            <w:r w:rsidRPr="009D50D3">
              <w:rPr>
                <w:rFonts w:ascii="Times New Roman" w:hAnsi="Times New Roman"/>
                <w:sz w:val="18"/>
                <w:szCs w:val="18"/>
              </w:rPr>
              <w:t>субсидии в целях возмещения части их затрат, связанных с развитием  экономической деятельности в о</w:t>
            </w:r>
            <w:r w:rsidRPr="009D50D3">
              <w:rPr>
                <w:rFonts w:ascii="Times New Roman" w:hAnsi="Times New Roman"/>
                <w:sz w:val="18"/>
                <w:szCs w:val="18"/>
              </w:rPr>
              <w:t>б</w:t>
            </w:r>
            <w:r w:rsidR="00E550CE">
              <w:rPr>
                <w:rFonts w:ascii="Times New Roman" w:hAnsi="Times New Roman"/>
                <w:sz w:val="18"/>
                <w:szCs w:val="18"/>
              </w:rPr>
              <w:t>ласти животноводства и</w:t>
            </w:r>
            <w:r w:rsidRPr="009D50D3">
              <w:rPr>
                <w:rFonts w:ascii="Times New Roman" w:hAnsi="Times New Roman"/>
                <w:sz w:val="18"/>
                <w:szCs w:val="18"/>
              </w:rPr>
              <w:t xml:space="preserve"> рыбово</w:t>
            </w:r>
            <w:r w:rsidRPr="009D50D3">
              <w:rPr>
                <w:rFonts w:ascii="Times New Roman" w:hAnsi="Times New Roman"/>
                <w:sz w:val="18"/>
                <w:szCs w:val="18"/>
              </w:rPr>
              <w:t>д</w:t>
            </w:r>
            <w:r w:rsidRPr="009D50D3">
              <w:rPr>
                <w:rFonts w:ascii="Times New Roman" w:hAnsi="Times New Roman"/>
                <w:sz w:val="18"/>
                <w:szCs w:val="18"/>
              </w:rPr>
              <w:t>ства</w:t>
            </w:r>
            <w:r w:rsidR="00E550CE">
              <w:rPr>
                <w:rFonts w:ascii="Times New Roman" w:hAnsi="Times New Roman"/>
                <w:sz w:val="18"/>
                <w:szCs w:val="18"/>
              </w:rPr>
              <w:t>, включая переработку проду</w:t>
            </w:r>
            <w:r w:rsidR="00E550CE">
              <w:rPr>
                <w:rFonts w:ascii="Times New Roman" w:hAnsi="Times New Roman"/>
                <w:sz w:val="18"/>
                <w:szCs w:val="18"/>
              </w:rPr>
              <w:t>к</w:t>
            </w:r>
            <w:r w:rsidR="00E550CE">
              <w:rPr>
                <w:rFonts w:ascii="Times New Roman" w:hAnsi="Times New Roman"/>
                <w:sz w:val="18"/>
                <w:szCs w:val="18"/>
              </w:rPr>
              <w:t>ции рыбоводства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40098,1</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064937">
        <w:trPr>
          <w:trHeight w:val="197"/>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r w:rsidRPr="009D50D3">
              <w:rPr>
                <w:rFonts w:ascii="Times New Roman" w:hAnsi="Times New Roman"/>
                <w:sz w:val="18"/>
                <w:szCs w:val="18"/>
              </w:rPr>
              <w:t>4.2.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FC0148" w:rsidP="00590918">
            <w:pPr>
              <w:autoSpaceDE w:val="0"/>
              <w:autoSpaceDN w:val="0"/>
              <w:adjustRightInd w:val="0"/>
              <w:spacing w:after="0" w:line="240" w:lineRule="auto"/>
              <w:jc w:val="both"/>
              <w:rPr>
                <w:rFonts w:ascii="Times New Roman" w:hAnsi="Times New Roman"/>
                <w:sz w:val="18"/>
                <w:szCs w:val="18"/>
                <w:lang w:eastAsia="ru-RU"/>
              </w:rPr>
            </w:pPr>
            <w:proofErr w:type="gramStart"/>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товаропроизводителям (за исключением граждан, ведущих личное подсобное хозяйство), орг</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низациям агропромышленного комплекса, организациям и индив</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дуальным предпринимателям, ос</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ществляющим первичную и (или) последующую (промышленную) переработку сельскохозяйственной продукции, российским организ</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циям субсидий в целях возмещения части их затрат, связанных с упл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той процентов по кредитам, пол</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ченным в российских кредитных организациях, и займам, получе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в сельскохозяйственных кр</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дитных потребительских коопер</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 xml:space="preserve">тивах, на цели развития </w:t>
            </w:r>
            <w:proofErr w:type="spellStart"/>
            <w:r w:rsidRPr="009D50D3">
              <w:rPr>
                <w:rFonts w:ascii="Times New Roman" w:eastAsiaTheme="minorHAnsi" w:hAnsi="Times New Roman"/>
                <w:sz w:val="18"/>
                <w:szCs w:val="18"/>
              </w:rPr>
              <w:t>подотрасли</w:t>
            </w:r>
            <w:proofErr w:type="spellEnd"/>
            <w:r w:rsidRPr="009D50D3">
              <w:rPr>
                <w:rFonts w:ascii="Times New Roman" w:eastAsiaTheme="minorHAnsi" w:hAnsi="Times New Roman"/>
                <w:sz w:val="18"/>
                <w:szCs w:val="18"/>
              </w:rPr>
              <w:t xml:space="preserve"> животноводства, переработки</w:t>
            </w:r>
            <w:proofErr w:type="gramEnd"/>
            <w:r w:rsidRPr="009D50D3">
              <w:rPr>
                <w:rFonts w:ascii="Times New Roman" w:eastAsiaTheme="minorHAnsi" w:hAnsi="Times New Roman"/>
                <w:sz w:val="18"/>
                <w:szCs w:val="18"/>
              </w:rPr>
              <w:t xml:space="preserve"> её продукции, развития инфрастру</w:t>
            </w:r>
            <w:r w:rsidRPr="009D50D3">
              <w:rPr>
                <w:rFonts w:ascii="Times New Roman" w:eastAsiaTheme="minorHAnsi" w:hAnsi="Times New Roman"/>
                <w:sz w:val="18"/>
                <w:szCs w:val="18"/>
              </w:rPr>
              <w:t>к</w:t>
            </w:r>
            <w:r w:rsidRPr="009D50D3">
              <w:rPr>
                <w:rFonts w:ascii="Times New Roman" w:eastAsiaTheme="minorHAnsi" w:hAnsi="Times New Roman"/>
                <w:sz w:val="18"/>
                <w:szCs w:val="18"/>
              </w:rPr>
              <w:t>туры и логистического обеспечения рынков продукции животноводства (инвестиционные кредиты, займы)</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8614,4</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521"/>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1550,6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590918">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590918">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59091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FC0148" w:rsidP="00590918">
            <w:pPr>
              <w:pStyle w:val="aa"/>
              <w:jc w:val="center"/>
              <w:rPr>
                <w:rFonts w:ascii="Times New Roman" w:hAnsi="Times New Roman"/>
                <w:sz w:val="18"/>
                <w:szCs w:val="18"/>
              </w:rPr>
            </w:pPr>
            <w:r w:rsidRPr="009D50D3">
              <w:rPr>
                <w:rFonts w:ascii="Times New Roman" w:hAnsi="Times New Roman"/>
                <w:sz w:val="18"/>
                <w:szCs w:val="18"/>
              </w:rPr>
              <w:t>7063,8</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590918">
        <w:trPr>
          <w:trHeight w:val="272"/>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4.3.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392D1B">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w:t>
            </w:r>
            <w:r w:rsidR="00E550CE">
              <w:rPr>
                <w:rFonts w:ascii="Times New Roman" w:hAnsi="Times New Roman"/>
                <w:sz w:val="18"/>
                <w:szCs w:val="18"/>
                <w:lang w:eastAsia="ru-RU"/>
              </w:rPr>
              <w:t xml:space="preserve"> их</w:t>
            </w:r>
            <w:r w:rsidRPr="009D50D3">
              <w:rPr>
                <w:rFonts w:ascii="Times New Roman" w:hAnsi="Times New Roman"/>
                <w:sz w:val="18"/>
                <w:szCs w:val="18"/>
                <w:lang w:eastAsia="ru-RU"/>
              </w:rPr>
              <w:t xml:space="preserve"> затрат, связанных с уплатой страховых премий, начисленных по договорам сельскохозяйственного страхования в области животново</w:t>
            </w:r>
            <w:r w:rsidRPr="009D50D3">
              <w:rPr>
                <w:rFonts w:ascii="Times New Roman" w:hAnsi="Times New Roman"/>
                <w:sz w:val="18"/>
                <w:szCs w:val="18"/>
                <w:lang w:eastAsia="ru-RU"/>
              </w:rPr>
              <w:t>д</w:t>
            </w:r>
            <w:r w:rsidRPr="009D50D3">
              <w:rPr>
                <w:rFonts w:ascii="Times New Roman" w:hAnsi="Times New Roman"/>
                <w:sz w:val="18"/>
                <w:szCs w:val="18"/>
                <w:lang w:eastAsia="ru-RU"/>
              </w:rPr>
              <w:t>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2439,02</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92"/>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439,02</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F6587F">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90"/>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5.</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rPr>
              <w:t>Основное мероприятие «Поддержка малых форм хозяйствования»</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C5EB9" w:rsidP="00392D1B">
            <w:pPr>
              <w:pStyle w:val="aa"/>
              <w:jc w:val="center"/>
              <w:rPr>
                <w:rFonts w:ascii="Times New Roman" w:hAnsi="Times New Roman"/>
                <w:sz w:val="18"/>
                <w:szCs w:val="18"/>
              </w:rPr>
            </w:pPr>
            <w:r>
              <w:rPr>
                <w:rFonts w:ascii="Times New Roman" w:hAnsi="Times New Roman"/>
                <w:sz w:val="18"/>
                <w:szCs w:val="18"/>
              </w:rPr>
              <w:t>228704,43</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F6587F">
        <w:trPr>
          <w:trHeight w:val="461"/>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C5EB9" w:rsidP="00392D1B">
            <w:pPr>
              <w:pStyle w:val="aa"/>
              <w:jc w:val="center"/>
              <w:rPr>
                <w:rFonts w:ascii="Times New Roman" w:hAnsi="Times New Roman"/>
                <w:sz w:val="18"/>
                <w:szCs w:val="18"/>
              </w:rPr>
            </w:pPr>
            <w:r>
              <w:rPr>
                <w:rFonts w:ascii="Times New Roman" w:hAnsi="Times New Roman"/>
                <w:sz w:val="18"/>
                <w:szCs w:val="18"/>
              </w:rPr>
              <w:t>55516,83</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F6587F">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C5EB9" w:rsidP="00392D1B">
            <w:pPr>
              <w:pStyle w:val="aa"/>
              <w:jc w:val="center"/>
              <w:rPr>
                <w:rFonts w:ascii="Times New Roman" w:hAnsi="Times New Roman"/>
                <w:sz w:val="18"/>
                <w:szCs w:val="18"/>
              </w:rPr>
            </w:pPr>
            <w:r>
              <w:rPr>
                <w:rFonts w:ascii="Times New Roman" w:hAnsi="Times New Roman"/>
                <w:sz w:val="18"/>
                <w:szCs w:val="18"/>
              </w:rPr>
              <w:t>173187,6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F6587F">
        <w:trPr>
          <w:trHeight w:val="148"/>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5.1.</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392D1B">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грантов в форме субсидий на поддержку начина</w:t>
            </w:r>
            <w:r w:rsidRPr="009D50D3">
              <w:rPr>
                <w:rFonts w:ascii="Times New Roman" w:hAnsi="Times New Roman"/>
                <w:sz w:val="18"/>
                <w:szCs w:val="18"/>
                <w:lang w:eastAsia="ru-RU"/>
              </w:rPr>
              <w:t>ю</w:t>
            </w:r>
            <w:r w:rsidRPr="009D50D3">
              <w:rPr>
                <w:rFonts w:ascii="Times New Roman" w:hAnsi="Times New Roman"/>
                <w:sz w:val="18"/>
                <w:szCs w:val="18"/>
                <w:lang w:eastAsia="ru-RU"/>
              </w:rPr>
              <w:t>щих фермеров</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58536,6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C13E9B">
        <w:trPr>
          <w:trHeight w:val="485"/>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10536,6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6516ED">
        <w:trPr>
          <w:trHeight w:val="131"/>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48000,0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6516ED">
        <w:trPr>
          <w:trHeight w:val="84"/>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Default="00392D1B" w:rsidP="00392D1B">
            <w:pPr>
              <w:pStyle w:val="aa"/>
              <w:jc w:val="center"/>
              <w:rPr>
                <w:rFonts w:ascii="Times New Roman" w:hAnsi="Times New Roman"/>
                <w:sz w:val="18"/>
                <w:szCs w:val="18"/>
              </w:rPr>
            </w:pPr>
            <w:r w:rsidRPr="009D50D3">
              <w:rPr>
                <w:rFonts w:ascii="Times New Roman" w:hAnsi="Times New Roman"/>
                <w:sz w:val="18"/>
                <w:szCs w:val="18"/>
              </w:rPr>
              <w:t>5.2.</w:t>
            </w:r>
          </w:p>
          <w:p w:rsidR="006516ED" w:rsidRDefault="006516ED" w:rsidP="00392D1B">
            <w:pPr>
              <w:pStyle w:val="aa"/>
              <w:jc w:val="center"/>
              <w:rPr>
                <w:rFonts w:ascii="Times New Roman" w:hAnsi="Times New Roman"/>
                <w:sz w:val="18"/>
                <w:szCs w:val="18"/>
              </w:rPr>
            </w:pPr>
          </w:p>
          <w:p w:rsidR="006516ED" w:rsidRDefault="006516ED" w:rsidP="00392D1B">
            <w:pPr>
              <w:pStyle w:val="aa"/>
              <w:jc w:val="center"/>
              <w:rPr>
                <w:rFonts w:ascii="Times New Roman" w:hAnsi="Times New Roman"/>
                <w:sz w:val="18"/>
                <w:szCs w:val="18"/>
              </w:rPr>
            </w:pPr>
          </w:p>
          <w:p w:rsidR="006516ED" w:rsidRDefault="006516ED" w:rsidP="00392D1B">
            <w:pPr>
              <w:pStyle w:val="aa"/>
              <w:jc w:val="center"/>
              <w:rPr>
                <w:rFonts w:ascii="Times New Roman" w:hAnsi="Times New Roman"/>
                <w:sz w:val="18"/>
                <w:szCs w:val="18"/>
              </w:rPr>
            </w:pPr>
          </w:p>
          <w:p w:rsidR="006516ED" w:rsidRDefault="006516ED" w:rsidP="00392D1B">
            <w:pPr>
              <w:pStyle w:val="aa"/>
              <w:jc w:val="center"/>
              <w:rPr>
                <w:rFonts w:ascii="Times New Roman" w:hAnsi="Times New Roman"/>
                <w:sz w:val="18"/>
                <w:szCs w:val="18"/>
              </w:rPr>
            </w:pPr>
          </w:p>
          <w:p w:rsidR="006516ED" w:rsidRPr="009D50D3" w:rsidRDefault="006516ED" w:rsidP="00392D1B">
            <w:pPr>
              <w:pStyle w:val="aa"/>
              <w:jc w:val="center"/>
              <w:rPr>
                <w:rFonts w:ascii="Times New Roman" w:hAnsi="Times New Roman"/>
                <w:sz w:val="18"/>
                <w:szCs w:val="18"/>
              </w:rPr>
            </w:pP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392D1B">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eastAsiaTheme="minorHAnsi" w:hAnsi="Times New Roman"/>
                <w:sz w:val="18"/>
                <w:szCs w:val="18"/>
              </w:rPr>
              <w:lastRenderedPageBreak/>
              <w:t>Предоставление главам крестья</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ских (фермерских) хозяй</w:t>
            </w:r>
            <w:proofErr w:type="gramStart"/>
            <w:r w:rsidRPr="009D50D3">
              <w:rPr>
                <w:rFonts w:ascii="Times New Roman" w:eastAsiaTheme="minorHAnsi" w:hAnsi="Times New Roman"/>
                <w:sz w:val="18"/>
                <w:szCs w:val="18"/>
              </w:rPr>
              <w:t>ств гр</w:t>
            </w:r>
            <w:proofErr w:type="gramEnd"/>
            <w:r w:rsidRPr="009D50D3">
              <w:rPr>
                <w:rFonts w:ascii="Times New Roman" w:eastAsiaTheme="minorHAnsi" w:hAnsi="Times New Roman"/>
                <w:sz w:val="18"/>
                <w:szCs w:val="18"/>
              </w:rPr>
              <w:t>антов в форме субсидий в целях финанс</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вого обеспечения их затрат, связа</w:t>
            </w:r>
            <w:r w:rsidRPr="009D50D3">
              <w:rPr>
                <w:rFonts w:ascii="Times New Roman" w:eastAsiaTheme="minorHAnsi" w:hAnsi="Times New Roman"/>
                <w:sz w:val="18"/>
                <w:szCs w:val="18"/>
              </w:rPr>
              <w:t>н</w:t>
            </w:r>
            <w:r w:rsidRPr="009D50D3">
              <w:rPr>
                <w:rFonts w:ascii="Times New Roman" w:eastAsiaTheme="minorHAnsi" w:hAnsi="Times New Roman"/>
                <w:sz w:val="18"/>
                <w:szCs w:val="18"/>
              </w:rPr>
              <w:lastRenderedPageBreak/>
              <w:t>ных с развитием семейных живо</w:t>
            </w:r>
            <w:r w:rsidRPr="009D50D3">
              <w:rPr>
                <w:rFonts w:ascii="Times New Roman" w:eastAsiaTheme="minorHAnsi" w:hAnsi="Times New Roman"/>
                <w:sz w:val="18"/>
                <w:szCs w:val="18"/>
              </w:rPr>
              <w:t>т</w:t>
            </w:r>
            <w:r w:rsidRPr="009D50D3">
              <w:rPr>
                <w:rFonts w:ascii="Times New Roman" w:eastAsiaTheme="minorHAnsi" w:hAnsi="Times New Roman"/>
                <w:sz w:val="18"/>
                <w:szCs w:val="18"/>
              </w:rPr>
              <w:t>новодческих ферм на базе кр</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стьянских (фермерских) хозяйств</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Default="00392D1B" w:rsidP="00392D1B">
            <w:pPr>
              <w:pStyle w:val="aa"/>
              <w:jc w:val="center"/>
              <w:rPr>
                <w:rFonts w:ascii="Times New Roman" w:hAnsi="Times New Roman"/>
                <w:sz w:val="18"/>
                <w:szCs w:val="18"/>
              </w:rPr>
            </w:pPr>
            <w:r w:rsidRPr="009D50D3">
              <w:rPr>
                <w:rFonts w:ascii="Times New Roman" w:hAnsi="Times New Roman"/>
                <w:sz w:val="18"/>
                <w:szCs w:val="18"/>
              </w:rPr>
              <w:lastRenderedPageBreak/>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p w:rsidR="006516ED" w:rsidRDefault="006516ED" w:rsidP="00392D1B">
            <w:pPr>
              <w:pStyle w:val="aa"/>
              <w:jc w:val="center"/>
              <w:rPr>
                <w:rFonts w:ascii="Times New Roman" w:hAnsi="Times New Roman"/>
                <w:sz w:val="18"/>
                <w:szCs w:val="18"/>
              </w:rPr>
            </w:pPr>
          </w:p>
          <w:p w:rsidR="006516ED" w:rsidRDefault="006516ED" w:rsidP="00392D1B">
            <w:pPr>
              <w:pStyle w:val="aa"/>
              <w:jc w:val="center"/>
              <w:rPr>
                <w:rFonts w:ascii="Times New Roman" w:hAnsi="Times New Roman"/>
                <w:sz w:val="18"/>
                <w:szCs w:val="18"/>
              </w:rPr>
            </w:pPr>
          </w:p>
          <w:p w:rsidR="006516ED" w:rsidRPr="009D50D3" w:rsidRDefault="006516ED" w:rsidP="00392D1B">
            <w:pPr>
              <w:pStyle w:val="aa"/>
              <w:jc w:val="center"/>
              <w:rPr>
                <w:rFonts w:ascii="Times New Roman" w:hAnsi="Times New Roman"/>
                <w:sz w:val="18"/>
                <w:szCs w:val="18"/>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Default="00392D1B" w:rsidP="00392D1B">
            <w:pPr>
              <w:pStyle w:val="aa"/>
              <w:jc w:val="center"/>
              <w:rPr>
                <w:rFonts w:ascii="Times New Roman" w:hAnsi="Times New Roman"/>
                <w:sz w:val="18"/>
                <w:szCs w:val="18"/>
              </w:rPr>
            </w:pPr>
            <w:r w:rsidRPr="009D50D3">
              <w:rPr>
                <w:rFonts w:ascii="Times New Roman" w:hAnsi="Times New Roman"/>
                <w:sz w:val="18"/>
                <w:szCs w:val="18"/>
              </w:rPr>
              <w:lastRenderedPageBreak/>
              <w:t>2016-2020 годы</w:t>
            </w:r>
          </w:p>
          <w:p w:rsidR="006516ED" w:rsidRDefault="006516ED" w:rsidP="00392D1B">
            <w:pPr>
              <w:pStyle w:val="aa"/>
              <w:jc w:val="center"/>
              <w:rPr>
                <w:rFonts w:ascii="Times New Roman" w:hAnsi="Times New Roman"/>
                <w:sz w:val="18"/>
                <w:szCs w:val="18"/>
              </w:rPr>
            </w:pPr>
          </w:p>
          <w:p w:rsidR="006516ED" w:rsidRDefault="006516ED" w:rsidP="00392D1B">
            <w:pPr>
              <w:pStyle w:val="aa"/>
              <w:jc w:val="center"/>
              <w:rPr>
                <w:rFonts w:ascii="Times New Roman" w:hAnsi="Times New Roman"/>
                <w:sz w:val="18"/>
                <w:szCs w:val="18"/>
              </w:rPr>
            </w:pPr>
          </w:p>
          <w:p w:rsidR="006516ED" w:rsidRPr="009D50D3" w:rsidRDefault="006516ED" w:rsidP="00392D1B">
            <w:pPr>
              <w:pStyle w:val="aa"/>
              <w:jc w:val="center"/>
              <w:rPr>
                <w:rFonts w:ascii="Times New Roman" w:hAnsi="Times New Roman"/>
                <w:sz w:val="18"/>
                <w:szCs w:val="18"/>
              </w:rPr>
            </w:pPr>
            <w:bookmarkStart w:id="1" w:name="_GoBack"/>
            <w:bookmarkEnd w:id="1"/>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lastRenderedPageBreak/>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42682,93</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6516ED">
        <w:trPr>
          <w:trHeight w:val="455"/>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7682,93</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6516ED">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35000,0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6516ED">
        <w:trPr>
          <w:trHeight w:val="131"/>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autoSpaceDE w:val="0"/>
              <w:autoSpaceDN w:val="0"/>
              <w:adjustRightInd w:val="0"/>
              <w:spacing w:after="0" w:line="238"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потребительским обществам, сельскохозяйственным потребительским кооперативам, садоводческим, огородническим и дачным некоммерческим объедин</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 xml:space="preserve">ниям граждан </w:t>
            </w:r>
            <w:r w:rsidR="006B0C93" w:rsidRPr="009D50D3">
              <w:rPr>
                <w:rFonts w:ascii="Times New Roman" w:eastAsiaTheme="minorHAnsi" w:hAnsi="Times New Roman"/>
                <w:sz w:val="18"/>
                <w:szCs w:val="18"/>
              </w:rPr>
              <w:t xml:space="preserve">субсидий </w:t>
            </w:r>
            <w:r w:rsidRPr="009D50D3">
              <w:rPr>
                <w:rFonts w:ascii="Times New Roman" w:eastAsiaTheme="minorHAnsi" w:hAnsi="Times New Roman"/>
                <w:sz w:val="18"/>
                <w:szCs w:val="18"/>
              </w:rPr>
              <w:t xml:space="preserve">в целях возмещения части </w:t>
            </w:r>
            <w:r w:rsidR="006B0C93">
              <w:rPr>
                <w:rFonts w:ascii="Times New Roman" w:eastAsiaTheme="minorHAnsi" w:hAnsi="Times New Roman"/>
                <w:sz w:val="18"/>
                <w:szCs w:val="18"/>
              </w:rPr>
              <w:t xml:space="preserve">их </w:t>
            </w:r>
            <w:r w:rsidRPr="009D50D3">
              <w:rPr>
                <w:rFonts w:ascii="Times New Roman" w:eastAsiaTheme="minorHAnsi" w:hAnsi="Times New Roman"/>
                <w:sz w:val="18"/>
                <w:szCs w:val="18"/>
              </w:rPr>
              <w:t>затрат, св</w:t>
            </w:r>
            <w:r w:rsidRPr="009D50D3">
              <w:rPr>
                <w:rFonts w:ascii="Times New Roman" w:eastAsiaTheme="minorHAnsi" w:hAnsi="Times New Roman"/>
                <w:sz w:val="18"/>
                <w:szCs w:val="18"/>
              </w:rPr>
              <w:t>я</w:t>
            </w:r>
            <w:r w:rsidR="006D29F8">
              <w:rPr>
                <w:rFonts w:ascii="Times New Roman" w:eastAsiaTheme="minorHAnsi" w:hAnsi="Times New Roman"/>
                <w:sz w:val="18"/>
                <w:szCs w:val="18"/>
              </w:rPr>
              <w:t xml:space="preserve">занных с развитием </w:t>
            </w:r>
            <w:r w:rsidRPr="009D50D3">
              <w:rPr>
                <w:rFonts w:ascii="Times New Roman" w:eastAsiaTheme="minorHAnsi" w:hAnsi="Times New Roman"/>
                <w:sz w:val="18"/>
                <w:szCs w:val="18"/>
              </w:rPr>
              <w:t>экономической деятельности</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B4C9D"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15000</w:t>
            </w:r>
            <w:r w:rsidR="00392D1B" w:rsidRPr="009D50D3">
              <w:rPr>
                <w:rFonts w:ascii="Times New Roman" w:hAnsi="Times New Roman"/>
                <w:sz w:val="18"/>
                <w:szCs w:val="18"/>
              </w:rPr>
              <w:t>,0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5.4.</w:t>
            </w:r>
          </w:p>
        </w:tc>
        <w:tc>
          <w:tcPr>
            <w:tcW w:w="1405"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C31432" w:rsidP="006D29F8">
            <w:pPr>
              <w:autoSpaceDE w:val="0"/>
              <w:autoSpaceDN w:val="0"/>
              <w:adjustRightInd w:val="0"/>
              <w:spacing w:after="0" w:line="238" w:lineRule="auto"/>
              <w:jc w:val="both"/>
              <w:rPr>
                <w:rFonts w:ascii="Times New Roman" w:hAnsi="Times New Roman"/>
                <w:sz w:val="18"/>
                <w:szCs w:val="18"/>
                <w:lang w:eastAsia="ru-RU"/>
              </w:rPr>
            </w:pPr>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потребительским кооп</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 xml:space="preserve">ративам грантов </w:t>
            </w:r>
            <w:proofErr w:type="gramStart"/>
            <w:r w:rsidRPr="009D50D3">
              <w:rPr>
                <w:rFonts w:ascii="Times New Roman" w:eastAsiaTheme="minorHAnsi" w:hAnsi="Times New Roman"/>
                <w:sz w:val="18"/>
                <w:szCs w:val="18"/>
              </w:rPr>
              <w:t>в форме субсидий в целях финансового обеспечения их затрат в связи с осуществлением деятельности по развитию</w:t>
            </w:r>
            <w:proofErr w:type="gramEnd"/>
            <w:r w:rsidRPr="009D50D3">
              <w:rPr>
                <w:rFonts w:ascii="Times New Roman" w:eastAsiaTheme="minorHAnsi" w:hAnsi="Times New Roman"/>
                <w:sz w:val="18"/>
                <w:szCs w:val="18"/>
              </w:rPr>
              <w:t xml:space="preserve"> своей материально-технической базы</w:t>
            </w:r>
          </w:p>
        </w:tc>
        <w:tc>
          <w:tcPr>
            <w:tcW w:w="956" w:type="pct"/>
            <w:vMerge w:val="restart"/>
            <w:tcBorders>
              <w:top w:val="single" w:sz="4" w:space="0" w:color="auto"/>
              <w:left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49009,3</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541"/>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8821,7</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20"/>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40187,6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590918">
        <w:trPr>
          <w:trHeight w:val="414"/>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5.5.</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C31432" w:rsidP="006D29F8">
            <w:pPr>
              <w:autoSpaceDE w:val="0"/>
              <w:autoSpaceDN w:val="0"/>
              <w:adjustRightInd w:val="0"/>
              <w:spacing w:after="0" w:line="238" w:lineRule="auto"/>
              <w:jc w:val="both"/>
              <w:rPr>
                <w:rFonts w:ascii="Times New Roman" w:hAnsi="Times New Roman"/>
                <w:sz w:val="18"/>
                <w:szCs w:val="18"/>
                <w:lang w:eastAsia="ru-RU"/>
              </w:rPr>
            </w:pPr>
            <w:r w:rsidRPr="009D50D3">
              <w:rPr>
                <w:rFonts w:ascii="Times New Roman" w:eastAsiaTheme="minorHAnsi" w:hAnsi="Times New Roman"/>
                <w:sz w:val="18"/>
                <w:szCs w:val="18"/>
              </w:rPr>
              <w:t>Предоставление крестьянским (фермерским) хозяйствам, сельск</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хозяйственным потребительским кооперативам и гражданам, вед</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щим личное подсобное хозяйство, субсидий в целях возмещения части их затрат, связанных с уплатой процентов по кредитам, получе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в российских кредитных орг</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низациях, и займам, полученным в сельскохозяйственных кредитных потребительских кооперативах, на цели развития малых форм 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ствования на селе</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60975,6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49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10975,6</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50000,0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77306F">
        <w:trPr>
          <w:trHeight w:val="131"/>
        </w:trPr>
        <w:tc>
          <w:tcPr>
            <w:tcW w:w="81" w:type="pct"/>
            <w:tcBorders>
              <w:right w:val="single" w:sz="4" w:space="0" w:color="auto"/>
            </w:tcBorders>
            <w:shd w:val="clear" w:color="000000" w:fill="FFFFFF"/>
          </w:tcPr>
          <w:p w:rsidR="00392D1B" w:rsidRPr="009D50D3" w:rsidRDefault="00392D1B" w:rsidP="00392D1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5.6.</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both"/>
              <w:rPr>
                <w:rFonts w:ascii="Times New Roman" w:hAnsi="Times New Roman"/>
                <w:sz w:val="18"/>
                <w:szCs w:val="18"/>
              </w:rPr>
            </w:pPr>
            <w:r w:rsidRPr="009D50D3">
              <w:rPr>
                <w:rFonts w:ascii="Times New Roman" w:hAnsi="Times New Roman"/>
                <w:sz w:val="18"/>
                <w:szCs w:val="18"/>
              </w:rPr>
              <w:t>Информационная, консультацио</w:t>
            </w:r>
            <w:r w:rsidRPr="009D50D3">
              <w:rPr>
                <w:rFonts w:ascii="Times New Roman" w:hAnsi="Times New Roman"/>
                <w:sz w:val="18"/>
                <w:szCs w:val="18"/>
              </w:rPr>
              <w:t>н</w:t>
            </w:r>
            <w:r w:rsidRPr="009D50D3">
              <w:rPr>
                <w:rFonts w:ascii="Times New Roman" w:hAnsi="Times New Roman"/>
                <w:sz w:val="18"/>
                <w:szCs w:val="18"/>
              </w:rPr>
              <w:t>ная и методическая поддержка сельскохозяйственных потреб</w:t>
            </w:r>
            <w:r w:rsidRPr="009D50D3">
              <w:rPr>
                <w:rFonts w:ascii="Times New Roman" w:hAnsi="Times New Roman"/>
                <w:sz w:val="18"/>
                <w:szCs w:val="18"/>
              </w:rPr>
              <w:t>и</w:t>
            </w:r>
            <w:r w:rsidRPr="009D50D3">
              <w:rPr>
                <w:rFonts w:ascii="Times New Roman" w:hAnsi="Times New Roman"/>
                <w:sz w:val="18"/>
                <w:szCs w:val="18"/>
              </w:rPr>
              <w:t>тельских кооперативов, потреб</w:t>
            </w:r>
            <w:r w:rsidRPr="009D50D3">
              <w:rPr>
                <w:rFonts w:ascii="Times New Roman" w:hAnsi="Times New Roman"/>
                <w:sz w:val="18"/>
                <w:szCs w:val="18"/>
              </w:rPr>
              <w:t>и</w:t>
            </w:r>
            <w:r w:rsidRPr="009D50D3">
              <w:rPr>
                <w:rFonts w:ascii="Times New Roman" w:hAnsi="Times New Roman"/>
                <w:sz w:val="18"/>
                <w:szCs w:val="18"/>
              </w:rPr>
              <w:t>тельских обществ и граждан, вед</w:t>
            </w:r>
            <w:r w:rsidRPr="009D50D3">
              <w:rPr>
                <w:rFonts w:ascii="Times New Roman" w:hAnsi="Times New Roman"/>
                <w:sz w:val="18"/>
                <w:szCs w:val="18"/>
              </w:rPr>
              <w:t>у</w:t>
            </w:r>
            <w:r w:rsidRPr="009D50D3">
              <w:rPr>
                <w:rFonts w:ascii="Times New Roman" w:hAnsi="Times New Roman"/>
                <w:sz w:val="18"/>
                <w:szCs w:val="18"/>
              </w:rPr>
              <w:t>щих личное подсобное хозяйство</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7306F"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50</w:t>
            </w:r>
            <w:r w:rsidR="00392D1B" w:rsidRPr="009D50D3">
              <w:rPr>
                <w:rFonts w:ascii="Times New Roman" w:hAnsi="Times New Roman"/>
                <w:sz w:val="18"/>
                <w:szCs w:val="18"/>
              </w:rPr>
              <w:t>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984F49">
        <w:trPr>
          <w:trHeight w:val="131"/>
        </w:trPr>
        <w:tc>
          <w:tcPr>
            <w:tcW w:w="81" w:type="pct"/>
            <w:tcBorders>
              <w:right w:val="single" w:sz="4" w:space="0" w:color="auto"/>
            </w:tcBorders>
            <w:shd w:val="clear" w:color="000000" w:fill="FFFFFF"/>
          </w:tcPr>
          <w:p w:rsidR="00392D1B" w:rsidRPr="009D50D3" w:rsidRDefault="00392D1B" w:rsidP="00392D1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5.7.</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77306F" w:rsidP="006D29F8">
            <w:pPr>
              <w:pStyle w:val="aa"/>
              <w:spacing w:line="238"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потребительским кооп</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ративам и потребительским общ</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ствам субсидий в целях возмещения их затрат в связи с осуществлением закупок молока у отдельных кат</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горий граждан, ведущих личное подсобное хозяйство, а также пр</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обретением поголовья крупного рогатого скота и (или) мини-теплиц в целях обеспечения деятельности отдельных категорий граждан, в</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дущих личное подсобное хозяйство</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2018 год</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7306F"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1000,0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6D29F8">
        <w:trPr>
          <w:trHeight w:val="70"/>
        </w:trPr>
        <w:tc>
          <w:tcPr>
            <w:tcW w:w="81" w:type="pct"/>
            <w:tcBorders>
              <w:right w:val="single" w:sz="4" w:space="0" w:color="auto"/>
            </w:tcBorders>
            <w:shd w:val="clear" w:color="000000" w:fill="FFFFFF"/>
          </w:tcPr>
          <w:p w:rsidR="00392D1B" w:rsidRPr="009D50D3" w:rsidRDefault="00392D1B" w:rsidP="00392D1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5.8.</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both"/>
              <w:rPr>
                <w:rFonts w:ascii="Times New Roman" w:hAnsi="Times New Roman"/>
                <w:sz w:val="18"/>
                <w:szCs w:val="18"/>
              </w:rPr>
            </w:pPr>
            <w:r w:rsidRPr="009D50D3">
              <w:rPr>
                <w:rFonts w:ascii="Times New Roman" w:hAnsi="Times New Roman" w:hint="cs"/>
                <w:sz w:val="18"/>
                <w:szCs w:val="18"/>
              </w:rPr>
              <w:t>Предоставление</w:t>
            </w:r>
            <w:r w:rsidRPr="009D50D3">
              <w:rPr>
                <w:rFonts w:ascii="Times New Roman" w:hAnsi="Times New Roman"/>
                <w:sz w:val="18"/>
                <w:szCs w:val="18"/>
              </w:rPr>
              <w:t xml:space="preserve"> </w:t>
            </w:r>
            <w:r w:rsidRPr="009D50D3">
              <w:rPr>
                <w:rFonts w:ascii="Times New Roman" w:hAnsi="Times New Roman" w:hint="cs"/>
                <w:sz w:val="18"/>
                <w:szCs w:val="18"/>
              </w:rPr>
              <w:t>сельскохозя</w:t>
            </w:r>
            <w:r w:rsidRPr="009D50D3">
              <w:rPr>
                <w:rFonts w:ascii="Times New Roman" w:hAnsi="Times New Roman" w:hint="cs"/>
                <w:sz w:val="18"/>
                <w:szCs w:val="18"/>
              </w:rPr>
              <w:t>й</w:t>
            </w:r>
            <w:r w:rsidRPr="009D50D3">
              <w:rPr>
                <w:rFonts w:ascii="Times New Roman" w:hAnsi="Times New Roman" w:hint="cs"/>
                <w:sz w:val="18"/>
                <w:szCs w:val="18"/>
              </w:rPr>
              <w:t>ственным</w:t>
            </w:r>
            <w:r w:rsidRPr="009D50D3">
              <w:rPr>
                <w:rFonts w:ascii="Times New Roman" w:hAnsi="Times New Roman"/>
                <w:sz w:val="18"/>
                <w:szCs w:val="18"/>
              </w:rPr>
              <w:t xml:space="preserve"> </w:t>
            </w:r>
            <w:r w:rsidRPr="009D50D3">
              <w:rPr>
                <w:rFonts w:ascii="Times New Roman" w:hAnsi="Times New Roman" w:hint="cs"/>
                <w:sz w:val="18"/>
                <w:szCs w:val="18"/>
              </w:rPr>
              <w:t>потребительским</w:t>
            </w:r>
            <w:r w:rsidRPr="009D50D3">
              <w:rPr>
                <w:rFonts w:ascii="Times New Roman" w:hAnsi="Times New Roman"/>
                <w:sz w:val="18"/>
                <w:szCs w:val="18"/>
              </w:rPr>
              <w:t xml:space="preserve"> </w:t>
            </w:r>
            <w:r w:rsidRPr="009D50D3">
              <w:rPr>
                <w:rFonts w:ascii="Times New Roman" w:hAnsi="Times New Roman" w:hint="cs"/>
                <w:sz w:val="18"/>
                <w:szCs w:val="18"/>
              </w:rPr>
              <w:t>кооп</w:t>
            </w:r>
            <w:r w:rsidRPr="009D50D3">
              <w:rPr>
                <w:rFonts w:ascii="Times New Roman" w:hAnsi="Times New Roman" w:hint="cs"/>
                <w:sz w:val="18"/>
                <w:szCs w:val="18"/>
              </w:rPr>
              <w:t>е</w:t>
            </w:r>
            <w:r w:rsidRPr="009D50D3">
              <w:rPr>
                <w:rFonts w:ascii="Times New Roman" w:hAnsi="Times New Roman" w:hint="cs"/>
                <w:sz w:val="18"/>
                <w:szCs w:val="18"/>
              </w:rPr>
              <w:t>ративам</w:t>
            </w:r>
            <w:r w:rsidRPr="009D50D3">
              <w:rPr>
                <w:rFonts w:ascii="Times New Roman" w:hAnsi="Times New Roman"/>
                <w:sz w:val="18"/>
                <w:szCs w:val="18"/>
              </w:rPr>
              <w:t xml:space="preserve"> </w:t>
            </w:r>
            <w:r w:rsidRPr="009D50D3">
              <w:rPr>
                <w:rFonts w:ascii="Times New Roman" w:hAnsi="Times New Roman" w:hint="cs"/>
                <w:sz w:val="18"/>
                <w:szCs w:val="18"/>
              </w:rPr>
              <w:t>и</w:t>
            </w:r>
            <w:r w:rsidRPr="009D50D3">
              <w:rPr>
                <w:rFonts w:ascii="Times New Roman" w:hAnsi="Times New Roman"/>
                <w:sz w:val="18"/>
                <w:szCs w:val="18"/>
              </w:rPr>
              <w:t xml:space="preserve"> </w:t>
            </w:r>
            <w:r w:rsidRPr="009D50D3">
              <w:rPr>
                <w:rFonts w:ascii="Times New Roman" w:hAnsi="Times New Roman" w:hint="cs"/>
                <w:sz w:val="18"/>
                <w:szCs w:val="18"/>
              </w:rPr>
              <w:t>потребительским</w:t>
            </w:r>
            <w:r w:rsidRPr="009D50D3">
              <w:rPr>
                <w:rFonts w:ascii="Times New Roman" w:hAnsi="Times New Roman"/>
                <w:sz w:val="18"/>
                <w:szCs w:val="18"/>
              </w:rPr>
              <w:t xml:space="preserve"> </w:t>
            </w:r>
            <w:r w:rsidRPr="009D50D3">
              <w:rPr>
                <w:rFonts w:ascii="Times New Roman" w:hAnsi="Times New Roman" w:hint="cs"/>
                <w:sz w:val="18"/>
                <w:szCs w:val="18"/>
              </w:rPr>
              <w:t>общ</w:t>
            </w:r>
            <w:r w:rsidRPr="009D50D3">
              <w:rPr>
                <w:rFonts w:ascii="Times New Roman" w:hAnsi="Times New Roman" w:hint="cs"/>
                <w:sz w:val="18"/>
                <w:szCs w:val="18"/>
              </w:rPr>
              <w:t>е</w:t>
            </w:r>
            <w:r w:rsidRPr="009D50D3">
              <w:rPr>
                <w:rFonts w:ascii="Times New Roman" w:hAnsi="Times New Roman" w:hint="cs"/>
                <w:sz w:val="18"/>
                <w:szCs w:val="18"/>
              </w:rPr>
              <w:t>ствам</w:t>
            </w:r>
            <w:r w:rsidRPr="009D50D3">
              <w:rPr>
                <w:rFonts w:ascii="Times New Roman" w:hAnsi="Times New Roman"/>
                <w:sz w:val="18"/>
                <w:szCs w:val="18"/>
              </w:rPr>
              <w:t xml:space="preserve"> </w:t>
            </w:r>
            <w:r w:rsidRPr="009D50D3">
              <w:rPr>
                <w:rFonts w:ascii="Times New Roman" w:hAnsi="Times New Roman" w:hint="cs"/>
                <w:sz w:val="18"/>
                <w:szCs w:val="18"/>
              </w:rPr>
              <w:t>грантов</w:t>
            </w:r>
            <w:r w:rsidRPr="009D50D3">
              <w:rPr>
                <w:rFonts w:ascii="Times New Roman" w:hAnsi="Times New Roman"/>
                <w:sz w:val="18"/>
                <w:szCs w:val="18"/>
              </w:rPr>
              <w:t xml:space="preserve"> </w:t>
            </w:r>
            <w:proofErr w:type="gramStart"/>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форме</w:t>
            </w:r>
            <w:r w:rsidRPr="009D50D3">
              <w:rPr>
                <w:rFonts w:ascii="Times New Roman" w:hAnsi="Times New Roman"/>
                <w:sz w:val="18"/>
                <w:szCs w:val="18"/>
              </w:rPr>
              <w:t xml:space="preserve"> </w:t>
            </w:r>
            <w:r w:rsidRPr="009D50D3">
              <w:rPr>
                <w:rFonts w:ascii="Times New Roman" w:hAnsi="Times New Roman" w:hint="cs"/>
                <w:sz w:val="18"/>
                <w:szCs w:val="18"/>
              </w:rPr>
              <w:t>субсидий</w:t>
            </w:r>
            <w:r w:rsidRPr="009D50D3">
              <w:rPr>
                <w:rFonts w:ascii="Times New Roman" w:hAnsi="Times New Roman"/>
                <w:sz w:val="18"/>
                <w:szCs w:val="18"/>
              </w:rPr>
              <w:t xml:space="preserve"> </w:t>
            </w:r>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целях</w:t>
            </w:r>
            <w:r w:rsidRPr="009D50D3">
              <w:rPr>
                <w:rFonts w:ascii="Times New Roman" w:hAnsi="Times New Roman"/>
                <w:sz w:val="18"/>
                <w:szCs w:val="18"/>
              </w:rPr>
              <w:t xml:space="preserve"> </w:t>
            </w:r>
            <w:r w:rsidRPr="009D50D3">
              <w:rPr>
                <w:rFonts w:ascii="Times New Roman" w:hAnsi="Times New Roman" w:hint="cs"/>
                <w:sz w:val="18"/>
                <w:szCs w:val="18"/>
              </w:rPr>
              <w:t>финансового</w:t>
            </w:r>
            <w:r w:rsidRPr="009D50D3">
              <w:rPr>
                <w:rFonts w:ascii="Times New Roman" w:hAnsi="Times New Roman"/>
                <w:sz w:val="18"/>
                <w:szCs w:val="18"/>
              </w:rPr>
              <w:t xml:space="preserve"> </w:t>
            </w:r>
            <w:r w:rsidRPr="009D50D3">
              <w:rPr>
                <w:rFonts w:ascii="Times New Roman" w:hAnsi="Times New Roman" w:hint="cs"/>
                <w:sz w:val="18"/>
                <w:szCs w:val="18"/>
              </w:rPr>
              <w:t>обеспечения</w:t>
            </w:r>
            <w:r w:rsidRPr="009D50D3">
              <w:rPr>
                <w:rFonts w:ascii="Times New Roman" w:hAnsi="Times New Roman"/>
                <w:sz w:val="18"/>
                <w:szCs w:val="18"/>
              </w:rPr>
              <w:t xml:space="preserve"> </w:t>
            </w:r>
            <w:r w:rsidRPr="009D50D3">
              <w:rPr>
                <w:rFonts w:ascii="Times New Roman" w:hAnsi="Times New Roman" w:hint="cs"/>
                <w:sz w:val="18"/>
                <w:szCs w:val="18"/>
              </w:rPr>
              <w:t>их</w:t>
            </w:r>
            <w:r w:rsidRPr="009D50D3">
              <w:rPr>
                <w:rFonts w:ascii="Times New Roman" w:hAnsi="Times New Roman"/>
                <w:sz w:val="18"/>
                <w:szCs w:val="18"/>
              </w:rPr>
              <w:t xml:space="preserve"> </w:t>
            </w:r>
            <w:r w:rsidRPr="009D50D3">
              <w:rPr>
                <w:rFonts w:ascii="Times New Roman" w:hAnsi="Times New Roman" w:hint="cs"/>
                <w:sz w:val="18"/>
                <w:szCs w:val="18"/>
              </w:rPr>
              <w:t>затрат</w:t>
            </w:r>
            <w:r w:rsidRPr="009D50D3">
              <w:rPr>
                <w:rFonts w:ascii="Times New Roman" w:hAnsi="Times New Roman"/>
                <w:sz w:val="18"/>
                <w:szCs w:val="18"/>
              </w:rPr>
              <w:t xml:space="preserve"> </w:t>
            </w:r>
            <w:r w:rsidRPr="009D50D3">
              <w:rPr>
                <w:rFonts w:ascii="Times New Roman" w:hAnsi="Times New Roman" w:hint="cs"/>
                <w:sz w:val="18"/>
                <w:szCs w:val="18"/>
              </w:rPr>
              <w:t>в</w:t>
            </w:r>
            <w:r w:rsidRPr="009D50D3">
              <w:rPr>
                <w:rFonts w:ascii="Times New Roman" w:hAnsi="Times New Roman"/>
                <w:sz w:val="18"/>
                <w:szCs w:val="18"/>
              </w:rPr>
              <w:t xml:space="preserve"> </w:t>
            </w:r>
            <w:r w:rsidRPr="009D50D3">
              <w:rPr>
                <w:rFonts w:ascii="Times New Roman" w:hAnsi="Times New Roman" w:hint="cs"/>
                <w:sz w:val="18"/>
                <w:szCs w:val="18"/>
              </w:rPr>
              <w:t>связи</w:t>
            </w:r>
            <w:r w:rsidRPr="009D50D3">
              <w:rPr>
                <w:rFonts w:ascii="Times New Roman" w:hAnsi="Times New Roman"/>
                <w:sz w:val="18"/>
                <w:szCs w:val="18"/>
              </w:rPr>
              <w:t xml:space="preserve"> </w:t>
            </w:r>
            <w:r w:rsidRPr="009D50D3">
              <w:rPr>
                <w:rFonts w:ascii="Times New Roman" w:hAnsi="Times New Roman" w:hint="cs"/>
                <w:sz w:val="18"/>
                <w:szCs w:val="18"/>
              </w:rPr>
              <w:t>с</w:t>
            </w:r>
            <w:r w:rsidRPr="009D50D3">
              <w:rPr>
                <w:rFonts w:ascii="Times New Roman" w:hAnsi="Times New Roman"/>
                <w:sz w:val="18"/>
                <w:szCs w:val="18"/>
              </w:rPr>
              <w:t xml:space="preserve"> </w:t>
            </w:r>
            <w:r w:rsidRPr="009D50D3">
              <w:rPr>
                <w:rFonts w:ascii="Times New Roman" w:hAnsi="Times New Roman" w:hint="cs"/>
                <w:sz w:val="18"/>
                <w:szCs w:val="18"/>
              </w:rPr>
              <w:t>осуществлением</w:t>
            </w:r>
            <w:r w:rsidRPr="009D50D3">
              <w:rPr>
                <w:rFonts w:ascii="Times New Roman" w:hAnsi="Times New Roman"/>
                <w:sz w:val="18"/>
                <w:szCs w:val="18"/>
              </w:rPr>
              <w:t xml:space="preserve"> </w:t>
            </w:r>
            <w:r w:rsidRPr="009D50D3">
              <w:rPr>
                <w:rFonts w:ascii="Times New Roman" w:hAnsi="Times New Roman" w:hint="cs"/>
                <w:sz w:val="18"/>
                <w:szCs w:val="18"/>
              </w:rPr>
              <w:t>деятельности</w:t>
            </w:r>
            <w:r w:rsidRPr="009D50D3">
              <w:rPr>
                <w:rFonts w:ascii="Times New Roman" w:hAnsi="Times New Roman"/>
                <w:sz w:val="18"/>
                <w:szCs w:val="18"/>
              </w:rPr>
              <w:t xml:space="preserve"> </w:t>
            </w:r>
            <w:r w:rsidRPr="009D50D3">
              <w:rPr>
                <w:rFonts w:ascii="Times New Roman" w:hAnsi="Times New Roman" w:hint="cs"/>
                <w:sz w:val="18"/>
                <w:szCs w:val="18"/>
              </w:rPr>
              <w:t>по</w:t>
            </w:r>
            <w:r w:rsidRPr="009D50D3">
              <w:rPr>
                <w:rFonts w:ascii="Times New Roman" w:hAnsi="Times New Roman"/>
                <w:sz w:val="18"/>
                <w:szCs w:val="18"/>
              </w:rPr>
              <w:t xml:space="preserve"> </w:t>
            </w:r>
            <w:r w:rsidRPr="009D50D3">
              <w:rPr>
                <w:rFonts w:ascii="Times New Roman" w:hAnsi="Times New Roman" w:hint="cs"/>
                <w:sz w:val="18"/>
                <w:szCs w:val="18"/>
              </w:rPr>
              <w:t>строительству</w:t>
            </w:r>
            <w:proofErr w:type="gramEnd"/>
            <w:r w:rsidRPr="009D50D3">
              <w:rPr>
                <w:rFonts w:ascii="Times New Roman" w:hAnsi="Times New Roman"/>
                <w:sz w:val="18"/>
                <w:szCs w:val="18"/>
              </w:rPr>
              <w:t xml:space="preserve"> </w:t>
            </w:r>
            <w:r w:rsidRPr="009D50D3">
              <w:rPr>
                <w:rFonts w:ascii="Times New Roman" w:hAnsi="Times New Roman" w:hint="cs"/>
                <w:sz w:val="18"/>
                <w:szCs w:val="18"/>
              </w:rPr>
              <w:t>мини</w:t>
            </w:r>
            <w:r w:rsidRPr="009D50D3">
              <w:rPr>
                <w:rFonts w:ascii="Times New Roman" w:hAnsi="Times New Roman"/>
                <w:sz w:val="18"/>
                <w:szCs w:val="18"/>
              </w:rPr>
              <w:t>-</w:t>
            </w:r>
            <w:r w:rsidRPr="009D50D3">
              <w:rPr>
                <w:rFonts w:ascii="Times New Roman" w:hAnsi="Times New Roman" w:hint="cs"/>
                <w:sz w:val="18"/>
                <w:szCs w:val="18"/>
              </w:rPr>
              <w:t>ферм</w:t>
            </w:r>
            <w:r w:rsidRPr="009D50D3">
              <w:rPr>
                <w:rFonts w:ascii="Times New Roman" w:hAnsi="Times New Roman"/>
                <w:sz w:val="18"/>
                <w:szCs w:val="18"/>
              </w:rPr>
              <w:t xml:space="preserve">, </w:t>
            </w:r>
            <w:r w:rsidRPr="009D50D3">
              <w:rPr>
                <w:rFonts w:ascii="Times New Roman" w:hAnsi="Times New Roman" w:hint="cs"/>
                <w:sz w:val="18"/>
                <w:szCs w:val="18"/>
              </w:rPr>
              <w:t>необходимых</w:t>
            </w:r>
            <w:r w:rsidRPr="009D50D3">
              <w:rPr>
                <w:rFonts w:ascii="Times New Roman" w:hAnsi="Times New Roman"/>
                <w:sz w:val="18"/>
                <w:szCs w:val="18"/>
              </w:rPr>
              <w:t xml:space="preserve"> </w:t>
            </w:r>
            <w:r w:rsidRPr="009D50D3">
              <w:rPr>
                <w:rFonts w:ascii="Times New Roman" w:hAnsi="Times New Roman" w:hint="cs"/>
                <w:sz w:val="18"/>
                <w:szCs w:val="18"/>
              </w:rPr>
              <w:t>для</w:t>
            </w:r>
            <w:r w:rsidRPr="009D50D3">
              <w:rPr>
                <w:rFonts w:ascii="Times New Roman" w:hAnsi="Times New Roman"/>
                <w:sz w:val="18"/>
                <w:szCs w:val="18"/>
              </w:rPr>
              <w:t xml:space="preserve"> </w:t>
            </w:r>
            <w:r w:rsidRPr="009D50D3">
              <w:rPr>
                <w:rFonts w:ascii="Times New Roman" w:hAnsi="Times New Roman" w:hint="cs"/>
                <w:sz w:val="18"/>
                <w:szCs w:val="18"/>
              </w:rPr>
              <w:t>с</w:t>
            </w:r>
            <w:r w:rsidRPr="009D50D3">
              <w:rPr>
                <w:rFonts w:ascii="Times New Roman" w:hAnsi="Times New Roman" w:hint="cs"/>
                <w:sz w:val="18"/>
                <w:szCs w:val="18"/>
              </w:rPr>
              <w:t>о</w:t>
            </w:r>
            <w:r w:rsidRPr="009D50D3">
              <w:rPr>
                <w:rFonts w:ascii="Times New Roman" w:hAnsi="Times New Roman" w:hint="cs"/>
                <w:sz w:val="18"/>
                <w:szCs w:val="18"/>
              </w:rPr>
              <w:t>держания</w:t>
            </w:r>
            <w:r w:rsidRPr="009D50D3">
              <w:rPr>
                <w:rFonts w:ascii="Times New Roman" w:hAnsi="Times New Roman"/>
                <w:sz w:val="18"/>
                <w:szCs w:val="18"/>
              </w:rPr>
              <w:t xml:space="preserve"> </w:t>
            </w:r>
            <w:r w:rsidRPr="009D50D3">
              <w:rPr>
                <w:rFonts w:ascii="Times New Roman" w:hAnsi="Times New Roman" w:hint="cs"/>
                <w:sz w:val="18"/>
                <w:szCs w:val="18"/>
              </w:rPr>
              <w:t>крупного</w:t>
            </w:r>
            <w:r w:rsidRPr="009D50D3">
              <w:rPr>
                <w:rFonts w:ascii="Times New Roman" w:hAnsi="Times New Roman"/>
                <w:sz w:val="18"/>
                <w:szCs w:val="18"/>
              </w:rPr>
              <w:t xml:space="preserve"> </w:t>
            </w:r>
            <w:r w:rsidRPr="009D50D3">
              <w:rPr>
                <w:rFonts w:ascii="Times New Roman" w:hAnsi="Times New Roman" w:hint="cs"/>
                <w:sz w:val="18"/>
                <w:szCs w:val="18"/>
              </w:rPr>
              <w:t>рогатого</w:t>
            </w:r>
            <w:r w:rsidRPr="009D50D3">
              <w:rPr>
                <w:rFonts w:ascii="Times New Roman" w:hAnsi="Times New Roman"/>
                <w:sz w:val="18"/>
                <w:szCs w:val="18"/>
              </w:rPr>
              <w:t xml:space="preserve"> </w:t>
            </w:r>
            <w:r w:rsidRPr="009D50D3">
              <w:rPr>
                <w:rFonts w:ascii="Times New Roman" w:hAnsi="Times New Roman" w:hint="cs"/>
                <w:sz w:val="18"/>
                <w:szCs w:val="18"/>
              </w:rPr>
              <w:t>скота</w:t>
            </w:r>
            <w:r w:rsidRPr="009D50D3">
              <w:rPr>
                <w:rFonts w:ascii="Times New Roman" w:hAnsi="Times New Roman"/>
                <w:sz w:val="18"/>
                <w:szCs w:val="18"/>
              </w:rPr>
              <w:t xml:space="preserve"> </w:t>
            </w:r>
            <w:r w:rsidRPr="009D50D3">
              <w:rPr>
                <w:rFonts w:ascii="Times New Roman" w:hAnsi="Times New Roman" w:hint="cs"/>
                <w:sz w:val="18"/>
                <w:szCs w:val="18"/>
              </w:rPr>
              <w:t>отдельными</w:t>
            </w:r>
            <w:r w:rsidRPr="009D50D3">
              <w:rPr>
                <w:rFonts w:ascii="Times New Roman" w:hAnsi="Times New Roman"/>
                <w:sz w:val="18"/>
                <w:szCs w:val="18"/>
              </w:rPr>
              <w:t xml:space="preserve"> </w:t>
            </w:r>
            <w:r w:rsidRPr="009D50D3">
              <w:rPr>
                <w:rFonts w:ascii="Times New Roman" w:hAnsi="Times New Roman" w:hint="cs"/>
                <w:sz w:val="18"/>
                <w:szCs w:val="18"/>
              </w:rPr>
              <w:t>категориями</w:t>
            </w:r>
            <w:r w:rsidRPr="009D50D3">
              <w:rPr>
                <w:rFonts w:ascii="Times New Roman" w:hAnsi="Times New Roman"/>
                <w:sz w:val="18"/>
                <w:szCs w:val="18"/>
              </w:rPr>
              <w:t xml:space="preserve"> </w:t>
            </w:r>
            <w:r w:rsidRPr="009D50D3">
              <w:rPr>
                <w:rFonts w:ascii="Times New Roman" w:hAnsi="Times New Roman" w:hint="cs"/>
                <w:sz w:val="18"/>
                <w:szCs w:val="18"/>
              </w:rPr>
              <w:t>граждан</w:t>
            </w:r>
            <w:r w:rsidRPr="009D50D3">
              <w:rPr>
                <w:rFonts w:ascii="Times New Roman" w:hAnsi="Times New Roman"/>
                <w:sz w:val="18"/>
                <w:szCs w:val="18"/>
              </w:rPr>
              <w:t xml:space="preserve">, </w:t>
            </w:r>
            <w:r w:rsidRPr="009D50D3">
              <w:rPr>
                <w:rFonts w:ascii="Times New Roman" w:hAnsi="Times New Roman" w:hint="cs"/>
                <w:sz w:val="18"/>
                <w:szCs w:val="18"/>
              </w:rPr>
              <w:t>ведущих</w:t>
            </w:r>
            <w:r w:rsidRPr="009D50D3">
              <w:rPr>
                <w:rFonts w:ascii="Times New Roman" w:hAnsi="Times New Roman"/>
                <w:sz w:val="18"/>
                <w:szCs w:val="18"/>
              </w:rPr>
              <w:t xml:space="preserve"> </w:t>
            </w:r>
            <w:r w:rsidRPr="009D50D3">
              <w:rPr>
                <w:rFonts w:ascii="Times New Roman" w:hAnsi="Times New Roman" w:hint="cs"/>
                <w:sz w:val="18"/>
                <w:szCs w:val="18"/>
              </w:rPr>
              <w:t>личное</w:t>
            </w:r>
            <w:r w:rsidRPr="009D50D3">
              <w:rPr>
                <w:rFonts w:ascii="Times New Roman" w:hAnsi="Times New Roman"/>
                <w:sz w:val="18"/>
                <w:szCs w:val="18"/>
              </w:rPr>
              <w:t xml:space="preserve"> </w:t>
            </w:r>
            <w:r w:rsidRPr="009D50D3">
              <w:rPr>
                <w:rFonts w:ascii="Times New Roman" w:hAnsi="Times New Roman" w:hint="cs"/>
                <w:sz w:val="18"/>
                <w:szCs w:val="18"/>
              </w:rPr>
              <w:t>подсобное</w:t>
            </w:r>
            <w:r w:rsidRPr="009D50D3">
              <w:rPr>
                <w:rFonts w:ascii="Times New Roman" w:hAnsi="Times New Roman"/>
                <w:sz w:val="18"/>
                <w:szCs w:val="18"/>
              </w:rPr>
              <w:t xml:space="preserve"> </w:t>
            </w:r>
            <w:r w:rsidRPr="009D50D3">
              <w:rPr>
                <w:rFonts w:ascii="Times New Roman" w:hAnsi="Times New Roman" w:hint="cs"/>
                <w:sz w:val="18"/>
                <w:szCs w:val="18"/>
              </w:rPr>
              <w:t>хозя</w:t>
            </w:r>
            <w:r w:rsidRPr="009D50D3">
              <w:rPr>
                <w:rFonts w:ascii="Times New Roman" w:hAnsi="Times New Roman" w:hint="cs"/>
                <w:sz w:val="18"/>
                <w:szCs w:val="18"/>
              </w:rPr>
              <w:t>й</w:t>
            </w:r>
            <w:r w:rsidRPr="009D50D3">
              <w:rPr>
                <w:rFonts w:ascii="Times New Roman" w:hAnsi="Times New Roman" w:hint="cs"/>
                <w:sz w:val="18"/>
                <w:szCs w:val="18"/>
              </w:rPr>
              <w:t>ство</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2018 год</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7306F" w:rsidP="006D29F8">
            <w:pPr>
              <w:pStyle w:val="aa"/>
              <w:spacing w:line="238" w:lineRule="auto"/>
              <w:jc w:val="center"/>
              <w:rPr>
                <w:rFonts w:ascii="Times New Roman" w:hAnsi="Times New Roman"/>
                <w:sz w:val="18"/>
                <w:szCs w:val="18"/>
              </w:rPr>
            </w:pPr>
            <w:r w:rsidRPr="009D50D3">
              <w:rPr>
                <w:rFonts w:ascii="Times New Roman" w:hAnsi="Times New Roman"/>
                <w:sz w:val="18"/>
                <w:szCs w:val="18"/>
              </w:rPr>
              <w:t>1000,0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144"/>
        </w:trPr>
        <w:tc>
          <w:tcPr>
            <w:tcW w:w="81" w:type="pct"/>
            <w:tcBorders>
              <w:right w:val="single" w:sz="4" w:space="0" w:color="auto"/>
            </w:tcBorders>
            <w:shd w:val="clear" w:color="000000" w:fill="FFFFFF"/>
          </w:tcPr>
          <w:p w:rsidR="00392D1B" w:rsidRPr="009D50D3" w:rsidRDefault="00392D1B" w:rsidP="00392D1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6D29F8">
            <w:pPr>
              <w:pStyle w:val="aa"/>
              <w:jc w:val="center"/>
              <w:rPr>
                <w:rFonts w:ascii="Times New Roman" w:hAnsi="Times New Roman"/>
                <w:sz w:val="18"/>
                <w:szCs w:val="18"/>
              </w:rPr>
            </w:pPr>
            <w:r w:rsidRPr="009D50D3">
              <w:rPr>
                <w:rFonts w:ascii="Times New Roman" w:hAnsi="Times New Roman"/>
                <w:sz w:val="18"/>
                <w:szCs w:val="18"/>
              </w:rPr>
              <w:t>6.</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jc w:val="both"/>
              <w:rPr>
                <w:rFonts w:ascii="Times New Roman" w:hAnsi="Times New Roman"/>
                <w:sz w:val="18"/>
                <w:szCs w:val="18"/>
              </w:rPr>
            </w:pPr>
            <w:r w:rsidRPr="009D50D3">
              <w:rPr>
                <w:rFonts w:ascii="Times New Roman" w:hAnsi="Times New Roman"/>
                <w:sz w:val="18"/>
                <w:szCs w:val="18"/>
              </w:rPr>
              <w:t>Основное мероприятие «</w:t>
            </w:r>
            <w:proofErr w:type="spellStart"/>
            <w:proofErr w:type="gramStart"/>
            <w:r w:rsidRPr="009D50D3">
              <w:rPr>
                <w:rFonts w:ascii="Times New Roman" w:hAnsi="Times New Roman"/>
                <w:sz w:val="18"/>
                <w:szCs w:val="18"/>
              </w:rPr>
              <w:t>Техничес</w:t>
            </w:r>
            <w:proofErr w:type="spellEnd"/>
            <w:r w:rsidR="00A82DCD">
              <w:rPr>
                <w:rFonts w:ascii="Times New Roman" w:hAnsi="Times New Roman"/>
                <w:sz w:val="18"/>
                <w:szCs w:val="18"/>
              </w:rPr>
              <w:t>-</w:t>
            </w:r>
            <w:r w:rsidRPr="009D50D3">
              <w:rPr>
                <w:rFonts w:ascii="Times New Roman" w:hAnsi="Times New Roman"/>
                <w:sz w:val="18"/>
                <w:szCs w:val="18"/>
              </w:rPr>
              <w:t>кая</w:t>
            </w:r>
            <w:proofErr w:type="gramEnd"/>
            <w:r w:rsidRPr="009D50D3">
              <w:rPr>
                <w:rFonts w:ascii="Times New Roman" w:hAnsi="Times New Roman"/>
                <w:sz w:val="18"/>
                <w:szCs w:val="18"/>
              </w:rPr>
              <w:t xml:space="preserve"> и технологическая модерниз</w:t>
            </w:r>
            <w:r w:rsidRPr="009D50D3">
              <w:rPr>
                <w:rFonts w:ascii="Times New Roman" w:hAnsi="Times New Roman"/>
                <w:sz w:val="18"/>
                <w:szCs w:val="18"/>
              </w:rPr>
              <w:t>а</w:t>
            </w:r>
            <w:r w:rsidRPr="009D50D3">
              <w:rPr>
                <w:rFonts w:ascii="Times New Roman" w:hAnsi="Times New Roman"/>
                <w:sz w:val="18"/>
                <w:szCs w:val="18"/>
              </w:rPr>
              <w:t>ция, инновационное развитие агр</w:t>
            </w:r>
            <w:r w:rsidRPr="009D50D3">
              <w:rPr>
                <w:rFonts w:ascii="Times New Roman" w:hAnsi="Times New Roman"/>
                <w:sz w:val="18"/>
                <w:szCs w:val="18"/>
              </w:rPr>
              <w:t>о</w:t>
            </w:r>
            <w:r w:rsidRPr="009D50D3">
              <w:rPr>
                <w:rFonts w:ascii="Times New Roman" w:hAnsi="Times New Roman"/>
                <w:sz w:val="18"/>
                <w:szCs w:val="18"/>
              </w:rPr>
              <w:t>промышленного комплекса»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6D29F8">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6D29F8">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6D29F8">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7306F" w:rsidP="006D29F8">
            <w:pPr>
              <w:pStyle w:val="aa"/>
              <w:jc w:val="center"/>
              <w:rPr>
                <w:rFonts w:ascii="Times New Roman" w:hAnsi="Times New Roman"/>
                <w:sz w:val="18"/>
                <w:szCs w:val="18"/>
              </w:rPr>
            </w:pPr>
            <w:r w:rsidRPr="009D50D3">
              <w:rPr>
                <w:rFonts w:ascii="Times New Roman" w:hAnsi="Times New Roman"/>
                <w:sz w:val="18"/>
                <w:szCs w:val="18"/>
              </w:rPr>
              <w:t>10500,0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20"/>
        </w:trPr>
        <w:tc>
          <w:tcPr>
            <w:tcW w:w="81" w:type="pct"/>
            <w:tcBorders>
              <w:right w:val="single" w:sz="4" w:space="0" w:color="auto"/>
            </w:tcBorders>
            <w:shd w:val="clear" w:color="000000" w:fill="FFFFFF"/>
          </w:tcPr>
          <w:p w:rsidR="00392D1B" w:rsidRPr="009D50D3" w:rsidRDefault="00392D1B" w:rsidP="00392D1B">
            <w:pPr>
              <w:pStyle w:val="aa"/>
              <w:spacing w:line="23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35" w:lineRule="auto"/>
              <w:jc w:val="center"/>
              <w:rPr>
                <w:rFonts w:ascii="Times New Roman" w:hAnsi="Times New Roman"/>
                <w:sz w:val="18"/>
                <w:szCs w:val="18"/>
              </w:rPr>
            </w:pPr>
            <w:r w:rsidRPr="009D50D3">
              <w:rPr>
                <w:rFonts w:ascii="Times New Roman" w:hAnsi="Times New Roman"/>
                <w:sz w:val="18"/>
                <w:szCs w:val="18"/>
              </w:rPr>
              <w:t>6.1.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77306F" w:rsidP="00A82DCD">
            <w:pPr>
              <w:pStyle w:val="aa"/>
              <w:spacing w:line="235"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хозяйствующим субъектам, осуществляющим пр</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изводство и (или) переработку сельскохозяйственной продукции на территории Ульяновской обл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сти, субсиди</w:t>
            </w:r>
            <w:r w:rsidR="00A82DCD">
              <w:rPr>
                <w:rFonts w:ascii="Times New Roman" w:eastAsiaTheme="minorHAnsi" w:hAnsi="Times New Roman"/>
                <w:sz w:val="18"/>
                <w:szCs w:val="18"/>
              </w:rPr>
              <w:t>и</w:t>
            </w:r>
            <w:r w:rsidRPr="009D50D3">
              <w:rPr>
                <w:rFonts w:ascii="Times New Roman" w:eastAsiaTheme="minorHAnsi" w:hAnsi="Times New Roman"/>
                <w:sz w:val="18"/>
                <w:szCs w:val="18"/>
              </w:rPr>
              <w:t xml:space="preserve"> в целях возмещения части их затрат, связанных с прио</w:t>
            </w:r>
            <w:r w:rsidRPr="009D50D3">
              <w:rPr>
                <w:rFonts w:ascii="Times New Roman" w:eastAsiaTheme="minorHAnsi" w:hAnsi="Times New Roman"/>
                <w:sz w:val="18"/>
                <w:szCs w:val="18"/>
              </w:rPr>
              <w:t>б</w:t>
            </w:r>
            <w:r w:rsidRPr="009D50D3">
              <w:rPr>
                <w:rFonts w:ascii="Times New Roman" w:eastAsiaTheme="minorHAnsi" w:hAnsi="Times New Roman"/>
                <w:sz w:val="18"/>
                <w:szCs w:val="18"/>
              </w:rPr>
              <w:t>ретением транспортных средств</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spacing w:line="235"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77306F" w:rsidP="00392D1B">
            <w:pPr>
              <w:pStyle w:val="aa"/>
              <w:spacing w:line="235" w:lineRule="auto"/>
              <w:jc w:val="center"/>
              <w:rPr>
                <w:rFonts w:ascii="Times New Roman" w:hAnsi="Times New Roman"/>
                <w:sz w:val="18"/>
                <w:szCs w:val="18"/>
              </w:rPr>
            </w:pPr>
            <w:r w:rsidRPr="009D50D3">
              <w:rPr>
                <w:rFonts w:ascii="Times New Roman" w:hAnsi="Times New Roman"/>
                <w:sz w:val="18"/>
                <w:szCs w:val="18"/>
              </w:rPr>
              <w:t>5000,0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77306F">
            <w:pPr>
              <w:pStyle w:val="aa"/>
              <w:jc w:val="center"/>
              <w:rPr>
                <w:rFonts w:ascii="Times New Roman" w:hAnsi="Times New Roman"/>
                <w:sz w:val="18"/>
                <w:szCs w:val="18"/>
              </w:rPr>
            </w:pPr>
            <w:r w:rsidRPr="009D50D3">
              <w:rPr>
                <w:rFonts w:ascii="Times New Roman" w:hAnsi="Times New Roman"/>
                <w:sz w:val="18"/>
                <w:szCs w:val="18"/>
              </w:rPr>
              <w:t>6.</w:t>
            </w:r>
            <w:r w:rsidR="0077306F" w:rsidRPr="009D50D3">
              <w:rPr>
                <w:rFonts w:ascii="Times New Roman" w:hAnsi="Times New Roman"/>
                <w:sz w:val="18"/>
                <w:szCs w:val="18"/>
              </w:rPr>
              <w:t>2</w:t>
            </w:r>
            <w:r w:rsidRPr="009D50D3">
              <w:rPr>
                <w:rFonts w:ascii="Times New Roman" w:hAnsi="Times New Roman"/>
                <w:sz w:val="18"/>
                <w:szCs w:val="18"/>
              </w:rPr>
              <w:t>.</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both"/>
              <w:rPr>
                <w:rFonts w:ascii="Times New Roman" w:hAnsi="Times New Roman"/>
                <w:sz w:val="18"/>
                <w:szCs w:val="18"/>
              </w:rPr>
            </w:pPr>
            <w:r w:rsidRPr="009D50D3">
              <w:rPr>
                <w:rFonts w:ascii="Times New Roman" w:hAnsi="Times New Roman"/>
                <w:sz w:val="18"/>
                <w:szCs w:val="18"/>
              </w:rPr>
              <w:t>Мониторинг плодородия почв</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77306F">
            <w:pPr>
              <w:pStyle w:val="aa"/>
              <w:jc w:val="center"/>
              <w:rPr>
                <w:rFonts w:ascii="Times New Roman" w:hAnsi="Times New Roman"/>
                <w:sz w:val="18"/>
                <w:szCs w:val="18"/>
              </w:rPr>
            </w:pPr>
            <w:r w:rsidRPr="009D50D3">
              <w:rPr>
                <w:rFonts w:ascii="Times New Roman" w:hAnsi="Times New Roman"/>
                <w:sz w:val="18"/>
                <w:szCs w:val="18"/>
              </w:rPr>
              <w:t>5</w:t>
            </w:r>
            <w:r w:rsidR="0077306F" w:rsidRPr="009D50D3">
              <w:rPr>
                <w:rFonts w:ascii="Times New Roman" w:hAnsi="Times New Roman"/>
                <w:sz w:val="18"/>
                <w:szCs w:val="18"/>
              </w:rPr>
              <w:t>5</w:t>
            </w:r>
            <w:r w:rsidRPr="009D50D3">
              <w:rPr>
                <w:rFonts w:ascii="Times New Roman" w:hAnsi="Times New Roman"/>
                <w:sz w:val="18"/>
                <w:szCs w:val="18"/>
              </w:rPr>
              <w:t>00,0</w:t>
            </w:r>
          </w:p>
        </w:tc>
        <w:tc>
          <w:tcPr>
            <w:tcW w:w="511" w:type="pct"/>
            <w:tcBorders>
              <w:left w:val="single" w:sz="4" w:space="0" w:color="auto"/>
            </w:tcBorders>
            <w:shd w:val="clear" w:color="000000" w:fill="FFFFFF"/>
            <w:vAlign w:val="bottom"/>
          </w:tcPr>
          <w:p w:rsidR="00392D1B" w:rsidRPr="009D50D3" w:rsidRDefault="00392D1B" w:rsidP="00392D1B">
            <w:pPr>
              <w:pStyle w:val="aa"/>
              <w:jc w:val="center"/>
              <w:rPr>
                <w:rFonts w:ascii="Times New Roman" w:hAnsi="Times New Roman"/>
                <w:sz w:val="18"/>
                <w:szCs w:val="18"/>
              </w:rPr>
            </w:pPr>
          </w:p>
        </w:tc>
      </w:tr>
      <w:tr w:rsidR="00392D1B" w:rsidRPr="009D50D3" w:rsidTr="00A82DCD">
        <w:trPr>
          <w:trHeight w:val="187"/>
        </w:trPr>
        <w:tc>
          <w:tcPr>
            <w:tcW w:w="81" w:type="pct"/>
            <w:tcBorders>
              <w:right w:val="single" w:sz="4" w:space="0" w:color="auto"/>
            </w:tcBorders>
            <w:shd w:val="clear" w:color="000000" w:fill="FFFFFF"/>
          </w:tcPr>
          <w:p w:rsidR="00392D1B" w:rsidRPr="009D50D3" w:rsidRDefault="00392D1B" w:rsidP="00392D1B">
            <w:pPr>
              <w:pStyle w:val="aa"/>
              <w:spacing w:line="247" w:lineRule="auto"/>
              <w:jc w:val="both"/>
              <w:rPr>
                <w:rFonts w:ascii="Times New Roman" w:hAnsi="Times New Roman"/>
                <w:sz w:val="18"/>
                <w:szCs w:val="18"/>
              </w:rPr>
            </w:pPr>
          </w:p>
        </w:tc>
        <w:tc>
          <w:tcPr>
            <w:tcW w:w="3043" w:type="pct"/>
            <w:gridSpan w:val="4"/>
            <w:vMerge w:val="restart"/>
            <w:tcBorders>
              <w:top w:val="single" w:sz="4" w:space="0" w:color="auto"/>
              <w:left w:val="single" w:sz="4" w:space="0" w:color="auto"/>
              <w:right w:val="single" w:sz="4" w:space="0" w:color="auto"/>
            </w:tcBorders>
            <w:shd w:val="clear" w:color="000000" w:fill="FFFFFF"/>
            <w:tcMar>
              <w:left w:w="57" w:type="dxa"/>
              <w:right w:w="57" w:type="dxa"/>
            </w:tcMar>
            <w:hideMark/>
          </w:tcPr>
          <w:p w:rsidR="00392D1B" w:rsidRPr="009D50D3" w:rsidRDefault="00392D1B" w:rsidP="00392D1B">
            <w:pPr>
              <w:pStyle w:val="aa"/>
              <w:spacing w:line="247" w:lineRule="auto"/>
              <w:jc w:val="both"/>
              <w:rPr>
                <w:rFonts w:ascii="Times New Roman" w:hAnsi="Times New Roman"/>
                <w:sz w:val="18"/>
                <w:szCs w:val="18"/>
              </w:rPr>
            </w:pPr>
            <w:r w:rsidRPr="009D50D3">
              <w:rPr>
                <w:rFonts w:ascii="Times New Roman" w:hAnsi="Times New Roman"/>
                <w:sz w:val="18"/>
                <w:szCs w:val="18"/>
              </w:rPr>
              <w:t>Итого по подпрограмме</w:t>
            </w: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spacing w:line="247"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87D83" w:rsidP="00392D1B">
            <w:pPr>
              <w:pStyle w:val="aa"/>
              <w:spacing w:line="247" w:lineRule="auto"/>
              <w:jc w:val="center"/>
              <w:rPr>
                <w:rFonts w:ascii="Times New Roman" w:hAnsi="Times New Roman"/>
                <w:sz w:val="18"/>
                <w:szCs w:val="18"/>
              </w:rPr>
            </w:pPr>
            <w:r w:rsidRPr="009D50D3">
              <w:rPr>
                <w:rFonts w:ascii="Times New Roman" w:hAnsi="Times New Roman"/>
                <w:sz w:val="18"/>
                <w:szCs w:val="18"/>
              </w:rPr>
              <w:t>772322,068</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433"/>
        </w:trPr>
        <w:tc>
          <w:tcPr>
            <w:tcW w:w="81" w:type="pct"/>
            <w:tcBorders>
              <w:right w:val="single" w:sz="4" w:space="0" w:color="auto"/>
            </w:tcBorders>
            <w:shd w:val="clear" w:color="000000" w:fill="FFFFFF"/>
          </w:tcPr>
          <w:p w:rsidR="00392D1B" w:rsidRPr="009D50D3" w:rsidRDefault="00392D1B" w:rsidP="00392D1B">
            <w:pPr>
              <w:pStyle w:val="aa"/>
              <w:spacing w:line="247" w:lineRule="auto"/>
              <w:jc w:val="center"/>
              <w:rPr>
                <w:rFonts w:ascii="Times New Roman" w:hAnsi="Times New Roman"/>
                <w:sz w:val="18"/>
                <w:szCs w:val="18"/>
              </w:rPr>
            </w:pPr>
          </w:p>
        </w:tc>
        <w:tc>
          <w:tcPr>
            <w:tcW w:w="3043" w:type="pct"/>
            <w:gridSpan w:val="4"/>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7"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spacing w:line="247"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87D83" w:rsidP="00392D1B">
            <w:pPr>
              <w:pStyle w:val="aa"/>
              <w:spacing w:line="247" w:lineRule="auto"/>
              <w:jc w:val="center"/>
              <w:rPr>
                <w:rFonts w:ascii="Times New Roman" w:hAnsi="Times New Roman"/>
                <w:sz w:val="18"/>
                <w:szCs w:val="18"/>
              </w:rPr>
            </w:pPr>
            <w:r w:rsidRPr="009D50D3">
              <w:rPr>
                <w:rFonts w:ascii="Times New Roman" w:hAnsi="Times New Roman"/>
                <w:sz w:val="18"/>
                <w:szCs w:val="18"/>
              </w:rPr>
              <w:t>304459,468</w:t>
            </w:r>
          </w:p>
        </w:tc>
        <w:tc>
          <w:tcPr>
            <w:tcW w:w="511" w:type="pct"/>
            <w:tcBorders>
              <w:left w:val="single" w:sz="4" w:space="0" w:color="auto"/>
            </w:tcBorders>
            <w:shd w:val="clear" w:color="000000" w:fill="FFFFFF"/>
            <w:vAlign w:val="bottom"/>
          </w:tcPr>
          <w:p w:rsidR="00392D1B" w:rsidRPr="009D50D3" w:rsidRDefault="00392D1B" w:rsidP="00392D1B">
            <w:pPr>
              <w:pStyle w:val="aa"/>
              <w:rPr>
                <w:rFonts w:ascii="Times New Roman" w:hAnsi="Times New Roman"/>
                <w:sz w:val="18"/>
                <w:szCs w:val="18"/>
              </w:rPr>
            </w:pPr>
          </w:p>
        </w:tc>
      </w:tr>
      <w:tr w:rsidR="00392D1B" w:rsidRPr="009D50D3" w:rsidTr="00392D1B">
        <w:trPr>
          <w:trHeight w:val="737"/>
        </w:trPr>
        <w:tc>
          <w:tcPr>
            <w:tcW w:w="81" w:type="pct"/>
            <w:tcBorders>
              <w:right w:val="single" w:sz="4" w:space="0" w:color="auto"/>
            </w:tcBorders>
            <w:shd w:val="clear" w:color="000000" w:fill="FFFFFF"/>
          </w:tcPr>
          <w:p w:rsidR="00392D1B" w:rsidRPr="009D50D3" w:rsidRDefault="00392D1B" w:rsidP="00392D1B">
            <w:pPr>
              <w:pStyle w:val="aa"/>
              <w:spacing w:line="247" w:lineRule="auto"/>
              <w:jc w:val="center"/>
              <w:rPr>
                <w:rFonts w:ascii="Times New Roman" w:hAnsi="Times New Roman"/>
                <w:sz w:val="18"/>
                <w:szCs w:val="18"/>
              </w:rPr>
            </w:pPr>
          </w:p>
        </w:tc>
        <w:tc>
          <w:tcPr>
            <w:tcW w:w="3043" w:type="pct"/>
            <w:gridSpan w:val="4"/>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92D1B" w:rsidRPr="009D50D3" w:rsidRDefault="00392D1B" w:rsidP="00392D1B">
            <w:pPr>
              <w:pStyle w:val="aa"/>
              <w:spacing w:line="247"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92D1B" w:rsidRPr="009D50D3" w:rsidRDefault="00392D1B" w:rsidP="00392D1B">
            <w:pPr>
              <w:pStyle w:val="aa"/>
              <w:spacing w:line="247"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92D1B" w:rsidRPr="009D50D3" w:rsidRDefault="00487D83" w:rsidP="00392D1B">
            <w:pPr>
              <w:pStyle w:val="aa"/>
              <w:spacing w:line="247" w:lineRule="auto"/>
              <w:jc w:val="center"/>
              <w:rPr>
                <w:rFonts w:ascii="Times New Roman" w:hAnsi="Times New Roman"/>
                <w:sz w:val="18"/>
                <w:szCs w:val="18"/>
              </w:rPr>
            </w:pPr>
            <w:r w:rsidRPr="009D50D3">
              <w:rPr>
                <w:rFonts w:ascii="Times New Roman" w:hAnsi="Times New Roman"/>
                <w:sz w:val="18"/>
                <w:szCs w:val="18"/>
              </w:rPr>
              <w:t>467862,6</w:t>
            </w:r>
          </w:p>
        </w:tc>
        <w:tc>
          <w:tcPr>
            <w:tcW w:w="511" w:type="pct"/>
            <w:tcBorders>
              <w:left w:val="single" w:sz="4" w:space="0" w:color="auto"/>
            </w:tcBorders>
            <w:shd w:val="clear" w:color="000000" w:fill="FFFFFF"/>
            <w:tcMar>
              <w:left w:w="28" w:type="dxa"/>
            </w:tcMar>
            <w:vAlign w:val="bottom"/>
          </w:tcPr>
          <w:p w:rsidR="00392D1B" w:rsidRPr="009D50D3" w:rsidRDefault="00392D1B" w:rsidP="00392D1B">
            <w:pPr>
              <w:pStyle w:val="aa"/>
              <w:rPr>
                <w:rFonts w:ascii="Times New Roman" w:hAnsi="Times New Roman"/>
                <w:sz w:val="28"/>
                <w:szCs w:val="28"/>
              </w:rPr>
            </w:pPr>
            <w:r w:rsidRPr="009D50D3">
              <w:rPr>
                <w:rFonts w:ascii="Times New Roman" w:hAnsi="Times New Roman"/>
                <w:sz w:val="28"/>
                <w:szCs w:val="28"/>
              </w:rPr>
              <w:t>»;</w:t>
            </w:r>
          </w:p>
        </w:tc>
      </w:tr>
    </w:tbl>
    <w:p w:rsidR="009A2A3D" w:rsidRPr="006D29F8" w:rsidRDefault="009A2A3D" w:rsidP="00DF3248">
      <w:pPr>
        <w:autoSpaceDE w:val="0"/>
        <w:autoSpaceDN w:val="0"/>
        <w:adjustRightInd w:val="0"/>
        <w:spacing w:after="0" w:line="240" w:lineRule="auto"/>
        <w:jc w:val="both"/>
        <w:rPr>
          <w:rFonts w:ascii="Times New Roman" w:eastAsia="MS Mincho" w:hAnsi="Times New Roman"/>
          <w:sz w:val="24"/>
          <w:szCs w:val="28"/>
        </w:rPr>
      </w:pPr>
    </w:p>
    <w:p w:rsidR="00D21EB9" w:rsidRPr="009D50D3" w:rsidRDefault="00D21EB9" w:rsidP="006B479E">
      <w:pPr>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rPr>
        <w:t>2) в разделе «Подпрограмма «</w:t>
      </w:r>
      <w:r w:rsidRPr="009D50D3">
        <w:rPr>
          <w:rFonts w:ascii="Times New Roman" w:eastAsia="Times New Roman" w:hAnsi="Times New Roman" w:cs="Courier New"/>
          <w:spacing w:val="-4"/>
          <w:sz w:val="28"/>
          <w:szCs w:val="28"/>
          <w:lang w:eastAsia="ru-RU"/>
        </w:rPr>
        <w:t>Устойчивое развитие сельских территорий</w:t>
      </w:r>
      <w:r w:rsidRPr="009D50D3">
        <w:rPr>
          <w:rFonts w:ascii="Times New Roman" w:eastAsia="MS Mincho" w:hAnsi="Times New Roman"/>
          <w:sz w:val="28"/>
          <w:szCs w:val="28"/>
        </w:rPr>
        <w:t>»:</w:t>
      </w:r>
    </w:p>
    <w:p w:rsidR="00DF3248" w:rsidRPr="009D50D3" w:rsidRDefault="00DF3248" w:rsidP="00DF3248">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а</w:t>
      </w:r>
      <w:r w:rsidR="001646E8" w:rsidRPr="009D50D3">
        <w:rPr>
          <w:rFonts w:ascii="Times New Roman" w:hAnsi="Times New Roman"/>
          <w:sz w:val="28"/>
          <w:szCs w:val="28"/>
        </w:rPr>
        <w:t>) в строке 1</w:t>
      </w:r>
      <w:r w:rsidRPr="009D50D3">
        <w:rPr>
          <w:rFonts w:ascii="Times New Roman" w:hAnsi="Times New Roman"/>
          <w:sz w:val="28"/>
          <w:szCs w:val="28"/>
        </w:rPr>
        <w:t>:</w:t>
      </w:r>
    </w:p>
    <w:p w:rsidR="00DF3248" w:rsidRPr="009D50D3" w:rsidRDefault="00DF3248" w:rsidP="00DF3248">
      <w:pPr>
        <w:pStyle w:val="11"/>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cs="Times New Roman"/>
          <w:sz w:val="28"/>
          <w:szCs w:val="28"/>
        </w:rPr>
        <w:t>позиции «Всего, в том числе</w:t>
      </w:r>
      <w:proofErr w:type="gramStart"/>
      <w:r w:rsidRPr="009D50D3">
        <w:rPr>
          <w:rFonts w:ascii="Times New Roman" w:eastAsia="MS Mincho" w:hAnsi="Times New Roman" w:cs="Times New Roman"/>
          <w:sz w:val="28"/>
          <w:szCs w:val="28"/>
        </w:rPr>
        <w:t>:»</w:t>
      </w:r>
      <w:proofErr w:type="gramEnd"/>
      <w:r w:rsidRPr="009D50D3">
        <w:rPr>
          <w:rFonts w:ascii="Times New Roman" w:eastAsia="MS Mincho" w:hAnsi="Times New Roman" w:cs="Times New Roman"/>
          <w:sz w:val="28"/>
          <w:szCs w:val="28"/>
        </w:rPr>
        <w:t xml:space="preserve"> цифры </w:t>
      </w:r>
      <w:r w:rsidRPr="009D50D3">
        <w:rPr>
          <w:rFonts w:ascii="Times New Roman" w:eastAsia="MS Mincho" w:hAnsi="Times New Roman"/>
          <w:sz w:val="28"/>
          <w:szCs w:val="28"/>
        </w:rPr>
        <w:t>«</w:t>
      </w:r>
      <w:r w:rsidR="001646E8" w:rsidRPr="009D50D3">
        <w:rPr>
          <w:rFonts w:ascii="Times New Roman" w:eastAsiaTheme="minorHAnsi" w:hAnsi="Times New Roman"/>
          <w:sz w:val="28"/>
          <w:szCs w:val="28"/>
        </w:rPr>
        <w:t>359264,4</w:t>
      </w:r>
      <w:r w:rsidRPr="009D50D3">
        <w:rPr>
          <w:rFonts w:ascii="Times New Roman" w:eastAsia="MS Mincho" w:hAnsi="Times New Roman"/>
          <w:sz w:val="28"/>
          <w:szCs w:val="28"/>
        </w:rPr>
        <w:t>» заменить цифрами «</w:t>
      </w:r>
      <w:r w:rsidR="001646E8" w:rsidRPr="009D50D3">
        <w:rPr>
          <w:rFonts w:ascii="Times New Roman" w:eastAsia="MS Mincho" w:hAnsi="Times New Roman"/>
          <w:sz w:val="28"/>
          <w:szCs w:val="28"/>
        </w:rPr>
        <w:t>370919,8</w:t>
      </w:r>
      <w:r w:rsidRPr="009D50D3">
        <w:rPr>
          <w:rFonts w:ascii="Times New Roman" w:eastAsia="MS Mincho" w:hAnsi="Times New Roman"/>
          <w:sz w:val="28"/>
          <w:szCs w:val="28"/>
        </w:rPr>
        <w:t>»;</w:t>
      </w:r>
    </w:p>
    <w:p w:rsidR="00C13E9B" w:rsidRPr="009D50D3" w:rsidRDefault="00F867F9" w:rsidP="00A82DCD">
      <w:pPr>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«бюджетные ассигнования областного бюджета, и</w:t>
      </w:r>
      <w:r w:rsidRPr="009D50D3">
        <w:rPr>
          <w:rFonts w:ascii="Times New Roman" w:eastAsia="MS Mincho" w:hAnsi="Times New Roman"/>
          <w:sz w:val="28"/>
          <w:szCs w:val="28"/>
          <w:lang w:eastAsia="zh-CN"/>
        </w:rPr>
        <w:t>с</w:t>
      </w:r>
      <w:r w:rsidRPr="009D50D3">
        <w:rPr>
          <w:rFonts w:ascii="Times New Roman" w:eastAsia="MS Mincho" w:hAnsi="Times New Roman"/>
          <w:sz w:val="28"/>
          <w:szCs w:val="28"/>
          <w:lang w:eastAsia="zh-CN"/>
        </w:rPr>
        <w:t>точником которых являются субсидии из федерального бюджета» цифры «</w:t>
      </w:r>
      <w:r w:rsidRPr="009D50D3">
        <w:rPr>
          <w:rFonts w:ascii="Times New Roman" w:eastAsiaTheme="minorHAnsi" w:hAnsi="Times New Roman"/>
          <w:sz w:val="28"/>
          <w:szCs w:val="28"/>
        </w:rPr>
        <w:t>188963,3</w:t>
      </w:r>
      <w:r w:rsidRPr="009D50D3">
        <w:rPr>
          <w:rFonts w:ascii="Times New Roman" w:eastAsia="MS Mincho" w:hAnsi="Times New Roman"/>
          <w:sz w:val="28"/>
          <w:szCs w:val="28"/>
          <w:lang w:eastAsia="zh-CN"/>
        </w:rPr>
        <w:t>» заменить цифрами «200618,7»;</w:t>
      </w:r>
    </w:p>
    <w:p w:rsidR="00D21EB9" w:rsidRPr="009D50D3" w:rsidRDefault="001646E8" w:rsidP="00A82DCD">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б</w:t>
      </w:r>
      <w:r w:rsidR="00D21EB9" w:rsidRPr="009D50D3">
        <w:rPr>
          <w:rFonts w:ascii="Times New Roman" w:hAnsi="Times New Roman"/>
          <w:sz w:val="28"/>
          <w:szCs w:val="28"/>
        </w:rPr>
        <w:t>) строку 1.1 изложить в следующей редакции:</w:t>
      </w:r>
    </w:p>
    <w:p w:rsidR="00347188" w:rsidRPr="006D29F8" w:rsidRDefault="00347188" w:rsidP="00A82DCD">
      <w:pPr>
        <w:shd w:val="clear" w:color="auto" w:fill="FFFFFF"/>
        <w:suppressAutoHyphens/>
        <w:spacing w:after="0" w:line="240" w:lineRule="auto"/>
        <w:ind w:firstLine="709"/>
        <w:jc w:val="both"/>
        <w:rPr>
          <w:rFonts w:ascii="Times New Roman" w:hAnsi="Times New Roman"/>
          <w:sz w:val="24"/>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03"/>
        <w:gridCol w:w="3023"/>
        <w:gridCol w:w="1924"/>
        <w:gridCol w:w="961"/>
        <w:gridCol w:w="1651"/>
        <w:gridCol w:w="1128"/>
        <w:gridCol w:w="282"/>
      </w:tblGrid>
      <w:tr w:rsidR="00D21EB9" w:rsidRPr="009D50D3" w:rsidTr="00F6587F">
        <w:trPr>
          <w:trHeight w:val="130"/>
          <w:jc w:val="center"/>
        </w:trPr>
        <w:tc>
          <w:tcPr>
            <w:tcW w:w="114" w:type="pct"/>
            <w:tcBorders>
              <w:right w:val="single" w:sz="4" w:space="0" w:color="auto"/>
            </w:tcBorders>
            <w:shd w:val="clear" w:color="000000" w:fill="FFFFFF"/>
            <w:tcMar>
              <w:left w:w="28" w:type="dxa"/>
              <w:right w:w="28" w:type="dxa"/>
            </w:tcMar>
          </w:tcPr>
          <w:p w:rsidR="00D21EB9" w:rsidRPr="009D50D3" w:rsidRDefault="00D21EB9" w:rsidP="00D21EB9">
            <w:pPr>
              <w:pStyle w:val="aa"/>
              <w:jc w:val="center"/>
              <w:rPr>
                <w:rFonts w:ascii="Times New Roman" w:hAnsi="Times New Roman"/>
                <w:sz w:val="28"/>
                <w:szCs w:val="28"/>
              </w:rPr>
            </w:pPr>
            <w:r w:rsidRPr="009D50D3">
              <w:rPr>
                <w:rFonts w:ascii="Times New Roman" w:hAnsi="Times New Roman"/>
                <w:sz w:val="28"/>
                <w:szCs w:val="28"/>
              </w:rPr>
              <w:t>«</w:t>
            </w: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r w:rsidRPr="009D50D3">
              <w:rPr>
                <w:rFonts w:ascii="Times New Roman" w:hAnsi="Times New Roman"/>
                <w:sz w:val="18"/>
                <w:szCs w:val="18"/>
              </w:rPr>
              <w:t>1.1.</w:t>
            </w:r>
          </w:p>
        </w:tc>
        <w:tc>
          <w:tcPr>
            <w:tcW w:w="15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both"/>
              <w:rPr>
                <w:rFonts w:ascii="Times New Roman" w:hAnsi="Times New Roman"/>
                <w:sz w:val="18"/>
                <w:szCs w:val="18"/>
              </w:rPr>
            </w:pPr>
            <w:r w:rsidRPr="009D50D3">
              <w:rPr>
                <w:rFonts w:ascii="Times New Roman" w:hAnsi="Times New Roman"/>
                <w:sz w:val="18"/>
                <w:szCs w:val="18"/>
              </w:rPr>
              <w:t xml:space="preserve">Улучшение жилищных условий </w:t>
            </w:r>
            <w:r w:rsidRPr="009D50D3">
              <w:rPr>
                <w:rFonts w:ascii="Times New Roman" w:hAnsi="Times New Roman"/>
                <w:sz w:val="18"/>
                <w:szCs w:val="18"/>
              </w:rPr>
              <w:br/>
              <w:t>граждан, проживающих в сельской местности, в том числе молодых семей и молодых специалистов</w:t>
            </w: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82DCD" w:rsidRDefault="00D21EB9" w:rsidP="00D21EB9">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 xml:space="preserve">ства и </w:t>
            </w:r>
            <w:proofErr w:type="gramStart"/>
            <w:r w:rsidRPr="009D50D3">
              <w:rPr>
                <w:rFonts w:ascii="Times New Roman" w:hAnsi="Times New Roman"/>
                <w:sz w:val="18"/>
                <w:szCs w:val="18"/>
              </w:rPr>
              <w:t>природных</w:t>
            </w:r>
            <w:proofErr w:type="gramEnd"/>
            <w:r w:rsidRPr="009D50D3">
              <w:rPr>
                <w:rFonts w:ascii="Times New Roman" w:hAnsi="Times New Roman"/>
                <w:sz w:val="18"/>
                <w:szCs w:val="18"/>
              </w:rPr>
              <w:t xml:space="preserve"> </w:t>
            </w:r>
          </w:p>
          <w:p w:rsidR="00D21EB9" w:rsidRPr="009D50D3" w:rsidRDefault="00D21EB9" w:rsidP="00D21EB9">
            <w:pPr>
              <w:pStyle w:val="aa"/>
              <w:jc w:val="center"/>
              <w:rPr>
                <w:rFonts w:ascii="Times New Roman" w:hAnsi="Times New Roman"/>
                <w:sz w:val="18"/>
                <w:szCs w:val="18"/>
              </w:rPr>
            </w:pPr>
            <w:r w:rsidRPr="009D50D3">
              <w:rPr>
                <w:rFonts w:ascii="Times New Roman" w:hAnsi="Times New Roman"/>
                <w:sz w:val="18"/>
                <w:szCs w:val="18"/>
              </w:rPr>
              <w:t>ресурсов Ульяновской области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Pr>
          <w:p w:rsidR="00D21EB9" w:rsidRPr="009D50D3" w:rsidRDefault="00D21EB9" w:rsidP="00D21EB9">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D21EB9" w:rsidRPr="009D50D3" w:rsidRDefault="001646E8" w:rsidP="00D21EB9">
            <w:pPr>
              <w:pStyle w:val="aa"/>
              <w:jc w:val="center"/>
              <w:rPr>
                <w:rFonts w:ascii="Times New Roman" w:hAnsi="Times New Roman"/>
                <w:sz w:val="18"/>
                <w:szCs w:val="18"/>
              </w:rPr>
            </w:pPr>
            <w:r w:rsidRPr="009D50D3">
              <w:rPr>
                <w:rFonts w:ascii="Times New Roman" w:hAnsi="Times New Roman"/>
                <w:sz w:val="18"/>
                <w:szCs w:val="18"/>
              </w:rPr>
              <w:t>176606,7</w:t>
            </w:r>
          </w:p>
        </w:tc>
        <w:tc>
          <w:tcPr>
            <w:tcW w:w="148" w:type="pct"/>
            <w:tcBorders>
              <w:left w:val="single" w:sz="4" w:space="0" w:color="auto"/>
            </w:tcBorders>
            <w:shd w:val="clear" w:color="000000" w:fill="FFFFFF"/>
            <w:vAlign w:val="bottom"/>
          </w:tcPr>
          <w:p w:rsidR="00D21EB9" w:rsidRPr="009D50D3" w:rsidRDefault="00D21EB9" w:rsidP="00D21EB9">
            <w:pPr>
              <w:pStyle w:val="aa"/>
              <w:jc w:val="center"/>
              <w:rPr>
                <w:rFonts w:ascii="Times New Roman" w:hAnsi="Times New Roman"/>
                <w:sz w:val="16"/>
                <w:szCs w:val="16"/>
              </w:rPr>
            </w:pPr>
          </w:p>
        </w:tc>
      </w:tr>
      <w:tr w:rsidR="00D21EB9" w:rsidRPr="009D50D3" w:rsidTr="00D21EB9">
        <w:trPr>
          <w:trHeight w:val="455"/>
          <w:jc w:val="center"/>
        </w:trPr>
        <w:tc>
          <w:tcPr>
            <w:tcW w:w="114" w:type="pct"/>
            <w:tcBorders>
              <w:right w:val="single" w:sz="4" w:space="0" w:color="auto"/>
            </w:tcBorders>
            <w:shd w:val="clear" w:color="000000" w:fill="FFFFFF"/>
            <w:tcMar>
              <w:left w:w="28" w:type="dxa"/>
              <w:right w:w="28" w:type="dxa"/>
            </w:tcMar>
          </w:tcPr>
          <w:p w:rsidR="00D21EB9" w:rsidRPr="009D50D3" w:rsidRDefault="00D21EB9" w:rsidP="00D21EB9">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D21EB9" w:rsidRPr="009D50D3" w:rsidRDefault="00D21EB9" w:rsidP="00D21EB9">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r w:rsidRPr="009D50D3">
              <w:rPr>
                <w:rFonts w:ascii="Times New Roman" w:hAnsi="Times New Roman"/>
                <w:sz w:val="18"/>
                <w:szCs w:val="18"/>
              </w:rPr>
              <w:t>60000,0</w:t>
            </w:r>
          </w:p>
        </w:tc>
        <w:tc>
          <w:tcPr>
            <w:tcW w:w="148" w:type="pct"/>
            <w:tcBorders>
              <w:left w:val="single" w:sz="4" w:space="0" w:color="auto"/>
            </w:tcBorders>
            <w:shd w:val="clear" w:color="000000" w:fill="FFFFFF"/>
            <w:vAlign w:val="bottom"/>
          </w:tcPr>
          <w:p w:rsidR="00D21EB9" w:rsidRPr="009D50D3" w:rsidRDefault="00D21EB9" w:rsidP="00D21EB9">
            <w:pPr>
              <w:pStyle w:val="aa"/>
              <w:jc w:val="center"/>
              <w:rPr>
                <w:rFonts w:ascii="Times New Roman" w:hAnsi="Times New Roman"/>
                <w:sz w:val="16"/>
                <w:szCs w:val="16"/>
              </w:rPr>
            </w:pPr>
          </w:p>
        </w:tc>
      </w:tr>
      <w:tr w:rsidR="00D21EB9" w:rsidRPr="009D50D3" w:rsidTr="00D21EB9">
        <w:trPr>
          <w:trHeight w:val="195"/>
          <w:jc w:val="center"/>
        </w:trPr>
        <w:tc>
          <w:tcPr>
            <w:tcW w:w="114" w:type="pct"/>
            <w:tcBorders>
              <w:right w:val="single" w:sz="4" w:space="0" w:color="auto"/>
            </w:tcBorders>
            <w:shd w:val="clear" w:color="000000" w:fill="FFFFFF"/>
            <w:tcMar>
              <w:left w:w="28" w:type="dxa"/>
              <w:right w:w="28" w:type="dxa"/>
            </w:tcMar>
          </w:tcPr>
          <w:p w:rsidR="00D21EB9" w:rsidRPr="009D50D3" w:rsidRDefault="00D21EB9" w:rsidP="00D21EB9">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both"/>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D21EB9" w:rsidRPr="009D50D3" w:rsidRDefault="00D21EB9" w:rsidP="00D21EB9">
            <w:pPr>
              <w:pStyle w:val="aa"/>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D21EB9" w:rsidRPr="009D50D3" w:rsidRDefault="001646E8" w:rsidP="00D21EB9">
            <w:pPr>
              <w:pStyle w:val="aa"/>
              <w:jc w:val="center"/>
              <w:rPr>
                <w:rFonts w:ascii="Times New Roman" w:hAnsi="Times New Roman"/>
                <w:sz w:val="18"/>
                <w:szCs w:val="18"/>
              </w:rPr>
            </w:pPr>
            <w:r w:rsidRPr="009D50D3">
              <w:rPr>
                <w:rFonts w:ascii="Times New Roman" w:hAnsi="Times New Roman"/>
                <w:sz w:val="18"/>
                <w:szCs w:val="18"/>
              </w:rPr>
              <w:t>116606,7</w:t>
            </w:r>
          </w:p>
        </w:tc>
        <w:tc>
          <w:tcPr>
            <w:tcW w:w="148" w:type="pct"/>
            <w:tcBorders>
              <w:left w:val="single" w:sz="4" w:space="0" w:color="auto"/>
            </w:tcBorders>
            <w:shd w:val="clear" w:color="000000" w:fill="FFFFFF"/>
            <w:vAlign w:val="bottom"/>
          </w:tcPr>
          <w:p w:rsidR="00D21EB9" w:rsidRPr="009D50D3" w:rsidRDefault="00D21EB9" w:rsidP="00D21EB9">
            <w:pPr>
              <w:pStyle w:val="aa"/>
              <w:jc w:val="center"/>
              <w:rPr>
                <w:rFonts w:ascii="Times New Roman" w:hAnsi="Times New Roman"/>
                <w:sz w:val="16"/>
                <w:szCs w:val="16"/>
              </w:rPr>
            </w:pPr>
          </w:p>
        </w:tc>
      </w:tr>
      <w:tr w:rsidR="00D21EB9" w:rsidRPr="009D50D3" w:rsidTr="00D21EB9">
        <w:trPr>
          <w:trHeight w:val="553"/>
          <w:jc w:val="center"/>
        </w:trPr>
        <w:tc>
          <w:tcPr>
            <w:tcW w:w="114" w:type="pct"/>
            <w:tcBorders>
              <w:right w:val="single" w:sz="4" w:space="0" w:color="auto"/>
            </w:tcBorders>
            <w:shd w:val="clear" w:color="000000" w:fill="FFFFFF"/>
            <w:tcMar>
              <w:left w:w="28" w:type="dxa"/>
              <w:right w:w="28" w:type="dxa"/>
            </w:tcMar>
          </w:tcPr>
          <w:p w:rsidR="00D21EB9" w:rsidRPr="009D50D3" w:rsidRDefault="00D21EB9" w:rsidP="00D21EB9">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D21EB9" w:rsidRPr="009D50D3" w:rsidRDefault="00D21EB9" w:rsidP="00D21EB9">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p>
        </w:tc>
        <w:tc>
          <w:tcPr>
            <w:tcW w:w="148" w:type="pct"/>
            <w:tcBorders>
              <w:left w:val="single" w:sz="4" w:space="0" w:color="auto"/>
            </w:tcBorders>
            <w:shd w:val="clear" w:color="000000" w:fill="FFFFFF"/>
            <w:vAlign w:val="bottom"/>
          </w:tcPr>
          <w:p w:rsidR="00D21EB9" w:rsidRPr="009D50D3" w:rsidRDefault="00D21EB9" w:rsidP="00D21EB9">
            <w:pPr>
              <w:pStyle w:val="aa"/>
              <w:jc w:val="center"/>
              <w:rPr>
                <w:rFonts w:ascii="Times New Roman" w:hAnsi="Times New Roman"/>
                <w:sz w:val="16"/>
                <w:szCs w:val="16"/>
              </w:rPr>
            </w:pPr>
          </w:p>
        </w:tc>
      </w:tr>
      <w:tr w:rsidR="00D21EB9" w:rsidRPr="009D50D3" w:rsidTr="00D21EB9">
        <w:trPr>
          <w:trHeight w:val="52"/>
          <w:jc w:val="center"/>
        </w:trPr>
        <w:tc>
          <w:tcPr>
            <w:tcW w:w="114" w:type="pct"/>
            <w:tcBorders>
              <w:right w:val="single" w:sz="4" w:space="0" w:color="auto"/>
            </w:tcBorders>
            <w:shd w:val="clear" w:color="000000" w:fill="FFFFFF"/>
            <w:tcMar>
              <w:left w:w="28" w:type="dxa"/>
              <w:right w:w="28" w:type="dxa"/>
            </w:tcMar>
          </w:tcPr>
          <w:p w:rsidR="00D21EB9" w:rsidRPr="009D50D3" w:rsidRDefault="00D21EB9" w:rsidP="00D21EB9">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D21EB9" w:rsidRPr="009D50D3" w:rsidRDefault="00D21EB9" w:rsidP="00D21EB9">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D21EB9" w:rsidRPr="009D50D3" w:rsidRDefault="00D21EB9" w:rsidP="00D21EB9">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D21EB9" w:rsidRPr="009D50D3" w:rsidRDefault="00D21EB9" w:rsidP="00D21EB9">
            <w:pPr>
              <w:pStyle w:val="aa"/>
              <w:jc w:val="center"/>
              <w:rPr>
                <w:rFonts w:ascii="Times New Roman" w:hAnsi="Times New Roman"/>
                <w:sz w:val="18"/>
                <w:szCs w:val="18"/>
              </w:rPr>
            </w:pPr>
          </w:p>
        </w:tc>
        <w:tc>
          <w:tcPr>
            <w:tcW w:w="148" w:type="pct"/>
            <w:tcBorders>
              <w:left w:val="single" w:sz="4" w:space="0" w:color="auto"/>
            </w:tcBorders>
            <w:shd w:val="clear" w:color="000000" w:fill="FFFFFF"/>
            <w:tcMar>
              <w:left w:w="28" w:type="dxa"/>
              <w:right w:w="0" w:type="dxa"/>
            </w:tcMar>
            <w:vAlign w:val="bottom"/>
          </w:tcPr>
          <w:p w:rsidR="00D21EB9" w:rsidRPr="009D50D3" w:rsidRDefault="00D21EB9" w:rsidP="00D21EB9">
            <w:pPr>
              <w:pStyle w:val="aa"/>
              <w:jc w:val="center"/>
              <w:rPr>
                <w:rFonts w:ascii="Times New Roman" w:hAnsi="Times New Roman"/>
                <w:sz w:val="28"/>
                <w:szCs w:val="28"/>
              </w:rPr>
            </w:pPr>
            <w:r w:rsidRPr="009D50D3">
              <w:rPr>
                <w:rFonts w:ascii="Times New Roman" w:hAnsi="Times New Roman"/>
                <w:sz w:val="28"/>
                <w:szCs w:val="28"/>
              </w:rPr>
              <w:t>»;</w:t>
            </w:r>
          </w:p>
        </w:tc>
      </w:tr>
    </w:tbl>
    <w:p w:rsidR="00D21EB9" w:rsidRPr="006D29F8" w:rsidRDefault="00D21EB9" w:rsidP="006B479E">
      <w:pPr>
        <w:tabs>
          <w:tab w:val="left" w:pos="1134"/>
        </w:tabs>
        <w:suppressAutoHyphens/>
        <w:spacing w:after="0" w:line="235" w:lineRule="auto"/>
        <w:ind w:firstLine="709"/>
        <w:jc w:val="both"/>
        <w:rPr>
          <w:rFonts w:ascii="Times New Roman" w:eastAsia="MS Mincho" w:hAnsi="Times New Roman"/>
          <w:sz w:val="24"/>
          <w:szCs w:val="28"/>
          <w:lang w:eastAsia="zh-CN"/>
        </w:rPr>
      </w:pPr>
    </w:p>
    <w:p w:rsidR="009A2A3D" w:rsidRPr="009D50D3" w:rsidRDefault="001646E8" w:rsidP="006B479E">
      <w:pPr>
        <w:tabs>
          <w:tab w:val="left" w:pos="1134"/>
        </w:tabs>
        <w:suppressAutoHyphens/>
        <w:spacing w:after="0" w:line="235" w:lineRule="auto"/>
        <w:ind w:firstLine="709"/>
        <w:jc w:val="both"/>
        <w:rPr>
          <w:rFonts w:ascii="Times New Roman" w:eastAsia="MS Mincho" w:hAnsi="Times New Roman"/>
          <w:spacing w:val="-4"/>
          <w:sz w:val="28"/>
          <w:szCs w:val="28"/>
          <w:lang w:eastAsia="zh-CN"/>
        </w:rPr>
      </w:pPr>
      <w:r w:rsidRPr="009D50D3">
        <w:rPr>
          <w:rFonts w:ascii="Times New Roman" w:eastAsia="MS Mincho" w:hAnsi="Times New Roman"/>
          <w:sz w:val="28"/>
          <w:szCs w:val="28"/>
          <w:lang w:eastAsia="zh-CN"/>
        </w:rPr>
        <w:t>в</w:t>
      </w:r>
      <w:r w:rsidR="009A2A3D" w:rsidRPr="009D50D3">
        <w:rPr>
          <w:rFonts w:ascii="Times New Roman" w:eastAsia="MS Mincho" w:hAnsi="Times New Roman"/>
          <w:sz w:val="28"/>
          <w:szCs w:val="28"/>
          <w:lang w:eastAsia="zh-CN"/>
        </w:rPr>
        <w:t>)</w:t>
      </w:r>
      <w:r w:rsidR="009A2A3D" w:rsidRPr="009D50D3">
        <w:rPr>
          <w:rFonts w:ascii="Times New Roman" w:eastAsia="MS Mincho" w:hAnsi="Times New Roman"/>
          <w:spacing w:val="-4"/>
          <w:sz w:val="28"/>
          <w:szCs w:val="28"/>
          <w:lang w:eastAsia="zh-CN"/>
        </w:rPr>
        <w:t xml:space="preserve"> </w:t>
      </w:r>
      <w:r w:rsidR="009A2A3D" w:rsidRPr="009D50D3">
        <w:rPr>
          <w:rFonts w:ascii="Times New Roman" w:eastAsia="MS Mincho" w:hAnsi="Times New Roman"/>
          <w:sz w:val="28"/>
          <w:szCs w:val="28"/>
          <w:lang w:eastAsia="zh-CN"/>
        </w:rPr>
        <w:t>графу 2 строки 1.6 изложить в следующей редакции:</w:t>
      </w:r>
    </w:p>
    <w:p w:rsidR="009A2A3D" w:rsidRPr="009D50D3" w:rsidRDefault="009A2A3D" w:rsidP="006D29F8">
      <w:pPr>
        <w:widowControl w:val="0"/>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со строительством жилых </w:t>
      </w:r>
      <w:r w:rsidRPr="009D50D3">
        <w:rPr>
          <w:rFonts w:ascii="Times New Roman" w:eastAsiaTheme="minorHAnsi" w:hAnsi="Times New Roman"/>
          <w:sz w:val="28"/>
          <w:szCs w:val="28"/>
        </w:rPr>
        <w:br/>
        <w:t>помещений</w:t>
      </w:r>
      <w:r w:rsidRPr="009D50D3">
        <w:rPr>
          <w:rFonts w:ascii="Times New Roman" w:eastAsia="MS Mincho" w:hAnsi="Times New Roman"/>
          <w:sz w:val="28"/>
          <w:szCs w:val="28"/>
          <w:lang w:eastAsia="zh-CN"/>
        </w:rPr>
        <w:t>»;</w:t>
      </w:r>
    </w:p>
    <w:p w:rsidR="001646E8" w:rsidRPr="009D50D3" w:rsidRDefault="001646E8" w:rsidP="006D29F8">
      <w:pPr>
        <w:widowControl w:val="0"/>
        <w:tabs>
          <w:tab w:val="left" w:pos="1134"/>
        </w:tabs>
        <w:spacing w:after="0" w:line="24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г) в строке «Итого по подпрограмме»:</w:t>
      </w:r>
    </w:p>
    <w:p w:rsidR="001646E8" w:rsidRPr="009D50D3" w:rsidRDefault="001646E8" w:rsidP="006D29F8">
      <w:pPr>
        <w:widowControl w:val="0"/>
        <w:tabs>
          <w:tab w:val="left" w:pos="1134"/>
        </w:tabs>
        <w:spacing w:after="0" w:line="24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«Всего, в том числе</w:t>
      </w:r>
      <w:proofErr w:type="gramStart"/>
      <w:r w:rsidRPr="009D50D3">
        <w:rPr>
          <w:rFonts w:ascii="Times New Roman" w:eastAsia="MS Mincho" w:hAnsi="Times New Roman"/>
          <w:sz w:val="28"/>
          <w:szCs w:val="28"/>
          <w:lang w:eastAsia="zh-CN"/>
        </w:rPr>
        <w:t>:»</w:t>
      </w:r>
      <w:proofErr w:type="gramEnd"/>
      <w:r w:rsidRPr="009D50D3">
        <w:rPr>
          <w:rFonts w:ascii="Times New Roman" w:eastAsia="MS Mincho" w:hAnsi="Times New Roman"/>
          <w:sz w:val="28"/>
          <w:szCs w:val="28"/>
          <w:lang w:eastAsia="zh-CN"/>
        </w:rPr>
        <w:t xml:space="preserve"> цифры «</w:t>
      </w:r>
      <w:r w:rsidRPr="009D50D3">
        <w:rPr>
          <w:rFonts w:ascii="Times New Roman" w:eastAsiaTheme="minorHAnsi" w:hAnsi="Times New Roman"/>
          <w:sz w:val="28"/>
          <w:szCs w:val="28"/>
        </w:rPr>
        <w:t>385286,3</w:t>
      </w:r>
      <w:r w:rsidRPr="009D50D3">
        <w:rPr>
          <w:rFonts w:ascii="Times New Roman" w:eastAsia="MS Mincho" w:hAnsi="Times New Roman"/>
          <w:sz w:val="28"/>
          <w:szCs w:val="28"/>
          <w:lang w:eastAsia="zh-CN"/>
        </w:rPr>
        <w:t>» заменить цифрами «396941,7»;</w:t>
      </w:r>
    </w:p>
    <w:p w:rsidR="001646E8" w:rsidRPr="009D50D3" w:rsidRDefault="001646E8" w:rsidP="006D29F8">
      <w:pPr>
        <w:widowControl w:val="0"/>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 xml:space="preserve">позиции «бюджетные ассигнования областного бюджета, </w:t>
      </w:r>
      <w:r w:rsidR="006D29F8">
        <w:rPr>
          <w:rFonts w:ascii="Times New Roman" w:eastAsia="MS Mincho" w:hAnsi="Times New Roman"/>
          <w:sz w:val="28"/>
          <w:szCs w:val="28"/>
          <w:lang w:eastAsia="zh-CN"/>
        </w:rPr>
        <w:br/>
      </w:r>
      <w:r w:rsidRPr="009D50D3">
        <w:rPr>
          <w:rFonts w:ascii="Times New Roman" w:eastAsia="MS Mincho" w:hAnsi="Times New Roman"/>
          <w:sz w:val="28"/>
          <w:szCs w:val="28"/>
          <w:lang w:eastAsia="zh-CN"/>
        </w:rPr>
        <w:t>источником которых являются субсидии из федерального бюджета» цифры «</w:t>
      </w:r>
      <w:r w:rsidRPr="009D50D3">
        <w:rPr>
          <w:rFonts w:ascii="Times New Roman" w:eastAsiaTheme="minorHAnsi" w:hAnsi="Times New Roman"/>
          <w:sz w:val="28"/>
          <w:szCs w:val="28"/>
        </w:rPr>
        <w:t>191985,2</w:t>
      </w:r>
      <w:r w:rsidRPr="009D50D3">
        <w:rPr>
          <w:rFonts w:ascii="Times New Roman" w:eastAsia="MS Mincho" w:hAnsi="Times New Roman"/>
          <w:sz w:val="28"/>
          <w:szCs w:val="28"/>
          <w:lang w:eastAsia="zh-CN"/>
        </w:rPr>
        <w:t>» заменить цифрами «</w:t>
      </w:r>
      <w:r w:rsidR="00855AB7" w:rsidRPr="009D50D3">
        <w:rPr>
          <w:rFonts w:ascii="Times New Roman" w:eastAsia="MS Mincho" w:hAnsi="Times New Roman"/>
          <w:sz w:val="28"/>
          <w:szCs w:val="28"/>
          <w:lang w:eastAsia="zh-CN"/>
        </w:rPr>
        <w:t>203640,6</w:t>
      </w:r>
      <w:r w:rsidRPr="009D50D3">
        <w:rPr>
          <w:rFonts w:ascii="Times New Roman" w:eastAsia="MS Mincho" w:hAnsi="Times New Roman"/>
          <w:sz w:val="28"/>
          <w:szCs w:val="28"/>
          <w:lang w:eastAsia="zh-CN"/>
        </w:rPr>
        <w:t>»;</w:t>
      </w:r>
    </w:p>
    <w:p w:rsidR="009A2A3D" w:rsidRPr="009D50D3" w:rsidRDefault="009A2A3D" w:rsidP="000D4AA0">
      <w:pPr>
        <w:widowControl w:val="0"/>
        <w:tabs>
          <w:tab w:val="left" w:pos="1134"/>
        </w:tabs>
        <w:spacing w:after="0" w:line="235" w:lineRule="auto"/>
        <w:ind w:firstLine="709"/>
        <w:jc w:val="both"/>
        <w:rPr>
          <w:rFonts w:ascii="Times New Roman" w:eastAsia="MS Mincho" w:hAnsi="Times New Roman"/>
          <w:spacing w:val="-4"/>
          <w:sz w:val="28"/>
          <w:szCs w:val="28"/>
          <w:lang w:eastAsia="zh-CN"/>
        </w:rPr>
      </w:pPr>
      <w:r w:rsidRPr="009D50D3">
        <w:rPr>
          <w:rFonts w:ascii="Times New Roman" w:eastAsia="MS Mincho" w:hAnsi="Times New Roman"/>
          <w:sz w:val="28"/>
          <w:szCs w:val="28"/>
          <w:lang w:eastAsia="zh-CN"/>
        </w:rPr>
        <w:lastRenderedPageBreak/>
        <w:t xml:space="preserve">3) </w:t>
      </w:r>
      <w:r w:rsidRPr="009D50D3">
        <w:rPr>
          <w:rFonts w:ascii="Times New Roman" w:eastAsia="MS Mincho" w:hAnsi="Times New Roman"/>
          <w:spacing w:val="-4"/>
          <w:sz w:val="28"/>
          <w:szCs w:val="28"/>
          <w:lang w:eastAsia="zh-CN"/>
        </w:rPr>
        <w:t>в разделе «</w:t>
      </w:r>
      <w:r w:rsidRPr="009D50D3">
        <w:rPr>
          <w:rFonts w:ascii="Times New Roman" w:eastAsia="Times New Roman" w:hAnsi="Times New Roman" w:cs="Courier New"/>
          <w:spacing w:val="-4"/>
          <w:sz w:val="28"/>
          <w:szCs w:val="28"/>
          <w:lang w:eastAsia="ru-RU"/>
        </w:rPr>
        <w:t xml:space="preserve">Подпрограмма </w:t>
      </w:r>
      <w:r w:rsidRPr="009D50D3">
        <w:rPr>
          <w:rFonts w:ascii="Times New Roman" w:eastAsia="MS Mincho" w:hAnsi="Times New Roman"/>
          <w:spacing w:val="-4"/>
          <w:sz w:val="28"/>
          <w:szCs w:val="28"/>
          <w:lang w:eastAsia="zh-CN"/>
        </w:rPr>
        <w:t>«</w:t>
      </w:r>
      <w:r w:rsidRPr="009D50D3">
        <w:rPr>
          <w:rFonts w:ascii="Times New Roman" w:eastAsiaTheme="minorHAnsi" w:hAnsi="Times New Roman"/>
          <w:sz w:val="28"/>
          <w:szCs w:val="28"/>
        </w:rPr>
        <w:t>Развитие мелиорации земель сельскохозя</w:t>
      </w:r>
      <w:r w:rsidRPr="009D50D3">
        <w:rPr>
          <w:rFonts w:ascii="Times New Roman" w:eastAsiaTheme="minorHAnsi" w:hAnsi="Times New Roman"/>
          <w:sz w:val="28"/>
          <w:szCs w:val="28"/>
        </w:rPr>
        <w:t>й</w:t>
      </w:r>
      <w:r w:rsidRPr="009D50D3">
        <w:rPr>
          <w:rFonts w:ascii="Times New Roman" w:eastAsiaTheme="minorHAnsi" w:hAnsi="Times New Roman"/>
          <w:sz w:val="28"/>
          <w:szCs w:val="28"/>
        </w:rPr>
        <w:t>ственного назначения</w:t>
      </w:r>
      <w:r w:rsidRPr="009D50D3">
        <w:rPr>
          <w:rFonts w:ascii="Times New Roman" w:eastAsia="MS Mincho" w:hAnsi="Times New Roman"/>
          <w:spacing w:val="-4"/>
          <w:sz w:val="28"/>
          <w:szCs w:val="28"/>
          <w:lang w:eastAsia="zh-CN"/>
        </w:rPr>
        <w:t>»:</w:t>
      </w:r>
    </w:p>
    <w:p w:rsidR="00855AB7" w:rsidRPr="009D50D3" w:rsidRDefault="00855AB7" w:rsidP="000D4AA0">
      <w:pPr>
        <w:widowControl w:val="0"/>
        <w:shd w:val="clear" w:color="auto" w:fill="FFFFFF"/>
        <w:suppressAutoHyphens/>
        <w:spacing w:after="0" w:line="235" w:lineRule="auto"/>
        <w:ind w:firstLine="709"/>
        <w:jc w:val="both"/>
        <w:rPr>
          <w:rFonts w:ascii="Times New Roman" w:hAnsi="Times New Roman"/>
          <w:sz w:val="28"/>
          <w:szCs w:val="28"/>
        </w:rPr>
      </w:pPr>
      <w:r w:rsidRPr="009D50D3">
        <w:rPr>
          <w:rFonts w:ascii="Times New Roman" w:hAnsi="Times New Roman"/>
          <w:sz w:val="28"/>
          <w:szCs w:val="28"/>
        </w:rPr>
        <w:t>а) в строке 1:</w:t>
      </w:r>
    </w:p>
    <w:p w:rsidR="00855AB7" w:rsidRPr="009D50D3" w:rsidRDefault="00855AB7" w:rsidP="000D4AA0">
      <w:pPr>
        <w:pStyle w:val="11"/>
        <w:widowControl w:val="0"/>
        <w:spacing w:line="235"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cs="Times New Roman"/>
          <w:sz w:val="28"/>
          <w:szCs w:val="28"/>
        </w:rPr>
        <w:t>позиции «Всего, в том числе</w:t>
      </w:r>
      <w:proofErr w:type="gramStart"/>
      <w:r w:rsidRPr="009D50D3">
        <w:rPr>
          <w:rFonts w:ascii="Times New Roman" w:eastAsia="MS Mincho" w:hAnsi="Times New Roman" w:cs="Times New Roman"/>
          <w:sz w:val="28"/>
          <w:szCs w:val="28"/>
        </w:rPr>
        <w:t>:»</w:t>
      </w:r>
      <w:proofErr w:type="gramEnd"/>
      <w:r w:rsidRPr="009D50D3">
        <w:rPr>
          <w:rFonts w:ascii="Times New Roman" w:eastAsia="MS Mincho" w:hAnsi="Times New Roman" w:cs="Times New Roman"/>
          <w:sz w:val="28"/>
          <w:szCs w:val="28"/>
        </w:rPr>
        <w:t xml:space="preserve"> цифры </w:t>
      </w:r>
      <w:r w:rsidRPr="009D50D3">
        <w:rPr>
          <w:rFonts w:ascii="Times New Roman" w:eastAsia="MS Mincho" w:hAnsi="Times New Roman"/>
          <w:sz w:val="28"/>
          <w:szCs w:val="28"/>
        </w:rPr>
        <w:t>«</w:t>
      </w:r>
      <w:r w:rsidRPr="009D50D3">
        <w:rPr>
          <w:rFonts w:ascii="Times New Roman" w:eastAsiaTheme="minorHAnsi" w:hAnsi="Times New Roman"/>
          <w:sz w:val="28"/>
          <w:szCs w:val="28"/>
        </w:rPr>
        <w:t>153978,0</w:t>
      </w:r>
      <w:r w:rsidRPr="009D50D3">
        <w:rPr>
          <w:rFonts w:ascii="Times New Roman" w:eastAsia="MS Mincho" w:hAnsi="Times New Roman"/>
          <w:sz w:val="28"/>
          <w:szCs w:val="28"/>
        </w:rPr>
        <w:t>» заменить цифрами «161990,3»;</w:t>
      </w:r>
    </w:p>
    <w:p w:rsidR="00855AB7" w:rsidRPr="009D50D3" w:rsidRDefault="00855AB7" w:rsidP="000D4AA0">
      <w:pPr>
        <w:pStyle w:val="11"/>
        <w:widowControl w:val="0"/>
        <w:tabs>
          <w:tab w:val="left" w:pos="1134"/>
        </w:tabs>
        <w:spacing w:line="235"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rPr>
        <w:t>» цифры «</w:t>
      </w:r>
      <w:r w:rsidRPr="009D50D3">
        <w:rPr>
          <w:rFonts w:ascii="Times New Roman" w:eastAsiaTheme="minorHAnsi" w:hAnsi="Times New Roman"/>
          <w:sz w:val="28"/>
          <w:szCs w:val="28"/>
        </w:rPr>
        <w:t>7357,7</w:t>
      </w:r>
      <w:r w:rsidRPr="009D50D3">
        <w:rPr>
          <w:rFonts w:ascii="Times New Roman" w:eastAsia="MS Mincho" w:hAnsi="Times New Roman"/>
          <w:sz w:val="28"/>
          <w:szCs w:val="28"/>
        </w:rPr>
        <w:t>» заменить цифрами «15370,0»;</w:t>
      </w:r>
    </w:p>
    <w:p w:rsidR="003B39C1" w:rsidRPr="009D50D3" w:rsidRDefault="00855AB7" w:rsidP="000D4AA0">
      <w:pPr>
        <w:widowControl w:val="0"/>
        <w:shd w:val="clear" w:color="auto" w:fill="FFFFFF"/>
        <w:suppressAutoHyphens/>
        <w:spacing w:after="0" w:line="235" w:lineRule="auto"/>
        <w:ind w:firstLine="709"/>
        <w:jc w:val="both"/>
        <w:rPr>
          <w:rFonts w:ascii="Times New Roman" w:hAnsi="Times New Roman"/>
          <w:sz w:val="28"/>
          <w:szCs w:val="28"/>
        </w:rPr>
      </w:pPr>
      <w:r w:rsidRPr="009D50D3">
        <w:rPr>
          <w:rFonts w:ascii="Times New Roman" w:hAnsi="Times New Roman"/>
          <w:sz w:val="28"/>
          <w:szCs w:val="28"/>
        </w:rPr>
        <w:t>б) строк</w:t>
      </w:r>
      <w:r w:rsidR="003B39C1" w:rsidRPr="009D50D3">
        <w:rPr>
          <w:rFonts w:ascii="Times New Roman" w:hAnsi="Times New Roman"/>
          <w:sz w:val="28"/>
          <w:szCs w:val="28"/>
        </w:rPr>
        <w:t>и</w:t>
      </w:r>
      <w:r w:rsidRPr="009D50D3">
        <w:rPr>
          <w:rFonts w:ascii="Times New Roman" w:hAnsi="Times New Roman"/>
          <w:sz w:val="28"/>
          <w:szCs w:val="28"/>
        </w:rPr>
        <w:t xml:space="preserve"> 1.1</w:t>
      </w:r>
      <w:r w:rsidR="00A82DCD">
        <w:rPr>
          <w:rFonts w:ascii="Times New Roman" w:hAnsi="Times New Roman"/>
          <w:sz w:val="28"/>
          <w:szCs w:val="28"/>
        </w:rPr>
        <w:t xml:space="preserve"> и </w:t>
      </w:r>
      <w:r w:rsidR="003B39C1" w:rsidRPr="009D50D3">
        <w:rPr>
          <w:rFonts w:ascii="Times New Roman" w:hAnsi="Times New Roman"/>
          <w:sz w:val="28"/>
          <w:szCs w:val="28"/>
        </w:rPr>
        <w:t>1.2</w:t>
      </w:r>
      <w:r w:rsidRPr="009D50D3">
        <w:rPr>
          <w:rFonts w:ascii="Times New Roman" w:hAnsi="Times New Roman"/>
          <w:sz w:val="28"/>
          <w:szCs w:val="28"/>
        </w:rPr>
        <w:t xml:space="preserve"> изложить в следующей редакции:</w:t>
      </w:r>
    </w:p>
    <w:p w:rsidR="003B39C1" w:rsidRPr="000D4AA0" w:rsidRDefault="003B39C1" w:rsidP="000D4AA0">
      <w:pPr>
        <w:widowControl w:val="0"/>
        <w:shd w:val="clear" w:color="auto" w:fill="FFFFFF"/>
        <w:suppressAutoHyphens/>
        <w:spacing w:after="0" w:line="235" w:lineRule="auto"/>
        <w:ind w:firstLine="709"/>
        <w:jc w:val="both"/>
        <w:rPr>
          <w:rFonts w:ascii="Times New Roman" w:hAnsi="Times New Roman"/>
          <w:sz w:val="24"/>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03"/>
        <w:gridCol w:w="3023"/>
        <w:gridCol w:w="1924"/>
        <w:gridCol w:w="961"/>
        <w:gridCol w:w="1651"/>
        <w:gridCol w:w="1128"/>
        <w:gridCol w:w="282"/>
      </w:tblGrid>
      <w:tr w:rsidR="003B39C1" w:rsidRPr="009D50D3" w:rsidTr="003F0254">
        <w:trPr>
          <w:trHeight w:val="84"/>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28"/>
                <w:szCs w:val="28"/>
              </w:rPr>
            </w:pPr>
            <w:r w:rsidRPr="009D50D3">
              <w:rPr>
                <w:rFonts w:ascii="Times New Roman" w:hAnsi="Times New Roman"/>
                <w:sz w:val="28"/>
                <w:szCs w:val="28"/>
              </w:rPr>
              <w:t>«</w:t>
            </w:r>
          </w:p>
        </w:tc>
        <w:tc>
          <w:tcPr>
            <w:tcW w:w="210" w:type="pct"/>
            <w:vMerge w:val="restart"/>
            <w:tcBorders>
              <w:top w:val="single" w:sz="4" w:space="0" w:color="auto"/>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1.1.</w:t>
            </w:r>
          </w:p>
        </w:tc>
        <w:tc>
          <w:tcPr>
            <w:tcW w:w="1576" w:type="pct"/>
            <w:vMerge w:val="restart"/>
            <w:tcBorders>
              <w:top w:val="single" w:sz="4" w:space="0" w:color="auto"/>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сельскохозяйстве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товаропроизводителям субсидии в целях возмещения части их затрат, связанных с проведением гидром</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лиоративных мероприятий</w:t>
            </w:r>
          </w:p>
        </w:tc>
        <w:tc>
          <w:tcPr>
            <w:tcW w:w="1003" w:type="pct"/>
            <w:vMerge w:val="restart"/>
            <w:tcBorders>
              <w:top w:val="single" w:sz="4" w:space="0" w:color="auto"/>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tc>
        <w:tc>
          <w:tcPr>
            <w:tcW w:w="501" w:type="pct"/>
            <w:vMerge w:val="restart"/>
            <w:tcBorders>
              <w:top w:val="single" w:sz="4" w:space="0" w:color="auto"/>
              <w:left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56441,5</w:t>
            </w:r>
          </w:p>
        </w:tc>
        <w:tc>
          <w:tcPr>
            <w:tcW w:w="147" w:type="pct"/>
            <w:tcBorders>
              <w:left w:val="single" w:sz="4" w:space="0" w:color="auto"/>
            </w:tcBorders>
            <w:shd w:val="clear" w:color="000000" w:fill="FFFFFF"/>
            <w:vAlign w:val="bottom"/>
          </w:tcPr>
          <w:p w:rsidR="003B39C1" w:rsidRPr="009D50D3" w:rsidRDefault="003B39C1" w:rsidP="000D4AA0">
            <w:pPr>
              <w:pStyle w:val="aa"/>
              <w:widowControl w:val="0"/>
              <w:spacing w:line="235" w:lineRule="auto"/>
              <w:jc w:val="center"/>
              <w:rPr>
                <w:rFonts w:ascii="Times New Roman" w:hAnsi="Times New Roman"/>
                <w:sz w:val="16"/>
                <w:szCs w:val="16"/>
              </w:rPr>
            </w:pPr>
          </w:p>
        </w:tc>
      </w:tr>
      <w:tr w:rsidR="003B39C1" w:rsidRPr="009D50D3" w:rsidTr="003F0254">
        <w:trPr>
          <w:trHeight w:val="455"/>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9571,2</w:t>
            </w:r>
          </w:p>
        </w:tc>
        <w:tc>
          <w:tcPr>
            <w:tcW w:w="147" w:type="pct"/>
            <w:tcBorders>
              <w:left w:val="single" w:sz="4" w:space="0" w:color="auto"/>
            </w:tcBorders>
            <w:shd w:val="clear" w:color="000000" w:fill="FFFFFF"/>
            <w:vAlign w:val="bottom"/>
          </w:tcPr>
          <w:p w:rsidR="003B39C1" w:rsidRPr="009D50D3" w:rsidRDefault="003B39C1" w:rsidP="000D4AA0">
            <w:pPr>
              <w:pStyle w:val="aa"/>
              <w:widowControl w:val="0"/>
              <w:spacing w:line="235" w:lineRule="auto"/>
              <w:jc w:val="center"/>
              <w:rPr>
                <w:rFonts w:ascii="Times New Roman" w:hAnsi="Times New Roman"/>
                <w:sz w:val="16"/>
                <w:szCs w:val="16"/>
              </w:rPr>
            </w:pPr>
          </w:p>
        </w:tc>
      </w:tr>
      <w:tr w:rsidR="003B39C1" w:rsidRPr="009D50D3" w:rsidTr="003F0254">
        <w:trPr>
          <w:trHeight w:val="195"/>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both"/>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10000,0</w:t>
            </w:r>
          </w:p>
        </w:tc>
        <w:tc>
          <w:tcPr>
            <w:tcW w:w="147" w:type="pct"/>
            <w:tcBorders>
              <w:left w:val="single" w:sz="4" w:space="0" w:color="auto"/>
            </w:tcBorders>
            <w:shd w:val="clear" w:color="000000" w:fill="FFFFFF"/>
            <w:vAlign w:val="bottom"/>
          </w:tcPr>
          <w:p w:rsidR="003B39C1" w:rsidRPr="009D50D3" w:rsidRDefault="003B39C1" w:rsidP="000D4AA0">
            <w:pPr>
              <w:pStyle w:val="aa"/>
              <w:widowControl w:val="0"/>
              <w:spacing w:line="235" w:lineRule="auto"/>
              <w:jc w:val="center"/>
              <w:rPr>
                <w:rFonts w:ascii="Times New Roman" w:hAnsi="Times New Roman"/>
                <w:sz w:val="16"/>
                <w:szCs w:val="16"/>
              </w:rPr>
            </w:pPr>
          </w:p>
        </w:tc>
      </w:tr>
      <w:tr w:rsidR="003B39C1" w:rsidRPr="009D50D3" w:rsidTr="003F0254">
        <w:trPr>
          <w:trHeight w:val="553"/>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47" w:type="pct"/>
            <w:tcBorders>
              <w:left w:val="single" w:sz="4" w:space="0" w:color="auto"/>
            </w:tcBorders>
            <w:shd w:val="clear" w:color="000000" w:fill="FFFFFF"/>
            <w:vAlign w:val="bottom"/>
          </w:tcPr>
          <w:p w:rsidR="003B39C1" w:rsidRPr="009D50D3" w:rsidRDefault="003B39C1" w:rsidP="000D4AA0">
            <w:pPr>
              <w:pStyle w:val="aa"/>
              <w:widowControl w:val="0"/>
              <w:spacing w:line="235" w:lineRule="auto"/>
              <w:jc w:val="center"/>
              <w:rPr>
                <w:rFonts w:ascii="Times New Roman" w:hAnsi="Times New Roman"/>
                <w:sz w:val="16"/>
                <w:szCs w:val="16"/>
              </w:rPr>
            </w:pPr>
          </w:p>
        </w:tc>
      </w:tr>
      <w:tr w:rsidR="003B39C1" w:rsidRPr="009D50D3" w:rsidTr="003F0254">
        <w:trPr>
          <w:trHeight w:val="52"/>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47" w:type="pct"/>
            <w:tcBorders>
              <w:left w:val="single" w:sz="4" w:space="0" w:color="auto"/>
            </w:tcBorders>
            <w:shd w:val="clear" w:color="000000" w:fill="FFFFFF"/>
            <w:tcMar>
              <w:left w:w="28" w:type="dxa"/>
              <w:right w:w="0" w:type="dxa"/>
            </w:tcMar>
            <w:vAlign w:val="bottom"/>
          </w:tcPr>
          <w:p w:rsidR="003B39C1" w:rsidRPr="009D50D3" w:rsidRDefault="003B39C1" w:rsidP="000D4AA0">
            <w:pPr>
              <w:pStyle w:val="aa"/>
              <w:widowControl w:val="0"/>
              <w:spacing w:line="235" w:lineRule="auto"/>
              <w:jc w:val="center"/>
              <w:rPr>
                <w:rFonts w:ascii="Times New Roman" w:hAnsi="Times New Roman"/>
                <w:sz w:val="28"/>
                <w:szCs w:val="28"/>
              </w:rPr>
            </w:pPr>
          </w:p>
        </w:tc>
      </w:tr>
      <w:tr w:rsidR="003B39C1" w:rsidRPr="009D50D3" w:rsidTr="00590918">
        <w:trPr>
          <w:trHeight w:val="52"/>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left w:val="single" w:sz="4" w:space="0" w:color="auto"/>
              <w:bottom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внебюджетные источники</w:t>
            </w:r>
          </w:p>
        </w:tc>
        <w:tc>
          <w:tcPr>
            <w:tcW w:w="588"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36870,3</w:t>
            </w:r>
          </w:p>
        </w:tc>
        <w:tc>
          <w:tcPr>
            <w:tcW w:w="147" w:type="pct"/>
            <w:tcBorders>
              <w:left w:val="single" w:sz="4" w:space="0" w:color="auto"/>
            </w:tcBorders>
            <w:shd w:val="clear" w:color="000000" w:fill="FFFFFF"/>
            <w:tcMar>
              <w:left w:w="28" w:type="dxa"/>
              <w:right w:w="0" w:type="dxa"/>
            </w:tcMar>
            <w:vAlign w:val="bottom"/>
          </w:tcPr>
          <w:p w:rsidR="003B39C1" w:rsidRPr="009D50D3" w:rsidRDefault="003B39C1" w:rsidP="000D4AA0">
            <w:pPr>
              <w:pStyle w:val="aa"/>
              <w:widowControl w:val="0"/>
              <w:spacing w:line="235" w:lineRule="auto"/>
              <w:jc w:val="center"/>
              <w:rPr>
                <w:rFonts w:ascii="Times New Roman" w:hAnsi="Times New Roman"/>
                <w:sz w:val="28"/>
                <w:szCs w:val="28"/>
              </w:rPr>
            </w:pPr>
          </w:p>
        </w:tc>
      </w:tr>
      <w:tr w:rsidR="003F0254" w:rsidRPr="009D50D3" w:rsidTr="00590918">
        <w:trPr>
          <w:trHeight w:val="164"/>
          <w:jc w:val="center"/>
        </w:trPr>
        <w:tc>
          <w:tcPr>
            <w:tcW w:w="114" w:type="pct"/>
            <w:tcBorders>
              <w:right w:val="single" w:sz="4" w:space="0" w:color="auto"/>
            </w:tcBorders>
            <w:shd w:val="clear" w:color="000000" w:fill="FFFFFF"/>
            <w:tcMar>
              <w:left w:w="28" w:type="dxa"/>
              <w:right w:w="28" w:type="dxa"/>
            </w:tcMar>
          </w:tcPr>
          <w:p w:rsidR="003F0254" w:rsidRPr="009D50D3" w:rsidRDefault="003F0254" w:rsidP="000D4AA0">
            <w:pPr>
              <w:pStyle w:val="aa"/>
              <w:widowControl w:val="0"/>
              <w:spacing w:line="235" w:lineRule="auto"/>
              <w:jc w:val="center"/>
              <w:rPr>
                <w:rFonts w:ascii="Times New Roman" w:hAnsi="Times New Roman"/>
                <w:sz w:val="18"/>
                <w:szCs w:val="18"/>
              </w:rPr>
            </w:pP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1.2.</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F0254" w:rsidRPr="009D50D3" w:rsidRDefault="003F0254" w:rsidP="000D4AA0">
            <w:pPr>
              <w:pStyle w:val="aa"/>
              <w:widowControl w:val="0"/>
              <w:spacing w:line="235"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сельскохозяйстве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 xml:space="preserve">ным товаропроизводителям субсидии в целях возмещения части их затрат, связанных с проведением </w:t>
            </w:r>
            <w:proofErr w:type="spellStart"/>
            <w:r w:rsidRPr="009D50D3">
              <w:rPr>
                <w:rFonts w:ascii="Times New Roman" w:eastAsiaTheme="minorHAnsi" w:hAnsi="Times New Roman"/>
                <w:sz w:val="18"/>
                <w:szCs w:val="18"/>
              </w:rPr>
              <w:t>агролес</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мелиоративных</w:t>
            </w:r>
            <w:proofErr w:type="spellEnd"/>
            <w:r w:rsidRPr="009D50D3">
              <w:rPr>
                <w:rFonts w:ascii="Times New Roman" w:eastAsiaTheme="minorHAnsi" w:hAnsi="Times New Roman"/>
                <w:sz w:val="18"/>
                <w:szCs w:val="18"/>
              </w:rPr>
              <w:t xml:space="preserve"> мероприятий и ф</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томелиоративных мероприятий, направленных на закрепление песков</w:t>
            </w: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0254"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Pr>
          <w:p w:rsidR="003F0254"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3F0254"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31548,8</w:t>
            </w:r>
          </w:p>
        </w:tc>
        <w:tc>
          <w:tcPr>
            <w:tcW w:w="147" w:type="pct"/>
            <w:tcBorders>
              <w:left w:val="single" w:sz="4" w:space="0" w:color="auto"/>
            </w:tcBorders>
            <w:shd w:val="clear" w:color="000000" w:fill="FFFFFF"/>
            <w:tcMar>
              <w:left w:w="28" w:type="dxa"/>
              <w:right w:w="0" w:type="dxa"/>
            </w:tcMar>
            <w:vAlign w:val="bottom"/>
          </w:tcPr>
          <w:p w:rsidR="003F0254" w:rsidRPr="009D50D3" w:rsidRDefault="003F0254" w:rsidP="000D4AA0">
            <w:pPr>
              <w:pStyle w:val="aa"/>
              <w:widowControl w:val="0"/>
              <w:spacing w:line="235" w:lineRule="auto"/>
              <w:jc w:val="center"/>
              <w:rPr>
                <w:rFonts w:ascii="Times New Roman" w:hAnsi="Times New Roman"/>
                <w:sz w:val="18"/>
                <w:szCs w:val="18"/>
              </w:rPr>
            </w:pPr>
          </w:p>
        </w:tc>
      </w:tr>
      <w:tr w:rsidR="003B39C1" w:rsidRPr="009D50D3" w:rsidTr="00590918">
        <w:trPr>
          <w:trHeight w:val="52"/>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3B39C1"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1178,8</w:t>
            </w:r>
          </w:p>
        </w:tc>
        <w:tc>
          <w:tcPr>
            <w:tcW w:w="147" w:type="pct"/>
            <w:tcBorders>
              <w:left w:val="single" w:sz="4" w:space="0" w:color="auto"/>
            </w:tcBorders>
            <w:shd w:val="clear" w:color="000000" w:fill="FFFFFF"/>
            <w:tcMar>
              <w:left w:w="28" w:type="dxa"/>
              <w:right w:w="0" w:type="dxa"/>
            </w:tcMar>
            <w:vAlign w:val="bottom"/>
          </w:tcPr>
          <w:p w:rsidR="003B39C1" w:rsidRPr="009D50D3" w:rsidRDefault="003B39C1" w:rsidP="000D4AA0">
            <w:pPr>
              <w:pStyle w:val="aa"/>
              <w:widowControl w:val="0"/>
              <w:spacing w:line="235" w:lineRule="auto"/>
              <w:jc w:val="center"/>
              <w:rPr>
                <w:rFonts w:ascii="Times New Roman" w:hAnsi="Times New Roman"/>
                <w:sz w:val="28"/>
                <w:szCs w:val="28"/>
              </w:rPr>
            </w:pPr>
          </w:p>
        </w:tc>
      </w:tr>
      <w:tr w:rsidR="003B39C1" w:rsidRPr="009D50D3" w:rsidTr="00590918">
        <w:trPr>
          <w:trHeight w:val="52"/>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top w:val="single" w:sz="4" w:space="0" w:color="auto"/>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top w:val="single" w:sz="4" w:space="0" w:color="auto"/>
              <w:left w:val="single" w:sz="4" w:space="0" w:color="auto"/>
              <w:right w:val="single" w:sz="4" w:space="0" w:color="auto"/>
            </w:tcBorders>
            <w:shd w:val="clear" w:color="auto" w:fill="FFFFFF" w:themeFill="background1"/>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top w:val="single" w:sz="4" w:space="0" w:color="auto"/>
              <w:left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top w:val="single" w:sz="4" w:space="0" w:color="auto"/>
              <w:left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3B39C1"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5370,0</w:t>
            </w:r>
          </w:p>
        </w:tc>
        <w:tc>
          <w:tcPr>
            <w:tcW w:w="147" w:type="pct"/>
            <w:tcBorders>
              <w:left w:val="single" w:sz="4" w:space="0" w:color="auto"/>
            </w:tcBorders>
            <w:shd w:val="clear" w:color="000000" w:fill="FFFFFF"/>
            <w:tcMar>
              <w:left w:w="28" w:type="dxa"/>
              <w:right w:w="0" w:type="dxa"/>
            </w:tcMar>
            <w:vAlign w:val="bottom"/>
          </w:tcPr>
          <w:p w:rsidR="003B39C1" w:rsidRPr="009D50D3" w:rsidRDefault="003B39C1" w:rsidP="000D4AA0">
            <w:pPr>
              <w:pStyle w:val="aa"/>
              <w:widowControl w:val="0"/>
              <w:spacing w:line="235" w:lineRule="auto"/>
              <w:jc w:val="center"/>
              <w:rPr>
                <w:rFonts w:ascii="Times New Roman" w:hAnsi="Times New Roman"/>
                <w:sz w:val="28"/>
                <w:szCs w:val="28"/>
              </w:rPr>
            </w:pPr>
          </w:p>
        </w:tc>
      </w:tr>
      <w:tr w:rsidR="003B39C1" w:rsidRPr="009D50D3" w:rsidTr="003F0254">
        <w:trPr>
          <w:trHeight w:val="52"/>
          <w:jc w:val="center"/>
        </w:trPr>
        <w:tc>
          <w:tcPr>
            <w:tcW w:w="114" w:type="pct"/>
            <w:tcBorders>
              <w:right w:val="single" w:sz="4" w:space="0" w:color="auto"/>
            </w:tcBorders>
            <w:shd w:val="clear" w:color="000000" w:fill="FFFFFF"/>
            <w:tcMar>
              <w:left w:w="28" w:type="dxa"/>
              <w:right w:w="28" w:type="dxa"/>
            </w:tcMar>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210" w:type="pct"/>
            <w:vMerge/>
            <w:tcBorders>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576" w:type="pct"/>
            <w:vMerge/>
            <w:tcBorders>
              <w:left w:val="single" w:sz="4" w:space="0" w:color="auto"/>
              <w:bottom w:val="single" w:sz="4" w:space="0" w:color="auto"/>
              <w:right w:val="single" w:sz="4" w:space="0" w:color="auto"/>
            </w:tcBorders>
            <w:shd w:val="clear" w:color="auto" w:fill="FFFFFF" w:themeFill="background1"/>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1003" w:type="pct"/>
            <w:vMerge/>
            <w:tcBorders>
              <w:left w:val="single" w:sz="4" w:space="0" w:color="auto"/>
              <w:bottom w:val="single" w:sz="4" w:space="0" w:color="auto"/>
              <w:right w:val="single" w:sz="4" w:space="0" w:color="auto"/>
            </w:tcBorders>
            <w:shd w:val="clear" w:color="000000" w:fill="FFFFFF"/>
            <w:hideMark/>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501" w:type="pct"/>
            <w:vMerge/>
            <w:tcBorders>
              <w:left w:val="single" w:sz="4" w:space="0" w:color="auto"/>
              <w:bottom w:val="single" w:sz="4" w:space="0" w:color="auto"/>
              <w:right w:val="single" w:sz="4" w:space="0" w:color="auto"/>
            </w:tcBorders>
            <w:shd w:val="clear" w:color="auto" w:fill="auto"/>
          </w:tcPr>
          <w:p w:rsidR="003B39C1" w:rsidRPr="009D50D3" w:rsidRDefault="003B39C1" w:rsidP="000D4AA0">
            <w:pPr>
              <w:pStyle w:val="aa"/>
              <w:widowControl w:val="0"/>
              <w:spacing w:line="235" w:lineRule="auto"/>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3B39C1" w:rsidRPr="009D50D3" w:rsidRDefault="003B39C1"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внебюджетные источники</w:t>
            </w:r>
          </w:p>
        </w:tc>
        <w:tc>
          <w:tcPr>
            <w:tcW w:w="588" w:type="pct"/>
            <w:tcBorders>
              <w:top w:val="single" w:sz="4" w:space="0" w:color="auto"/>
              <w:left w:val="nil"/>
              <w:bottom w:val="single" w:sz="4" w:space="0" w:color="auto"/>
              <w:right w:val="single" w:sz="4" w:space="0" w:color="auto"/>
            </w:tcBorders>
            <w:shd w:val="clear" w:color="000000" w:fill="FFFFFF"/>
          </w:tcPr>
          <w:p w:rsidR="003B39C1" w:rsidRPr="009D50D3" w:rsidRDefault="003F0254" w:rsidP="000D4AA0">
            <w:pPr>
              <w:pStyle w:val="aa"/>
              <w:widowControl w:val="0"/>
              <w:spacing w:line="235" w:lineRule="auto"/>
              <w:jc w:val="center"/>
              <w:rPr>
                <w:rFonts w:ascii="Times New Roman" w:hAnsi="Times New Roman"/>
                <w:sz w:val="18"/>
                <w:szCs w:val="18"/>
              </w:rPr>
            </w:pPr>
            <w:r w:rsidRPr="009D50D3">
              <w:rPr>
                <w:rFonts w:ascii="Times New Roman" w:hAnsi="Times New Roman"/>
                <w:sz w:val="18"/>
                <w:szCs w:val="18"/>
              </w:rPr>
              <w:t>25000,0</w:t>
            </w:r>
          </w:p>
        </w:tc>
        <w:tc>
          <w:tcPr>
            <w:tcW w:w="147" w:type="pct"/>
            <w:tcBorders>
              <w:left w:val="single" w:sz="4" w:space="0" w:color="auto"/>
            </w:tcBorders>
            <w:shd w:val="clear" w:color="000000" w:fill="FFFFFF"/>
            <w:tcMar>
              <w:left w:w="28" w:type="dxa"/>
              <w:right w:w="0" w:type="dxa"/>
            </w:tcMar>
            <w:vAlign w:val="bottom"/>
          </w:tcPr>
          <w:p w:rsidR="003B39C1" w:rsidRPr="009D50D3" w:rsidRDefault="003B39C1" w:rsidP="000D4AA0">
            <w:pPr>
              <w:pStyle w:val="aa"/>
              <w:widowControl w:val="0"/>
              <w:spacing w:line="235" w:lineRule="auto"/>
              <w:jc w:val="center"/>
              <w:rPr>
                <w:rFonts w:ascii="Times New Roman" w:hAnsi="Times New Roman"/>
                <w:sz w:val="28"/>
                <w:szCs w:val="28"/>
              </w:rPr>
            </w:pPr>
            <w:r w:rsidRPr="009D50D3">
              <w:rPr>
                <w:rFonts w:ascii="Times New Roman" w:hAnsi="Times New Roman"/>
                <w:sz w:val="28"/>
                <w:szCs w:val="28"/>
              </w:rPr>
              <w:t>»;</w:t>
            </w:r>
          </w:p>
        </w:tc>
      </w:tr>
    </w:tbl>
    <w:p w:rsidR="00855AB7" w:rsidRPr="000D4AA0" w:rsidRDefault="00855AB7" w:rsidP="000D4AA0">
      <w:pPr>
        <w:widowControl w:val="0"/>
        <w:tabs>
          <w:tab w:val="left" w:pos="1134"/>
        </w:tabs>
        <w:suppressAutoHyphens/>
        <w:spacing w:after="0" w:line="235" w:lineRule="auto"/>
        <w:ind w:firstLine="709"/>
        <w:jc w:val="both"/>
        <w:rPr>
          <w:rFonts w:ascii="Times New Roman" w:eastAsia="MS Mincho" w:hAnsi="Times New Roman"/>
          <w:spacing w:val="-4"/>
          <w:sz w:val="24"/>
          <w:szCs w:val="28"/>
          <w:lang w:eastAsia="zh-CN"/>
        </w:rPr>
      </w:pPr>
    </w:p>
    <w:p w:rsidR="009A2A3D" w:rsidRPr="009D50D3" w:rsidRDefault="009A2A3D" w:rsidP="000D4AA0">
      <w:pPr>
        <w:widowControl w:val="0"/>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t xml:space="preserve">в) </w:t>
      </w:r>
      <w:r w:rsidRPr="009D50D3">
        <w:rPr>
          <w:rFonts w:ascii="Times New Roman" w:eastAsia="MS Mincho" w:hAnsi="Times New Roman"/>
          <w:sz w:val="28"/>
          <w:szCs w:val="28"/>
          <w:lang w:eastAsia="zh-CN"/>
        </w:rPr>
        <w:t>графу 2 строки 1.3 изложить в следующей редакции:</w:t>
      </w:r>
    </w:p>
    <w:p w:rsidR="009A2A3D" w:rsidRPr="009D50D3" w:rsidRDefault="009A2A3D" w:rsidP="000D4AA0">
      <w:pPr>
        <w:widowControl w:val="0"/>
        <w:tabs>
          <w:tab w:val="left" w:pos="1134"/>
        </w:tabs>
        <w:suppressAutoHyphens/>
        <w:spacing w:after="0" w:line="235" w:lineRule="auto"/>
        <w:ind w:firstLine="709"/>
        <w:jc w:val="both"/>
        <w:rPr>
          <w:rFonts w:ascii="Times New Roman" w:hAnsi="Times New Roman"/>
          <w:sz w:val="28"/>
          <w:szCs w:val="28"/>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 проведением </w:t>
      </w:r>
      <w:proofErr w:type="spellStart"/>
      <w:r w:rsidRPr="009D50D3">
        <w:rPr>
          <w:rFonts w:ascii="Times New Roman" w:eastAsiaTheme="minorHAnsi" w:hAnsi="Times New Roman"/>
          <w:sz w:val="28"/>
          <w:szCs w:val="28"/>
        </w:rPr>
        <w:t>культуртехнических</w:t>
      </w:r>
      <w:proofErr w:type="spellEnd"/>
      <w:r w:rsidRPr="009D50D3">
        <w:rPr>
          <w:rFonts w:ascii="Times New Roman" w:eastAsiaTheme="minorHAnsi" w:hAnsi="Times New Roman"/>
          <w:sz w:val="28"/>
          <w:szCs w:val="28"/>
        </w:rPr>
        <w:t xml:space="preserve"> мероприятий на мелиорируемых землях, вовлекаемых </w:t>
      </w:r>
      <w:r w:rsidRPr="009D50D3">
        <w:rPr>
          <w:rFonts w:ascii="Times New Roman" w:eastAsiaTheme="minorHAnsi" w:hAnsi="Times New Roman"/>
          <w:sz w:val="28"/>
          <w:szCs w:val="28"/>
        </w:rPr>
        <w:br/>
        <w:t>в сельскохозяйственный оборот</w:t>
      </w:r>
      <w:r w:rsidR="00723B6A" w:rsidRPr="009D50D3">
        <w:rPr>
          <w:rFonts w:ascii="Times New Roman" w:hAnsi="Times New Roman"/>
          <w:sz w:val="28"/>
          <w:szCs w:val="28"/>
        </w:rPr>
        <w:t>»;</w:t>
      </w:r>
    </w:p>
    <w:p w:rsidR="00C57B85" w:rsidRPr="009D50D3" w:rsidRDefault="00C57B85" w:rsidP="000D4AA0">
      <w:pPr>
        <w:widowControl w:val="0"/>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t xml:space="preserve">г) </w:t>
      </w:r>
      <w:r w:rsidRPr="009D50D3">
        <w:rPr>
          <w:rFonts w:ascii="Times New Roman" w:eastAsia="MS Mincho" w:hAnsi="Times New Roman"/>
          <w:sz w:val="28"/>
          <w:szCs w:val="28"/>
          <w:lang w:eastAsia="zh-CN"/>
        </w:rPr>
        <w:t>графу 2 строки 1.4 изложить в следующей редакции:</w:t>
      </w:r>
    </w:p>
    <w:p w:rsidR="00C57B85" w:rsidRPr="009D50D3" w:rsidRDefault="00C57B85" w:rsidP="000D4AA0">
      <w:pPr>
        <w:widowControl w:val="0"/>
        <w:tabs>
          <w:tab w:val="left" w:pos="1134"/>
        </w:tabs>
        <w:suppressAutoHyphens/>
        <w:spacing w:after="0" w:line="235" w:lineRule="auto"/>
        <w:ind w:firstLine="709"/>
        <w:jc w:val="both"/>
        <w:rPr>
          <w:rFonts w:ascii="Times New Roman" w:hAnsi="Times New Roman"/>
          <w:sz w:val="28"/>
          <w:szCs w:val="28"/>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w:t>
      </w:r>
      <w:r w:rsidR="00A82DCD" w:rsidRPr="009D50D3">
        <w:rPr>
          <w:rFonts w:ascii="Times New Roman" w:eastAsiaTheme="minorHAnsi" w:hAnsi="Times New Roman"/>
          <w:sz w:val="28"/>
          <w:szCs w:val="28"/>
        </w:rPr>
        <w:t xml:space="preserve">субсидии </w:t>
      </w:r>
      <w:r w:rsidRPr="009D50D3">
        <w:rPr>
          <w:rFonts w:ascii="Times New Roman" w:eastAsiaTheme="minorHAnsi" w:hAnsi="Times New Roman"/>
          <w:sz w:val="28"/>
          <w:szCs w:val="28"/>
        </w:rPr>
        <w:t xml:space="preserve">в целях возмещения части </w:t>
      </w:r>
      <w:r w:rsidRPr="009D50D3">
        <w:rPr>
          <w:rFonts w:ascii="Times New Roman" w:hAnsi="Times New Roman"/>
          <w:sz w:val="28"/>
          <w:szCs w:val="28"/>
        </w:rPr>
        <w:t>их затрат, связанных с проведением агрохимического обследования земель сельскохозяйственного назначения»;</w:t>
      </w:r>
    </w:p>
    <w:p w:rsidR="00723B6A" w:rsidRPr="009D50D3" w:rsidRDefault="00C57B85" w:rsidP="000D4AA0">
      <w:pPr>
        <w:widowControl w:val="0"/>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д</w:t>
      </w:r>
      <w:r w:rsidR="00723B6A" w:rsidRPr="009D50D3">
        <w:rPr>
          <w:rFonts w:ascii="Times New Roman" w:eastAsia="MS Mincho" w:hAnsi="Times New Roman"/>
          <w:sz w:val="28"/>
          <w:szCs w:val="28"/>
          <w:lang w:eastAsia="zh-CN"/>
        </w:rPr>
        <w:t>) в строке «Итого по подпрограмме»:</w:t>
      </w:r>
    </w:p>
    <w:p w:rsidR="00723B6A" w:rsidRPr="009D50D3" w:rsidRDefault="00723B6A" w:rsidP="000D4AA0">
      <w:pPr>
        <w:widowControl w:val="0"/>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«Всего, в том числе</w:t>
      </w:r>
      <w:proofErr w:type="gramStart"/>
      <w:r w:rsidRPr="009D50D3">
        <w:rPr>
          <w:rFonts w:ascii="Times New Roman" w:eastAsia="MS Mincho" w:hAnsi="Times New Roman"/>
          <w:sz w:val="28"/>
          <w:szCs w:val="28"/>
          <w:lang w:eastAsia="zh-CN"/>
        </w:rPr>
        <w:t>:»</w:t>
      </w:r>
      <w:proofErr w:type="gramEnd"/>
      <w:r w:rsidRPr="009D50D3">
        <w:rPr>
          <w:rFonts w:ascii="Times New Roman" w:eastAsia="MS Mincho" w:hAnsi="Times New Roman"/>
          <w:sz w:val="28"/>
          <w:szCs w:val="28"/>
          <w:lang w:eastAsia="zh-CN"/>
        </w:rPr>
        <w:t xml:space="preserve"> цифры «</w:t>
      </w:r>
      <w:r w:rsidR="00F01549" w:rsidRPr="009D50D3">
        <w:rPr>
          <w:rFonts w:ascii="Times New Roman" w:eastAsiaTheme="minorHAnsi" w:hAnsi="Times New Roman"/>
          <w:sz w:val="28"/>
          <w:szCs w:val="28"/>
        </w:rPr>
        <w:t>153978,0</w:t>
      </w:r>
      <w:r w:rsidRPr="009D50D3">
        <w:rPr>
          <w:rFonts w:ascii="Times New Roman" w:eastAsia="MS Mincho" w:hAnsi="Times New Roman"/>
          <w:sz w:val="28"/>
          <w:szCs w:val="28"/>
          <w:lang w:eastAsia="zh-CN"/>
        </w:rPr>
        <w:t>» заменить цифрами «</w:t>
      </w:r>
      <w:r w:rsidR="00F01549" w:rsidRPr="009D50D3">
        <w:rPr>
          <w:rFonts w:ascii="Times New Roman" w:eastAsia="MS Mincho" w:hAnsi="Times New Roman"/>
          <w:sz w:val="28"/>
          <w:szCs w:val="28"/>
          <w:lang w:eastAsia="zh-CN"/>
        </w:rPr>
        <w:t>161990,3</w:t>
      </w:r>
      <w:r w:rsidRPr="009D50D3">
        <w:rPr>
          <w:rFonts w:ascii="Times New Roman" w:eastAsia="MS Mincho" w:hAnsi="Times New Roman"/>
          <w:sz w:val="28"/>
          <w:szCs w:val="28"/>
          <w:lang w:eastAsia="zh-CN"/>
        </w:rPr>
        <w:t>»;</w:t>
      </w:r>
    </w:p>
    <w:p w:rsidR="003F0254" w:rsidRPr="009D50D3" w:rsidRDefault="00723B6A" w:rsidP="000D4AA0">
      <w:pPr>
        <w:widowControl w:val="0"/>
        <w:autoSpaceDE w:val="0"/>
        <w:autoSpaceDN w:val="0"/>
        <w:adjustRightInd w:val="0"/>
        <w:spacing w:after="0" w:line="23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 xml:space="preserve">позиции «бюджетные ассигнования областного бюджета, </w:t>
      </w:r>
      <w:r w:rsidR="00A82DCD">
        <w:rPr>
          <w:rFonts w:ascii="Times New Roman" w:eastAsia="MS Mincho" w:hAnsi="Times New Roman"/>
          <w:sz w:val="28"/>
          <w:szCs w:val="28"/>
          <w:lang w:eastAsia="zh-CN"/>
        </w:rPr>
        <w:br/>
      </w:r>
      <w:r w:rsidRPr="009D50D3">
        <w:rPr>
          <w:rFonts w:ascii="Times New Roman" w:eastAsia="MS Mincho" w:hAnsi="Times New Roman"/>
          <w:sz w:val="28"/>
          <w:szCs w:val="28"/>
          <w:lang w:eastAsia="zh-CN"/>
        </w:rPr>
        <w:t>источником которых являются субсидии из федерального бюджета» цифры «</w:t>
      </w:r>
      <w:r w:rsidR="00F01549" w:rsidRPr="009D50D3">
        <w:rPr>
          <w:rFonts w:ascii="Times New Roman" w:eastAsiaTheme="minorHAnsi" w:hAnsi="Times New Roman"/>
          <w:sz w:val="28"/>
          <w:szCs w:val="28"/>
        </w:rPr>
        <w:t>7357,7</w:t>
      </w:r>
      <w:r w:rsidRPr="009D50D3">
        <w:rPr>
          <w:rFonts w:ascii="Times New Roman" w:eastAsia="MS Mincho" w:hAnsi="Times New Roman"/>
          <w:sz w:val="28"/>
          <w:szCs w:val="28"/>
          <w:lang w:eastAsia="zh-CN"/>
        </w:rPr>
        <w:t>» заменить цифрами «</w:t>
      </w:r>
      <w:r w:rsidR="00F01549" w:rsidRPr="009D50D3">
        <w:rPr>
          <w:rFonts w:ascii="Times New Roman" w:eastAsia="MS Mincho" w:hAnsi="Times New Roman"/>
          <w:sz w:val="28"/>
          <w:szCs w:val="28"/>
          <w:lang w:eastAsia="zh-CN"/>
        </w:rPr>
        <w:t>15370,0</w:t>
      </w:r>
      <w:r w:rsidRPr="009D50D3">
        <w:rPr>
          <w:rFonts w:ascii="Times New Roman" w:eastAsia="MS Mincho" w:hAnsi="Times New Roman"/>
          <w:sz w:val="28"/>
          <w:szCs w:val="28"/>
          <w:lang w:eastAsia="zh-CN"/>
        </w:rPr>
        <w:t>»;</w:t>
      </w:r>
    </w:p>
    <w:p w:rsidR="00723B6A" w:rsidRPr="009D50D3" w:rsidRDefault="00723B6A" w:rsidP="000D4AA0">
      <w:pPr>
        <w:widowControl w:val="0"/>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 xml:space="preserve">4) </w:t>
      </w:r>
      <w:r w:rsidRPr="009D50D3">
        <w:rPr>
          <w:rFonts w:ascii="Times New Roman" w:eastAsia="Times New Roman" w:hAnsi="Times New Roman"/>
          <w:sz w:val="28"/>
          <w:szCs w:val="28"/>
          <w:lang w:eastAsia="zh-CN"/>
        </w:rPr>
        <w:t xml:space="preserve">в </w:t>
      </w:r>
      <w:r w:rsidRPr="009D50D3">
        <w:rPr>
          <w:rFonts w:ascii="Times New Roman" w:eastAsia="MS Mincho" w:hAnsi="Times New Roman"/>
          <w:sz w:val="28"/>
          <w:szCs w:val="28"/>
          <w:lang w:eastAsia="zh-CN"/>
        </w:rPr>
        <w:t>строке «Итого по государственной программе»:</w:t>
      </w:r>
    </w:p>
    <w:p w:rsidR="00723B6A" w:rsidRPr="009D50D3" w:rsidRDefault="00C57B85" w:rsidP="000D4AA0">
      <w:pPr>
        <w:widowControl w:val="0"/>
        <w:tabs>
          <w:tab w:val="left" w:pos="1134"/>
        </w:tabs>
        <w:suppressAutoHyphens/>
        <w:spacing w:after="0" w:line="23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а) </w:t>
      </w:r>
      <w:r w:rsidR="00723B6A" w:rsidRPr="009D50D3">
        <w:rPr>
          <w:rFonts w:ascii="Times New Roman" w:eastAsia="Times New Roman" w:hAnsi="Times New Roman"/>
          <w:sz w:val="28"/>
          <w:szCs w:val="28"/>
          <w:lang w:eastAsia="zh-CN"/>
        </w:rPr>
        <w:t xml:space="preserve">в графе 6 </w:t>
      </w:r>
      <w:r w:rsidR="00723B6A" w:rsidRPr="009D50D3">
        <w:rPr>
          <w:rFonts w:ascii="Times New Roman" w:eastAsia="MS Mincho" w:hAnsi="Times New Roman"/>
          <w:sz w:val="28"/>
          <w:szCs w:val="28"/>
          <w:lang w:eastAsia="zh-CN"/>
        </w:rPr>
        <w:t>позиции «Всего, в том числе</w:t>
      </w:r>
      <w:proofErr w:type="gramStart"/>
      <w:r w:rsidR="00723B6A" w:rsidRPr="009D50D3">
        <w:rPr>
          <w:rFonts w:ascii="Times New Roman" w:eastAsia="MS Mincho" w:hAnsi="Times New Roman"/>
          <w:sz w:val="28"/>
          <w:szCs w:val="28"/>
          <w:lang w:eastAsia="zh-CN"/>
        </w:rPr>
        <w:t>:»</w:t>
      </w:r>
      <w:proofErr w:type="gramEnd"/>
      <w:r w:rsidR="00723B6A" w:rsidRPr="009D50D3">
        <w:rPr>
          <w:rFonts w:ascii="Times New Roman" w:eastAsia="MS Mincho" w:hAnsi="Times New Roman"/>
          <w:sz w:val="28"/>
          <w:szCs w:val="28"/>
          <w:lang w:eastAsia="zh-CN"/>
        </w:rPr>
        <w:t xml:space="preserve"> цифры «</w:t>
      </w:r>
      <w:r w:rsidR="00F01549" w:rsidRPr="009D50D3">
        <w:rPr>
          <w:rFonts w:ascii="Times New Roman" w:eastAsiaTheme="minorHAnsi" w:hAnsi="Times New Roman"/>
          <w:sz w:val="28"/>
          <w:szCs w:val="28"/>
        </w:rPr>
        <w:t>1275535,368</w:t>
      </w:r>
      <w:r w:rsidR="00723B6A" w:rsidRPr="009D50D3">
        <w:rPr>
          <w:rFonts w:ascii="Times New Roman" w:eastAsia="MS Mincho" w:hAnsi="Times New Roman"/>
          <w:sz w:val="28"/>
          <w:szCs w:val="28"/>
          <w:lang w:eastAsia="zh-CN"/>
        </w:rPr>
        <w:t>» заменить цифрами «</w:t>
      </w:r>
      <w:r w:rsidR="00F01549" w:rsidRPr="009D50D3">
        <w:rPr>
          <w:rFonts w:ascii="Times New Roman" w:eastAsia="MS Mincho" w:hAnsi="Times New Roman"/>
          <w:sz w:val="28"/>
          <w:szCs w:val="28"/>
          <w:lang w:eastAsia="zh-CN"/>
        </w:rPr>
        <w:t>1331254,068</w:t>
      </w:r>
      <w:r w:rsidR="00723B6A" w:rsidRPr="009D50D3">
        <w:rPr>
          <w:rFonts w:ascii="Times New Roman" w:eastAsia="MS Mincho" w:hAnsi="Times New Roman"/>
          <w:sz w:val="28"/>
          <w:szCs w:val="28"/>
          <w:lang w:eastAsia="zh-CN"/>
        </w:rPr>
        <w:t>»;</w:t>
      </w:r>
    </w:p>
    <w:p w:rsidR="003F0254" w:rsidRPr="009D50D3" w:rsidRDefault="00C57B85" w:rsidP="00F01549">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lastRenderedPageBreak/>
        <w:t xml:space="preserve">б) </w:t>
      </w:r>
      <w:r w:rsidR="00723B6A" w:rsidRPr="009D50D3">
        <w:rPr>
          <w:rFonts w:ascii="Times New Roman" w:eastAsia="Times New Roman" w:hAnsi="Times New Roman"/>
          <w:sz w:val="28"/>
          <w:szCs w:val="28"/>
          <w:lang w:eastAsia="zh-CN"/>
        </w:rPr>
        <w:t xml:space="preserve">в графе 6 </w:t>
      </w:r>
      <w:r w:rsidR="00723B6A" w:rsidRPr="009D50D3">
        <w:rPr>
          <w:rFonts w:ascii="Times New Roman" w:eastAsia="MS Mincho" w:hAnsi="Times New Roman"/>
          <w:sz w:val="28"/>
          <w:szCs w:val="28"/>
          <w:lang w:eastAsia="zh-CN"/>
        </w:rPr>
        <w:t>позиции «</w:t>
      </w:r>
      <w:r w:rsidR="00723B6A"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00723B6A" w:rsidRPr="009D50D3">
        <w:rPr>
          <w:rFonts w:ascii="Times New Roman" w:eastAsia="MS Mincho" w:hAnsi="Times New Roman"/>
          <w:sz w:val="28"/>
          <w:szCs w:val="28"/>
          <w:lang w:eastAsia="zh-CN"/>
        </w:rPr>
        <w:t>» цифры «</w:t>
      </w:r>
      <w:r w:rsidR="00F01549" w:rsidRPr="009D50D3">
        <w:rPr>
          <w:rFonts w:ascii="Times New Roman" w:eastAsiaTheme="minorHAnsi" w:hAnsi="Times New Roman"/>
          <w:sz w:val="28"/>
          <w:szCs w:val="28"/>
        </w:rPr>
        <w:t>631154,5</w:t>
      </w:r>
      <w:r w:rsidR="00723B6A" w:rsidRPr="009D50D3">
        <w:rPr>
          <w:rFonts w:ascii="Times New Roman" w:eastAsia="MS Mincho" w:hAnsi="Times New Roman"/>
          <w:sz w:val="28"/>
          <w:szCs w:val="28"/>
          <w:lang w:eastAsia="zh-CN"/>
        </w:rPr>
        <w:t>» заменить цифрами «</w:t>
      </w:r>
      <w:r w:rsidR="00F01549" w:rsidRPr="009D50D3">
        <w:rPr>
          <w:rFonts w:ascii="Times New Roman" w:eastAsia="MS Mincho" w:hAnsi="Times New Roman"/>
          <w:sz w:val="28"/>
          <w:szCs w:val="28"/>
          <w:lang w:eastAsia="zh-CN"/>
        </w:rPr>
        <w:t>686873,2</w:t>
      </w:r>
      <w:r w:rsidR="00723B6A" w:rsidRPr="009D50D3">
        <w:rPr>
          <w:rFonts w:ascii="Times New Roman" w:eastAsia="MS Mincho" w:hAnsi="Times New Roman"/>
          <w:sz w:val="28"/>
          <w:szCs w:val="28"/>
          <w:lang w:eastAsia="zh-CN"/>
        </w:rPr>
        <w:t>».</w:t>
      </w:r>
    </w:p>
    <w:p w:rsidR="00ED50C1" w:rsidRPr="009D50D3" w:rsidRDefault="00153B8F" w:rsidP="0071114E">
      <w:pPr>
        <w:pStyle w:val="11"/>
        <w:tabs>
          <w:tab w:val="left" w:pos="1134"/>
        </w:tabs>
        <w:ind w:firstLine="709"/>
        <w:jc w:val="both"/>
        <w:rPr>
          <w:rFonts w:ascii="Times New Roman" w:eastAsia="MS Mincho" w:hAnsi="Times New Roman" w:cs="Times New Roman"/>
          <w:sz w:val="28"/>
          <w:szCs w:val="28"/>
        </w:rPr>
      </w:pPr>
      <w:r w:rsidRPr="009D50D3">
        <w:rPr>
          <w:rFonts w:ascii="Times New Roman" w:eastAsia="MS Mincho" w:hAnsi="Times New Roman"/>
          <w:sz w:val="28"/>
          <w:szCs w:val="28"/>
        </w:rPr>
        <w:t>10</w:t>
      </w:r>
      <w:r w:rsidR="00685007" w:rsidRPr="009D50D3">
        <w:rPr>
          <w:rFonts w:ascii="Times New Roman" w:eastAsia="MS Mincho" w:hAnsi="Times New Roman"/>
          <w:sz w:val="28"/>
          <w:szCs w:val="28"/>
        </w:rPr>
        <w:t>.</w:t>
      </w:r>
      <w:r w:rsidR="004E34E4" w:rsidRPr="009D50D3">
        <w:rPr>
          <w:rFonts w:ascii="Times New Roman" w:eastAsia="MS Mincho" w:hAnsi="Times New Roman"/>
          <w:sz w:val="28"/>
          <w:szCs w:val="28"/>
        </w:rPr>
        <w:t xml:space="preserve"> </w:t>
      </w:r>
      <w:r w:rsidR="00ED50C1" w:rsidRPr="009D50D3">
        <w:rPr>
          <w:rFonts w:ascii="Times New Roman" w:eastAsia="MS Mincho" w:hAnsi="Times New Roman"/>
          <w:sz w:val="28"/>
          <w:szCs w:val="28"/>
        </w:rPr>
        <w:t xml:space="preserve">В </w:t>
      </w:r>
      <w:r w:rsidR="00ED50C1" w:rsidRPr="009D50D3">
        <w:rPr>
          <w:rFonts w:ascii="Times New Roman" w:eastAsia="MS Mincho" w:hAnsi="Times New Roman" w:cs="Times New Roman"/>
          <w:sz w:val="28"/>
          <w:szCs w:val="28"/>
        </w:rPr>
        <w:t xml:space="preserve">приложении № </w:t>
      </w:r>
      <w:r w:rsidR="00ED50C1" w:rsidRPr="009D50D3">
        <w:rPr>
          <w:rFonts w:ascii="Times New Roman" w:eastAsia="MS Mincho" w:hAnsi="Times New Roman"/>
          <w:sz w:val="28"/>
          <w:szCs w:val="28"/>
        </w:rPr>
        <w:t>2</w:t>
      </w:r>
      <w:r w:rsidR="00ED50C1" w:rsidRPr="009D50D3">
        <w:rPr>
          <w:rFonts w:ascii="Times New Roman" w:eastAsia="MS Mincho" w:hAnsi="Times New Roman"/>
          <w:sz w:val="28"/>
          <w:szCs w:val="28"/>
          <w:vertAlign w:val="superscript"/>
        </w:rPr>
        <w:t>5</w:t>
      </w:r>
      <w:r w:rsidR="00ED50C1" w:rsidRPr="009D50D3">
        <w:rPr>
          <w:rFonts w:ascii="Times New Roman" w:eastAsia="MS Mincho" w:hAnsi="Times New Roman" w:cs="Times New Roman"/>
          <w:sz w:val="28"/>
          <w:szCs w:val="28"/>
        </w:rPr>
        <w:t>:</w:t>
      </w:r>
    </w:p>
    <w:p w:rsidR="00327887" w:rsidRPr="009D50D3" w:rsidRDefault="00327887" w:rsidP="00327887">
      <w:pPr>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rPr>
        <w:t xml:space="preserve">1) </w:t>
      </w:r>
      <w:r w:rsidRPr="009D50D3">
        <w:rPr>
          <w:rFonts w:ascii="Times New Roman" w:eastAsia="MS Mincho" w:hAnsi="Times New Roman"/>
          <w:sz w:val="28"/>
          <w:szCs w:val="28"/>
          <w:lang w:eastAsia="zh-CN"/>
        </w:rPr>
        <w:t xml:space="preserve">раздел </w:t>
      </w:r>
      <w:r w:rsidRPr="009D50D3">
        <w:rPr>
          <w:rFonts w:ascii="Times New Roman" w:eastAsia="MS Mincho" w:hAnsi="Times New Roman"/>
          <w:sz w:val="28"/>
          <w:szCs w:val="28"/>
        </w:rPr>
        <w:t>«Подпрограмма «Развитие сельского хозяйства»</w:t>
      </w:r>
      <w:r w:rsidRPr="009D50D3">
        <w:rPr>
          <w:rFonts w:ascii="Times New Roman" w:eastAsia="MS Mincho" w:hAnsi="Times New Roman"/>
          <w:sz w:val="28"/>
          <w:szCs w:val="28"/>
          <w:lang w:eastAsia="zh-CN"/>
        </w:rPr>
        <w:t xml:space="preserve"> изложить </w:t>
      </w:r>
      <w:r w:rsidRPr="009D50D3">
        <w:rPr>
          <w:rFonts w:ascii="Times New Roman" w:eastAsia="MS Mincho" w:hAnsi="Times New Roman"/>
          <w:sz w:val="28"/>
          <w:szCs w:val="28"/>
          <w:lang w:eastAsia="zh-CN"/>
        </w:rPr>
        <w:br/>
        <w:t>в следующей редакции:</w:t>
      </w:r>
    </w:p>
    <w:p w:rsidR="00327887" w:rsidRPr="009D50D3" w:rsidRDefault="00327887" w:rsidP="00327887">
      <w:pPr>
        <w:suppressAutoHyphens/>
        <w:spacing w:after="0" w:line="245" w:lineRule="auto"/>
        <w:ind w:firstLine="709"/>
        <w:jc w:val="both"/>
        <w:rPr>
          <w:rFonts w:ascii="Times New Roman" w:eastAsia="MS Mincho" w:hAnsi="Times New Roman"/>
          <w:sz w:val="28"/>
          <w:szCs w:val="28"/>
          <w:lang w:eastAsia="zh-CN"/>
        </w:rPr>
      </w:pPr>
    </w:p>
    <w:tbl>
      <w:tblPr>
        <w:tblW w:w="5360" w:type="pct"/>
        <w:tblInd w:w="29" w:type="dxa"/>
        <w:tblLayout w:type="fixed"/>
        <w:tblCellMar>
          <w:left w:w="57" w:type="dxa"/>
          <w:right w:w="57" w:type="dxa"/>
        </w:tblCellMar>
        <w:tblLook w:val="04A0" w:firstRow="1" w:lastRow="0" w:firstColumn="1" w:lastColumn="0" w:noHBand="0" w:noVBand="1"/>
      </w:tblPr>
      <w:tblGrid>
        <w:gridCol w:w="169"/>
        <w:gridCol w:w="424"/>
        <w:gridCol w:w="2920"/>
        <w:gridCol w:w="1987"/>
        <w:gridCol w:w="993"/>
        <w:gridCol w:w="1841"/>
        <w:gridCol w:w="996"/>
        <w:gridCol w:w="1062"/>
      </w:tblGrid>
      <w:tr w:rsidR="00327887" w:rsidRPr="009D50D3" w:rsidTr="00F6587F">
        <w:trPr>
          <w:trHeight w:val="232"/>
        </w:trPr>
        <w:tc>
          <w:tcPr>
            <w:tcW w:w="81" w:type="pct"/>
            <w:tcBorders>
              <w:right w:val="single" w:sz="4" w:space="0" w:color="auto"/>
            </w:tcBorders>
            <w:shd w:val="clear" w:color="000000" w:fill="FFFFFF"/>
            <w:tcMar>
              <w:left w:w="0" w:type="dxa"/>
              <w:right w:w="85" w:type="dxa"/>
            </w:tcMar>
          </w:tcPr>
          <w:p w:rsidR="00327887" w:rsidRPr="009D50D3" w:rsidRDefault="00327887" w:rsidP="00327887">
            <w:pPr>
              <w:pStyle w:val="aa"/>
              <w:jc w:val="center"/>
              <w:rPr>
                <w:rFonts w:ascii="Times New Roman" w:hAnsi="Times New Roman"/>
                <w:sz w:val="28"/>
                <w:szCs w:val="28"/>
              </w:rPr>
            </w:pPr>
            <w:r w:rsidRPr="009D50D3">
              <w:rPr>
                <w:rFonts w:ascii="Times New Roman" w:hAnsi="Times New Roman"/>
                <w:sz w:val="28"/>
                <w:szCs w:val="28"/>
              </w:rPr>
              <w:t>«</w:t>
            </w:r>
          </w:p>
        </w:tc>
        <w:tc>
          <w:tcPr>
            <w:tcW w:w="4408" w:type="pct"/>
            <w:gridSpan w:val="6"/>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Подпрограмма «Развитие сельского хозяйства»</w:t>
            </w:r>
          </w:p>
        </w:tc>
        <w:tc>
          <w:tcPr>
            <w:tcW w:w="511" w:type="pct"/>
            <w:tcBorders>
              <w:left w:val="single" w:sz="4" w:space="0" w:color="auto"/>
            </w:tcBorders>
            <w:shd w:val="clear" w:color="000000" w:fill="FFFFFF"/>
            <w:vAlign w:val="bottom"/>
          </w:tcPr>
          <w:p w:rsidR="00327887" w:rsidRPr="009D50D3" w:rsidRDefault="00327887" w:rsidP="00327887">
            <w:pPr>
              <w:spacing w:after="0" w:line="235" w:lineRule="auto"/>
              <w:ind w:left="-151" w:right="-132"/>
              <w:jc w:val="center"/>
              <w:rPr>
                <w:rFonts w:ascii="Times New Roman" w:hAnsi="Times New Roman"/>
                <w:sz w:val="18"/>
                <w:szCs w:val="18"/>
              </w:rPr>
            </w:pPr>
          </w:p>
        </w:tc>
      </w:tr>
      <w:tr w:rsidR="00327887" w:rsidRPr="009D50D3" w:rsidTr="00327887">
        <w:trPr>
          <w:trHeight w:val="104"/>
        </w:trPr>
        <w:tc>
          <w:tcPr>
            <w:tcW w:w="81" w:type="pct"/>
            <w:tcBorders>
              <w:right w:val="single" w:sz="4" w:space="0" w:color="auto"/>
            </w:tcBorders>
            <w:shd w:val="clear" w:color="000000" w:fill="FFFFFF"/>
          </w:tcPr>
          <w:p w:rsidR="00327887" w:rsidRPr="009D50D3" w:rsidRDefault="00327887" w:rsidP="00327887">
            <w:pPr>
              <w:spacing w:after="0" w:line="245" w:lineRule="auto"/>
              <w:jc w:val="center"/>
              <w:rPr>
                <w:rFonts w:ascii="Times New Roman" w:eastAsia="Times New Roman" w:hAnsi="Times New Roman"/>
                <w:sz w:val="18"/>
                <w:szCs w:val="18"/>
                <w:lang w:eastAsia="ru-RU"/>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spacing w:after="0" w:line="245" w:lineRule="auto"/>
              <w:jc w:val="center"/>
              <w:rPr>
                <w:rFonts w:ascii="Times New Roman" w:eastAsia="Times New Roman" w:hAnsi="Times New Roman"/>
                <w:sz w:val="18"/>
                <w:szCs w:val="18"/>
                <w:lang w:eastAsia="ru-RU"/>
              </w:rPr>
            </w:pPr>
            <w:r w:rsidRPr="009D50D3">
              <w:rPr>
                <w:rFonts w:ascii="Times New Roman" w:eastAsia="Times New Roman" w:hAnsi="Times New Roman"/>
                <w:sz w:val="18"/>
                <w:szCs w:val="18"/>
                <w:lang w:eastAsia="ru-RU"/>
              </w:rPr>
              <w:t>1.</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327887">
            <w:pPr>
              <w:spacing w:after="0" w:line="245" w:lineRule="auto"/>
              <w:jc w:val="both"/>
              <w:rPr>
                <w:rFonts w:ascii="Times New Roman" w:eastAsia="Times New Roman" w:hAnsi="Times New Roman"/>
                <w:sz w:val="18"/>
                <w:szCs w:val="18"/>
                <w:lang w:eastAsia="ru-RU"/>
              </w:rPr>
            </w:pPr>
            <w:r w:rsidRPr="009D50D3">
              <w:rPr>
                <w:rFonts w:ascii="Times New Roman" w:hAnsi="Times New Roman"/>
                <w:sz w:val="18"/>
                <w:szCs w:val="18"/>
              </w:rPr>
              <w:t xml:space="preserve">Основное мероприятие «Развитие </w:t>
            </w:r>
            <w:proofErr w:type="spellStart"/>
            <w:r w:rsidRPr="009D50D3">
              <w:rPr>
                <w:rFonts w:ascii="Times New Roman" w:hAnsi="Times New Roman"/>
                <w:sz w:val="18"/>
                <w:szCs w:val="18"/>
              </w:rPr>
              <w:t>подотрасли</w:t>
            </w:r>
            <w:proofErr w:type="spellEnd"/>
            <w:r w:rsidRPr="009D50D3">
              <w:rPr>
                <w:rFonts w:ascii="Times New Roman" w:hAnsi="Times New Roman"/>
                <w:sz w:val="18"/>
                <w:szCs w:val="18"/>
              </w:rPr>
              <w:t xml:space="preserve"> растениеводства»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327887">
            <w:pPr>
              <w:pStyle w:val="ConsPlusNormal"/>
              <w:spacing w:line="245" w:lineRule="auto"/>
              <w:jc w:val="center"/>
              <w:rPr>
                <w:rFonts w:ascii="Times New Roman" w:hAnsi="Times New Roman" w:cs="Times New Roman"/>
                <w:sz w:val="18"/>
                <w:szCs w:val="18"/>
              </w:rPr>
            </w:pPr>
            <w:r w:rsidRPr="009D50D3">
              <w:rPr>
                <w:rFonts w:ascii="Times New Roman" w:hAnsi="Times New Roman" w:cs="Times New Roman"/>
                <w:sz w:val="18"/>
                <w:szCs w:val="18"/>
              </w:rPr>
              <w:t>Министерство сельск</w:t>
            </w:r>
            <w:r w:rsidRPr="009D50D3">
              <w:rPr>
                <w:rFonts w:ascii="Times New Roman" w:hAnsi="Times New Roman" w:cs="Times New Roman"/>
                <w:sz w:val="18"/>
                <w:szCs w:val="18"/>
              </w:rPr>
              <w:t>о</w:t>
            </w:r>
            <w:r w:rsidRPr="009D50D3">
              <w:rPr>
                <w:rFonts w:ascii="Times New Roman" w:hAnsi="Times New Roman" w:cs="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327887">
            <w:pPr>
              <w:pStyle w:val="ConsPlusNormal"/>
              <w:spacing w:line="245" w:lineRule="auto"/>
              <w:jc w:val="center"/>
              <w:rPr>
                <w:rFonts w:ascii="Times New Roman" w:hAnsi="Times New Roman" w:cs="Times New Roman"/>
                <w:sz w:val="18"/>
                <w:szCs w:val="18"/>
              </w:rPr>
            </w:pPr>
            <w:r w:rsidRPr="009D50D3">
              <w:rPr>
                <w:rFonts w:ascii="Times New Roman" w:hAnsi="Times New Roman" w:cs="Times New Roman"/>
                <w:sz w:val="18"/>
                <w:szCs w:val="18"/>
              </w:rPr>
              <w:t>2016-2020 годы</w:t>
            </w:r>
          </w:p>
        </w:tc>
        <w:tc>
          <w:tcPr>
            <w:tcW w:w="886" w:type="pct"/>
            <w:tcBorders>
              <w:top w:val="single" w:sz="4" w:space="0" w:color="auto"/>
              <w:left w:val="nil"/>
              <w:right w:val="single" w:sz="4" w:space="0" w:color="auto"/>
            </w:tcBorders>
            <w:shd w:val="clear" w:color="000000" w:fill="FFFFFF"/>
            <w:vAlign w:val="center"/>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66707,3</w:t>
            </w:r>
          </w:p>
        </w:tc>
        <w:tc>
          <w:tcPr>
            <w:tcW w:w="511" w:type="pct"/>
            <w:tcBorders>
              <w:left w:val="single" w:sz="4" w:space="0" w:color="auto"/>
            </w:tcBorders>
            <w:shd w:val="clear" w:color="000000" w:fill="FFFFFF"/>
            <w:vAlign w:val="bottom"/>
          </w:tcPr>
          <w:p w:rsidR="00327887" w:rsidRPr="009D50D3" w:rsidRDefault="00327887" w:rsidP="00327887">
            <w:pPr>
              <w:spacing w:after="0" w:line="235" w:lineRule="auto"/>
              <w:ind w:left="-151" w:right="-132"/>
              <w:jc w:val="center"/>
              <w:rPr>
                <w:rFonts w:ascii="Times New Roman" w:hAnsi="Times New Roman"/>
                <w:sz w:val="18"/>
                <w:szCs w:val="18"/>
              </w:rPr>
            </w:pPr>
          </w:p>
        </w:tc>
      </w:tr>
      <w:tr w:rsidR="00327887" w:rsidRPr="009D50D3" w:rsidTr="00327887">
        <w:trPr>
          <w:trHeight w:val="475"/>
        </w:trPr>
        <w:tc>
          <w:tcPr>
            <w:tcW w:w="81" w:type="pct"/>
            <w:tcBorders>
              <w:right w:val="single" w:sz="4" w:space="0" w:color="auto"/>
            </w:tcBorders>
            <w:shd w:val="clear" w:color="000000" w:fill="FFFFFF"/>
          </w:tcPr>
          <w:p w:rsidR="00327887" w:rsidRPr="009D50D3" w:rsidRDefault="00327887" w:rsidP="00327887">
            <w:pPr>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spacing w:line="24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27887" w:rsidRPr="009D50D3" w:rsidRDefault="00327887" w:rsidP="00327887">
            <w:pPr>
              <w:pStyle w:val="ConsPlusNormal"/>
              <w:spacing w:line="245" w:lineRule="auto"/>
              <w:jc w:val="both"/>
              <w:rPr>
                <w:rFonts w:ascii="Times New Roman" w:hAnsi="Times New Roman" w:cs="Times New Roman"/>
                <w:sz w:val="18"/>
                <w:szCs w:val="18"/>
              </w:rPr>
            </w:pPr>
          </w:p>
        </w:tc>
        <w:tc>
          <w:tcPr>
            <w:tcW w:w="956" w:type="pct"/>
            <w:vMerge/>
            <w:tcBorders>
              <w:left w:val="single" w:sz="4" w:space="0" w:color="auto"/>
              <w:right w:val="single" w:sz="4" w:space="0" w:color="auto"/>
            </w:tcBorders>
            <w:shd w:val="clear" w:color="000000" w:fill="FFFFFF"/>
            <w:hideMark/>
          </w:tcPr>
          <w:p w:rsidR="00327887" w:rsidRPr="009D50D3" w:rsidRDefault="00327887" w:rsidP="00327887">
            <w:pPr>
              <w:pStyle w:val="ConsPlusNormal"/>
              <w:spacing w:line="245" w:lineRule="auto"/>
              <w:jc w:val="center"/>
              <w:rPr>
                <w:rFonts w:ascii="Times New Roman" w:hAnsi="Times New Roman" w:cs="Times New Roman"/>
                <w:sz w:val="18"/>
                <w:szCs w:val="18"/>
              </w:rPr>
            </w:pPr>
          </w:p>
        </w:tc>
        <w:tc>
          <w:tcPr>
            <w:tcW w:w="478" w:type="pct"/>
            <w:vMerge/>
            <w:tcBorders>
              <w:left w:val="single" w:sz="4" w:space="0" w:color="auto"/>
              <w:right w:val="single" w:sz="4" w:space="0" w:color="auto"/>
            </w:tcBorders>
            <w:shd w:val="clear" w:color="auto" w:fill="auto"/>
          </w:tcPr>
          <w:p w:rsidR="00327887" w:rsidRPr="009D50D3" w:rsidRDefault="00327887" w:rsidP="00327887">
            <w:pPr>
              <w:pStyle w:val="ConsPlusNormal"/>
              <w:spacing w:line="245" w:lineRule="auto"/>
              <w:jc w:val="center"/>
              <w:rPr>
                <w:rFonts w:ascii="Times New Roman" w:hAnsi="Times New Roman" w:cs="Times New Roman"/>
                <w:sz w:val="18"/>
                <w:szCs w:val="18"/>
              </w:rPr>
            </w:pPr>
          </w:p>
        </w:tc>
        <w:tc>
          <w:tcPr>
            <w:tcW w:w="886" w:type="pct"/>
            <w:tcBorders>
              <w:top w:val="single" w:sz="4" w:space="0" w:color="auto"/>
              <w:left w:val="nil"/>
              <w:right w:val="single" w:sz="4" w:space="0" w:color="auto"/>
            </w:tcBorders>
            <w:shd w:val="clear" w:color="000000" w:fill="FFFFFF"/>
            <w:vAlign w:val="center"/>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Ульяно</w:t>
            </w:r>
            <w:r w:rsidRPr="009D50D3">
              <w:rPr>
                <w:rFonts w:ascii="Times New Roman" w:hAnsi="Times New Roman"/>
                <w:sz w:val="18"/>
                <w:szCs w:val="18"/>
              </w:rPr>
              <w:t>в</w:t>
            </w:r>
            <w:r w:rsidRPr="009D50D3">
              <w:rPr>
                <w:rFonts w:ascii="Times New Roman" w:hAnsi="Times New Roman"/>
                <w:sz w:val="18"/>
                <w:szCs w:val="18"/>
              </w:rPr>
              <w:t>ской области (далее – 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20207,3</w:t>
            </w:r>
          </w:p>
        </w:tc>
        <w:tc>
          <w:tcPr>
            <w:tcW w:w="511" w:type="pct"/>
            <w:tcBorders>
              <w:left w:val="single" w:sz="4" w:space="0" w:color="auto"/>
            </w:tcBorders>
            <w:shd w:val="clear" w:color="000000" w:fill="FFFFFF"/>
            <w:vAlign w:val="bottom"/>
          </w:tcPr>
          <w:p w:rsidR="00327887" w:rsidRPr="009D50D3" w:rsidRDefault="00327887" w:rsidP="00327887">
            <w:pPr>
              <w:spacing w:after="0" w:line="235" w:lineRule="auto"/>
              <w:ind w:left="-151" w:right="-132"/>
              <w:jc w:val="center"/>
              <w:rPr>
                <w:rFonts w:ascii="Times New Roman" w:hAnsi="Times New Roman"/>
                <w:sz w:val="18"/>
                <w:szCs w:val="18"/>
              </w:rPr>
            </w:pPr>
          </w:p>
        </w:tc>
      </w:tr>
      <w:tr w:rsidR="00327887" w:rsidRPr="009D50D3" w:rsidTr="00327887">
        <w:trPr>
          <w:trHeight w:val="740"/>
        </w:trPr>
        <w:tc>
          <w:tcPr>
            <w:tcW w:w="81" w:type="pct"/>
            <w:tcBorders>
              <w:right w:val="single" w:sz="4" w:space="0" w:color="auto"/>
            </w:tcBorders>
            <w:shd w:val="clear" w:color="000000" w:fill="FFFFFF"/>
          </w:tcPr>
          <w:p w:rsidR="00327887" w:rsidRPr="009D50D3" w:rsidRDefault="00327887" w:rsidP="00327887">
            <w:pPr>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spacing w:line="24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ConsPlusNormal"/>
              <w:spacing w:line="245" w:lineRule="auto"/>
              <w:jc w:val="both"/>
              <w:rPr>
                <w:rFonts w:ascii="Times New Roman" w:hAnsi="Times New Roman" w:cs="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ConsPlusNormal"/>
              <w:spacing w:line="245" w:lineRule="auto"/>
              <w:jc w:val="center"/>
              <w:rPr>
                <w:rFonts w:ascii="Times New Roman" w:hAnsi="Times New Roman" w:cs="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327887">
            <w:pPr>
              <w:pStyle w:val="ConsPlusNormal"/>
              <w:spacing w:line="245" w:lineRule="auto"/>
              <w:jc w:val="center"/>
              <w:rPr>
                <w:rFonts w:ascii="Times New Roman" w:hAnsi="Times New Roman" w:cs="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являю</w:t>
            </w:r>
            <w:r w:rsidRPr="009D50D3">
              <w:rPr>
                <w:rFonts w:ascii="Times New Roman" w:hAnsi="Times New Roman"/>
                <w:sz w:val="18"/>
                <w:szCs w:val="18"/>
              </w:rPr>
              <w:t>т</w:t>
            </w:r>
            <w:r w:rsidRPr="009D50D3">
              <w:rPr>
                <w:rFonts w:ascii="Times New Roman" w:hAnsi="Times New Roman"/>
                <w:sz w:val="18"/>
                <w:szCs w:val="18"/>
              </w:rPr>
              <w:t>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46500,0</w:t>
            </w:r>
          </w:p>
        </w:tc>
        <w:tc>
          <w:tcPr>
            <w:tcW w:w="511" w:type="pct"/>
            <w:tcBorders>
              <w:left w:val="single" w:sz="4" w:space="0" w:color="auto"/>
            </w:tcBorders>
            <w:shd w:val="clear" w:color="000000" w:fill="FFFFFF"/>
            <w:vAlign w:val="bottom"/>
          </w:tcPr>
          <w:p w:rsidR="00327887" w:rsidRPr="009D50D3" w:rsidRDefault="00327887" w:rsidP="00327887">
            <w:pPr>
              <w:spacing w:after="0" w:line="235" w:lineRule="auto"/>
              <w:ind w:left="-151" w:right="-132"/>
              <w:jc w:val="center"/>
              <w:rPr>
                <w:rFonts w:ascii="Times New Roman" w:hAnsi="Times New Roman"/>
                <w:sz w:val="18"/>
                <w:szCs w:val="18"/>
              </w:rPr>
            </w:pPr>
          </w:p>
        </w:tc>
      </w:tr>
      <w:tr w:rsidR="00327887" w:rsidRPr="009D50D3" w:rsidTr="00327887">
        <w:trPr>
          <w:trHeight w:val="88"/>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spacing w:line="245" w:lineRule="auto"/>
              <w:jc w:val="center"/>
              <w:rPr>
                <w:rFonts w:ascii="Times New Roman" w:hAnsi="Times New Roman"/>
                <w:sz w:val="18"/>
                <w:szCs w:val="18"/>
                <w:lang w:val="en-US"/>
              </w:rPr>
            </w:pPr>
            <w:r w:rsidRPr="009D50D3">
              <w:rPr>
                <w:rFonts w:ascii="Times New Roman" w:hAnsi="Times New Roman"/>
                <w:sz w:val="18"/>
                <w:szCs w:val="18"/>
              </w:rPr>
              <w:t>1.1.</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45"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связанных с приобрет</w:t>
            </w:r>
            <w:r w:rsidRPr="009D50D3">
              <w:rPr>
                <w:rFonts w:ascii="Times New Roman" w:hAnsi="Times New Roman"/>
                <w:sz w:val="18"/>
                <w:szCs w:val="18"/>
                <w:lang w:eastAsia="ru-RU"/>
              </w:rPr>
              <w:t>е</w:t>
            </w:r>
            <w:r w:rsidRPr="009D50D3">
              <w:rPr>
                <w:rFonts w:ascii="Times New Roman" w:hAnsi="Times New Roman"/>
                <w:sz w:val="18"/>
                <w:szCs w:val="18"/>
                <w:lang w:eastAsia="ru-RU"/>
              </w:rPr>
              <w:t>нием элитных семян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ственных культур</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vAlign w:val="center"/>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50000,0</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327887">
        <w:trPr>
          <w:trHeight w:val="221"/>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spacing w:line="24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9000,0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F6587F">
        <w:trPr>
          <w:trHeight w:val="709"/>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spacing w:line="24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vAlign w:val="center"/>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являю</w:t>
            </w:r>
            <w:r w:rsidRPr="009D50D3">
              <w:rPr>
                <w:rFonts w:ascii="Times New Roman" w:hAnsi="Times New Roman"/>
                <w:sz w:val="18"/>
                <w:szCs w:val="18"/>
              </w:rPr>
              <w:t>т</w:t>
            </w:r>
            <w:r w:rsidRPr="009D50D3">
              <w:rPr>
                <w:rFonts w:ascii="Times New Roman" w:hAnsi="Times New Roman"/>
                <w:sz w:val="18"/>
                <w:szCs w:val="18"/>
              </w:rPr>
              <w:t>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41000,0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58"/>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1.2.</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45"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связанных с закладкой и уходом за многолетними плодов</w:t>
            </w:r>
            <w:r w:rsidRPr="009D50D3">
              <w:rPr>
                <w:rFonts w:ascii="Times New Roman" w:hAnsi="Times New Roman"/>
                <w:sz w:val="18"/>
                <w:szCs w:val="18"/>
                <w:lang w:eastAsia="ru-RU"/>
              </w:rPr>
              <w:t>ы</w:t>
            </w:r>
            <w:r w:rsidRPr="009D50D3">
              <w:rPr>
                <w:rFonts w:ascii="Times New Roman" w:hAnsi="Times New Roman"/>
                <w:sz w:val="18"/>
                <w:szCs w:val="18"/>
                <w:lang w:eastAsia="ru-RU"/>
              </w:rPr>
              <w:t>ми и ягодными насаждениями</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6707,3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F6587F">
        <w:trPr>
          <w:trHeight w:val="429"/>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spacing w:line="24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327887">
            <w:pPr>
              <w:pStyle w:val="aa"/>
              <w:spacing w:line="24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1207,3</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F6587F">
        <w:trPr>
          <w:trHeight w:val="737"/>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spacing w:line="245"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spacing w:line="245"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r w:rsidRPr="009D50D3">
              <w:rPr>
                <w:rFonts w:ascii="Times New Roman" w:hAnsi="Times New Roman"/>
                <w:sz w:val="18"/>
                <w:szCs w:val="18"/>
              </w:rPr>
              <w:t>5500,0</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984F49">
        <w:trPr>
          <w:trHeight w:val="132"/>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1.3.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 xml:space="preserve">ственным товаропроизводителям субсидии в целях возмещения части </w:t>
            </w:r>
            <w:r w:rsidRPr="009D50D3">
              <w:rPr>
                <w:rFonts w:ascii="Times New Roman" w:hAnsi="Times New Roman"/>
                <w:sz w:val="18"/>
                <w:szCs w:val="18"/>
                <w:lang w:eastAsia="ru-RU"/>
              </w:rPr>
              <w:br/>
              <w:t xml:space="preserve">их затрат, связанных с </w:t>
            </w:r>
            <w:r w:rsidRPr="009D50D3">
              <w:rPr>
                <w:rFonts w:ascii="Times New Roman" w:hAnsi="Times New Roman"/>
                <w:sz w:val="18"/>
                <w:szCs w:val="18"/>
              </w:rPr>
              <w:t>произво</w:t>
            </w:r>
            <w:r w:rsidRPr="009D50D3">
              <w:rPr>
                <w:rFonts w:ascii="Times New Roman" w:hAnsi="Times New Roman"/>
                <w:sz w:val="18"/>
                <w:szCs w:val="18"/>
              </w:rPr>
              <w:t>д</w:t>
            </w:r>
            <w:r w:rsidRPr="009D50D3">
              <w:rPr>
                <w:rFonts w:ascii="Times New Roman" w:hAnsi="Times New Roman"/>
                <w:sz w:val="18"/>
                <w:szCs w:val="18"/>
              </w:rPr>
              <w:t xml:space="preserve">ством овощей </w:t>
            </w:r>
            <w:r w:rsidRPr="009D50D3">
              <w:rPr>
                <w:rFonts w:ascii="Times New Roman" w:hAnsi="Times New Roman"/>
                <w:sz w:val="18"/>
                <w:szCs w:val="18"/>
                <w:lang w:eastAsia="ru-RU"/>
              </w:rPr>
              <w:t>в защищённом и (или) открытом грунте</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10000,0</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984F49">
        <w:trPr>
          <w:trHeight w:val="56"/>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both"/>
              <w:rPr>
                <w:rFonts w:ascii="Times New Roman" w:hAnsi="Times New Roman"/>
                <w:sz w:val="18"/>
                <w:szCs w:val="18"/>
              </w:rPr>
            </w:pPr>
            <w:r w:rsidRPr="009D50D3">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9D50D3">
              <w:rPr>
                <w:rFonts w:ascii="Times New Roman" w:hAnsi="Times New Roman"/>
                <w:sz w:val="18"/>
                <w:szCs w:val="18"/>
              </w:rPr>
              <w:t>и</w:t>
            </w:r>
            <w:r w:rsidRPr="009D50D3">
              <w:rPr>
                <w:rFonts w:ascii="Times New Roman" w:hAnsi="Times New Roman"/>
                <w:sz w:val="18"/>
                <w:szCs w:val="18"/>
              </w:rPr>
              <w:t>зации продукции растениеводства»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lang w:val="en-US"/>
              </w:rPr>
            </w:pPr>
            <w:r w:rsidRPr="009D50D3">
              <w:rPr>
                <w:rFonts w:ascii="Times New Roman" w:hAnsi="Times New Roman"/>
                <w:sz w:val="18"/>
                <w:szCs w:val="18"/>
                <w:lang w:val="en-US"/>
              </w:rPr>
              <w:t>309597</w:t>
            </w:r>
            <w:r w:rsidRPr="009D50D3">
              <w:rPr>
                <w:rFonts w:ascii="Times New Roman" w:hAnsi="Times New Roman"/>
                <w:sz w:val="18"/>
                <w:szCs w:val="18"/>
              </w:rPr>
              <w:t>,</w:t>
            </w:r>
            <w:r w:rsidRPr="009D50D3">
              <w:rPr>
                <w:rFonts w:ascii="Times New Roman" w:hAnsi="Times New Roman"/>
                <w:sz w:val="18"/>
                <w:szCs w:val="18"/>
                <w:lang w:val="en-US"/>
              </w:rPr>
              <w:t>398</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984F49">
        <w:trPr>
          <w:trHeight w:val="479"/>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148108,998</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984F49">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jc w:val="center"/>
              <w:rPr>
                <w:rFonts w:ascii="Times New Roman" w:hAnsi="Times New Roman"/>
                <w:sz w:val="18"/>
                <w:szCs w:val="18"/>
              </w:rPr>
            </w:pPr>
            <w:r w:rsidRPr="009D50D3">
              <w:rPr>
                <w:rFonts w:ascii="Times New Roman" w:hAnsi="Times New Roman"/>
                <w:sz w:val="18"/>
                <w:szCs w:val="18"/>
              </w:rPr>
              <w:t>161488,4</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ED1516">
            <w:pPr>
              <w:pStyle w:val="aa"/>
              <w:jc w:val="both"/>
              <w:rPr>
                <w:rFonts w:ascii="Times New Roman" w:hAnsi="Times New Roman"/>
                <w:sz w:val="18"/>
                <w:szCs w:val="18"/>
              </w:rPr>
            </w:pPr>
            <w:r w:rsidRPr="009D50D3">
              <w:rPr>
                <w:rFonts w:ascii="Times New Roman" w:hAnsi="Times New Roman"/>
                <w:sz w:val="18"/>
                <w:szCs w:val="18"/>
              </w:rPr>
              <w:t>Предоставление сельскохозя</w:t>
            </w:r>
            <w:r w:rsidRPr="009D50D3">
              <w:rPr>
                <w:rFonts w:ascii="Times New Roman" w:hAnsi="Times New Roman"/>
                <w:sz w:val="18"/>
                <w:szCs w:val="18"/>
              </w:rPr>
              <w:t>й</w:t>
            </w:r>
            <w:r w:rsidRPr="009D50D3">
              <w:rPr>
                <w:rFonts w:ascii="Times New Roman" w:hAnsi="Times New Roman"/>
                <w:sz w:val="18"/>
                <w:szCs w:val="18"/>
              </w:rPr>
              <w:t>ственным товаропроизводителям субсидии в целях возмещения части их затрат, связанных с развитием экономической деятельности в о</w:t>
            </w:r>
            <w:r w:rsidRPr="009D50D3">
              <w:rPr>
                <w:rFonts w:ascii="Times New Roman" w:hAnsi="Times New Roman"/>
                <w:sz w:val="18"/>
                <w:szCs w:val="18"/>
              </w:rPr>
              <w:t>б</w:t>
            </w:r>
            <w:r w:rsidRPr="009D50D3">
              <w:rPr>
                <w:rFonts w:ascii="Times New Roman" w:hAnsi="Times New Roman"/>
                <w:sz w:val="18"/>
                <w:szCs w:val="18"/>
              </w:rPr>
              <w:t>ласти растениеводства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55186,575</w:t>
            </w:r>
          </w:p>
        </w:tc>
        <w:tc>
          <w:tcPr>
            <w:tcW w:w="511" w:type="pct"/>
            <w:tcBorders>
              <w:left w:val="single" w:sz="4" w:space="0" w:color="auto"/>
            </w:tcBorders>
            <w:shd w:val="clear" w:color="000000" w:fill="FFFFFF"/>
            <w:vAlign w:val="bottom"/>
          </w:tcPr>
          <w:p w:rsidR="00327887" w:rsidRPr="009D50D3" w:rsidRDefault="00327887" w:rsidP="00327887">
            <w:pPr>
              <w:pStyle w:val="aa"/>
              <w:rPr>
                <w:rFonts w:ascii="Times New Roman" w:hAnsi="Times New Roman"/>
                <w:sz w:val="18"/>
                <w:szCs w:val="18"/>
              </w:rPr>
            </w:pPr>
          </w:p>
        </w:tc>
      </w:tr>
      <w:tr w:rsidR="00327887" w:rsidRPr="009D50D3" w:rsidTr="00327887">
        <w:trPr>
          <w:trHeight w:val="144"/>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ED1516" w:rsidRDefault="00327887" w:rsidP="001B370C">
            <w:pPr>
              <w:autoSpaceDE w:val="0"/>
              <w:autoSpaceDN w:val="0"/>
              <w:adjustRightInd w:val="0"/>
              <w:spacing w:after="0" w:line="238" w:lineRule="auto"/>
              <w:jc w:val="both"/>
              <w:rPr>
                <w:rFonts w:ascii="Times New Roman" w:hAnsi="Times New Roman"/>
                <w:spacing w:val="-4"/>
                <w:sz w:val="18"/>
                <w:szCs w:val="18"/>
                <w:lang w:eastAsia="ru-RU"/>
              </w:rPr>
            </w:pPr>
            <w:r w:rsidRPr="00ED1516">
              <w:rPr>
                <w:rFonts w:ascii="Times New Roman" w:eastAsiaTheme="minorHAnsi" w:hAnsi="Times New Roman"/>
                <w:spacing w:val="-4"/>
                <w:sz w:val="18"/>
                <w:szCs w:val="18"/>
              </w:rPr>
              <w:t>Предоставление сельскохозяйстве</w:t>
            </w:r>
            <w:r w:rsidRPr="00ED1516">
              <w:rPr>
                <w:rFonts w:ascii="Times New Roman" w:eastAsiaTheme="minorHAnsi" w:hAnsi="Times New Roman"/>
                <w:spacing w:val="-4"/>
                <w:sz w:val="18"/>
                <w:szCs w:val="18"/>
              </w:rPr>
              <w:t>н</w:t>
            </w:r>
            <w:r w:rsidRPr="00ED1516">
              <w:rPr>
                <w:rFonts w:ascii="Times New Roman" w:eastAsiaTheme="minorHAnsi" w:hAnsi="Times New Roman"/>
                <w:spacing w:val="-4"/>
                <w:sz w:val="18"/>
                <w:szCs w:val="18"/>
              </w:rPr>
              <w:t>ным товаропроизводителям (за</w:t>
            </w:r>
            <w:r w:rsidR="001B370C">
              <w:rPr>
                <w:rFonts w:ascii="Times New Roman" w:eastAsiaTheme="minorHAnsi" w:hAnsi="Times New Roman"/>
                <w:spacing w:val="-4"/>
                <w:sz w:val="18"/>
                <w:szCs w:val="18"/>
              </w:rPr>
              <w:t xml:space="preserve"> </w:t>
            </w:r>
            <w:r w:rsidRPr="00ED1516">
              <w:rPr>
                <w:rFonts w:ascii="Times New Roman" w:eastAsiaTheme="minorHAnsi" w:hAnsi="Times New Roman"/>
                <w:spacing w:val="-4"/>
                <w:sz w:val="18"/>
                <w:szCs w:val="18"/>
              </w:rPr>
              <w:t>и</w:t>
            </w:r>
            <w:r w:rsidRPr="00ED1516">
              <w:rPr>
                <w:rFonts w:ascii="Times New Roman" w:eastAsiaTheme="minorHAnsi" w:hAnsi="Times New Roman"/>
                <w:spacing w:val="-4"/>
                <w:sz w:val="18"/>
                <w:szCs w:val="18"/>
              </w:rPr>
              <w:t>с</w:t>
            </w:r>
            <w:r w:rsidRPr="00ED1516">
              <w:rPr>
                <w:rFonts w:ascii="Times New Roman" w:eastAsiaTheme="minorHAnsi" w:hAnsi="Times New Roman"/>
                <w:spacing w:val="-4"/>
                <w:sz w:val="18"/>
                <w:szCs w:val="18"/>
              </w:rPr>
              <w:t xml:space="preserve">ключением граждан, ведущих личное подсобное хозяйство), </w:t>
            </w:r>
            <w:proofErr w:type="spellStart"/>
            <w:r w:rsidRPr="00ED1516">
              <w:rPr>
                <w:rFonts w:ascii="Times New Roman" w:eastAsiaTheme="minorHAnsi" w:hAnsi="Times New Roman"/>
                <w:spacing w:val="-4"/>
                <w:sz w:val="18"/>
                <w:szCs w:val="18"/>
              </w:rPr>
              <w:t>организ</w:t>
            </w:r>
            <w:proofErr w:type="gramStart"/>
            <w:r w:rsidRPr="00ED1516">
              <w:rPr>
                <w:rFonts w:ascii="Times New Roman" w:eastAsiaTheme="minorHAnsi" w:hAnsi="Times New Roman"/>
                <w:spacing w:val="-4"/>
                <w:sz w:val="18"/>
                <w:szCs w:val="18"/>
              </w:rPr>
              <w:t>а</w:t>
            </w:r>
            <w:proofErr w:type="spellEnd"/>
            <w:r w:rsidR="001B370C">
              <w:rPr>
                <w:rFonts w:ascii="Times New Roman" w:eastAsiaTheme="minorHAnsi" w:hAnsi="Times New Roman"/>
                <w:spacing w:val="-4"/>
                <w:sz w:val="18"/>
                <w:szCs w:val="18"/>
              </w:rPr>
              <w:t>-</w:t>
            </w:r>
            <w:proofErr w:type="gramEnd"/>
            <w:r w:rsidR="001B370C">
              <w:rPr>
                <w:rFonts w:ascii="Times New Roman" w:eastAsiaTheme="minorHAnsi" w:hAnsi="Times New Roman"/>
                <w:spacing w:val="-4"/>
                <w:sz w:val="18"/>
                <w:szCs w:val="18"/>
              </w:rPr>
              <w:br/>
            </w:r>
            <w:proofErr w:type="spellStart"/>
            <w:r w:rsidRPr="00ED1516">
              <w:rPr>
                <w:rFonts w:ascii="Times New Roman" w:eastAsiaTheme="minorHAnsi" w:hAnsi="Times New Roman"/>
                <w:spacing w:val="-4"/>
                <w:sz w:val="18"/>
                <w:szCs w:val="18"/>
              </w:rPr>
              <w:t>циям</w:t>
            </w:r>
            <w:proofErr w:type="spellEnd"/>
            <w:r w:rsidRPr="00ED1516">
              <w:rPr>
                <w:rFonts w:ascii="Times New Roman" w:eastAsiaTheme="minorHAnsi" w:hAnsi="Times New Roman"/>
                <w:spacing w:val="-4"/>
                <w:sz w:val="18"/>
                <w:szCs w:val="18"/>
              </w:rPr>
              <w:t xml:space="preserve"> агропромышленного комплекса, </w:t>
            </w:r>
            <w:r w:rsidR="00ED1516">
              <w:rPr>
                <w:rFonts w:ascii="Times New Roman" w:eastAsiaTheme="minorHAnsi" w:hAnsi="Times New Roman"/>
                <w:spacing w:val="-4"/>
                <w:sz w:val="18"/>
                <w:szCs w:val="18"/>
              </w:rPr>
              <w:br/>
            </w:r>
            <w:r w:rsidRPr="00ED1516">
              <w:rPr>
                <w:rFonts w:ascii="Times New Roman" w:eastAsiaTheme="minorHAnsi" w:hAnsi="Times New Roman"/>
                <w:spacing w:val="-4"/>
                <w:sz w:val="18"/>
                <w:szCs w:val="18"/>
              </w:rPr>
              <w:t>организациям и индивидуальным предпринимателям, осуществля</w:t>
            </w:r>
            <w:r w:rsidRPr="00ED1516">
              <w:rPr>
                <w:rFonts w:ascii="Times New Roman" w:eastAsiaTheme="minorHAnsi" w:hAnsi="Times New Roman"/>
                <w:spacing w:val="-4"/>
                <w:sz w:val="18"/>
                <w:szCs w:val="18"/>
              </w:rPr>
              <w:t>ю</w:t>
            </w:r>
            <w:r w:rsidRPr="00ED1516">
              <w:rPr>
                <w:rFonts w:ascii="Times New Roman" w:eastAsiaTheme="minorHAnsi" w:hAnsi="Times New Roman"/>
                <w:spacing w:val="-4"/>
                <w:sz w:val="18"/>
                <w:szCs w:val="18"/>
              </w:rPr>
              <w:t>щим первичную и (или) последу</w:t>
            </w:r>
            <w:r w:rsidRPr="00ED1516">
              <w:rPr>
                <w:rFonts w:ascii="Times New Roman" w:eastAsiaTheme="minorHAnsi" w:hAnsi="Times New Roman"/>
                <w:spacing w:val="-4"/>
                <w:sz w:val="18"/>
                <w:szCs w:val="18"/>
              </w:rPr>
              <w:t>ю</w:t>
            </w:r>
            <w:r w:rsidRPr="00ED1516">
              <w:rPr>
                <w:rFonts w:ascii="Times New Roman" w:eastAsiaTheme="minorHAnsi" w:hAnsi="Times New Roman"/>
                <w:spacing w:val="-4"/>
                <w:sz w:val="18"/>
                <w:szCs w:val="18"/>
              </w:rPr>
              <w:t xml:space="preserve">щую (промышленную) переработку сельскохозяйственной продукции, российским организациям субсидий </w:t>
            </w:r>
            <w:r w:rsidR="001B370C">
              <w:rPr>
                <w:rFonts w:ascii="Times New Roman" w:eastAsiaTheme="minorHAnsi" w:hAnsi="Times New Roman"/>
                <w:spacing w:val="-4"/>
                <w:sz w:val="18"/>
                <w:szCs w:val="18"/>
              </w:rPr>
              <w:br/>
            </w:r>
            <w:r w:rsidRPr="00ED1516">
              <w:rPr>
                <w:rFonts w:ascii="Times New Roman" w:eastAsiaTheme="minorHAnsi" w:hAnsi="Times New Roman"/>
                <w:spacing w:val="-4"/>
                <w:sz w:val="18"/>
                <w:szCs w:val="18"/>
              </w:rPr>
              <w:t xml:space="preserve">в целях возмещения части их затрат, связанных с уплатой процентов по инвестиционным кредитам (займам), полученным на цели развития </w:t>
            </w:r>
            <w:proofErr w:type="spellStart"/>
            <w:r w:rsidRPr="00ED1516">
              <w:rPr>
                <w:rFonts w:ascii="Times New Roman" w:eastAsiaTheme="minorHAnsi" w:hAnsi="Times New Roman"/>
                <w:spacing w:val="-4"/>
                <w:sz w:val="18"/>
                <w:szCs w:val="18"/>
              </w:rPr>
              <w:t>подо</w:t>
            </w:r>
            <w:r w:rsidRPr="00ED1516">
              <w:rPr>
                <w:rFonts w:ascii="Times New Roman" w:eastAsiaTheme="minorHAnsi" w:hAnsi="Times New Roman"/>
                <w:spacing w:val="-4"/>
                <w:sz w:val="18"/>
                <w:szCs w:val="18"/>
              </w:rPr>
              <w:t>т</w:t>
            </w:r>
            <w:r w:rsidRPr="00ED1516">
              <w:rPr>
                <w:rFonts w:ascii="Times New Roman" w:eastAsiaTheme="minorHAnsi" w:hAnsi="Times New Roman"/>
                <w:spacing w:val="-4"/>
                <w:sz w:val="18"/>
                <w:szCs w:val="18"/>
              </w:rPr>
              <w:t>расли</w:t>
            </w:r>
            <w:proofErr w:type="spellEnd"/>
            <w:r w:rsidRPr="00ED1516">
              <w:rPr>
                <w:rFonts w:ascii="Times New Roman" w:eastAsiaTheme="minorHAnsi" w:hAnsi="Times New Roman"/>
                <w:spacing w:val="-4"/>
                <w:sz w:val="18"/>
                <w:szCs w:val="18"/>
              </w:rPr>
              <w:t xml:space="preserve"> растениеводства, переработки её продукции, развития инфрастру</w:t>
            </w:r>
            <w:r w:rsidRPr="00ED1516">
              <w:rPr>
                <w:rFonts w:ascii="Times New Roman" w:eastAsiaTheme="minorHAnsi" w:hAnsi="Times New Roman"/>
                <w:spacing w:val="-4"/>
                <w:sz w:val="18"/>
                <w:szCs w:val="18"/>
              </w:rPr>
              <w:t>к</w:t>
            </w:r>
            <w:r w:rsidRPr="00ED1516">
              <w:rPr>
                <w:rFonts w:ascii="Times New Roman" w:eastAsiaTheme="minorHAnsi" w:hAnsi="Times New Roman"/>
                <w:spacing w:val="-4"/>
                <w:sz w:val="18"/>
                <w:szCs w:val="18"/>
              </w:rPr>
              <w:t>туры и логистического обеспечения рынков продукции растениеводства (инвестиционные кредиты, займы)</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4268,3</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409"/>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p w:rsidR="00327887" w:rsidRPr="009D50D3" w:rsidRDefault="00327887" w:rsidP="001B370C">
            <w:pPr>
              <w:pStyle w:val="aa"/>
              <w:spacing w:line="238" w:lineRule="auto"/>
              <w:jc w:val="center"/>
              <w:rPr>
                <w:rFonts w:ascii="Times New Roman" w:hAnsi="Times New Roman"/>
                <w:sz w:val="18"/>
                <w:szCs w:val="18"/>
              </w:rPr>
            </w:pP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768,3</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286"/>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3500,0</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56"/>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1B370C">
            <w:pPr>
              <w:autoSpaceDE w:val="0"/>
              <w:autoSpaceDN w:val="0"/>
              <w:adjustRightInd w:val="0"/>
              <w:spacing w:after="0" w:line="238"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w:t>
            </w:r>
            <w:r w:rsidRPr="009D50D3">
              <w:rPr>
                <w:rFonts w:ascii="Times New Roman" w:hAnsi="Times New Roman"/>
                <w:sz w:val="18"/>
                <w:szCs w:val="18"/>
                <w:lang w:eastAsia="ru-RU"/>
              </w:rPr>
              <w:t>д</w:t>
            </w:r>
            <w:r w:rsidRPr="009D50D3">
              <w:rPr>
                <w:rFonts w:ascii="Times New Roman" w:hAnsi="Times New Roman"/>
                <w:sz w:val="18"/>
                <w:szCs w:val="18"/>
                <w:lang w:eastAsia="ru-RU"/>
              </w:rPr>
              <w:t>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18292,68</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rPr>
                <w:rFonts w:ascii="Times New Roman" w:hAnsi="Times New Roman"/>
                <w:sz w:val="18"/>
                <w:szCs w:val="18"/>
              </w:rPr>
            </w:pPr>
          </w:p>
        </w:tc>
      </w:tr>
      <w:tr w:rsidR="00327887" w:rsidRPr="009D50D3" w:rsidTr="00327887">
        <w:trPr>
          <w:trHeight w:val="533"/>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3292,68</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rPr>
                <w:rFonts w:ascii="Times New Roman" w:hAnsi="Times New Roman"/>
                <w:sz w:val="18"/>
                <w:szCs w:val="18"/>
              </w:rPr>
            </w:pPr>
          </w:p>
        </w:tc>
      </w:tr>
      <w:tr w:rsidR="00327887" w:rsidRPr="009D50D3" w:rsidTr="00327887">
        <w:trPr>
          <w:trHeight w:val="1255"/>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both"/>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rPr>
                <w:rFonts w:ascii="Times New Roman" w:hAnsi="Times New Roman"/>
                <w:sz w:val="18"/>
                <w:szCs w:val="18"/>
              </w:rPr>
            </w:pPr>
          </w:p>
        </w:tc>
      </w:tr>
      <w:tr w:rsidR="00327887" w:rsidRPr="009D50D3" w:rsidTr="00327887">
        <w:trPr>
          <w:trHeight w:val="18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both"/>
              <w:rPr>
                <w:rFonts w:ascii="Times New Roman" w:hAnsi="Times New Roman"/>
                <w:sz w:val="18"/>
                <w:szCs w:val="18"/>
              </w:rPr>
            </w:pPr>
            <w:r w:rsidRPr="009D50D3">
              <w:rPr>
                <w:rFonts w:ascii="Times New Roman" w:hAnsi="Times New Roman"/>
                <w:sz w:val="18"/>
                <w:szCs w:val="18"/>
              </w:rPr>
              <w:t>Оказание несвязанной поддержки сельскохозяйственным товаропр</w:t>
            </w:r>
            <w:r w:rsidRPr="009D50D3">
              <w:rPr>
                <w:rFonts w:ascii="Times New Roman" w:hAnsi="Times New Roman"/>
                <w:sz w:val="18"/>
                <w:szCs w:val="18"/>
              </w:rPr>
              <w:t>о</w:t>
            </w:r>
            <w:r w:rsidRPr="009D50D3">
              <w:rPr>
                <w:rFonts w:ascii="Times New Roman" w:hAnsi="Times New Roman"/>
                <w:sz w:val="18"/>
                <w:szCs w:val="18"/>
              </w:rPr>
              <w:t>изводителям в области растени</w:t>
            </w:r>
            <w:r w:rsidRPr="009D50D3">
              <w:rPr>
                <w:rFonts w:ascii="Times New Roman" w:hAnsi="Times New Roman"/>
                <w:sz w:val="18"/>
                <w:szCs w:val="18"/>
              </w:rPr>
              <w:t>е</w:t>
            </w:r>
            <w:r w:rsidRPr="009D50D3">
              <w:rPr>
                <w:rFonts w:ascii="Times New Roman" w:hAnsi="Times New Roman"/>
                <w:sz w:val="18"/>
                <w:szCs w:val="18"/>
              </w:rPr>
              <w:t>водства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iCs/>
                <w:sz w:val="18"/>
                <w:szCs w:val="18"/>
              </w:rPr>
            </w:pPr>
            <w:r w:rsidRPr="009D50D3">
              <w:rPr>
                <w:rFonts w:ascii="Times New Roman" w:hAnsi="Times New Roman"/>
                <w:iCs/>
                <w:sz w:val="18"/>
                <w:szCs w:val="18"/>
                <w:lang w:val="en-US"/>
              </w:rPr>
              <w:t>202988</w:t>
            </w:r>
            <w:r w:rsidRPr="009D50D3">
              <w:rPr>
                <w:rFonts w:ascii="Times New Roman" w:hAnsi="Times New Roman"/>
                <w:iCs/>
                <w:sz w:val="18"/>
                <w:szCs w:val="18"/>
              </w:rPr>
              <w:t>,4</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489"/>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60000,0</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273"/>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lang w:val="en-US"/>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spacing w:line="238" w:lineRule="auto"/>
              <w:jc w:val="center"/>
              <w:rPr>
                <w:rFonts w:ascii="Times New Roman" w:hAnsi="Times New Roman"/>
                <w:iCs/>
                <w:sz w:val="18"/>
                <w:szCs w:val="18"/>
              </w:rPr>
            </w:pPr>
            <w:r w:rsidRPr="009D50D3">
              <w:rPr>
                <w:rFonts w:ascii="Times New Roman" w:hAnsi="Times New Roman"/>
                <w:iCs/>
                <w:sz w:val="18"/>
                <w:szCs w:val="18"/>
              </w:rPr>
              <w:t>142988,4</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476BAC">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2.5.</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both"/>
              <w:rPr>
                <w:rFonts w:ascii="Times New Roman" w:hAnsi="Times New Roman"/>
                <w:sz w:val="18"/>
                <w:szCs w:val="18"/>
              </w:rPr>
            </w:pPr>
            <w:r w:rsidRPr="009D50D3">
              <w:rPr>
                <w:rFonts w:ascii="Times New Roman" w:hAnsi="Times New Roman"/>
                <w:sz w:val="18"/>
                <w:szCs w:val="18"/>
              </w:rPr>
              <w:t>Поддержка промышленной перер</w:t>
            </w:r>
            <w:r w:rsidRPr="009D50D3">
              <w:rPr>
                <w:rFonts w:ascii="Times New Roman" w:hAnsi="Times New Roman"/>
                <w:sz w:val="18"/>
                <w:szCs w:val="18"/>
              </w:rPr>
              <w:t>а</w:t>
            </w:r>
            <w:r w:rsidRPr="009D50D3">
              <w:rPr>
                <w:rFonts w:ascii="Times New Roman" w:hAnsi="Times New Roman"/>
                <w:sz w:val="18"/>
                <w:szCs w:val="18"/>
              </w:rPr>
              <w:t>ботки продукции растениеводства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28861,443</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56"/>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1B370C">
            <w:pPr>
              <w:pStyle w:val="aa"/>
              <w:spacing w:line="238" w:lineRule="auto"/>
              <w:jc w:val="both"/>
              <w:rPr>
                <w:rFonts w:ascii="Times New Roman" w:hAnsi="Times New Roman"/>
                <w:sz w:val="18"/>
                <w:szCs w:val="18"/>
              </w:rPr>
            </w:pPr>
            <w:r w:rsidRPr="009D50D3">
              <w:rPr>
                <w:rFonts w:ascii="Times New Roman" w:hAnsi="Times New Roman"/>
                <w:sz w:val="18"/>
                <w:szCs w:val="18"/>
              </w:rPr>
              <w:t xml:space="preserve">Основное мероприятие «Развитие </w:t>
            </w:r>
            <w:proofErr w:type="spellStart"/>
            <w:r w:rsidRPr="009D50D3">
              <w:rPr>
                <w:rFonts w:ascii="Times New Roman" w:hAnsi="Times New Roman"/>
                <w:sz w:val="18"/>
                <w:szCs w:val="18"/>
              </w:rPr>
              <w:t>подотрасли</w:t>
            </w:r>
            <w:proofErr w:type="spellEnd"/>
            <w:r w:rsidRPr="009D50D3">
              <w:rPr>
                <w:rFonts w:ascii="Times New Roman" w:hAnsi="Times New Roman"/>
                <w:sz w:val="18"/>
                <w:szCs w:val="18"/>
              </w:rPr>
              <w:t xml:space="preserve"> животноводства и ск</w:t>
            </w:r>
            <w:r w:rsidRPr="009D50D3">
              <w:rPr>
                <w:rFonts w:ascii="Times New Roman" w:hAnsi="Times New Roman"/>
                <w:sz w:val="18"/>
                <w:szCs w:val="18"/>
              </w:rPr>
              <w:t>о</w:t>
            </w:r>
            <w:r w:rsidRPr="009D50D3">
              <w:rPr>
                <w:rFonts w:ascii="Times New Roman" w:hAnsi="Times New Roman"/>
                <w:sz w:val="18"/>
                <w:szCs w:val="18"/>
              </w:rPr>
              <w:t>товодства»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106247,32</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476BAC">
        <w:trPr>
          <w:trHeight w:val="42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31424,52</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476BAC">
        <w:trPr>
          <w:trHeight w:val="415"/>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74822,8</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1B370C">
            <w:pPr>
              <w:pStyle w:val="aa"/>
              <w:spacing w:line="238" w:lineRule="auto"/>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субсидий в целях возмещения части их затрат, связанных с</w:t>
            </w:r>
            <w:r w:rsidRPr="009D50D3">
              <w:rPr>
                <w:rFonts w:ascii="Times New Roman" w:hAnsi="Times New Roman"/>
                <w:sz w:val="18"/>
                <w:szCs w:val="18"/>
              </w:rPr>
              <w:t xml:space="preserve"> произво</w:t>
            </w:r>
            <w:r w:rsidRPr="009D50D3">
              <w:rPr>
                <w:rFonts w:ascii="Times New Roman" w:hAnsi="Times New Roman"/>
                <w:sz w:val="18"/>
                <w:szCs w:val="18"/>
              </w:rPr>
              <w:t>д</w:t>
            </w:r>
            <w:r w:rsidRPr="009D50D3">
              <w:rPr>
                <w:rFonts w:ascii="Times New Roman" w:hAnsi="Times New Roman"/>
                <w:sz w:val="18"/>
                <w:szCs w:val="18"/>
              </w:rPr>
              <w:t>ст</w:t>
            </w:r>
            <w:r w:rsidR="00B168CD">
              <w:rPr>
                <w:rFonts w:ascii="Times New Roman" w:hAnsi="Times New Roman"/>
                <w:sz w:val="18"/>
                <w:szCs w:val="18"/>
              </w:rPr>
              <w:t>вом продукции животноводства и</w:t>
            </w:r>
            <w:r w:rsidRPr="009D50D3">
              <w:rPr>
                <w:rFonts w:ascii="Times New Roman" w:hAnsi="Times New Roman"/>
                <w:sz w:val="18"/>
                <w:szCs w:val="18"/>
              </w:rPr>
              <w:t xml:space="preserve"> птицеводства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136"/>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3.2.</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C57B85" w:rsidP="001B370C">
            <w:pPr>
              <w:autoSpaceDE w:val="0"/>
              <w:autoSpaceDN w:val="0"/>
              <w:adjustRightInd w:val="0"/>
              <w:spacing w:after="0" w:line="238" w:lineRule="auto"/>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w:t>
            </w:r>
            <w:r w:rsidR="00B168CD">
              <w:rPr>
                <w:rFonts w:ascii="Times New Roman" w:hAnsi="Times New Roman"/>
                <w:sz w:val="18"/>
                <w:szCs w:val="18"/>
                <w:lang w:eastAsia="ru-RU"/>
              </w:rPr>
              <w:t>ым товаропроизводителям субсидий</w:t>
            </w:r>
            <w:r w:rsidRPr="009D50D3">
              <w:rPr>
                <w:rFonts w:ascii="Times New Roman" w:hAnsi="Times New Roman"/>
                <w:sz w:val="18"/>
                <w:szCs w:val="18"/>
                <w:lang w:eastAsia="ru-RU"/>
              </w:rPr>
              <w:t xml:space="preserve"> в целях возмещения части их затрат, связанных с</w:t>
            </w:r>
            <w:r w:rsidRPr="009D50D3">
              <w:rPr>
                <w:rFonts w:ascii="Times New Roman" w:hAnsi="Times New Roman"/>
                <w:sz w:val="18"/>
                <w:szCs w:val="18"/>
              </w:rPr>
              <w:t xml:space="preserve"> деятельн</w:t>
            </w:r>
            <w:r w:rsidRPr="009D50D3">
              <w:rPr>
                <w:rFonts w:ascii="Times New Roman" w:hAnsi="Times New Roman"/>
                <w:sz w:val="18"/>
                <w:szCs w:val="18"/>
              </w:rPr>
              <w:t>о</w:t>
            </w:r>
            <w:r w:rsidRPr="009D50D3">
              <w:rPr>
                <w:rFonts w:ascii="Times New Roman" w:hAnsi="Times New Roman"/>
                <w:sz w:val="18"/>
                <w:szCs w:val="18"/>
              </w:rPr>
              <w:t>стью в области племенного живо</w:t>
            </w:r>
            <w:r w:rsidRPr="009D50D3">
              <w:rPr>
                <w:rFonts w:ascii="Times New Roman" w:hAnsi="Times New Roman"/>
                <w:sz w:val="18"/>
                <w:szCs w:val="18"/>
              </w:rPr>
              <w:t>т</w:t>
            </w:r>
            <w:r w:rsidRPr="009D50D3">
              <w:rPr>
                <w:rFonts w:ascii="Times New Roman" w:hAnsi="Times New Roman"/>
                <w:sz w:val="18"/>
                <w:szCs w:val="18"/>
              </w:rPr>
              <w:t>новодства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39024,39</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50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7024,39</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ED1516">
        <w:trPr>
          <w:trHeight w:val="131"/>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spacing w:line="238"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spacing w:line="238" w:lineRule="auto"/>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spacing w:line="238"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spacing w:line="238" w:lineRule="auto"/>
              <w:jc w:val="center"/>
              <w:rPr>
                <w:rFonts w:ascii="Times New Roman" w:hAnsi="Times New Roman"/>
                <w:sz w:val="18"/>
                <w:szCs w:val="18"/>
              </w:rPr>
            </w:pPr>
            <w:r w:rsidRPr="009D50D3">
              <w:rPr>
                <w:rFonts w:ascii="Times New Roman" w:hAnsi="Times New Roman"/>
                <w:sz w:val="18"/>
                <w:szCs w:val="18"/>
              </w:rPr>
              <w:t>32000,0</w:t>
            </w:r>
          </w:p>
        </w:tc>
        <w:tc>
          <w:tcPr>
            <w:tcW w:w="511" w:type="pct"/>
            <w:tcBorders>
              <w:left w:val="single" w:sz="4" w:space="0" w:color="auto"/>
            </w:tcBorders>
            <w:shd w:val="clear" w:color="000000" w:fill="FFFFFF"/>
            <w:vAlign w:val="bottom"/>
          </w:tcPr>
          <w:p w:rsidR="00327887" w:rsidRPr="009D50D3" w:rsidRDefault="00327887" w:rsidP="001B370C">
            <w:pPr>
              <w:pStyle w:val="aa"/>
              <w:spacing w:line="238" w:lineRule="auto"/>
              <w:jc w:val="center"/>
              <w:rPr>
                <w:rFonts w:ascii="Times New Roman" w:hAnsi="Times New Roman"/>
                <w:sz w:val="18"/>
                <w:szCs w:val="18"/>
              </w:rPr>
            </w:pPr>
          </w:p>
        </w:tc>
      </w:tr>
      <w:tr w:rsidR="00327887" w:rsidRPr="009D50D3" w:rsidTr="00327887">
        <w:trPr>
          <w:trHeight w:val="94"/>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3.3.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both"/>
              <w:rPr>
                <w:rFonts w:ascii="Times New Roman" w:hAnsi="Times New Roman"/>
                <w:sz w:val="18"/>
                <w:szCs w:val="18"/>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 их затрат, направленных на</w:t>
            </w:r>
            <w:r w:rsidRPr="009D50D3">
              <w:rPr>
                <w:rFonts w:ascii="Times New Roman" w:hAnsi="Times New Roman"/>
                <w:sz w:val="18"/>
                <w:szCs w:val="18"/>
              </w:rPr>
              <w:t xml:space="preserve"> пов</w:t>
            </w:r>
            <w:r w:rsidRPr="009D50D3">
              <w:rPr>
                <w:rFonts w:ascii="Times New Roman" w:hAnsi="Times New Roman"/>
                <w:sz w:val="18"/>
                <w:szCs w:val="18"/>
              </w:rPr>
              <w:t>ы</w:t>
            </w:r>
            <w:r w:rsidRPr="009D50D3">
              <w:rPr>
                <w:rFonts w:ascii="Times New Roman" w:hAnsi="Times New Roman"/>
                <w:sz w:val="18"/>
                <w:szCs w:val="18"/>
              </w:rPr>
              <w:t xml:space="preserve">шение продуктивности в молочном скотоводстве </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iCs/>
                <w:sz w:val="18"/>
                <w:szCs w:val="18"/>
              </w:rPr>
            </w:pPr>
            <w:r w:rsidRPr="009D50D3">
              <w:rPr>
                <w:rFonts w:ascii="Times New Roman" w:hAnsi="Times New Roman"/>
                <w:iCs/>
                <w:sz w:val="18"/>
                <w:szCs w:val="18"/>
              </w:rPr>
              <w:t>50149,76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492"/>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9026,96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spacing w:line="240" w:lineRule="auto"/>
              <w:jc w:val="center"/>
              <w:rPr>
                <w:rFonts w:ascii="Times New Roman" w:hAnsi="Times New Roman"/>
                <w:iCs/>
                <w:sz w:val="18"/>
                <w:szCs w:val="18"/>
              </w:rPr>
            </w:pPr>
            <w:r w:rsidRPr="009D50D3">
              <w:rPr>
                <w:rFonts w:ascii="Times New Roman" w:hAnsi="Times New Roman"/>
                <w:iCs/>
                <w:sz w:val="18"/>
                <w:szCs w:val="18"/>
              </w:rPr>
              <w:t>41122,8</w:t>
            </w:r>
          </w:p>
          <w:p w:rsidR="00327887" w:rsidRPr="009D50D3" w:rsidRDefault="00327887" w:rsidP="001B370C">
            <w:pPr>
              <w:pStyle w:val="aa"/>
              <w:jc w:val="center"/>
              <w:rPr>
                <w:rFonts w:ascii="Times New Roman" w:hAnsi="Times New Roman"/>
                <w:sz w:val="18"/>
                <w:szCs w:val="18"/>
              </w:rPr>
            </w:pP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160"/>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3.4.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1B370C" w:rsidRDefault="00327887" w:rsidP="001B370C">
            <w:pPr>
              <w:autoSpaceDE w:val="0"/>
              <w:autoSpaceDN w:val="0"/>
              <w:adjustRightInd w:val="0"/>
              <w:spacing w:after="0" w:line="240" w:lineRule="auto"/>
              <w:jc w:val="both"/>
              <w:rPr>
                <w:rFonts w:ascii="Times New Roman" w:hAnsi="Times New Roman"/>
                <w:spacing w:val="-4"/>
                <w:sz w:val="18"/>
                <w:szCs w:val="18"/>
                <w:lang w:eastAsia="ru-RU"/>
              </w:rPr>
            </w:pPr>
            <w:proofErr w:type="gramStart"/>
            <w:r w:rsidRPr="001B370C">
              <w:rPr>
                <w:rFonts w:ascii="Times New Roman" w:eastAsiaTheme="minorHAnsi" w:hAnsi="Times New Roman"/>
                <w:spacing w:val="-4"/>
                <w:sz w:val="18"/>
                <w:szCs w:val="18"/>
              </w:rPr>
              <w:t>Предоставление сельскохозяйстве</w:t>
            </w:r>
            <w:r w:rsidRPr="001B370C">
              <w:rPr>
                <w:rFonts w:ascii="Times New Roman" w:eastAsiaTheme="minorHAnsi" w:hAnsi="Times New Roman"/>
                <w:spacing w:val="-4"/>
                <w:sz w:val="18"/>
                <w:szCs w:val="18"/>
              </w:rPr>
              <w:t>н</w:t>
            </w:r>
            <w:r w:rsidRPr="001B370C">
              <w:rPr>
                <w:rFonts w:ascii="Times New Roman" w:eastAsiaTheme="minorHAnsi" w:hAnsi="Times New Roman"/>
                <w:spacing w:val="-4"/>
                <w:sz w:val="18"/>
                <w:szCs w:val="18"/>
              </w:rPr>
              <w:t>ным товаропроизводителям (за и</w:t>
            </w:r>
            <w:r w:rsidRPr="001B370C">
              <w:rPr>
                <w:rFonts w:ascii="Times New Roman" w:eastAsiaTheme="minorHAnsi" w:hAnsi="Times New Roman"/>
                <w:spacing w:val="-4"/>
                <w:sz w:val="18"/>
                <w:szCs w:val="18"/>
              </w:rPr>
              <w:t>с</w:t>
            </w:r>
            <w:r w:rsidRPr="001B370C">
              <w:rPr>
                <w:rFonts w:ascii="Times New Roman" w:eastAsiaTheme="minorHAnsi" w:hAnsi="Times New Roman"/>
                <w:spacing w:val="-4"/>
                <w:sz w:val="18"/>
                <w:szCs w:val="18"/>
              </w:rPr>
              <w:t>ключением граждан, ведущих личное подсобное хозяйство), организациям агропромышленного комплекса, о</w:t>
            </w:r>
            <w:r w:rsidRPr="001B370C">
              <w:rPr>
                <w:rFonts w:ascii="Times New Roman" w:eastAsiaTheme="minorHAnsi" w:hAnsi="Times New Roman"/>
                <w:spacing w:val="-4"/>
                <w:sz w:val="18"/>
                <w:szCs w:val="18"/>
              </w:rPr>
              <w:t>р</w:t>
            </w:r>
            <w:r w:rsidRPr="001B370C">
              <w:rPr>
                <w:rFonts w:ascii="Times New Roman" w:eastAsiaTheme="minorHAnsi" w:hAnsi="Times New Roman"/>
                <w:spacing w:val="-4"/>
                <w:sz w:val="18"/>
                <w:szCs w:val="18"/>
              </w:rPr>
              <w:t>ганизациям и индивидуальным пре</w:t>
            </w:r>
            <w:r w:rsidRPr="001B370C">
              <w:rPr>
                <w:rFonts w:ascii="Times New Roman" w:eastAsiaTheme="minorHAnsi" w:hAnsi="Times New Roman"/>
                <w:spacing w:val="-4"/>
                <w:sz w:val="18"/>
                <w:szCs w:val="18"/>
              </w:rPr>
              <w:t>д</w:t>
            </w:r>
            <w:r w:rsidRPr="001B370C">
              <w:rPr>
                <w:rFonts w:ascii="Times New Roman" w:eastAsiaTheme="minorHAnsi" w:hAnsi="Times New Roman"/>
                <w:spacing w:val="-4"/>
                <w:sz w:val="18"/>
                <w:szCs w:val="18"/>
              </w:rPr>
              <w:t>принимателям, осуществляющим первичную и (или) последующую (промышленную) переработку сел</w:t>
            </w:r>
            <w:r w:rsidRPr="001B370C">
              <w:rPr>
                <w:rFonts w:ascii="Times New Roman" w:eastAsiaTheme="minorHAnsi" w:hAnsi="Times New Roman"/>
                <w:spacing w:val="-4"/>
                <w:sz w:val="18"/>
                <w:szCs w:val="18"/>
              </w:rPr>
              <w:t>ь</w:t>
            </w:r>
            <w:r w:rsidRPr="001B370C">
              <w:rPr>
                <w:rFonts w:ascii="Times New Roman" w:eastAsiaTheme="minorHAnsi" w:hAnsi="Times New Roman"/>
                <w:spacing w:val="-4"/>
                <w:sz w:val="18"/>
                <w:szCs w:val="18"/>
              </w:rPr>
              <w:t>скохозяйственной продукции, ро</w:t>
            </w:r>
            <w:r w:rsidRPr="001B370C">
              <w:rPr>
                <w:rFonts w:ascii="Times New Roman" w:eastAsiaTheme="minorHAnsi" w:hAnsi="Times New Roman"/>
                <w:spacing w:val="-4"/>
                <w:sz w:val="18"/>
                <w:szCs w:val="18"/>
              </w:rPr>
              <w:t>с</w:t>
            </w:r>
            <w:r w:rsidRPr="001B370C">
              <w:rPr>
                <w:rFonts w:ascii="Times New Roman" w:eastAsiaTheme="minorHAnsi" w:hAnsi="Times New Roman"/>
                <w:spacing w:val="-4"/>
                <w:sz w:val="18"/>
                <w:szCs w:val="18"/>
              </w:rPr>
              <w:t>сийским организациям субсидий в целях возмещения части их затрат, связанных с уплатой процентов по инвестиционным кредитам (займам), полученным на строительство и р</w:t>
            </w:r>
            <w:r w:rsidRPr="001B370C">
              <w:rPr>
                <w:rFonts w:ascii="Times New Roman" w:eastAsiaTheme="minorHAnsi" w:hAnsi="Times New Roman"/>
                <w:spacing w:val="-4"/>
                <w:sz w:val="18"/>
                <w:szCs w:val="18"/>
              </w:rPr>
              <w:t>е</w:t>
            </w:r>
            <w:r w:rsidRPr="001B370C">
              <w:rPr>
                <w:rFonts w:ascii="Times New Roman" w:eastAsiaTheme="minorHAnsi" w:hAnsi="Times New Roman"/>
                <w:spacing w:val="-4"/>
                <w:sz w:val="18"/>
                <w:szCs w:val="18"/>
              </w:rPr>
              <w:t>конструкцию объектов для молочн</w:t>
            </w:r>
            <w:r w:rsidRPr="001B370C">
              <w:rPr>
                <w:rFonts w:ascii="Times New Roman" w:eastAsiaTheme="minorHAnsi" w:hAnsi="Times New Roman"/>
                <w:spacing w:val="-4"/>
                <w:sz w:val="18"/>
                <w:szCs w:val="18"/>
              </w:rPr>
              <w:t>о</w:t>
            </w:r>
            <w:r w:rsidRPr="001B370C">
              <w:rPr>
                <w:rFonts w:ascii="Times New Roman" w:eastAsiaTheme="minorHAnsi" w:hAnsi="Times New Roman"/>
                <w:spacing w:val="-4"/>
                <w:sz w:val="18"/>
                <w:szCs w:val="18"/>
              </w:rPr>
              <w:t>го скотоводства</w:t>
            </w:r>
            <w:proofErr w:type="gramEnd"/>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2073,17</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531"/>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373,17</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1700,0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100"/>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4.</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1B370C">
            <w:pPr>
              <w:pStyle w:val="aa"/>
              <w:jc w:val="both"/>
              <w:rPr>
                <w:rFonts w:ascii="Times New Roman" w:hAnsi="Times New Roman"/>
                <w:sz w:val="18"/>
                <w:szCs w:val="18"/>
              </w:rPr>
            </w:pPr>
            <w:r w:rsidRPr="009D50D3">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9D50D3">
              <w:rPr>
                <w:rFonts w:ascii="Times New Roman" w:hAnsi="Times New Roman"/>
                <w:sz w:val="18"/>
                <w:szCs w:val="18"/>
              </w:rPr>
              <w:t>и</w:t>
            </w:r>
            <w:r w:rsidRPr="009D50D3">
              <w:rPr>
                <w:rFonts w:ascii="Times New Roman" w:hAnsi="Times New Roman"/>
                <w:sz w:val="18"/>
                <w:szCs w:val="18"/>
              </w:rPr>
              <w:t xml:space="preserve">зации продукции животноводства </w:t>
            </w:r>
            <w:r w:rsidRPr="009D50D3">
              <w:rPr>
                <w:rFonts w:ascii="Times New Roman" w:hAnsi="Times New Roman"/>
                <w:sz w:val="18"/>
                <w:szCs w:val="18"/>
              </w:rPr>
              <w:br/>
              <w:t>и скотоводства»</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48423,95</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471"/>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41596,75</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B276D8">
        <w:trPr>
          <w:trHeight w:val="131"/>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6827,2</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4.1.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1B370C">
            <w:pPr>
              <w:autoSpaceDE w:val="0"/>
              <w:autoSpaceDN w:val="0"/>
              <w:adjustRightInd w:val="0"/>
              <w:spacing w:after="0" w:line="240" w:lineRule="auto"/>
              <w:jc w:val="both"/>
              <w:rPr>
                <w:rFonts w:ascii="Times New Roman" w:hAnsi="Times New Roman"/>
                <w:sz w:val="18"/>
                <w:szCs w:val="18"/>
              </w:rPr>
            </w:pPr>
            <w:r w:rsidRPr="009D50D3">
              <w:rPr>
                <w:rFonts w:ascii="Times New Roman" w:hAnsi="Times New Roman"/>
                <w:sz w:val="18"/>
                <w:szCs w:val="18"/>
              </w:rPr>
              <w:t>Предоставление сельскохозя</w:t>
            </w:r>
            <w:r w:rsidRPr="009D50D3">
              <w:rPr>
                <w:rFonts w:ascii="Times New Roman" w:hAnsi="Times New Roman"/>
                <w:sz w:val="18"/>
                <w:szCs w:val="18"/>
              </w:rPr>
              <w:t>й</w:t>
            </w:r>
            <w:r w:rsidRPr="009D50D3">
              <w:rPr>
                <w:rFonts w:ascii="Times New Roman" w:hAnsi="Times New Roman"/>
                <w:sz w:val="18"/>
                <w:szCs w:val="18"/>
              </w:rPr>
              <w:t>ственным товаропроизводителям субсидии в целях возмещения части их затрат, связанных с развитием  экономической деятельности в о</w:t>
            </w:r>
            <w:r w:rsidRPr="009D50D3">
              <w:rPr>
                <w:rFonts w:ascii="Times New Roman" w:hAnsi="Times New Roman"/>
                <w:sz w:val="18"/>
                <w:szCs w:val="18"/>
              </w:rPr>
              <w:t>б</w:t>
            </w:r>
            <w:r w:rsidRPr="009D50D3">
              <w:rPr>
                <w:rFonts w:ascii="Times New Roman" w:hAnsi="Times New Roman"/>
                <w:sz w:val="18"/>
                <w:szCs w:val="18"/>
              </w:rPr>
              <w:t>ласти животноводства</w:t>
            </w:r>
            <w:r w:rsidR="00B168CD">
              <w:rPr>
                <w:rFonts w:ascii="Times New Roman" w:hAnsi="Times New Roman"/>
                <w:sz w:val="18"/>
                <w:szCs w:val="18"/>
              </w:rPr>
              <w:t xml:space="preserve"> и</w:t>
            </w:r>
            <w:r w:rsidRPr="009D50D3">
              <w:rPr>
                <w:rFonts w:ascii="Times New Roman" w:hAnsi="Times New Roman"/>
                <w:sz w:val="18"/>
                <w:szCs w:val="18"/>
              </w:rPr>
              <w:t xml:space="preserve"> рыбово</w:t>
            </w:r>
            <w:r w:rsidRPr="009D50D3">
              <w:rPr>
                <w:rFonts w:ascii="Times New Roman" w:hAnsi="Times New Roman"/>
                <w:sz w:val="18"/>
                <w:szCs w:val="18"/>
              </w:rPr>
              <w:t>д</w:t>
            </w:r>
            <w:r w:rsidRPr="009D50D3">
              <w:rPr>
                <w:rFonts w:ascii="Times New Roman" w:hAnsi="Times New Roman"/>
                <w:sz w:val="18"/>
                <w:szCs w:val="18"/>
              </w:rPr>
              <w:t>ства</w:t>
            </w:r>
            <w:r w:rsidR="00B168CD">
              <w:rPr>
                <w:rFonts w:ascii="Times New Roman" w:hAnsi="Times New Roman"/>
                <w:sz w:val="18"/>
                <w:szCs w:val="18"/>
              </w:rPr>
              <w:t>, включая переработку проду</w:t>
            </w:r>
            <w:r w:rsidR="00B168CD">
              <w:rPr>
                <w:rFonts w:ascii="Times New Roman" w:hAnsi="Times New Roman"/>
                <w:sz w:val="18"/>
                <w:szCs w:val="18"/>
              </w:rPr>
              <w:t>к</w:t>
            </w:r>
            <w:r w:rsidR="00B168CD">
              <w:rPr>
                <w:rFonts w:ascii="Times New Roman" w:hAnsi="Times New Roman"/>
                <w:sz w:val="18"/>
                <w:szCs w:val="18"/>
              </w:rPr>
              <w:t>ции рыбоводства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40098,1</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1B370C">
        <w:trPr>
          <w:trHeight w:val="70"/>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4.2.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autoSpaceDE w:val="0"/>
              <w:autoSpaceDN w:val="0"/>
              <w:adjustRightInd w:val="0"/>
              <w:spacing w:after="0" w:line="240" w:lineRule="auto"/>
              <w:jc w:val="both"/>
              <w:rPr>
                <w:rFonts w:ascii="Times New Roman" w:hAnsi="Times New Roman"/>
                <w:sz w:val="18"/>
                <w:szCs w:val="18"/>
                <w:lang w:eastAsia="ru-RU"/>
              </w:rPr>
            </w:pPr>
            <w:proofErr w:type="gramStart"/>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товаропроизводителям (за исключением граждан, ведущих личное подсобное хозяйство), орг</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низациям агропромышленного комплекса, организациям и индив</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дуальным предпринимателям, ос</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ществляющим первичную и (или) последующую (промышленную) переработку сельскохозяйственной продукции, российским организ</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циям субсидий в целях возмещения части их затрат, связанных с упл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той процентов по кредитам, пол</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ченным в российских кредитных организациях, и займам, получе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в сельскохозяйственных кр</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дитных потребительских коопер</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 xml:space="preserve">тивах, на цели развития </w:t>
            </w:r>
            <w:proofErr w:type="spellStart"/>
            <w:r w:rsidRPr="009D50D3">
              <w:rPr>
                <w:rFonts w:ascii="Times New Roman" w:eastAsiaTheme="minorHAnsi" w:hAnsi="Times New Roman"/>
                <w:sz w:val="18"/>
                <w:szCs w:val="18"/>
              </w:rPr>
              <w:t>подотрасли</w:t>
            </w:r>
            <w:proofErr w:type="spellEnd"/>
            <w:r w:rsidRPr="009D50D3">
              <w:rPr>
                <w:rFonts w:ascii="Times New Roman" w:eastAsiaTheme="minorHAnsi" w:hAnsi="Times New Roman"/>
                <w:sz w:val="18"/>
                <w:szCs w:val="18"/>
              </w:rPr>
              <w:t xml:space="preserve"> животноводства, переработки</w:t>
            </w:r>
            <w:proofErr w:type="gramEnd"/>
            <w:r w:rsidRPr="009D50D3">
              <w:rPr>
                <w:rFonts w:ascii="Times New Roman" w:eastAsiaTheme="minorHAnsi" w:hAnsi="Times New Roman"/>
                <w:sz w:val="18"/>
                <w:szCs w:val="18"/>
              </w:rPr>
              <w:t xml:space="preserve"> её продукции, развития инфрастру</w:t>
            </w:r>
            <w:r w:rsidRPr="009D50D3">
              <w:rPr>
                <w:rFonts w:ascii="Times New Roman" w:eastAsiaTheme="minorHAnsi" w:hAnsi="Times New Roman"/>
                <w:sz w:val="18"/>
                <w:szCs w:val="18"/>
              </w:rPr>
              <w:t>к</w:t>
            </w:r>
            <w:r w:rsidRPr="009D50D3">
              <w:rPr>
                <w:rFonts w:ascii="Times New Roman" w:eastAsiaTheme="minorHAnsi" w:hAnsi="Times New Roman"/>
                <w:sz w:val="18"/>
                <w:szCs w:val="18"/>
              </w:rPr>
              <w:t>туры и логистического обеспечения рынков продукции животноводства (инвестиционные кредиты, займы)</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1B370C">
            <w:pPr>
              <w:pStyle w:val="aa"/>
              <w:jc w:val="center"/>
              <w:rPr>
                <w:rFonts w:ascii="Times New Roman" w:hAnsi="Times New Roman"/>
                <w:sz w:val="18"/>
                <w:szCs w:val="18"/>
              </w:rPr>
            </w:pPr>
            <w:r w:rsidRPr="009D50D3">
              <w:rPr>
                <w:rFonts w:ascii="Times New Roman" w:hAnsi="Times New Roman"/>
                <w:sz w:val="18"/>
                <w:szCs w:val="18"/>
              </w:rPr>
              <w:t>5886,83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521"/>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1B370C">
            <w:pPr>
              <w:pStyle w:val="aa"/>
              <w:jc w:val="center"/>
              <w:rPr>
                <w:rFonts w:ascii="Times New Roman" w:hAnsi="Times New Roman"/>
                <w:sz w:val="18"/>
                <w:szCs w:val="18"/>
              </w:rPr>
            </w:pPr>
            <w:r w:rsidRPr="009D50D3">
              <w:rPr>
                <w:rFonts w:ascii="Times New Roman" w:hAnsi="Times New Roman"/>
                <w:sz w:val="18"/>
                <w:szCs w:val="18"/>
              </w:rPr>
              <w:t>1059,63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1B370C">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B370C">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1B370C">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1B370C">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1B370C">
            <w:pPr>
              <w:pStyle w:val="aa"/>
              <w:jc w:val="center"/>
              <w:rPr>
                <w:rFonts w:ascii="Times New Roman" w:hAnsi="Times New Roman"/>
                <w:sz w:val="18"/>
                <w:szCs w:val="18"/>
              </w:rPr>
            </w:pPr>
            <w:r w:rsidRPr="009D50D3">
              <w:rPr>
                <w:rFonts w:ascii="Times New Roman" w:hAnsi="Times New Roman"/>
                <w:sz w:val="18"/>
                <w:szCs w:val="18"/>
              </w:rPr>
              <w:t>4827,2</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119"/>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4.3.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сельскохозя</w:t>
            </w:r>
            <w:r w:rsidRPr="009D50D3">
              <w:rPr>
                <w:rFonts w:ascii="Times New Roman" w:hAnsi="Times New Roman"/>
                <w:sz w:val="18"/>
                <w:szCs w:val="18"/>
                <w:lang w:eastAsia="ru-RU"/>
              </w:rPr>
              <w:t>й</w:t>
            </w:r>
            <w:r w:rsidRPr="009D50D3">
              <w:rPr>
                <w:rFonts w:ascii="Times New Roman" w:hAnsi="Times New Roman"/>
                <w:sz w:val="18"/>
                <w:szCs w:val="18"/>
                <w:lang w:eastAsia="ru-RU"/>
              </w:rPr>
              <w:t>ственным товаропроизводителям субсидии в целях возмещения части</w:t>
            </w:r>
            <w:r w:rsidR="00B168CD">
              <w:rPr>
                <w:rFonts w:ascii="Times New Roman" w:hAnsi="Times New Roman"/>
                <w:sz w:val="18"/>
                <w:szCs w:val="18"/>
                <w:lang w:eastAsia="ru-RU"/>
              </w:rPr>
              <w:t xml:space="preserve"> их</w:t>
            </w:r>
            <w:r w:rsidRPr="009D50D3">
              <w:rPr>
                <w:rFonts w:ascii="Times New Roman" w:hAnsi="Times New Roman"/>
                <w:sz w:val="18"/>
                <w:szCs w:val="18"/>
                <w:lang w:eastAsia="ru-RU"/>
              </w:rPr>
              <w:t xml:space="preserve"> затрат, связанных с уплатой страховых премий, начисленных по договорам сельскохозяйственного страхования в области животново</w:t>
            </w:r>
            <w:r w:rsidRPr="009D50D3">
              <w:rPr>
                <w:rFonts w:ascii="Times New Roman" w:hAnsi="Times New Roman"/>
                <w:sz w:val="18"/>
                <w:szCs w:val="18"/>
                <w:lang w:eastAsia="ru-RU"/>
              </w:rPr>
              <w:t>д</w:t>
            </w:r>
            <w:r w:rsidRPr="009D50D3">
              <w:rPr>
                <w:rFonts w:ascii="Times New Roman" w:hAnsi="Times New Roman"/>
                <w:sz w:val="18"/>
                <w:szCs w:val="18"/>
                <w:lang w:eastAsia="ru-RU"/>
              </w:rPr>
              <w:t>ства</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2439,02</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492"/>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439,02</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B168CD">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90"/>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327887">
            <w:pPr>
              <w:pStyle w:val="aa"/>
              <w:jc w:val="both"/>
              <w:rPr>
                <w:rFonts w:ascii="Times New Roman" w:hAnsi="Times New Roman"/>
                <w:sz w:val="18"/>
                <w:szCs w:val="18"/>
              </w:rPr>
            </w:pPr>
            <w:r w:rsidRPr="009D50D3">
              <w:rPr>
                <w:rFonts w:ascii="Times New Roman" w:hAnsi="Times New Roman"/>
                <w:sz w:val="18"/>
                <w:szCs w:val="18"/>
              </w:rPr>
              <w:t>Основное мероприятие «Поддержка малых форм хозяйствования»</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327887">
            <w:pPr>
              <w:pStyle w:val="aa"/>
              <w:jc w:val="center"/>
              <w:rPr>
                <w:rFonts w:ascii="Times New Roman" w:hAnsi="Times New Roman"/>
                <w:sz w:val="18"/>
                <w:szCs w:val="18"/>
              </w:rPr>
            </w:pPr>
            <w:r w:rsidRPr="009D50D3">
              <w:rPr>
                <w:rFonts w:ascii="Times New Roman" w:hAnsi="Times New Roman"/>
                <w:sz w:val="18"/>
                <w:szCs w:val="18"/>
              </w:rPr>
              <w:t>228704,43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461"/>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327887">
            <w:pPr>
              <w:pStyle w:val="aa"/>
              <w:jc w:val="center"/>
              <w:rPr>
                <w:rFonts w:ascii="Times New Roman" w:hAnsi="Times New Roman"/>
                <w:sz w:val="18"/>
                <w:szCs w:val="18"/>
              </w:rPr>
            </w:pPr>
            <w:r w:rsidRPr="009D50D3">
              <w:rPr>
                <w:rFonts w:ascii="Times New Roman" w:hAnsi="Times New Roman"/>
                <w:sz w:val="18"/>
                <w:szCs w:val="18"/>
              </w:rPr>
              <w:t>55516,83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B168CD">
        <w:trPr>
          <w:trHeight w:val="132"/>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B168CD">
            <w:pPr>
              <w:pStyle w:val="aa"/>
              <w:spacing w:line="245"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327887">
            <w:pPr>
              <w:pStyle w:val="aa"/>
              <w:jc w:val="center"/>
              <w:rPr>
                <w:rFonts w:ascii="Times New Roman" w:hAnsi="Times New Roman"/>
                <w:sz w:val="18"/>
                <w:szCs w:val="18"/>
              </w:rPr>
            </w:pPr>
            <w:r w:rsidRPr="009D50D3">
              <w:rPr>
                <w:rFonts w:ascii="Times New Roman" w:hAnsi="Times New Roman"/>
                <w:sz w:val="18"/>
                <w:szCs w:val="18"/>
              </w:rPr>
              <w:t>173187,6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B168CD">
        <w:trPr>
          <w:trHeight w:val="56"/>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5.1.</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hAnsi="Times New Roman"/>
                <w:sz w:val="18"/>
                <w:szCs w:val="18"/>
                <w:lang w:eastAsia="ru-RU"/>
              </w:rPr>
              <w:t>Предоставление грантов в форме субсидий на поддержку начина</w:t>
            </w:r>
            <w:r w:rsidRPr="009D50D3">
              <w:rPr>
                <w:rFonts w:ascii="Times New Roman" w:hAnsi="Times New Roman"/>
                <w:sz w:val="18"/>
                <w:szCs w:val="18"/>
                <w:lang w:eastAsia="ru-RU"/>
              </w:rPr>
              <w:t>ю</w:t>
            </w:r>
            <w:r w:rsidRPr="009D50D3">
              <w:rPr>
                <w:rFonts w:ascii="Times New Roman" w:hAnsi="Times New Roman"/>
                <w:sz w:val="18"/>
                <w:szCs w:val="18"/>
                <w:lang w:eastAsia="ru-RU"/>
              </w:rPr>
              <w:t>щих фермеров</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58536,6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B168CD">
        <w:trPr>
          <w:trHeight w:val="485"/>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10536,6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B168CD">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48000,0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476BAC">
        <w:trPr>
          <w:trHeight w:val="135"/>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5.2.</w:t>
            </w:r>
          </w:p>
        </w:tc>
        <w:tc>
          <w:tcPr>
            <w:tcW w:w="1405"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eastAsiaTheme="minorHAnsi" w:hAnsi="Times New Roman"/>
                <w:sz w:val="18"/>
                <w:szCs w:val="18"/>
              </w:rPr>
              <w:t>Предоставление главам крестья</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ских (фермерских) хозяй</w:t>
            </w:r>
            <w:proofErr w:type="gramStart"/>
            <w:r w:rsidRPr="009D50D3">
              <w:rPr>
                <w:rFonts w:ascii="Times New Roman" w:eastAsiaTheme="minorHAnsi" w:hAnsi="Times New Roman"/>
                <w:sz w:val="18"/>
                <w:szCs w:val="18"/>
              </w:rPr>
              <w:t>ств гр</w:t>
            </w:r>
            <w:proofErr w:type="gramEnd"/>
            <w:r w:rsidRPr="009D50D3">
              <w:rPr>
                <w:rFonts w:ascii="Times New Roman" w:eastAsiaTheme="minorHAnsi" w:hAnsi="Times New Roman"/>
                <w:sz w:val="18"/>
                <w:szCs w:val="18"/>
              </w:rPr>
              <w:t>антов в форме субсидий в целях финанс</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вого обеспечения их затрат, связа</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ных с развитием семейных живо</w:t>
            </w:r>
            <w:r w:rsidRPr="009D50D3">
              <w:rPr>
                <w:rFonts w:ascii="Times New Roman" w:eastAsiaTheme="minorHAnsi" w:hAnsi="Times New Roman"/>
                <w:sz w:val="18"/>
                <w:szCs w:val="18"/>
              </w:rPr>
              <w:t>т</w:t>
            </w:r>
            <w:r w:rsidRPr="009D50D3">
              <w:rPr>
                <w:rFonts w:ascii="Times New Roman" w:eastAsiaTheme="minorHAnsi" w:hAnsi="Times New Roman"/>
                <w:sz w:val="18"/>
                <w:szCs w:val="18"/>
              </w:rPr>
              <w:t>новодческих ферм на базе кр</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стьянских (фермерских) хозяйств</w:t>
            </w:r>
          </w:p>
        </w:tc>
        <w:tc>
          <w:tcPr>
            <w:tcW w:w="956" w:type="pct"/>
            <w:vMerge w:val="restart"/>
            <w:tcBorders>
              <w:top w:val="single" w:sz="4" w:space="0" w:color="auto"/>
              <w:left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42682,93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455"/>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left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left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7682,93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F6587F">
        <w:trPr>
          <w:trHeight w:val="130"/>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35000,0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984F49">
        <w:trPr>
          <w:trHeight w:val="131"/>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1C366D">
            <w:pPr>
              <w:autoSpaceDE w:val="0"/>
              <w:autoSpaceDN w:val="0"/>
              <w:adjustRightInd w:val="0"/>
              <w:spacing w:after="0" w:line="240"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w:t>
            </w:r>
            <w:r w:rsidR="008E6F25" w:rsidRPr="009D50D3">
              <w:rPr>
                <w:rFonts w:ascii="Times New Roman" w:eastAsiaTheme="minorHAnsi" w:hAnsi="Times New Roman"/>
                <w:sz w:val="18"/>
                <w:szCs w:val="18"/>
              </w:rPr>
              <w:t xml:space="preserve">  </w:t>
            </w:r>
            <w:r w:rsidRPr="009D50D3">
              <w:rPr>
                <w:rFonts w:ascii="Times New Roman" w:eastAsiaTheme="minorHAnsi" w:hAnsi="Times New Roman"/>
                <w:sz w:val="18"/>
                <w:szCs w:val="18"/>
              </w:rPr>
              <w:t>потребительским обществам, сельскохозяйственным потребительским кооперативам, садоводческим, огородническим и дачным некоммерческим объедин</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 xml:space="preserve">ниям граждан </w:t>
            </w:r>
            <w:r w:rsidR="001C366D" w:rsidRPr="009D50D3">
              <w:rPr>
                <w:rFonts w:ascii="Times New Roman" w:eastAsiaTheme="minorHAnsi" w:hAnsi="Times New Roman"/>
                <w:sz w:val="18"/>
                <w:szCs w:val="18"/>
              </w:rPr>
              <w:t xml:space="preserve">субсидий </w:t>
            </w:r>
            <w:r w:rsidRPr="009D50D3">
              <w:rPr>
                <w:rFonts w:ascii="Times New Roman" w:eastAsiaTheme="minorHAnsi" w:hAnsi="Times New Roman"/>
                <w:sz w:val="18"/>
                <w:szCs w:val="18"/>
              </w:rPr>
              <w:t xml:space="preserve">в целях возмещения части </w:t>
            </w:r>
            <w:r w:rsidR="001C366D">
              <w:rPr>
                <w:rFonts w:ascii="Times New Roman" w:eastAsiaTheme="minorHAnsi" w:hAnsi="Times New Roman"/>
                <w:sz w:val="18"/>
                <w:szCs w:val="18"/>
              </w:rPr>
              <w:t xml:space="preserve">их </w:t>
            </w:r>
            <w:r w:rsidRPr="009D50D3">
              <w:rPr>
                <w:rFonts w:ascii="Times New Roman" w:eastAsiaTheme="minorHAnsi" w:hAnsi="Times New Roman"/>
                <w:sz w:val="18"/>
                <w:szCs w:val="18"/>
              </w:rPr>
              <w:t>затрат, св</w:t>
            </w:r>
            <w:r w:rsidRPr="009D50D3">
              <w:rPr>
                <w:rFonts w:ascii="Times New Roman" w:eastAsiaTheme="minorHAnsi" w:hAnsi="Times New Roman"/>
                <w:sz w:val="18"/>
                <w:szCs w:val="18"/>
              </w:rPr>
              <w:t>я</w:t>
            </w:r>
            <w:r w:rsidR="00E7507D">
              <w:rPr>
                <w:rFonts w:ascii="Times New Roman" w:eastAsiaTheme="minorHAnsi" w:hAnsi="Times New Roman"/>
                <w:sz w:val="18"/>
                <w:szCs w:val="18"/>
              </w:rPr>
              <w:t>занных с развитием</w:t>
            </w:r>
            <w:r w:rsidRPr="009D50D3">
              <w:rPr>
                <w:rFonts w:ascii="Times New Roman" w:eastAsiaTheme="minorHAnsi" w:hAnsi="Times New Roman"/>
                <w:sz w:val="18"/>
                <w:szCs w:val="18"/>
              </w:rPr>
              <w:t xml:space="preserve"> экономической деятельности</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15000,0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984F49">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40" w:lineRule="auto"/>
              <w:jc w:val="both"/>
              <w:rPr>
                <w:rFonts w:ascii="Times New Roman" w:hAnsi="Times New Roman"/>
                <w:sz w:val="18"/>
                <w:szCs w:val="18"/>
                <w:lang w:eastAsia="ru-RU"/>
              </w:rPr>
            </w:pPr>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потребительским кооп</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 xml:space="preserve">ративам грантов </w:t>
            </w:r>
            <w:proofErr w:type="gramStart"/>
            <w:r w:rsidRPr="009D50D3">
              <w:rPr>
                <w:rFonts w:ascii="Times New Roman" w:eastAsiaTheme="minorHAnsi" w:hAnsi="Times New Roman"/>
                <w:sz w:val="18"/>
                <w:szCs w:val="18"/>
              </w:rPr>
              <w:t>в форме субсидий в целях финансового обеспечения их затрат в связи с осуществлением деятельности по развитию</w:t>
            </w:r>
            <w:proofErr w:type="gramEnd"/>
            <w:r w:rsidRPr="009D50D3">
              <w:rPr>
                <w:rFonts w:ascii="Times New Roman" w:eastAsiaTheme="minorHAnsi" w:hAnsi="Times New Roman"/>
                <w:sz w:val="18"/>
                <w:szCs w:val="18"/>
              </w:rPr>
              <w:t xml:space="preserve"> своей материально-технической базы</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49009,3</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984F49">
        <w:trPr>
          <w:trHeight w:val="541"/>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8821,7</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984F49">
        <w:trPr>
          <w:trHeight w:val="20"/>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40187,6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65"/>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5.5.</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C57B85" w:rsidP="00327887">
            <w:pPr>
              <w:autoSpaceDE w:val="0"/>
              <w:autoSpaceDN w:val="0"/>
              <w:adjustRightInd w:val="0"/>
              <w:spacing w:after="0" w:line="235" w:lineRule="auto"/>
              <w:jc w:val="both"/>
              <w:rPr>
                <w:rFonts w:ascii="Times New Roman" w:hAnsi="Times New Roman"/>
                <w:sz w:val="18"/>
                <w:szCs w:val="18"/>
                <w:lang w:eastAsia="ru-RU"/>
              </w:rPr>
            </w:pPr>
            <w:r w:rsidRPr="009D50D3">
              <w:rPr>
                <w:rFonts w:ascii="Times New Roman" w:eastAsiaTheme="minorHAnsi" w:hAnsi="Times New Roman"/>
                <w:sz w:val="18"/>
                <w:szCs w:val="18"/>
              </w:rPr>
              <w:t>Предоставление крестьянским (фермерским) хозяйствам, сельск</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хозяйственным потребительским кооперативам и гражданам, вед</w:t>
            </w:r>
            <w:r w:rsidRPr="009D50D3">
              <w:rPr>
                <w:rFonts w:ascii="Times New Roman" w:eastAsiaTheme="minorHAnsi" w:hAnsi="Times New Roman"/>
                <w:sz w:val="18"/>
                <w:szCs w:val="18"/>
              </w:rPr>
              <w:t>у</w:t>
            </w:r>
            <w:r w:rsidRPr="009D50D3">
              <w:rPr>
                <w:rFonts w:ascii="Times New Roman" w:eastAsiaTheme="minorHAnsi" w:hAnsi="Times New Roman"/>
                <w:sz w:val="18"/>
                <w:szCs w:val="18"/>
              </w:rPr>
              <w:t>щим личное подсобное хозяйство, субсидий в целях возмещения части их затрат, связанных с уплатой процентов по кредитам, получе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в российских кредитных орг</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 xml:space="preserve">низациях, и займам, полученным в </w:t>
            </w:r>
            <w:r w:rsidRPr="009D50D3">
              <w:rPr>
                <w:rFonts w:ascii="Times New Roman" w:eastAsiaTheme="minorHAnsi" w:hAnsi="Times New Roman"/>
                <w:sz w:val="18"/>
                <w:szCs w:val="18"/>
              </w:rPr>
              <w:lastRenderedPageBreak/>
              <w:t>сельскохозяйственных кредитных потребительских кооперативах, на цели развития малых форм 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ствования на селе</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lastRenderedPageBreak/>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60975,6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49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10975,6</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327887">
            <w:pPr>
              <w:pStyle w:val="aa"/>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956" w:type="pct"/>
            <w:vMerge/>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327887">
            <w:pPr>
              <w:pStyle w:val="aa"/>
              <w:jc w:val="center"/>
              <w:rPr>
                <w:rFonts w:ascii="Times New Roman" w:hAnsi="Times New Roman"/>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327887">
            <w:pPr>
              <w:pStyle w:val="aa"/>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327887">
            <w:pPr>
              <w:pStyle w:val="aa"/>
              <w:jc w:val="center"/>
              <w:rPr>
                <w:rFonts w:ascii="Times New Roman" w:hAnsi="Times New Roman"/>
                <w:sz w:val="18"/>
                <w:szCs w:val="18"/>
              </w:rPr>
            </w:pPr>
            <w:r w:rsidRPr="009D50D3">
              <w:rPr>
                <w:rFonts w:ascii="Times New Roman" w:hAnsi="Times New Roman"/>
                <w:sz w:val="18"/>
                <w:szCs w:val="18"/>
              </w:rPr>
              <w:t>50000,0</w:t>
            </w:r>
          </w:p>
        </w:tc>
        <w:tc>
          <w:tcPr>
            <w:tcW w:w="511" w:type="pct"/>
            <w:tcBorders>
              <w:left w:val="single" w:sz="4" w:space="0" w:color="auto"/>
            </w:tcBorders>
            <w:shd w:val="clear" w:color="000000" w:fill="FFFFFF"/>
            <w:vAlign w:val="bottom"/>
          </w:tcPr>
          <w:p w:rsidR="00327887" w:rsidRPr="009D50D3" w:rsidRDefault="00327887" w:rsidP="00327887">
            <w:pPr>
              <w:pStyle w:val="aa"/>
              <w:jc w:val="center"/>
              <w:rPr>
                <w:rFonts w:ascii="Times New Roman" w:hAnsi="Times New Roman"/>
                <w:sz w:val="18"/>
                <w:szCs w:val="18"/>
              </w:rPr>
            </w:pPr>
          </w:p>
        </w:tc>
      </w:tr>
      <w:tr w:rsidR="00327887" w:rsidRPr="009D50D3" w:rsidTr="00327887">
        <w:trPr>
          <w:trHeight w:val="131"/>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5.6.</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both"/>
              <w:rPr>
                <w:rFonts w:ascii="Times New Roman" w:hAnsi="Times New Roman"/>
                <w:sz w:val="18"/>
                <w:szCs w:val="18"/>
              </w:rPr>
            </w:pPr>
            <w:r w:rsidRPr="009D50D3">
              <w:rPr>
                <w:rFonts w:ascii="Times New Roman" w:hAnsi="Times New Roman"/>
                <w:sz w:val="18"/>
                <w:szCs w:val="18"/>
              </w:rPr>
              <w:t>Информационная, консультацио</w:t>
            </w:r>
            <w:r w:rsidRPr="009D50D3">
              <w:rPr>
                <w:rFonts w:ascii="Times New Roman" w:hAnsi="Times New Roman"/>
                <w:sz w:val="18"/>
                <w:szCs w:val="18"/>
              </w:rPr>
              <w:t>н</w:t>
            </w:r>
            <w:r w:rsidRPr="009D50D3">
              <w:rPr>
                <w:rFonts w:ascii="Times New Roman" w:hAnsi="Times New Roman"/>
                <w:sz w:val="18"/>
                <w:szCs w:val="18"/>
              </w:rPr>
              <w:t>ная и методическая поддержка сельскохозяйственных потреб</w:t>
            </w:r>
            <w:r w:rsidRPr="009D50D3">
              <w:rPr>
                <w:rFonts w:ascii="Times New Roman" w:hAnsi="Times New Roman"/>
                <w:sz w:val="18"/>
                <w:szCs w:val="18"/>
              </w:rPr>
              <w:t>и</w:t>
            </w:r>
            <w:r w:rsidRPr="009D50D3">
              <w:rPr>
                <w:rFonts w:ascii="Times New Roman" w:hAnsi="Times New Roman"/>
                <w:sz w:val="18"/>
                <w:szCs w:val="18"/>
              </w:rPr>
              <w:t>тельских кооперативов, потреб</w:t>
            </w:r>
            <w:r w:rsidRPr="009D50D3">
              <w:rPr>
                <w:rFonts w:ascii="Times New Roman" w:hAnsi="Times New Roman"/>
                <w:sz w:val="18"/>
                <w:szCs w:val="18"/>
              </w:rPr>
              <w:t>и</w:t>
            </w:r>
            <w:r w:rsidRPr="009D50D3">
              <w:rPr>
                <w:rFonts w:ascii="Times New Roman" w:hAnsi="Times New Roman"/>
                <w:sz w:val="18"/>
                <w:szCs w:val="18"/>
              </w:rPr>
              <w:t>тельских обществ и граждан, вед</w:t>
            </w:r>
            <w:r w:rsidRPr="009D50D3">
              <w:rPr>
                <w:rFonts w:ascii="Times New Roman" w:hAnsi="Times New Roman"/>
                <w:sz w:val="18"/>
                <w:szCs w:val="18"/>
              </w:rPr>
              <w:t>у</w:t>
            </w:r>
            <w:r w:rsidRPr="009D50D3">
              <w:rPr>
                <w:rFonts w:ascii="Times New Roman" w:hAnsi="Times New Roman"/>
                <w:sz w:val="18"/>
                <w:szCs w:val="18"/>
              </w:rPr>
              <w:t>щих личное подсобное хозяйство</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500,0</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jc w:val="center"/>
              <w:rPr>
                <w:rFonts w:ascii="Times New Roman" w:hAnsi="Times New Roman"/>
                <w:sz w:val="18"/>
                <w:szCs w:val="18"/>
              </w:rPr>
            </w:pPr>
          </w:p>
        </w:tc>
      </w:tr>
      <w:tr w:rsidR="00327887" w:rsidRPr="009D50D3" w:rsidTr="00DE12B1">
        <w:trPr>
          <w:trHeight w:val="416"/>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5.7.</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w:t>
            </w:r>
            <w:r w:rsidRPr="009D50D3">
              <w:rPr>
                <w:rFonts w:ascii="Times New Roman" w:eastAsiaTheme="minorHAnsi" w:hAnsi="Times New Roman"/>
                <w:sz w:val="18"/>
                <w:szCs w:val="18"/>
              </w:rPr>
              <w:t>й</w:t>
            </w:r>
            <w:r w:rsidRPr="009D50D3">
              <w:rPr>
                <w:rFonts w:ascii="Times New Roman" w:eastAsiaTheme="minorHAnsi" w:hAnsi="Times New Roman"/>
                <w:sz w:val="18"/>
                <w:szCs w:val="18"/>
              </w:rPr>
              <w:t>ственным потребительским кооп</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ративам и потребительским общ</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ствам субсидий в целях возмещения их затрат в связи с осуществлением закупок молока у отдельных кат</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горий граждан, ведущих личное подсобное хозяйство, а также пр</w:t>
            </w:r>
            <w:r w:rsidRPr="009D50D3">
              <w:rPr>
                <w:rFonts w:ascii="Times New Roman" w:eastAsiaTheme="minorHAnsi" w:hAnsi="Times New Roman"/>
                <w:sz w:val="18"/>
                <w:szCs w:val="18"/>
              </w:rPr>
              <w:t>и</w:t>
            </w:r>
            <w:r w:rsidRPr="009D50D3">
              <w:rPr>
                <w:rFonts w:ascii="Times New Roman" w:eastAsiaTheme="minorHAnsi" w:hAnsi="Times New Roman"/>
                <w:sz w:val="18"/>
                <w:szCs w:val="18"/>
              </w:rPr>
              <w:t>обретением поголовья крупного рогатого скота и (или) мини-теплиц в целях обеспечения деятельности отдельных категорий граждан, в</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дущих личное подсобное хозяйство</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2018 год</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1000,0</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5.8.</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E7507D" w:rsidRDefault="00327887" w:rsidP="00E7507D">
            <w:pPr>
              <w:pStyle w:val="aa"/>
              <w:spacing w:line="230" w:lineRule="auto"/>
              <w:jc w:val="both"/>
              <w:rPr>
                <w:rFonts w:ascii="Times New Roman" w:hAnsi="Times New Roman"/>
                <w:spacing w:val="-4"/>
                <w:sz w:val="18"/>
                <w:szCs w:val="18"/>
              </w:rPr>
            </w:pPr>
            <w:r w:rsidRPr="00E7507D">
              <w:rPr>
                <w:rFonts w:ascii="Times New Roman" w:hAnsi="Times New Roman" w:hint="cs"/>
                <w:spacing w:val="-4"/>
                <w:sz w:val="18"/>
                <w:szCs w:val="18"/>
              </w:rPr>
              <w:t>Предоставление</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сельскохозяйстве</w:t>
            </w:r>
            <w:r w:rsidRPr="00E7507D">
              <w:rPr>
                <w:rFonts w:ascii="Times New Roman" w:hAnsi="Times New Roman" w:hint="cs"/>
                <w:spacing w:val="-4"/>
                <w:sz w:val="18"/>
                <w:szCs w:val="18"/>
              </w:rPr>
              <w:t>н</w:t>
            </w:r>
            <w:r w:rsidRPr="00E7507D">
              <w:rPr>
                <w:rFonts w:ascii="Times New Roman" w:hAnsi="Times New Roman" w:hint="cs"/>
                <w:spacing w:val="-4"/>
                <w:sz w:val="18"/>
                <w:szCs w:val="18"/>
              </w:rPr>
              <w:t>ным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потребительским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кооперативам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и</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потребительским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обществам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гра</w:t>
            </w:r>
            <w:r w:rsidRPr="00E7507D">
              <w:rPr>
                <w:rFonts w:ascii="Times New Roman" w:hAnsi="Times New Roman" w:hint="cs"/>
                <w:spacing w:val="-4"/>
                <w:sz w:val="18"/>
                <w:szCs w:val="18"/>
              </w:rPr>
              <w:t>н</w:t>
            </w:r>
            <w:r w:rsidRPr="00E7507D">
              <w:rPr>
                <w:rFonts w:ascii="Times New Roman" w:hAnsi="Times New Roman" w:hint="cs"/>
                <w:spacing w:val="-4"/>
                <w:sz w:val="18"/>
                <w:szCs w:val="18"/>
              </w:rPr>
              <w:t>тов</w:t>
            </w:r>
            <w:r w:rsidRPr="00E7507D">
              <w:rPr>
                <w:rFonts w:ascii="Times New Roman" w:hAnsi="Times New Roman"/>
                <w:spacing w:val="-4"/>
                <w:sz w:val="18"/>
                <w:szCs w:val="18"/>
              </w:rPr>
              <w:t xml:space="preserve"> </w:t>
            </w:r>
            <w:proofErr w:type="gramStart"/>
            <w:r w:rsidRPr="00E7507D">
              <w:rPr>
                <w:rFonts w:ascii="Times New Roman" w:hAnsi="Times New Roman" w:hint="cs"/>
                <w:spacing w:val="-4"/>
                <w:sz w:val="18"/>
                <w:szCs w:val="18"/>
              </w:rPr>
              <w:t>в</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форме</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субсидий</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в</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целях</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фина</w:t>
            </w:r>
            <w:r w:rsidRPr="00E7507D">
              <w:rPr>
                <w:rFonts w:ascii="Times New Roman" w:hAnsi="Times New Roman" w:hint="cs"/>
                <w:spacing w:val="-4"/>
                <w:sz w:val="18"/>
                <w:szCs w:val="18"/>
              </w:rPr>
              <w:t>н</w:t>
            </w:r>
            <w:r w:rsidRPr="00E7507D">
              <w:rPr>
                <w:rFonts w:ascii="Times New Roman" w:hAnsi="Times New Roman" w:hint="cs"/>
                <w:spacing w:val="-4"/>
                <w:sz w:val="18"/>
                <w:szCs w:val="18"/>
              </w:rPr>
              <w:t>сового</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обеспечения</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их</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затрат</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в</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связи</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осуществлением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деятельности</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по</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строительству</w:t>
            </w:r>
            <w:proofErr w:type="gramEnd"/>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мини</w:t>
            </w:r>
            <w:r w:rsidRPr="00E7507D">
              <w:rPr>
                <w:rFonts w:ascii="Times New Roman" w:hAnsi="Times New Roman"/>
                <w:spacing w:val="-4"/>
                <w:sz w:val="18"/>
                <w:szCs w:val="18"/>
              </w:rPr>
              <w:t>-</w:t>
            </w:r>
            <w:r w:rsidRPr="00E7507D">
              <w:rPr>
                <w:rFonts w:ascii="Times New Roman" w:hAnsi="Times New Roman" w:hint="cs"/>
                <w:spacing w:val="-4"/>
                <w:sz w:val="18"/>
                <w:szCs w:val="18"/>
              </w:rPr>
              <w:t>ферм</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необход</w:t>
            </w:r>
            <w:r w:rsidRPr="00E7507D">
              <w:rPr>
                <w:rFonts w:ascii="Times New Roman" w:hAnsi="Times New Roman" w:hint="cs"/>
                <w:spacing w:val="-4"/>
                <w:sz w:val="18"/>
                <w:szCs w:val="18"/>
              </w:rPr>
              <w:t>и</w:t>
            </w:r>
            <w:r w:rsidRPr="00E7507D">
              <w:rPr>
                <w:rFonts w:ascii="Times New Roman" w:hAnsi="Times New Roman" w:hint="cs"/>
                <w:spacing w:val="-4"/>
                <w:sz w:val="18"/>
                <w:szCs w:val="18"/>
              </w:rPr>
              <w:t>мых</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для</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содержания</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крупного</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рог</w:t>
            </w:r>
            <w:r w:rsidRPr="00E7507D">
              <w:rPr>
                <w:rFonts w:ascii="Times New Roman" w:hAnsi="Times New Roman" w:hint="cs"/>
                <w:spacing w:val="-4"/>
                <w:sz w:val="18"/>
                <w:szCs w:val="18"/>
              </w:rPr>
              <w:t>а</w:t>
            </w:r>
            <w:r w:rsidRPr="00E7507D">
              <w:rPr>
                <w:rFonts w:ascii="Times New Roman" w:hAnsi="Times New Roman" w:hint="cs"/>
                <w:spacing w:val="-4"/>
                <w:sz w:val="18"/>
                <w:szCs w:val="18"/>
              </w:rPr>
              <w:t>того</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скота</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отдельными</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категориями</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граждан</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ведущих</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личное</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подсобное</w:t>
            </w:r>
            <w:r w:rsidRPr="00E7507D">
              <w:rPr>
                <w:rFonts w:ascii="Times New Roman" w:hAnsi="Times New Roman"/>
                <w:spacing w:val="-4"/>
                <w:sz w:val="18"/>
                <w:szCs w:val="18"/>
              </w:rPr>
              <w:t xml:space="preserve"> </w:t>
            </w:r>
            <w:r w:rsidRPr="00E7507D">
              <w:rPr>
                <w:rFonts w:ascii="Times New Roman" w:hAnsi="Times New Roman" w:hint="cs"/>
                <w:spacing w:val="-4"/>
                <w:sz w:val="18"/>
                <w:szCs w:val="18"/>
              </w:rPr>
              <w:t>хозяйство</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2018 год</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1000,0</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jc w:val="center"/>
              <w:rPr>
                <w:rFonts w:ascii="Times New Roman" w:hAnsi="Times New Roman"/>
                <w:sz w:val="18"/>
                <w:szCs w:val="18"/>
              </w:rPr>
            </w:pPr>
          </w:p>
        </w:tc>
      </w:tr>
      <w:tr w:rsidR="00327887" w:rsidRPr="009D50D3" w:rsidTr="00327887">
        <w:trPr>
          <w:trHeight w:val="144"/>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6.</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both"/>
              <w:rPr>
                <w:rFonts w:ascii="Times New Roman" w:hAnsi="Times New Roman"/>
                <w:sz w:val="18"/>
                <w:szCs w:val="18"/>
              </w:rPr>
            </w:pPr>
            <w:r w:rsidRPr="009D50D3">
              <w:rPr>
                <w:rFonts w:ascii="Times New Roman" w:hAnsi="Times New Roman"/>
                <w:sz w:val="18"/>
                <w:szCs w:val="18"/>
              </w:rPr>
              <w:t>Основное мероприятие «</w:t>
            </w:r>
            <w:proofErr w:type="spellStart"/>
            <w:proofErr w:type="gramStart"/>
            <w:r w:rsidRPr="009D50D3">
              <w:rPr>
                <w:rFonts w:ascii="Times New Roman" w:hAnsi="Times New Roman"/>
                <w:sz w:val="18"/>
                <w:szCs w:val="18"/>
              </w:rPr>
              <w:t>Техничес</w:t>
            </w:r>
            <w:proofErr w:type="spellEnd"/>
            <w:r w:rsidR="00DE12B1">
              <w:rPr>
                <w:rFonts w:ascii="Times New Roman" w:hAnsi="Times New Roman"/>
                <w:sz w:val="18"/>
                <w:szCs w:val="18"/>
              </w:rPr>
              <w:t>-</w:t>
            </w:r>
            <w:r w:rsidRPr="009D50D3">
              <w:rPr>
                <w:rFonts w:ascii="Times New Roman" w:hAnsi="Times New Roman"/>
                <w:sz w:val="18"/>
                <w:szCs w:val="18"/>
              </w:rPr>
              <w:t>кая</w:t>
            </w:r>
            <w:proofErr w:type="gramEnd"/>
            <w:r w:rsidRPr="009D50D3">
              <w:rPr>
                <w:rFonts w:ascii="Times New Roman" w:hAnsi="Times New Roman"/>
                <w:sz w:val="18"/>
                <w:szCs w:val="18"/>
              </w:rPr>
              <w:t xml:space="preserve"> и технологическая модерниз</w:t>
            </w:r>
            <w:r w:rsidRPr="009D50D3">
              <w:rPr>
                <w:rFonts w:ascii="Times New Roman" w:hAnsi="Times New Roman"/>
                <w:sz w:val="18"/>
                <w:szCs w:val="18"/>
              </w:rPr>
              <w:t>а</w:t>
            </w:r>
            <w:r w:rsidRPr="009D50D3">
              <w:rPr>
                <w:rFonts w:ascii="Times New Roman" w:hAnsi="Times New Roman"/>
                <w:sz w:val="18"/>
                <w:szCs w:val="18"/>
              </w:rPr>
              <w:t>ция, инновационное развитие агр</w:t>
            </w:r>
            <w:r w:rsidRPr="009D50D3">
              <w:rPr>
                <w:rFonts w:ascii="Times New Roman" w:hAnsi="Times New Roman"/>
                <w:sz w:val="18"/>
                <w:szCs w:val="18"/>
              </w:rPr>
              <w:t>о</w:t>
            </w:r>
            <w:r w:rsidRPr="009D50D3">
              <w:rPr>
                <w:rFonts w:ascii="Times New Roman" w:hAnsi="Times New Roman"/>
                <w:sz w:val="18"/>
                <w:szCs w:val="18"/>
              </w:rPr>
              <w:t>промышленного комплекса»</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10500,0</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jc w:val="center"/>
              <w:rPr>
                <w:rFonts w:ascii="Times New Roman" w:hAnsi="Times New Roman"/>
                <w:sz w:val="18"/>
                <w:szCs w:val="18"/>
              </w:rPr>
            </w:pPr>
          </w:p>
        </w:tc>
      </w:tr>
      <w:tr w:rsidR="00327887" w:rsidRPr="009D50D3" w:rsidTr="00327887">
        <w:trPr>
          <w:trHeight w:val="20"/>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6.1.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both"/>
              <w:rPr>
                <w:rFonts w:ascii="Times New Roman" w:hAnsi="Times New Roman"/>
                <w:sz w:val="18"/>
                <w:szCs w:val="18"/>
              </w:rPr>
            </w:pPr>
            <w:r w:rsidRPr="009D50D3">
              <w:rPr>
                <w:rFonts w:ascii="Times New Roman" w:eastAsiaTheme="minorHAnsi" w:hAnsi="Times New Roman"/>
                <w:sz w:val="18"/>
                <w:szCs w:val="18"/>
              </w:rPr>
              <w:t>Предоставление хозяйствующим субъектам, осуществляющим пр</w:t>
            </w:r>
            <w:r w:rsidRPr="009D50D3">
              <w:rPr>
                <w:rFonts w:ascii="Times New Roman" w:eastAsiaTheme="minorHAnsi" w:hAnsi="Times New Roman"/>
                <w:sz w:val="18"/>
                <w:szCs w:val="18"/>
              </w:rPr>
              <w:t>о</w:t>
            </w:r>
            <w:r w:rsidRPr="009D50D3">
              <w:rPr>
                <w:rFonts w:ascii="Times New Roman" w:eastAsiaTheme="minorHAnsi" w:hAnsi="Times New Roman"/>
                <w:sz w:val="18"/>
                <w:szCs w:val="18"/>
              </w:rPr>
              <w:t>изводство и (или) переработку сельскохозяйственной продукции на территории Ульяновской обл</w:t>
            </w:r>
            <w:r w:rsidRPr="009D50D3">
              <w:rPr>
                <w:rFonts w:ascii="Times New Roman" w:eastAsiaTheme="minorHAnsi" w:hAnsi="Times New Roman"/>
                <w:sz w:val="18"/>
                <w:szCs w:val="18"/>
              </w:rPr>
              <w:t>а</w:t>
            </w:r>
            <w:r w:rsidRPr="009D50D3">
              <w:rPr>
                <w:rFonts w:ascii="Times New Roman" w:eastAsiaTheme="minorHAnsi" w:hAnsi="Times New Roman"/>
                <w:sz w:val="18"/>
                <w:szCs w:val="18"/>
              </w:rPr>
              <w:t>с</w:t>
            </w:r>
            <w:r w:rsidR="00DE12B1">
              <w:rPr>
                <w:rFonts w:ascii="Times New Roman" w:eastAsiaTheme="minorHAnsi" w:hAnsi="Times New Roman"/>
                <w:sz w:val="18"/>
                <w:szCs w:val="18"/>
              </w:rPr>
              <w:t>ти, субсидии</w:t>
            </w:r>
            <w:r w:rsidRPr="009D50D3">
              <w:rPr>
                <w:rFonts w:ascii="Times New Roman" w:eastAsiaTheme="minorHAnsi" w:hAnsi="Times New Roman"/>
                <w:sz w:val="18"/>
                <w:szCs w:val="18"/>
              </w:rPr>
              <w:t xml:space="preserve"> в целях возмещения части их затрат, связанных с прио</w:t>
            </w:r>
            <w:r w:rsidRPr="009D50D3">
              <w:rPr>
                <w:rFonts w:ascii="Times New Roman" w:eastAsiaTheme="minorHAnsi" w:hAnsi="Times New Roman"/>
                <w:sz w:val="18"/>
                <w:szCs w:val="18"/>
              </w:rPr>
              <w:t>б</w:t>
            </w:r>
            <w:r w:rsidRPr="009D50D3">
              <w:rPr>
                <w:rFonts w:ascii="Times New Roman" w:eastAsiaTheme="minorHAnsi" w:hAnsi="Times New Roman"/>
                <w:sz w:val="18"/>
                <w:szCs w:val="18"/>
              </w:rPr>
              <w:t>ретением транспортных средств</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5000,0</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jc w:val="center"/>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6.2.</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both"/>
              <w:rPr>
                <w:rFonts w:ascii="Times New Roman" w:hAnsi="Times New Roman"/>
                <w:sz w:val="18"/>
                <w:szCs w:val="18"/>
              </w:rPr>
            </w:pPr>
            <w:r w:rsidRPr="009D50D3">
              <w:rPr>
                <w:rFonts w:ascii="Times New Roman" w:hAnsi="Times New Roman"/>
                <w:sz w:val="18"/>
                <w:szCs w:val="18"/>
              </w:rPr>
              <w:t>Мониторинг плодородия почв</w:t>
            </w:r>
          </w:p>
        </w:tc>
        <w:tc>
          <w:tcPr>
            <w:tcW w:w="956" w:type="pct"/>
            <w:tcBorders>
              <w:top w:val="single" w:sz="4" w:space="0" w:color="auto"/>
              <w:left w:val="single" w:sz="4" w:space="0" w:color="auto"/>
              <w:bottom w:val="single" w:sz="4" w:space="0" w:color="auto"/>
              <w:right w:val="single" w:sz="4" w:space="0" w:color="auto"/>
            </w:tcBorders>
            <w:shd w:val="clear" w:color="000000" w:fill="FFFFFF"/>
            <w:hideMark/>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Министерство сельск</w:t>
            </w:r>
            <w:r w:rsidRPr="009D50D3">
              <w:rPr>
                <w:rFonts w:ascii="Times New Roman" w:hAnsi="Times New Roman"/>
                <w:sz w:val="18"/>
                <w:szCs w:val="18"/>
              </w:rPr>
              <w:t>о</w:t>
            </w:r>
            <w:r w:rsidRPr="009D50D3">
              <w:rPr>
                <w:rFonts w:ascii="Times New Roman" w:hAnsi="Times New Roman"/>
                <w:sz w:val="18"/>
                <w:szCs w:val="18"/>
              </w:rPr>
              <w:t>го, лесного хозяйства и природных ресурсов Ульяновской области</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2016-2020 годы</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5500,0</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jc w:val="center"/>
              <w:rPr>
                <w:rFonts w:ascii="Times New Roman" w:hAnsi="Times New Roman"/>
                <w:sz w:val="18"/>
                <w:szCs w:val="18"/>
              </w:rPr>
            </w:pPr>
          </w:p>
        </w:tc>
      </w:tr>
      <w:tr w:rsidR="00327887" w:rsidRPr="009D50D3" w:rsidTr="00DE12B1">
        <w:trPr>
          <w:trHeight w:val="187"/>
        </w:trPr>
        <w:tc>
          <w:tcPr>
            <w:tcW w:w="81" w:type="pct"/>
            <w:tcBorders>
              <w:right w:val="single" w:sz="4" w:space="0" w:color="auto"/>
            </w:tcBorders>
            <w:shd w:val="clear" w:color="000000" w:fill="FFFFFF"/>
          </w:tcPr>
          <w:p w:rsidR="00327887" w:rsidRPr="009D50D3" w:rsidRDefault="00327887" w:rsidP="00E7507D">
            <w:pPr>
              <w:pStyle w:val="aa"/>
              <w:spacing w:line="230" w:lineRule="auto"/>
              <w:jc w:val="both"/>
              <w:rPr>
                <w:rFonts w:ascii="Times New Roman" w:hAnsi="Times New Roman"/>
                <w:sz w:val="18"/>
                <w:szCs w:val="18"/>
              </w:rPr>
            </w:pPr>
          </w:p>
        </w:tc>
        <w:tc>
          <w:tcPr>
            <w:tcW w:w="3043" w:type="pct"/>
            <w:gridSpan w:val="4"/>
            <w:vMerge w:val="restart"/>
            <w:tcBorders>
              <w:top w:val="single" w:sz="4" w:space="0" w:color="auto"/>
              <w:left w:val="single" w:sz="4" w:space="0" w:color="auto"/>
              <w:right w:val="single" w:sz="4" w:space="0" w:color="auto"/>
            </w:tcBorders>
            <w:shd w:val="clear" w:color="000000" w:fill="FFFFFF"/>
            <w:tcMar>
              <w:left w:w="57" w:type="dxa"/>
              <w:right w:w="57" w:type="dxa"/>
            </w:tcMar>
            <w:hideMark/>
          </w:tcPr>
          <w:p w:rsidR="00327887" w:rsidRPr="009D50D3" w:rsidRDefault="00327887" w:rsidP="00E7507D">
            <w:pPr>
              <w:pStyle w:val="aa"/>
              <w:spacing w:line="230" w:lineRule="auto"/>
              <w:jc w:val="both"/>
              <w:rPr>
                <w:rFonts w:ascii="Times New Roman" w:hAnsi="Times New Roman"/>
                <w:sz w:val="18"/>
                <w:szCs w:val="18"/>
              </w:rPr>
            </w:pPr>
            <w:r w:rsidRPr="009D50D3">
              <w:rPr>
                <w:rFonts w:ascii="Times New Roman" w:hAnsi="Times New Roman"/>
                <w:sz w:val="18"/>
                <w:szCs w:val="18"/>
              </w:rPr>
              <w:t>Итого по подпрограмме</w:t>
            </w: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Всего, в том числе:</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770180,398</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rPr>
                <w:rFonts w:ascii="Times New Roman" w:hAnsi="Times New Roman"/>
                <w:sz w:val="18"/>
                <w:szCs w:val="18"/>
              </w:rPr>
            </w:pPr>
          </w:p>
        </w:tc>
      </w:tr>
      <w:tr w:rsidR="00327887" w:rsidRPr="009D50D3" w:rsidTr="00327887">
        <w:trPr>
          <w:trHeight w:val="433"/>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3043" w:type="pct"/>
            <w:gridSpan w:val="4"/>
            <w:vMerge/>
            <w:tcBorders>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307354,398</w:t>
            </w:r>
          </w:p>
        </w:tc>
        <w:tc>
          <w:tcPr>
            <w:tcW w:w="511" w:type="pct"/>
            <w:tcBorders>
              <w:left w:val="single" w:sz="4" w:space="0" w:color="auto"/>
            </w:tcBorders>
            <w:shd w:val="clear" w:color="000000" w:fill="FFFFFF"/>
            <w:vAlign w:val="bottom"/>
          </w:tcPr>
          <w:p w:rsidR="00327887" w:rsidRPr="009D50D3" w:rsidRDefault="00327887" w:rsidP="00E7507D">
            <w:pPr>
              <w:pStyle w:val="aa"/>
              <w:spacing w:line="230" w:lineRule="auto"/>
              <w:rPr>
                <w:rFonts w:ascii="Times New Roman" w:hAnsi="Times New Roman"/>
                <w:sz w:val="18"/>
                <w:szCs w:val="18"/>
              </w:rPr>
            </w:pPr>
          </w:p>
        </w:tc>
      </w:tr>
      <w:tr w:rsidR="00327887" w:rsidRPr="009D50D3" w:rsidTr="00327887">
        <w:trPr>
          <w:trHeight w:val="737"/>
        </w:trPr>
        <w:tc>
          <w:tcPr>
            <w:tcW w:w="81" w:type="pct"/>
            <w:tcBorders>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p>
        </w:tc>
        <w:tc>
          <w:tcPr>
            <w:tcW w:w="3043" w:type="pct"/>
            <w:gridSpan w:val="4"/>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887" w:rsidRPr="009D50D3" w:rsidRDefault="00327887" w:rsidP="00E7507D">
            <w:pPr>
              <w:pStyle w:val="aa"/>
              <w:spacing w:line="230" w:lineRule="auto"/>
              <w:jc w:val="center"/>
              <w:rPr>
                <w:rFonts w:ascii="Times New Roman" w:hAnsi="Times New Roman"/>
                <w:sz w:val="18"/>
                <w:szCs w:val="18"/>
              </w:rPr>
            </w:pPr>
          </w:p>
        </w:tc>
        <w:tc>
          <w:tcPr>
            <w:tcW w:w="886" w:type="pct"/>
            <w:tcBorders>
              <w:top w:val="single" w:sz="4" w:space="0" w:color="auto"/>
              <w:left w:val="nil"/>
              <w:bottom w:val="single" w:sz="4" w:space="0" w:color="auto"/>
              <w:right w:val="single" w:sz="4" w:space="0" w:color="auto"/>
            </w:tcBorders>
            <w:shd w:val="clear" w:color="000000" w:fill="FFFFFF"/>
          </w:tcPr>
          <w:p w:rsidR="00327887" w:rsidRPr="009D50D3" w:rsidRDefault="0032788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бюджетные ассигн</w:t>
            </w:r>
            <w:r w:rsidRPr="009D50D3">
              <w:rPr>
                <w:rFonts w:ascii="Times New Roman" w:hAnsi="Times New Roman"/>
                <w:sz w:val="18"/>
                <w:szCs w:val="18"/>
              </w:rPr>
              <w:t>о</w:t>
            </w:r>
            <w:r w:rsidRPr="009D50D3">
              <w:rPr>
                <w:rFonts w:ascii="Times New Roman" w:hAnsi="Times New Roman"/>
                <w:sz w:val="18"/>
                <w:szCs w:val="18"/>
              </w:rPr>
              <w:t>вания областного бюджета, источником которых являются субсидии из фед</w:t>
            </w:r>
            <w:r w:rsidRPr="009D50D3">
              <w:rPr>
                <w:rFonts w:ascii="Times New Roman" w:hAnsi="Times New Roman"/>
                <w:sz w:val="18"/>
                <w:szCs w:val="18"/>
              </w:rPr>
              <w:t>е</w:t>
            </w:r>
            <w:r w:rsidRPr="009D50D3">
              <w:rPr>
                <w:rFonts w:ascii="Times New Roman" w:hAnsi="Times New Roman"/>
                <w:sz w:val="18"/>
                <w:szCs w:val="18"/>
              </w:rPr>
              <w:t>рального бюджета</w:t>
            </w:r>
          </w:p>
        </w:tc>
        <w:tc>
          <w:tcPr>
            <w:tcW w:w="479" w:type="pct"/>
            <w:tcBorders>
              <w:top w:val="single" w:sz="4" w:space="0" w:color="auto"/>
              <w:left w:val="nil"/>
              <w:bottom w:val="single" w:sz="4" w:space="0" w:color="auto"/>
              <w:right w:val="single" w:sz="4" w:space="0" w:color="auto"/>
            </w:tcBorders>
            <w:shd w:val="clear" w:color="000000" w:fill="FFFFFF"/>
          </w:tcPr>
          <w:p w:rsidR="00327887" w:rsidRPr="009D50D3" w:rsidRDefault="00064937" w:rsidP="00E7507D">
            <w:pPr>
              <w:pStyle w:val="aa"/>
              <w:spacing w:line="230" w:lineRule="auto"/>
              <w:jc w:val="center"/>
              <w:rPr>
                <w:rFonts w:ascii="Times New Roman" w:hAnsi="Times New Roman"/>
                <w:sz w:val="18"/>
                <w:szCs w:val="18"/>
              </w:rPr>
            </w:pPr>
            <w:r w:rsidRPr="009D50D3">
              <w:rPr>
                <w:rFonts w:ascii="Times New Roman" w:hAnsi="Times New Roman"/>
                <w:sz w:val="18"/>
                <w:szCs w:val="18"/>
              </w:rPr>
              <w:t>462826,0</w:t>
            </w:r>
          </w:p>
        </w:tc>
        <w:tc>
          <w:tcPr>
            <w:tcW w:w="511" w:type="pct"/>
            <w:tcBorders>
              <w:left w:val="single" w:sz="4" w:space="0" w:color="auto"/>
            </w:tcBorders>
            <w:shd w:val="clear" w:color="000000" w:fill="FFFFFF"/>
            <w:tcMar>
              <w:left w:w="28" w:type="dxa"/>
            </w:tcMar>
            <w:vAlign w:val="bottom"/>
          </w:tcPr>
          <w:p w:rsidR="00327887" w:rsidRPr="009D50D3" w:rsidRDefault="00327887" w:rsidP="00E7507D">
            <w:pPr>
              <w:pStyle w:val="aa"/>
              <w:spacing w:line="230" w:lineRule="auto"/>
              <w:rPr>
                <w:rFonts w:ascii="Times New Roman" w:hAnsi="Times New Roman"/>
                <w:sz w:val="28"/>
                <w:szCs w:val="28"/>
              </w:rPr>
            </w:pPr>
            <w:r w:rsidRPr="009D50D3">
              <w:rPr>
                <w:rFonts w:ascii="Times New Roman" w:hAnsi="Times New Roman"/>
                <w:sz w:val="28"/>
                <w:szCs w:val="28"/>
              </w:rPr>
              <w:t>»;</w:t>
            </w:r>
          </w:p>
        </w:tc>
      </w:tr>
    </w:tbl>
    <w:p w:rsidR="00327887" w:rsidRPr="009D50D3" w:rsidRDefault="00327887" w:rsidP="00E7507D">
      <w:pPr>
        <w:pStyle w:val="11"/>
        <w:spacing w:line="230" w:lineRule="auto"/>
        <w:ind w:firstLine="709"/>
        <w:jc w:val="both"/>
        <w:rPr>
          <w:rFonts w:ascii="Times New Roman" w:eastAsia="MS Mincho" w:hAnsi="Times New Roman" w:cs="Times New Roman"/>
          <w:sz w:val="28"/>
          <w:szCs w:val="28"/>
          <w:lang w:val="en-US"/>
        </w:rPr>
      </w:pPr>
    </w:p>
    <w:p w:rsidR="009913AE" w:rsidRPr="009D50D3" w:rsidRDefault="009913AE" w:rsidP="00E7507D">
      <w:pPr>
        <w:tabs>
          <w:tab w:val="left" w:pos="1134"/>
        </w:tabs>
        <w:suppressAutoHyphens/>
        <w:spacing w:after="0" w:line="23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rPr>
        <w:t>2) в разделе «Подпрограмма «</w:t>
      </w:r>
      <w:r w:rsidRPr="009D50D3">
        <w:rPr>
          <w:rFonts w:ascii="Times New Roman" w:eastAsia="Times New Roman" w:hAnsi="Times New Roman" w:cs="Courier New"/>
          <w:spacing w:val="-4"/>
          <w:sz w:val="28"/>
          <w:szCs w:val="28"/>
          <w:lang w:eastAsia="ru-RU"/>
        </w:rPr>
        <w:t>Устойчивое развитие сельских территорий</w:t>
      </w:r>
      <w:r w:rsidRPr="009D50D3">
        <w:rPr>
          <w:rFonts w:ascii="Times New Roman" w:eastAsia="MS Mincho" w:hAnsi="Times New Roman"/>
          <w:sz w:val="28"/>
          <w:szCs w:val="28"/>
        </w:rPr>
        <w:t>»:</w:t>
      </w:r>
    </w:p>
    <w:p w:rsidR="008E6F25" w:rsidRPr="009D50D3" w:rsidRDefault="008E6F25" w:rsidP="00E7507D">
      <w:pPr>
        <w:shd w:val="clear" w:color="auto" w:fill="FFFFFF"/>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rPr>
        <w:t>а) в строке 1:</w:t>
      </w:r>
    </w:p>
    <w:p w:rsidR="008E6F25" w:rsidRPr="009D50D3" w:rsidRDefault="008E6F25" w:rsidP="00E7507D">
      <w:pPr>
        <w:pStyle w:val="11"/>
        <w:spacing w:line="230" w:lineRule="auto"/>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cs="Times New Roman"/>
          <w:sz w:val="28"/>
          <w:szCs w:val="28"/>
        </w:rPr>
        <w:t>позиции «Всего, в том числе</w:t>
      </w:r>
      <w:proofErr w:type="gramStart"/>
      <w:r w:rsidRPr="009D50D3">
        <w:rPr>
          <w:rFonts w:ascii="Times New Roman" w:eastAsia="MS Mincho" w:hAnsi="Times New Roman" w:cs="Times New Roman"/>
          <w:sz w:val="28"/>
          <w:szCs w:val="28"/>
        </w:rPr>
        <w:t>:»</w:t>
      </w:r>
      <w:proofErr w:type="gramEnd"/>
      <w:r w:rsidRPr="009D50D3">
        <w:rPr>
          <w:rFonts w:ascii="Times New Roman" w:eastAsia="MS Mincho" w:hAnsi="Times New Roman" w:cs="Times New Roman"/>
          <w:sz w:val="28"/>
          <w:szCs w:val="28"/>
        </w:rPr>
        <w:t xml:space="preserve"> цифры </w:t>
      </w:r>
      <w:r w:rsidRPr="009D50D3">
        <w:rPr>
          <w:rFonts w:ascii="Times New Roman" w:eastAsia="MS Mincho" w:hAnsi="Times New Roman"/>
          <w:sz w:val="28"/>
          <w:szCs w:val="28"/>
        </w:rPr>
        <w:t>«</w:t>
      </w:r>
      <w:r w:rsidRPr="009D50D3">
        <w:rPr>
          <w:rFonts w:ascii="Times New Roman" w:eastAsiaTheme="minorHAnsi" w:hAnsi="Times New Roman"/>
          <w:sz w:val="28"/>
          <w:szCs w:val="28"/>
        </w:rPr>
        <w:t>349732,0</w:t>
      </w:r>
      <w:r w:rsidRPr="009D50D3">
        <w:rPr>
          <w:rFonts w:ascii="Times New Roman" w:eastAsia="MS Mincho" w:hAnsi="Times New Roman"/>
          <w:sz w:val="28"/>
          <w:szCs w:val="28"/>
        </w:rPr>
        <w:t>» заменить цифрами «365234,8»;</w:t>
      </w:r>
    </w:p>
    <w:p w:rsidR="008E6F25" w:rsidRPr="009D50D3" w:rsidRDefault="008E6F25" w:rsidP="00E7507D">
      <w:pPr>
        <w:shd w:val="clear" w:color="auto" w:fill="FFFFFF" w:themeFill="background1"/>
        <w:suppressAutoHyphens/>
        <w:spacing w:after="0" w:line="230" w:lineRule="auto"/>
        <w:ind w:firstLine="709"/>
        <w:jc w:val="both"/>
        <w:rPr>
          <w:rFonts w:ascii="Times New Roman" w:hAnsi="Times New Roman"/>
          <w:sz w:val="28"/>
          <w:szCs w:val="28"/>
        </w:rPr>
      </w:pPr>
      <w:r w:rsidRPr="009D50D3">
        <w:rPr>
          <w:rFonts w:ascii="Times New Roman" w:hAnsi="Times New Roman"/>
          <w:sz w:val="28"/>
          <w:szCs w:val="28"/>
          <w:shd w:val="clear" w:color="auto" w:fill="FFFFFF" w:themeFill="background1"/>
        </w:rPr>
        <w:t xml:space="preserve">в графе 6 </w:t>
      </w:r>
      <w:r w:rsidRPr="009D50D3">
        <w:rPr>
          <w:rFonts w:ascii="Times New Roman" w:eastAsia="MS Mincho" w:hAnsi="Times New Roman"/>
          <w:sz w:val="28"/>
          <w:szCs w:val="28"/>
          <w:shd w:val="clear" w:color="auto" w:fill="FFFFFF" w:themeFill="background1"/>
        </w:rPr>
        <w:t>позиции «</w:t>
      </w:r>
      <w:r w:rsidRPr="009D50D3">
        <w:rPr>
          <w:rFonts w:ascii="Times New Roman" w:hAnsi="Times New Roman"/>
          <w:sz w:val="28"/>
          <w:szCs w:val="28"/>
          <w:shd w:val="clear" w:color="auto" w:fill="FFFFFF" w:themeFill="background1"/>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shd w:val="clear" w:color="auto" w:fill="FFFFFF" w:themeFill="background1"/>
        </w:rPr>
        <w:t>» цифры</w:t>
      </w:r>
      <w:r w:rsidRPr="009D50D3">
        <w:rPr>
          <w:rFonts w:ascii="Times New Roman" w:eastAsia="MS Mincho" w:hAnsi="Times New Roman"/>
          <w:sz w:val="28"/>
          <w:szCs w:val="28"/>
          <w:shd w:val="clear" w:color="auto" w:fill="FFFF00"/>
        </w:rPr>
        <w:t xml:space="preserve"> </w:t>
      </w:r>
      <w:r w:rsidRPr="009D50D3">
        <w:rPr>
          <w:rFonts w:ascii="Times New Roman" w:eastAsia="MS Mincho" w:hAnsi="Times New Roman"/>
          <w:sz w:val="28"/>
          <w:szCs w:val="28"/>
          <w:shd w:val="clear" w:color="auto" w:fill="FFFFFF" w:themeFill="background1"/>
        </w:rPr>
        <w:t>«</w:t>
      </w:r>
      <w:r w:rsidR="0033509D">
        <w:rPr>
          <w:rFonts w:ascii="Times New Roman" w:eastAsiaTheme="minorHAnsi" w:hAnsi="Times New Roman"/>
          <w:sz w:val="28"/>
          <w:szCs w:val="28"/>
          <w:shd w:val="clear" w:color="auto" w:fill="FFFFFF" w:themeFill="background1"/>
        </w:rPr>
        <w:t>197840,0</w:t>
      </w:r>
      <w:r w:rsidRPr="009D50D3">
        <w:rPr>
          <w:rFonts w:ascii="Times New Roman" w:eastAsia="MS Mincho" w:hAnsi="Times New Roman"/>
          <w:sz w:val="28"/>
          <w:szCs w:val="28"/>
          <w:shd w:val="clear" w:color="auto" w:fill="FFFFFF" w:themeFill="background1"/>
        </w:rPr>
        <w:t>» заменить цифрами «</w:t>
      </w:r>
      <w:r w:rsidR="00D42A70" w:rsidRPr="009D50D3">
        <w:rPr>
          <w:rFonts w:ascii="Times New Roman" w:eastAsia="MS Mincho" w:hAnsi="Times New Roman"/>
          <w:sz w:val="28"/>
          <w:szCs w:val="28"/>
          <w:shd w:val="clear" w:color="auto" w:fill="FFFFFF" w:themeFill="background1"/>
        </w:rPr>
        <w:t>213342,8</w:t>
      </w:r>
      <w:r w:rsidRPr="009D50D3">
        <w:rPr>
          <w:rFonts w:ascii="Times New Roman" w:eastAsia="MS Mincho" w:hAnsi="Times New Roman"/>
          <w:sz w:val="28"/>
          <w:szCs w:val="28"/>
          <w:shd w:val="clear" w:color="auto" w:fill="FFFFFF" w:themeFill="background1"/>
        </w:rPr>
        <w:t>»;</w:t>
      </w:r>
    </w:p>
    <w:p w:rsidR="009913AE" w:rsidRPr="009D50D3" w:rsidRDefault="00D42A70" w:rsidP="009913AE">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lastRenderedPageBreak/>
        <w:t>б</w:t>
      </w:r>
      <w:r w:rsidR="009913AE" w:rsidRPr="009D50D3">
        <w:rPr>
          <w:rFonts w:ascii="Times New Roman" w:hAnsi="Times New Roman"/>
          <w:sz w:val="28"/>
          <w:szCs w:val="28"/>
        </w:rPr>
        <w:t>) строку 1.1 изложить в следующей редакции:</w:t>
      </w:r>
    </w:p>
    <w:p w:rsidR="00347188" w:rsidRPr="009D50D3" w:rsidRDefault="00347188" w:rsidP="009913AE">
      <w:pPr>
        <w:shd w:val="clear" w:color="auto" w:fill="FFFFFF"/>
        <w:suppressAutoHyphens/>
        <w:spacing w:after="0" w:line="240" w:lineRule="auto"/>
        <w:ind w:firstLine="709"/>
        <w:jc w:val="both"/>
        <w:rPr>
          <w:rFonts w:ascii="Times New Roman" w:hAnsi="Times New Roman"/>
          <w:sz w:val="28"/>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03"/>
        <w:gridCol w:w="3023"/>
        <w:gridCol w:w="1924"/>
        <w:gridCol w:w="961"/>
        <w:gridCol w:w="1651"/>
        <w:gridCol w:w="1128"/>
        <w:gridCol w:w="282"/>
      </w:tblGrid>
      <w:tr w:rsidR="009913AE" w:rsidRPr="009D50D3" w:rsidTr="009913AE">
        <w:trPr>
          <w:trHeight w:val="84"/>
          <w:jc w:val="center"/>
        </w:trPr>
        <w:tc>
          <w:tcPr>
            <w:tcW w:w="114" w:type="pct"/>
            <w:tcBorders>
              <w:right w:val="single" w:sz="4" w:space="0" w:color="auto"/>
            </w:tcBorders>
            <w:shd w:val="clear" w:color="000000" w:fill="FFFFFF"/>
            <w:tcMar>
              <w:left w:w="28" w:type="dxa"/>
              <w:right w:w="28" w:type="dxa"/>
            </w:tcMar>
          </w:tcPr>
          <w:p w:rsidR="009913AE" w:rsidRPr="009D50D3" w:rsidRDefault="009913AE" w:rsidP="009913AE">
            <w:pPr>
              <w:pStyle w:val="aa"/>
              <w:jc w:val="center"/>
              <w:rPr>
                <w:rFonts w:ascii="Times New Roman" w:hAnsi="Times New Roman"/>
                <w:sz w:val="28"/>
                <w:szCs w:val="28"/>
              </w:rPr>
            </w:pPr>
            <w:r w:rsidRPr="009D50D3">
              <w:rPr>
                <w:rFonts w:ascii="Times New Roman" w:hAnsi="Times New Roman"/>
                <w:sz w:val="28"/>
                <w:szCs w:val="28"/>
              </w:rPr>
              <w:t>«</w:t>
            </w: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r w:rsidRPr="009D50D3">
              <w:rPr>
                <w:rFonts w:ascii="Times New Roman" w:hAnsi="Times New Roman"/>
                <w:sz w:val="18"/>
                <w:szCs w:val="18"/>
              </w:rPr>
              <w:t>1.1.</w:t>
            </w:r>
          </w:p>
        </w:tc>
        <w:tc>
          <w:tcPr>
            <w:tcW w:w="15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both"/>
              <w:rPr>
                <w:rFonts w:ascii="Times New Roman" w:hAnsi="Times New Roman"/>
                <w:sz w:val="18"/>
                <w:szCs w:val="18"/>
              </w:rPr>
            </w:pPr>
            <w:r w:rsidRPr="009D50D3">
              <w:rPr>
                <w:rFonts w:ascii="Times New Roman" w:hAnsi="Times New Roman"/>
                <w:sz w:val="18"/>
                <w:szCs w:val="18"/>
              </w:rPr>
              <w:t xml:space="preserve">Улучшение жилищных условий </w:t>
            </w:r>
            <w:r w:rsidRPr="009D50D3">
              <w:rPr>
                <w:rFonts w:ascii="Times New Roman" w:hAnsi="Times New Roman"/>
                <w:sz w:val="18"/>
                <w:szCs w:val="18"/>
              </w:rPr>
              <w:br/>
              <w:t>граждан, проживающих в сельской местности, в том числе молодых семей и молодых специалистов</w:t>
            </w: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Pr>
          <w:p w:rsidR="009913AE" w:rsidRPr="009D50D3" w:rsidRDefault="009913AE" w:rsidP="009913AE">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9913AE" w:rsidRPr="009D50D3" w:rsidRDefault="00D42A70" w:rsidP="009913AE">
            <w:pPr>
              <w:pStyle w:val="aa"/>
              <w:jc w:val="center"/>
              <w:rPr>
                <w:rFonts w:ascii="Times New Roman" w:hAnsi="Times New Roman"/>
                <w:sz w:val="18"/>
                <w:szCs w:val="18"/>
              </w:rPr>
            </w:pPr>
            <w:r w:rsidRPr="009D50D3">
              <w:rPr>
                <w:rFonts w:ascii="Times New Roman" w:hAnsi="Times New Roman"/>
                <w:sz w:val="18"/>
                <w:szCs w:val="18"/>
              </w:rPr>
              <w:t>189221,2</w:t>
            </w:r>
          </w:p>
        </w:tc>
        <w:tc>
          <w:tcPr>
            <w:tcW w:w="148" w:type="pct"/>
            <w:tcBorders>
              <w:left w:val="single" w:sz="4" w:space="0" w:color="auto"/>
            </w:tcBorders>
            <w:shd w:val="clear" w:color="000000" w:fill="FFFFFF"/>
            <w:vAlign w:val="bottom"/>
          </w:tcPr>
          <w:p w:rsidR="009913AE" w:rsidRPr="009D50D3" w:rsidRDefault="009913AE" w:rsidP="009913AE">
            <w:pPr>
              <w:pStyle w:val="aa"/>
              <w:jc w:val="center"/>
              <w:rPr>
                <w:rFonts w:ascii="Times New Roman" w:hAnsi="Times New Roman"/>
                <w:sz w:val="16"/>
                <w:szCs w:val="16"/>
              </w:rPr>
            </w:pPr>
          </w:p>
        </w:tc>
      </w:tr>
      <w:tr w:rsidR="009913AE" w:rsidRPr="009D50D3" w:rsidTr="009913AE">
        <w:trPr>
          <w:trHeight w:val="455"/>
          <w:jc w:val="center"/>
        </w:trPr>
        <w:tc>
          <w:tcPr>
            <w:tcW w:w="114" w:type="pct"/>
            <w:tcBorders>
              <w:right w:val="single" w:sz="4" w:space="0" w:color="auto"/>
            </w:tcBorders>
            <w:shd w:val="clear" w:color="000000" w:fill="FFFFFF"/>
            <w:tcMar>
              <w:left w:w="28" w:type="dxa"/>
              <w:right w:w="28" w:type="dxa"/>
            </w:tcMar>
          </w:tcPr>
          <w:p w:rsidR="009913AE" w:rsidRPr="009D50D3" w:rsidRDefault="009913AE" w:rsidP="009913AE">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9913AE" w:rsidRPr="009D50D3" w:rsidRDefault="009913AE" w:rsidP="009913AE">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r w:rsidRPr="009D50D3">
              <w:rPr>
                <w:rFonts w:ascii="Times New Roman" w:hAnsi="Times New Roman"/>
                <w:sz w:val="18"/>
                <w:szCs w:val="18"/>
              </w:rPr>
              <w:t>63600,0</w:t>
            </w:r>
          </w:p>
        </w:tc>
        <w:tc>
          <w:tcPr>
            <w:tcW w:w="148" w:type="pct"/>
            <w:tcBorders>
              <w:left w:val="single" w:sz="4" w:space="0" w:color="auto"/>
            </w:tcBorders>
            <w:shd w:val="clear" w:color="000000" w:fill="FFFFFF"/>
            <w:vAlign w:val="bottom"/>
          </w:tcPr>
          <w:p w:rsidR="009913AE" w:rsidRPr="009D50D3" w:rsidRDefault="009913AE" w:rsidP="009913AE">
            <w:pPr>
              <w:pStyle w:val="aa"/>
              <w:jc w:val="center"/>
              <w:rPr>
                <w:rFonts w:ascii="Times New Roman" w:hAnsi="Times New Roman"/>
                <w:sz w:val="16"/>
                <w:szCs w:val="16"/>
              </w:rPr>
            </w:pPr>
          </w:p>
        </w:tc>
      </w:tr>
      <w:tr w:rsidR="009913AE" w:rsidRPr="009D50D3" w:rsidTr="009913AE">
        <w:trPr>
          <w:trHeight w:val="195"/>
          <w:jc w:val="center"/>
        </w:trPr>
        <w:tc>
          <w:tcPr>
            <w:tcW w:w="114" w:type="pct"/>
            <w:tcBorders>
              <w:right w:val="single" w:sz="4" w:space="0" w:color="auto"/>
            </w:tcBorders>
            <w:shd w:val="clear" w:color="000000" w:fill="FFFFFF"/>
            <w:tcMar>
              <w:left w:w="28" w:type="dxa"/>
              <w:right w:w="28" w:type="dxa"/>
            </w:tcMar>
          </w:tcPr>
          <w:p w:rsidR="009913AE" w:rsidRPr="009D50D3" w:rsidRDefault="009913AE" w:rsidP="009913AE">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both"/>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9913AE" w:rsidRPr="009D50D3" w:rsidRDefault="009913AE" w:rsidP="009913AE">
            <w:pPr>
              <w:pStyle w:val="aa"/>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9913AE" w:rsidRPr="009D50D3" w:rsidRDefault="00D42A70" w:rsidP="009913AE">
            <w:pPr>
              <w:pStyle w:val="aa"/>
              <w:jc w:val="center"/>
              <w:rPr>
                <w:rFonts w:ascii="Times New Roman" w:hAnsi="Times New Roman"/>
                <w:sz w:val="18"/>
                <w:szCs w:val="18"/>
              </w:rPr>
            </w:pPr>
            <w:r w:rsidRPr="009D50D3">
              <w:rPr>
                <w:rFonts w:ascii="Times New Roman" w:hAnsi="Times New Roman"/>
                <w:sz w:val="18"/>
                <w:szCs w:val="18"/>
              </w:rPr>
              <w:t>125621,2</w:t>
            </w:r>
          </w:p>
        </w:tc>
        <w:tc>
          <w:tcPr>
            <w:tcW w:w="148" w:type="pct"/>
            <w:tcBorders>
              <w:left w:val="single" w:sz="4" w:space="0" w:color="auto"/>
            </w:tcBorders>
            <w:shd w:val="clear" w:color="000000" w:fill="FFFFFF"/>
            <w:vAlign w:val="bottom"/>
          </w:tcPr>
          <w:p w:rsidR="009913AE" w:rsidRPr="009D50D3" w:rsidRDefault="009913AE" w:rsidP="009913AE">
            <w:pPr>
              <w:pStyle w:val="aa"/>
              <w:jc w:val="center"/>
              <w:rPr>
                <w:rFonts w:ascii="Times New Roman" w:hAnsi="Times New Roman"/>
                <w:sz w:val="16"/>
                <w:szCs w:val="16"/>
              </w:rPr>
            </w:pPr>
          </w:p>
        </w:tc>
      </w:tr>
      <w:tr w:rsidR="009913AE" w:rsidRPr="009D50D3" w:rsidTr="009913AE">
        <w:trPr>
          <w:trHeight w:val="553"/>
          <w:jc w:val="center"/>
        </w:trPr>
        <w:tc>
          <w:tcPr>
            <w:tcW w:w="114" w:type="pct"/>
            <w:tcBorders>
              <w:right w:val="single" w:sz="4" w:space="0" w:color="auto"/>
            </w:tcBorders>
            <w:shd w:val="clear" w:color="000000" w:fill="FFFFFF"/>
            <w:tcMar>
              <w:left w:w="28" w:type="dxa"/>
              <w:right w:w="28" w:type="dxa"/>
            </w:tcMar>
          </w:tcPr>
          <w:p w:rsidR="009913AE" w:rsidRPr="009D50D3" w:rsidRDefault="009913AE" w:rsidP="009913AE">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9913AE" w:rsidRPr="009D50D3" w:rsidRDefault="009913AE" w:rsidP="009913AE">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p>
        </w:tc>
        <w:tc>
          <w:tcPr>
            <w:tcW w:w="148" w:type="pct"/>
            <w:tcBorders>
              <w:left w:val="single" w:sz="4" w:space="0" w:color="auto"/>
            </w:tcBorders>
            <w:shd w:val="clear" w:color="000000" w:fill="FFFFFF"/>
            <w:vAlign w:val="bottom"/>
          </w:tcPr>
          <w:p w:rsidR="009913AE" w:rsidRPr="009D50D3" w:rsidRDefault="009913AE" w:rsidP="009913AE">
            <w:pPr>
              <w:pStyle w:val="aa"/>
              <w:jc w:val="center"/>
              <w:rPr>
                <w:rFonts w:ascii="Times New Roman" w:hAnsi="Times New Roman"/>
                <w:sz w:val="16"/>
                <w:szCs w:val="16"/>
              </w:rPr>
            </w:pPr>
          </w:p>
        </w:tc>
      </w:tr>
      <w:tr w:rsidR="009913AE" w:rsidRPr="009D50D3" w:rsidTr="009913AE">
        <w:trPr>
          <w:trHeight w:val="52"/>
          <w:jc w:val="center"/>
        </w:trPr>
        <w:tc>
          <w:tcPr>
            <w:tcW w:w="114" w:type="pct"/>
            <w:tcBorders>
              <w:right w:val="single" w:sz="4" w:space="0" w:color="auto"/>
            </w:tcBorders>
            <w:shd w:val="clear" w:color="000000" w:fill="FFFFFF"/>
            <w:tcMar>
              <w:left w:w="28" w:type="dxa"/>
              <w:right w:w="28" w:type="dxa"/>
            </w:tcMar>
          </w:tcPr>
          <w:p w:rsidR="009913AE" w:rsidRPr="009D50D3" w:rsidRDefault="009913AE" w:rsidP="009913AE">
            <w:pPr>
              <w:pStyle w:val="aa"/>
              <w:jc w:val="center"/>
              <w:rPr>
                <w:rFonts w:ascii="Times New Roman" w:hAnsi="Times New Roman"/>
                <w:sz w:val="18"/>
                <w:szCs w:val="18"/>
              </w:rPr>
            </w:pPr>
          </w:p>
        </w:tc>
        <w:tc>
          <w:tcPr>
            <w:tcW w:w="210"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576"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1003" w:type="pct"/>
            <w:vMerge/>
            <w:tcBorders>
              <w:top w:val="single" w:sz="4" w:space="0" w:color="auto"/>
              <w:left w:val="single" w:sz="4" w:space="0" w:color="auto"/>
              <w:bottom w:val="single" w:sz="4" w:space="0" w:color="auto"/>
              <w:right w:val="single" w:sz="4" w:space="0" w:color="auto"/>
            </w:tcBorders>
            <w:shd w:val="clear" w:color="000000" w:fill="FFFFFF"/>
            <w:hideMark/>
          </w:tcPr>
          <w:p w:rsidR="009913AE" w:rsidRPr="009D50D3" w:rsidRDefault="009913AE" w:rsidP="009913AE">
            <w:pPr>
              <w:pStyle w:val="aa"/>
              <w:jc w:val="center"/>
              <w:rPr>
                <w:rFonts w:ascii="Times New Roman" w:hAnsi="Times New Roman"/>
                <w:sz w:val="18"/>
                <w:szCs w:val="18"/>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tcPr>
          <w:p w:rsidR="009913AE" w:rsidRPr="009D50D3" w:rsidRDefault="009913AE" w:rsidP="009913AE">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9913AE" w:rsidRPr="009D50D3" w:rsidRDefault="009913AE" w:rsidP="009913AE">
            <w:pPr>
              <w:pStyle w:val="aa"/>
              <w:jc w:val="center"/>
              <w:rPr>
                <w:rFonts w:ascii="Times New Roman" w:hAnsi="Times New Roman"/>
                <w:sz w:val="18"/>
                <w:szCs w:val="18"/>
              </w:rPr>
            </w:pPr>
          </w:p>
        </w:tc>
        <w:tc>
          <w:tcPr>
            <w:tcW w:w="148" w:type="pct"/>
            <w:tcBorders>
              <w:left w:val="single" w:sz="4" w:space="0" w:color="auto"/>
            </w:tcBorders>
            <w:shd w:val="clear" w:color="000000" w:fill="FFFFFF"/>
            <w:tcMar>
              <w:left w:w="28" w:type="dxa"/>
              <w:right w:w="0" w:type="dxa"/>
            </w:tcMar>
            <w:vAlign w:val="bottom"/>
          </w:tcPr>
          <w:p w:rsidR="009913AE" w:rsidRPr="009D50D3" w:rsidRDefault="009913AE" w:rsidP="009913AE">
            <w:pPr>
              <w:pStyle w:val="aa"/>
              <w:jc w:val="center"/>
              <w:rPr>
                <w:rFonts w:ascii="Times New Roman" w:hAnsi="Times New Roman"/>
                <w:sz w:val="28"/>
                <w:szCs w:val="28"/>
              </w:rPr>
            </w:pPr>
            <w:r w:rsidRPr="009D50D3">
              <w:rPr>
                <w:rFonts w:ascii="Times New Roman" w:hAnsi="Times New Roman"/>
                <w:sz w:val="28"/>
                <w:szCs w:val="28"/>
              </w:rPr>
              <w:t>»;</w:t>
            </w:r>
          </w:p>
        </w:tc>
      </w:tr>
    </w:tbl>
    <w:p w:rsidR="009913AE" w:rsidRPr="009D50D3" w:rsidRDefault="009913AE" w:rsidP="006B479E">
      <w:pPr>
        <w:widowControl w:val="0"/>
        <w:suppressAutoHyphens/>
        <w:spacing w:after="0" w:line="230" w:lineRule="auto"/>
        <w:ind w:firstLine="709"/>
        <w:jc w:val="both"/>
        <w:rPr>
          <w:rFonts w:ascii="Times New Roman" w:eastAsia="MS Mincho" w:hAnsi="Times New Roman"/>
          <w:sz w:val="28"/>
          <w:szCs w:val="28"/>
        </w:rPr>
      </w:pPr>
    </w:p>
    <w:p w:rsidR="006B479E" w:rsidRPr="009D50D3" w:rsidRDefault="00D42A70" w:rsidP="006B479E">
      <w:pPr>
        <w:widowControl w:val="0"/>
        <w:suppressAutoHyphens/>
        <w:spacing w:after="0" w:line="23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rPr>
        <w:t>в</w:t>
      </w:r>
      <w:r w:rsidR="006B479E" w:rsidRPr="009D50D3">
        <w:rPr>
          <w:rFonts w:ascii="Times New Roman" w:eastAsia="MS Mincho" w:hAnsi="Times New Roman"/>
          <w:sz w:val="28"/>
          <w:szCs w:val="28"/>
        </w:rPr>
        <w:t>)</w:t>
      </w:r>
      <w:r w:rsidR="006B479E" w:rsidRPr="009D50D3">
        <w:rPr>
          <w:rFonts w:ascii="Times New Roman" w:eastAsia="MS Mincho" w:hAnsi="Times New Roman"/>
          <w:spacing w:val="-4"/>
          <w:sz w:val="28"/>
          <w:szCs w:val="28"/>
          <w:lang w:eastAsia="zh-CN"/>
        </w:rPr>
        <w:t xml:space="preserve"> </w:t>
      </w:r>
      <w:r w:rsidR="006B479E" w:rsidRPr="009D50D3">
        <w:rPr>
          <w:rFonts w:ascii="Times New Roman" w:eastAsia="MS Mincho" w:hAnsi="Times New Roman"/>
          <w:sz w:val="28"/>
          <w:szCs w:val="28"/>
          <w:lang w:eastAsia="zh-CN"/>
        </w:rPr>
        <w:t>графу 2 строки 1.6 изложить в следующей редакции:</w:t>
      </w:r>
    </w:p>
    <w:p w:rsidR="006B479E" w:rsidRPr="009D50D3" w:rsidRDefault="006B479E" w:rsidP="006B479E">
      <w:pPr>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со строительством жилых </w:t>
      </w:r>
      <w:r w:rsidR="00DE12B1">
        <w:rPr>
          <w:rFonts w:ascii="Times New Roman" w:eastAsiaTheme="minorHAnsi" w:hAnsi="Times New Roman"/>
          <w:sz w:val="28"/>
          <w:szCs w:val="28"/>
        </w:rPr>
        <w:br/>
      </w:r>
      <w:r w:rsidRPr="009D50D3">
        <w:rPr>
          <w:rFonts w:ascii="Times New Roman" w:eastAsiaTheme="minorHAnsi" w:hAnsi="Times New Roman"/>
          <w:sz w:val="28"/>
          <w:szCs w:val="28"/>
        </w:rPr>
        <w:t>помещений</w:t>
      </w:r>
      <w:r w:rsidRPr="009D50D3">
        <w:rPr>
          <w:rFonts w:ascii="Times New Roman" w:eastAsia="MS Mincho" w:hAnsi="Times New Roman"/>
          <w:sz w:val="28"/>
          <w:szCs w:val="28"/>
          <w:lang w:eastAsia="zh-CN"/>
        </w:rPr>
        <w:t>»;</w:t>
      </w:r>
    </w:p>
    <w:p w:rsidR="00D42A70" w:rsidRPr="009D50D3" w:rsidRDefault="00D42A70" w:rsidP="00D42A70">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г) в строке «Итого по подпрограмме»:</w:t>
      </w:r>
    </w:p>
    <w:p w:rsidR="00D42A70" w:rsidRPr="009D50D3" w:rsidRDefault="00D42A70" w:rsidP="00D42A70">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«Всего, в том числе</w:t>
      </w:r>
      <w:proofErr w:type="gramStart"/>
      <w:r w:rsidRPr="009D50D3">
        <w:rPr>
          <w:rFonts w:ascii="Times New Roman" w:eastAsia="MS Mincho" w:hAnsi="Times New Roman"/>
          <w:sz w:val="28"/>
          <w:szCs w:val="28"/>
          <w:lang w:eastAsia="zh-CN"/>
        </w:rPr>
        <w:t>:»</w:t>
      </w:r>
      <w:proofErr w:type="gramEnd"/>
      <w:r w:rsidRPr="009D50D3">
        <w:rPr>
          <w:rFonts w:ascii="Times New Roman" w:eastAsia="MS Mincho" w:hAnsi="Times New Roman"/>
          <w:sz w:val="28"/>
          <w:szCs w:val="28"/>
          <w:lang w:eastAsia="zh-CN"/>
        </w:rPr>
        <w:t xml:space="preserve"> цифры «</w:t>
      </w:r>
      <w:r w:rsidRPr="009D50D3">
        <w:rPr>
          <w:rFonts w:ascii="Times New Roman" w:eastAsiaTheme="minorHAnsi" w:hAnsi="Times New Roman"/>
          <w:sz w:val="28"/>
          <w:szCs w:val="28"/>
        </w:rPr>
        <w:t>376529,6</w:t>
      </w:r>
      <w:r w:rsidRPr="009D50D3">
        <w:rPr>
          <w:rFonts w:ascii="Times New Roman" w:eastAsia="MS Mincho" w:hAnsi="Times New Roman"/>
          <w:sz w:val="28"/>
          <w:szCs w:val="28"/>
          <w:lang w:eastAsia="zh-CN"/>
        </w:rPr>
        <w:t>» заменить цифрами «392032,4»;</w:t>
      </w:r>
    </w:p>
    <w:p w:rsidR="00D42A70" w:rsidRPr="009D50D3" w:rsidRDefault="00D42A70" w:rsidP="00D42A70">
      <w:pPr>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 xml:space="preserve">позиции «бюджетные ассигнования областного бюджета, </w:t>
      </w:r>
      <w:r w:rsidR="00DE12B1">
        <w:rPr>
          <w:rFonts w:ascii="Times New Roman" w:eastAsia="MS Mincho" w:hAnsi="Times New Roman"/>
          <w:sz w:val="28"/>
          <w:szCs w:val="28"/>
          <w:lang w:eastAsia="zh-CN"/>
        </w:rPr>
        <w:br/>
      </w:r>
      <w:r w:rsidRPr="009D50D3">
        <w:rPr>
          <w:rFonts w:ascii="Times New Roman" w:eastAsia="MS Mincho" w:hAnsi="Times New Roman"/>
          <w:sz w:val="28"/>
          <w:szCs w:val="28"/>
          <w:lang w:eastAsia="zh-CN"/>
        </w:rPr>
        <w:t>источником которых являются субсидии из федерального бюджета» цифры «</w:t>
      </w:r>
      <w:r w:rsidRPr="009D50D3">
        <w:rPr>
          <w:rFonts w:ascii="Times New Roman" w:eastAsiaTheme="minorHAnsi" w:hAnsi="Times New Roman"/>
          <w:sz w:val="28"/>
          <w:szCs w:val="28"/>
        </w:rPr>
        <w:t>201337,6</w:t>
      </w:r>
      <w:r w:rsidRPr="009D50D3">
        <w:rPr>
          <w:rFonts w:ascii="Times New Roman" w:eastAsia="MS Mincho" w:hAnsi="Times New Roman"/>
          <w:sz w:val="28"/>
          <w:szCs w:val="28"/>
          <w:lang w:eastAsia="zh-CN"/>
        </w:rPr>
        <w:t>» заменить цифрами «216840,4»;</w:t>
      </w:r>
    </w:p>
    <w:p w:rsidR="006B479E" w:rsidRPr="009D50D3" w:rsidRDefault="006B479E" w:rsidP="006B479E">
      <w:pPr>
        <w:tabs>
          <w:tab w:val="left" w:pos="1134"/>
        </w:tabs>
        <w:suppressAutoHyphens/>
        <w:spacing w:after="0" w:line="235" w:lineRule="auto"/>
        <w:ind w:firstLine="709"/>
        <w:jc w:val="both"/>
        <w:rPr>
          <w:rFonts w:ascii="Times New Roman" w:eastAsia="MS Mincho" w:hAnsi="Times New Roman"/>
          <w:spacing w:val="-4"/>
          <w:sz w:val="28"/>
          <w:szCs w:val="28"/>
          <w:lang w:eastAsia="zh-CN"/>
        </w:rPr>
      </w:pPr>
      <w:r w:rsidRPr="009D50D3">
        <w:rPr>
          <w:rFonts w:ascii="Times New Roman" w:eastAsia="MS Mincho" w:hAnsi="Times New Roman"/>
          <w:sz w:val="28"/>
          <w:szCs w:val="28"/>
          <w:lang w:eastAsia="zh-CN"/>
        </w:rPr>
        <w:t xml:space="preserve">3) </w:t>
      </w:r>
      <w:r w:rsidRPr="009D50D3">
        <w:rPr>
          <w:rFonts w:ascii="Times New Roman" w:eastAsia="MS Mincho" w:hAnsi="Times New Roman"/>
          <w:spacing w:val="-4"/>
          <w:sz w:val="28"/>
          <w:szCs w:val="28"/>
          <w:lang w:eastAsia="zh-CN"/>
        </w:rPr>
        <w:t>в разделе «</w:t>
      </w:r>
      <w:r w:rsidRPr="009D50D3">
        <w:rPr>
          <w:rFonts w:ascii="Times New Roman" w:eastAsia="Times New Roman" w:hAnsi="Times New Roman" w:cs="Courier New"/>
          <w:spacing w:val="-4"/>
          <w:sz w:val="28"/>
          <w:szCs w:val="28"/>
          <w:lang w:eastAsia="ru-RU"/>
        </w:rPr>
        <w:t xml:space="preserve">Подпрограмма </w:t>
      </w:r>
      <w:r w:rsidRPr="009D50D3">
        <w:rPr>
          <w:rFonts w:ascii="Times New Roman" w:eastAsia="MS Mincho" w:hAnsi="Times New Roman"/>
          <w:spacing w:val="-4"/>
          <w:sz w:val="28"/>
          <w:szCs w:val="28"/>
          <w:lang w:eastAsia="zh-CN"/>
        </w:rPr>
        <w:t>«</w:t>
      </w:r>
      <w:r w:rsidRPr="009D50D3">
        <w:rPr>
          <w:rFonts w:ascii="Times New Roman" w:eastAsiaTheme="minorHAnsi" w:hAnsi="Times New Roman"/>
          <w:sz w:val="28"/>
          <w:szCs w:val="28"/>
        </w:rPr>
        <w:t>Развитие мелиорации земель сельскохозяйственного назначения</w:t>
      </w:r>
      <w:r w:rsidRPr="009D50D3">
        <w:rPr>
          <w:rFonts w:ascii="Times New Roman" w:eastAsia="MS Mincho" w:hAnsi="Times New Roman"/>
          <w:spacing w:val="-4"/>
          <w:sz w:val="28"/>
          <w:szCs w:val="28"/>
          <w:lang w:eastAsia="zh-CN"/>
        </w:rPr>
        <w:t>»:</w:t>
      </w:r>
    </w:p>
    <w:p w:rsidR="00D42A70" w:rsidRPr="009D50D3" w:rsidRDefault="00D42A70" w:rsidP="00D42A70">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а) в строке 1:</w:t>
      </w:r>
    </w:p>
    <w:p w:rsidR="00D42A70" w:rsidRPr="009D50D3" w:rsidRDefault="00D42A70" w:rsidP="00D42A70">
      <w:pPr>
        <w:pStyle w:val="11"/>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cs="Times New Roman"/>
          <w:sz w:val="28"/>
          <w:szCs w:val="28"/>
        </w:rPr>
        <w:t>позиции «Всего, в том числе</w:t>
      </w:r>
      <w:proofErr w:type="gramStart"/>
      <w:r w:rsidRPr="009D50D3">
        <w:rPr>
          <w:rFonts w:ascii="Times New Roman" w:eastAsia="MS Mincho" w:hAnsi="Times New Roman" w:cs="Times New Roman"/>
          <w:sz w:val="28"/>
          <w:szCs w:val="28"/>
        </w:rPr>
        <w:t>:»</w:t>
      </w:r>
      <w:proofErr w:type="gramEnd"/>
      <w:r w:rsidRPr="009D50D3">
        <w:rPr>
          <w:rFonts w:ascii="Times New Roman" w:eastAsia="MS Mincho" w:hAnsi="Times New Roman" w:cs="Times New Roman"/>
          <w:sz w:val="28"/>
          <w:szCs w:val="28"/>
        </w:rPr>
        <w:t xml:space="preserve"> цифры </w:t>
      </w:r>
      <w:r w:rsidRPr="009D50D3">
        <w:rPr>
          <w:rFonts w:ascii="Times New Roman" w:eastAsia="MS Mincho" w:hAnsi="Times New Roman"/>
          <w:sz w:val="28"/>
          <w:szCs w:val="28"/>
        </w:rPr>
        <w:t>«</w:t>
      </w:r>
      <w:r w:rsidRPr="009D50D3">
        <w:rPr>
          <w:rFonts w:ascii="Times New Roman" w:eastAsiaTheme="minorHAnsi" w:hAnsi="Times New Roman"/>
          <w:sz w:val="28"/>
          <w:szCs w:val="28"/>
        </w:rPr>
        <w:t>151948,2</w:t>
      </w:r>
      <w:r w:rsidRPr="009D50D3">
        <w:rPr>
          <w:rFonts w:ascii="Times New Roman" w:eastAsia="MS Mincho" w:hAnsi="Times New Roman"/>
          <w:sz w:val="28"/>
          <w:szCs w:val="28"/>
        </w:rPr>
        <w:t>» заменить цифрами «154903,2»;</w:t>
      </w:r>
    </w:p>
    <w:p w:rsidR="00D42A70" w:rsidRPr="009D50D3" w:rsidRDefault="00D42A70" w:rsidP="00D42A70">
      <w:pPr>
        <w:pStyle w:val="11"/>
        <w:tabs>
          <w:tab w:val="left" w:pos="1134"/>
        </w:tabs>
        <w:ind w:firstLine="709"/>
        <w:jc w:val="both"/>
        <w:rPr>
          <w:rFonts w:ascii="Times New Roman" w:eastAsia="MS Mincho" w:hAnsi="Times New Roman"/>
          <w:sz w:val="28"/>
          <w:szCs w:val="28"/>
        </w:rPr>
      </w:pPr>
      <w:r w:rsidRPr="009D50D3">
        <w:rPr>
          <w:rFonts w:ascii="Times New Roman" w:hAnsi="Times New Roman"/>
          <w:sz w:val="28"/>
          <w:szCs w:val="28"/>
        </w:rPr>
        <w:t xml:space="preserve">в графе 6 </w:t>
      </w:r>
      <w:r w:rsidRPr="009D50D3">
        <w:rPr>
          <w:rFonts w:ascii="Times New Roman" w:eastAsia="MS Mincho" w:hAnsi="Times New Roman"/>
          <w:sz w:val="28"/>
          <w:szCs w:val="28"/>
        </w:rPr>
        <w:t>позиции «</w:t>
      </w:r>
      <w:r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9D50D3">
        <w:rPr>
          <w:rFonts w:ascii="Times New Roman" w:eastAsia="MS Mincho" w:hAnsi="Times New Roman"/>
          <w:sz w:val="28"/>
          <w:szCs w:val="28"/>
        </w:rPr>
        <w:t>» цифры «</w:t>
      </w:r>
      <w:r w:rsidRPr="009D50D3">
        <w:rPr>
          <w:rFonts w:ascii="Times New Roman" w:eastAsiaTheme="minorHAnsi" w:hAnsi="Times New Roman"/>
          <w:sz w:val="28"/>
          <w:szCs w:val="28"/>
        </w:rPr>
        <w:t>8365,0</w:t>
      </w:r>
      <w:r w:rsidRPr="009D50D3">
        <w:rPr>
          <w:rFonts w:ascii="Times New Roman" w:eastAsia="MS Mincho" w:hAnsi="Times New Roman"/>
          <w:sz w:val="28"/>
          <w:szCs w:val="28"/>
        </w:rPr>
        <w:t>» заменить цифрами «11320,0»;</w:t>
      </w:r>
    </w:p>
    <w:p w:rsidR="00482709" w:rsidRPr="009D50D3" w:rsidRDefault="00482709" w:rsidP="00482709">
      <w:pPr>
        <w:shd w:val="clear" w:color="auto" w:fill="FFFFFF"/>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б) строку 1.1 изложить в следующей редакции:</w:t>
      </w:r>
    </w:p>
    <w:p w:rsidR="00482709" w:rsidRPr="009D50D3" w:rsidRDefault="00482709" w:rsidP="00482709">
      <w:pPr>
        <w:shd w:val="clear" w:color="auto" w:fill="FFFFFF"/>
        <w:suppressAutoHyphens/>
        <w:spacing w:after="0" w:line="240" w:lineRule="auto"/>
        <w:ind w:firstLine="709"/>
        <w:jc w:val="both"/>
        <w:rPr>
          <w:rFonts w:ascii="Times New Roman" w:hAnsi="Times New Roman"/>
          <w:sz w:val="28"/>
          <w:szCs w:val="28"/>
        </w:rPr>
      </w:pPr>
    </w:p>
    <w:tbl>
      <w:tblPr>
        <w:tblW w:w="4932" w:type="pct"/>
        <w:jc w:val="center"/>
        <w:tblLayout w:type="fixed"/>
        <w:tblCellMar>
          <w:left w:w="57" w:type="dxa"/>
          <w:right w:w="57" w:type="dxa"/>
        </w:tblCellMar>
        <w:tblLook w:val="04A0" w:firstRow="1" w:lastRow="0" w:firstColumn="1" w:lastColumn="0" w:noHBand="0" w:noVBand="1"/>
      </w:tblPr>
      <w:tblGrid>
        <w:gridCol w:w="218"/>
        <w:gridCol w:w="403"/>
        <w:gridCol w:w="3023"/>
        <w:gridCol w:w="1924"/>
        <w:gridCol w:w="961"/>
        <w:gridCol w:w="1651"/>
        <w:gridCol w:w="1128"/>
        <w:gridCol w:w="282"/>
      </w:tblGrid>
      <w:tr w:rsidR="00482709" w:rsidRPr="009D50D3" w:rsidTr="00482709">
        <w:trPr>
          <w:trHeight w:val="84"/>
          <w:jc w:val="center"/>
        </w:trPr>
        <w:tc>
          <w:tcPr>
            <w:tcW w:w="114" w:type="pct"/>
            <w:tcBorders>
              <w:right w:val="single" w:sz="4" w:space="0" w:color="auto"/>
            </w:tcBorders>
            <w:shd w:val="clear" w:color="000000" w:fill="FFFFFF"/>
            <w:tcMar>
              <w:left w:w="28" w:type="dxa"/>
              <w:right w:w="28" w:type="dxa"/>
            </w:tcMar>
          </w:tcPr>
          <w:p w:rsidR="00482709" w:rsidRPr="009D50D3" w:rsidRDefault="00482709" w:rsidP="00482709">
            <w:pPr>
              <w:pStyle w:val="aa"/>
              <w:jc w:val="center"/>
              <w:rPr>
                <w:rFonts w:ascii="Times New Roman" w:hAnsi="Times New Roman"/>
                <w:sz w:val="28"/>
                <w:szCs w:val="28"/>
              </w:rPr>
            </w:pPr>
            <w:r w:rsidRPr="009D50D3">
              <w:rPr>
                <w:rFonts w:ascii="Times New Roman" w:hAnsi="Times New Roman"/>
                <w:sz w:val="28"/>
                <w:szCs w:val="28"/>
              </w:rPr>
              <w:t>«</w:t>
            </w:r>
          </w:p>
        </w:tc>
        <w:tc>
          <w:tcPr>
            <w:tcW w:w="210" w:type="pct"/>
            <w:vMerge w:val="restart"/>
            <w:tcBorders>
              <w:top w:val="single" w:sz="4" w:space="0" w:color="auto"/>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1.1.</w:t>
            </w:r>
          </w:p>
        </w:tc>
        <w:tc>
          <w:tcPr>
            <w:tcW w:w="1576" w:type="pct"/>
            <w:vMerge w:val="restart"/>
            <w:tcBorders>
              <w:top w:val="single" w:sz="4" w:space="0" w:color="auto"/>
              <w:left w:val="single" w:sz="4" w:space="0" w:color="auto"/>
              <w:right w:val="single" w:sz="4" w:space="0" w:color="auto"/>
            </w:tcBorders>
            <w:shd w:val="clear" w:color="000000" w:fill="FFFFFF"/>
            <w:hideMark/>
          </w:tcPr>
          <w:p w:rsidR="00482709" w:rsidRPr="009D50D3" w:rsidRDefault="00482709" w:rsidP="00482709">
            <w:pPr>
              <w:pStyle w:val="aa"/>
              <w:jc w:val="both"/>
              <w:rPr>
                <w:rFonts w:ascii="Times New Roman" w:hAnsi="Times New Roman"/>
                <w:sz w:val="18"/>
                <w:szCs w:val="18"/>
              </w:rPr>
            </w:pPr>
            <w:r w:rsidRPr="009D50D3">
              <w:rPr>
                <w:rFonts w:ascii="Times New Roman" w:eastAsiaTheme="minorHAnsi" w:hAnsi="Times New Roman"/>
                <w:sz w:val="18"/>
                <w:szCs w:val="18"/>
              </w:rPr>
              <w:t>Предоставление сельскохозяйстве</w:t>
            </w:r>
            <w:r w:rsidRPr="009D50D3">
              <w:rPr>
                <w:rFonts w:ascii="Times New Roman" w:eastAsiaTheme="minorHAnsi" w:hAnsi="Times New Roman"/>
                <w:sz w:val="18"/>
                <w:szCs w:val="18"/>
              </w:rPr>
              <w:t>н</w:t>
            </w:r>
            <w:r w:rsidRPr="009D50D3">
              <w:rPr>
                <w:rFonts w:ascii="Times New Roman" w:eastAsiaTheme="minorHAnsi" w:hAnsi="Times New Roman"/>
                <w:sz w:val="18"/>
                <w:szCs w:val="18"/>
              </w:rPr>
              <w:t>ным товаропроизводителям субсидии в целях возмещения части их затрат, связанных с проведением гидром</w:t>
            </w:r>
            <w:r w:rsidRPr="009D50D3">
              <w:rPr>
                <w:rFonts w:ascii="Times New Roman" w:eastAsiaTheme="minorHAnsi" w:hAnsi="Times New Roman"/>
                <w:sz w:val="18"/>
                <w:szCs w:val="18"/>
              </w:rPr>
              <w:t>е</w:t>
            </w:r>
            <w:r w:rsidRPr="009D50D3">
              <w:rPr>
                <w:rFonts w:ascii="Times New Roman" w:eastAsiaTheme="minorHAnsi" w:hAnsi="Times New Roman"/>
                <w:sz w:val="18"/>
                <w:szCs w:val="18"/>
              </w:rPr>
              <w:t>лиоративных мероприятий</w:t>
            </w:r>
          </w:p>
        </w:tc>
        <w:tc>
          <w:tcPr>
            <w:tcW w:w="1003" w:type="pct"/>
            <w:vMerge w:val="restart"/>
            <w:tcBorders>
              <w:top w:val="single" w:sz="4" w:space="0" w:color="auto"/>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Министерство сел</w:t>
            </w:r>
            <w:r w:rsidRPr="009D50D3">
              <w:rPr>
                <w:rFonts w:ascii="Times New Roman" w:hAnsi="Times New Roman"/>
                <w:sz w:val="18"/>
                <w:szCs w:val="18"/>
              </w:rPr>
              <w:t>ь</w:t>
            </w:r>
            <w:r w:rsidRPr="009D50D3">
              <w:rPr>
                <w:rFonts w:ascii="Times New Roman" w:hAnsi="Times New Roman"/>
                <w:sz w:val="18"/>
                <w:szCs w:val="18"/>
              </w:rPr>
              <w:t>ского, лесного хозя</w:t>
            </w:r>
            <w:r w:rsidRPr="009D50D3">
              <w:rPr>
                <w:rFonts w:ascii="Times New Roman" w:hAnsi="Times New Roman"/>
                <w:sz w:val="18"/>
                <w:szCs w:val="18"/>
              </w:rPr>
              <w:t>й</w:t>
            </w:r>
            <w:r w:rsidRPr="009D50D3">
              <w:rPr>
                <w:rFonts w:ascii="Times New Roman" w:hAnsi="Times New Roman"/>
                <w:sz w:val="18"/>
                <w:szCs w:val="18"/>
              </w:rPr>
              <w:t>ства и природных р</w:t>
            </w:r>
            <w:r w:rsidRPr="009D50D3">
              <w:rPr>
                <w:rFonts w:ascii="Times New Roman" w:hAnsi="Times New Roman"/>
                <w:sz w:val="18"/>
                <w:szCs w:val="18"/>
              </w:rPr>
              <w:t>е</w:t>
            </w:r>
            <w:r w:rsidRPr="009D50D3">
              <w:rPr>
                <w:rFonts w:ascii="Times New Roman" w:hAnsi="Times New Roman"/>
                <w:sz w:val="18"/>
                <w:szCs w:val="18"/>
              </w:rPr>
              <w:t>сурсов Ульяновской области</w:t>
            </w:r>
          </w:p>
        </w:tc>
        <w:tc>
          <w:tcPr>
            <w:tcW w:w="501" w:type="pct"/>
            <w:vMerge w:val="restart"/>
            <w:tcBorders>
              <w:top w:val="single" w:sz="4" w:space="0" w:color="auto"/>
              <w:left w:val="single" w:sz="4" w:space="0" w:color="auto"/>
              <w:right w:val="single" w:sz="4" w:space="0" w:color="auto"/>
            </w:tcBorders>
            <w:shd w:val="clear" w:color="auto" w:fill="auto"/>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2016-2020 годы</w:t>
            </w:r>
          </w:p>
        </w:tc>
        <w:tc>
          <w:tcPr>
            <w:tcW w:w="861" w:type="pc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Всего, в том числе:</w:t>
            </w:r>
          </w:p>
        </w:tc>
        <w:tc>
          <w:tcPr>
            <w:tcW w:w="588" w:type="pc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53153,2</w:t>
            </w:r>
          </w:p>
        </w:tc>
        <w:tc>
          <w:tcPr>
            <w:tcW w:w="147" w:type="pct"/>
            <w:tcBorders>
              <w:left w:val="single" w:sz="4" w:space="0" w:color="auto"/>
            </w:tcBorders>
            <w:shd w:val="clear" w:color="000000" w:fill="FFFFFF"/>
            <w:vAlign w:val="bottom"/>
          </w:tcPr>
          <w:p w:rsidR="00482709" w:rsidRPr="009D50D3" w:rsidRDefault="00482709" w:rsidP="00482709">
            <w:pPr>
              <w:pStyle w:val="aa"/>
              <w:jc w:val="center"/>
              <w:rPr>
                <w:rFonts w:ascii="Times New Roman" w:hAnsi="Times New Roman"/>
                <w:sz w:val="16"/>
                <w:szCs w:val="16"/>
              </w:rPr>
            </w:pPr>
          </w:p>
        </w:tc>
      </w:tr>
      <w:tr w:rsidR="00482709" w:rsidRPr="009D50D3" w:rsidTr="00482709">
        <w:trPr>
          <w:trHeight w:val="455"/>
          <w:jc w:val="center"/>
        </w:trPr>
        <w:tc>
          <w:tcPr>
            <w:tcW w:w="114" w:type="pct"/>
            <w:tcBorders>
              <w:right w:val="single" w:sz="4" w:space="0" w:color="auto"/>
            </w:tcBorders>
            <w:shd w:val="clear" w:color="000000" w:fill="FFFFFF"/>
            <w:tcMar>
              <w:left w:w="28" w:type="dxa"/>
              <w:right w:w="28" w:type="dxa"/>
            </w:tcMar>
          </w:tcPr>
          <w:p w:rsidR="00482709" w:rsidRPr="009D50D3" w:rsidRDefault="00482709" w:rsidP="00482709">
            <w:pPr>
              <w:pStyle w:val="aa"/>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482709" w:rsidRPr="009D50D3" w:rsidRDefault="00482709" w:rsidP="00482709">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10600,0</w:t>
            </w:r>
          </w:p>
        </w:tc>
        <w:tc>
          <w:tcPr>
            <w:tcW w:w="147" w:type="pct"/>
            <w:tcBorders>
              <w:left w:val="single" w:sz="4" w:space="0" w:color="auto"/>
            </w:tcBorders>
            <w:shd w:val="clear" w:color="000000" w:fill="FFFFFF"/>
            <w:vAlign w:val="bottom"/>
          </w:tcPr>
          <w:p w:rsidR="00482709" w:rsidRPr="009D50D3" w:rsidRDefault="00482709" w:rsidP="00482709">
            <w:pPr>
              <w:pStyle w:val="aa"/>
              <w:jc w:val="center"/>
              <w:rPr>
                <w:rFonts w:ascii="Times New Roman" w:hAnsi="Times New Roman"/>
                <w:sz w:val="16"/>
                <w:szCs w:val="16"/>
              </w:rPr>
            </w:pPr>
          </w:p>
        </w:tc>
      </w:tr>
      <w:tr w:rsidR="00482709" w:rsidRPr="009D50D3" w:rsidTr="00482709">
        <w:trPr>
          <w:trHeight w:val="195"/>
          <w:jc w:val="center"/>
        </w:trPr>
        <w:tc>
          <w:tcPr>
            <w:tcW w:w="114" w:type="pct"/>
            <w:tcBorders>
              <w:right w:val="single" w:sz="4" w:space="0" w:color="auto"/>
            </w:tcBorders>
            <w:shd w:val="clear" w:color="000000" w:fill="FFFFFF"/>
            <w:tcMar>
              <w:left w:w="28" w:type="dxa"/>
              <w:right w:w="28" w:type="dxa"/>
            </w:tcMar>
          </w:tcPr>
          <w:p w:rsidR="00482709" w:rsidRPr="009D50D3" w:rsidRDefault="00482709" w:rsidP="00482709">
            <w:pPr>
              <w:pStyle w:val="aa"/>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482709" w:rsidRPr="009D50D3" w:rsidRDefault="00482709" w:rsidP="00482709">
            <w:pPr>
              <w:pStyle w:val="aa"/>
              <w:jc w:val="both"/>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482709" w:rsidRPr="009D50D3" w:rsidRDefault="00482709" w:rsidP="00482709">
            <w:pPr>
              <w:pStyle w:val="aa"/>
              <w:jc w:val="center"/>
              <w:rPr>
                <w:rFonts w:ascii="Times New Roman" w:hAnsi="Times New Roman"/>
                <w:sz w:val="18"/>
                <w:szCs w:val="18"/>
              </w:rPr>
            </w:pPr>
          </w:p>
        </w:tc>
        <w:tc>
          <w:tcPr>
            <w:tcW w:w="861" w:type="pct"/>
            <w:vMerge w:val="restar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spacing w:line="235" w:lineRule="auto"/>
              <w:jc w:val="center"/>
              <w:rPr>
                <w:rFonts w:ascii="Times New Roman" w:hAnsi="Times New Roman"/>
                <w:sz w:val="18"/>
                <w:szCs w:val="18"/>
              </w:rPr>
            </w:pPr>
            <w:r w:rsidRPr="009D50D3">
              <w:rPr>
                <w:rFonts w:ascii="Times New Roman" w:hAnsi="Times New Roman"/>
                <w:sz w:val="18"/>
                <w:szCs w:val="18"/>
              </w:rPr>
              <w:t>бюджетные асси</w:t>
            </w:r>
            <w:r w:rsidRPr="009D50D3">
              <w:rPr>
                <w:rFonts w:ascii="Times New Roman" w:hAnsi="Times New Roman"/>
                <w:sz w:val="18"/>
                <w:szCs w:val="18"/>
              </w:rPr>
              <w:t>г</w:t>
            </w:r>
            <w:r w:rsidRPr="009D50D3">
              <w:rPr>
                <w:rFonts w:ascii="Times New Roman" w:hAnsi="Times New Roman"/>
                <w:sz w:val="18"/>
                <w:szCs w:val="18"/>
              </w:rPr>
              <w:t>нования областного бюджета, источн</w:t>
            </w:r>
            <w:r w:rsidRPr="009D50D3">
              <w:rPr>
                <w:rFonts w:ascii="Times New Roman" w:hAnsi="Times New Roman"/>
                <w:sz w:val="18"/>
                <w:szCs w:val="18"/>
              </w:rPr>
              <w:t>и</w:t>
            </w:r>
            <w:r w:rsidRPr="009D50D3">
              <w:rPr>
                <w:rFonts w:ascii="Times New Roman" w:hAnsi="Times New Roman"/>
                <w:sz w:val="18"/>
                <w:szCs w:val="18"/>
              </w:rPr>
              <w:t>ком которых явл</w:t>
            </w:r>
            <w:r w:rsidRPr="009D50D3">
              <w:rPr>
                <w:rFonts w:ascii="Times New Roman" w:hAnsi="Times New Roman"/>
                <w:sz w:val="18"/>
                <w:szCs w:val="18"/>
              </w:rPr>
              <w:t>я</w:t>
            </w:r>
            <w:r w:rsidRPr="009D50D3">
              <w:rPr>
                <w:rFonts w:ascii="Times New Roman" w:hAnsi="Times New Roman"/>
                <w:sz w:val="18"/>
                <w:szCs w:val="18"/>
              </w:rPr>
              <w:t>ются субсидии из федерального бюджета</w:t>
            </w:r>
          </w:p>
        </w:tc>
        <w:tc>
          <w:tcPr>
            <w:tcW w:w="588" w:type="pct"/>
            <w:vMerge w:val="restar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8320,0</w:t>
            </w:r>
          </w:p>
        </w:tc>
        <w:tc>
          <w:tcPr>
            <w:tcW w:w="147" w:type="pct"/>
            <w:tcBorders>
              <w:left w:val="single" w:sz="4" w:space="0" w:color="auto"/>
            </w:tcBorders>
            <w:shd w:val="clear" w:color="000000" w:fill="FFFFFF"/>
            <w:vAlign w:val="bottom"/>
          </w:tcPr>
          <w:p w:rsidR="00482709" w:rsidRPr="009D50D3" w:rsidRDefault="00482709" w:rsidP="00482709">
            <w:pPr>
              <w:pStyle w:val="aa"/>
              <w:jc w:val="center"/>
              <w:rPr>
                <w:rFonts w:ascii="Times New Roman" w:hAnsi="Times New Roman"/>
                <w:sz w:val="16"/>
                <w:szCs w:val="16"/>
              </w:rPr>
            </w:pPr>
          </w:p>
        </w:tc>
      </w:tr>
      <w:tr w:rsidR="00482709" w:rsidRPr="009D50D3" w:rsidTr="00482709">
        <w:trPr>
          <w:trHeight w:val="553"/>
          <w:jc w:val="center"/>
        </w:trPr>
        <w:tc>
          <w:tcPr>
            <w:tcW w:w="114" w:type="pct"/>
            <w:tcBorders>
              <w:right w:val="single" w:sz="4" w:space="0" w:color="auto"/>
            </w:tcBorders>
            <w:shd w:val="clear" w:color="000000" w:fill="FFFFFF"/>
            <w:tcMar>
              <w:left w:w="28" w:type="dxa"/>
              <w:right w:w="28" w:type="dxa"/>
            </w:tcMar>
          </w:tcPr>
          <w:p w:rsidR="00482709" w:rsidRPr="009D50D3" w:rsidRDefault="00482709" w:rsidP="00482709">
            <w:pPr>
              <w:pStyle w:val="aa"/>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482709" w:rsidRPr="009D50D3" w:rsidRDefault="00482709" w:rsidP="00482709">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p>
        </w:tc>
        <w:tc>
          <w:tcPr>
            <w:tcW w:w="147" w:type="pct"/>
            <w:tcBorders>
              <w:left w:val="single" w:sz="4" w:space="0" w:color="auto"/>
            </w:tcBorders>
            <w:shd w:val="clear" w:color="000000" w:fill="FFFFFF"/>
            <w:vAlign w:val="bottom"/>
          </w:tcPr>
          <w:p w:rsidR="00482709" w:rsidRPr="009D50D3" w:rsidRDefault="00482709" w:rsidP="00482709">
            <w:pPr>
              <w:pStyle w:val="aa"/>
              <w:jc w:val="center"/>
              <w:rPr>
                <w:rFonts w:ascii="Times New Roman" w:hAnsi="Times New Roman"/>
                <w:sz w:val="16"/>
                <w:szCs w:val="16"/>
              </w:rPr>
            </w:pPr>
          </w:p>
        </w:tc>
      </w:tr>
      <w:tr w:rsidR="00482709" w:rsidRPr="009D50D3" w:rsidTr="00482709">
        <w:trPr>
          <w:trHeight w:val="52"/>
          <w:jc w:val="center"/>
        </w:trPr>
        <w:tc>
          <w:tcPr>
            <w:tcW w:w="114" w:type="pct"/>
            <w:tcBorders>
              <w:right w:val="single" w:sz="4" w:space="0" w:color="auto"/>
            </w:tcBorders>
            <w:shd w:val="clear" w:color="000000" w:fill="FFFFFF"/>
            <w:tcMar>
              <w:left w:w="28" w:type="dxa"/>
              <w:right w:w="28" w:type="dxa"/>
            </w:tcMar>
          </w:tcPr>
          <w:p w:rsidR="00482709" w:rsidRPr="009D50D3" w:rsidRDefault="00482709" w:rsidP="00482709">
            <w:pPr>
              <w:pStyle w:val="aa"/>
              <w:jc w:val="center"/>
              <w:rPr>
                <w:rFonts w:ascii="Times New Roman" w:hAnsi="Times New Roman"/>
                <w:sz w:val="18"/>
                <w:szCs w:val="18"/>
              </w:rPr>
            </w:pPr>
          </w:p>
        </w:tc>
        <w:tc>
          <w:tcPr>
            <w:tcW w:w="210"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576"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003" w:type="pct"/>
            <w:vMerge/>
            <w:tcBorders>
              <w:left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501" w:type="pct"/>
            <w:vMerge/>
            <w:tcBorders>
              <w:left w:val="single" w:sz="4" w:space="0" w:color="auto"/>
              <w:right w:val="single" w:sz="4" w:space="0" w:color="auto"/>
            </w:tcBorders>
            <w:shd w:val="clear" w:color="auto" w:fill="auto"/>
          </w:tcPr>
          <w:p w:rsidR="00482709" w:rsidRPr="009D50D3" w:rsidRDefault="00482709" w:rsidP="00482709">
            <w:pPr>
              <w:pStyle w:val="aa"/>
              <w:jc w:val="center"/>
              <w:rPr>
                <w:rFonts w:ascii="Times New Roman" w:hAnsi="Times New Roman"/>
                <w:sz w:val="18"/>
                <w:szCs w:val="18"/>
              </w:rPr>
            </w:pPr>
          </w:p>
        </w:tc>
        <w:tc>
          <w:tcPr>
            <w:tcW w:w="861" w:type="pct"/>
            <w:vMerge/>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p>
        </w:tc>
        <w:tc>
          <w:tcPr>
            <w:tcW w:w="588" w:type="pct"/>
            <w:vMerge/>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p>
        </w:tc>
        <w:tc>
          <w:tcPr>
            <w:tcW w:w="147" w:type="pct"/>
            <w:tcBorders>
              <w:left w:val="single" w:sz="4" w:space="0" w:color="auto"/>
            </w:tcBorders>
            <w:shd w:val="clear" w:color="000000" w:fill="FFFFFF"/>
            <w:tcMar>
              <w:left w:w="28" w:type="dxa"/>
              <w:right w:w="0" w:type="dxa"/>
            </w:tcMar>
            <w:vAlign w:val="bottom"/>
          </w:tcPr>
          <w:p w:rsidR="00482709" w:rsidRPr="009D50D3" w:rsidRDefault="00482709" w:rsidP="00482709">
            <w:pPr>
              <w:pStyle w:val="aa"/>
              <w:jc w:val="center"/>
              <w:rPr>
                <w:rFonts w:ascii="Times New Roman" w:hAnsi="Times New Roman"/>
                <w:sz w:val="28"/>
                <w:szCs w:val="28"/>
              </w:rPr>
            </w:pPr>
          </w:p>
        </w:tc>
      </w:tr>
      <w:tr w:rsidR="00482709" w:rsidRPr="009D50D3" w:rsidTr="00482709">
        <w:trPr>
          <w:trHeight w:val="52"/>
          <w:jc w:val="center"/>
        </w:trPr>
        <w:tc>
          <w:tcPr>
            <w:tcW w:w="114" w:type="pct"/>
            <w:tcBorders>
              <w:right w:val="single" w:sz="4" w:space="0" w:color="auto"/>
            </w:tcBorders>
            <w:shd w:val="clear" w:color="000000" w:fill="FFFFFF"/>
            <w:tcMar>
              <w:left w:w="28" w:type="dxa"/>
              <w:right w:w="28" w:type="dxa"/>
            </w:tcMar>
          </w:tcPr>
          <w:p w:rsidR="00482709" w:rsidRPr="009D50D3" w:rsidRDefault="00482709" w:rsidP="00482709">
            <w:pPr>
              <w:pStyle w:val="aa"/>
              <w:jc w:val="center"/>
              <w:rPr>
                <w:rFonts w:ascii="Times New Roman" w:hAnsi="Times New Roman"/>
                <w:sz w:val="18"/>
                <w:szCs w:val="18"/>
              </w:rPr>
            </w:pPr>
          </w:p>
        </w:tc>
        <w:tc>
          <w:tcPr>
            <w:tcW w:w="210" w:type="pct"/>
            <w:vMerge/>
            <w:tcBorders>
              <w:left w:val="single" w:sz="4" w:space="0" w:color="auto"/>
              <w:bottom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576" w:type="pct"/>
            <w:vMerge/>
            <w:tcBorders>
              <w:left w:val="single" w:sz="4" w:space="0" w:color="auto"/>
              <w:bottom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1003" w:type="pct"/>
            <w:vMerge/>
            <w:tcBorders>
              <w:left w:val="single" w:sz="4" w:space="0" w:color="auto"/>
              <w:bottom w:val="single" w:sz="4" w:space="0" w:color="auto"/>
              <w:right w:val="single" w:sz="4" w:space="0" w:color="auto"/>
            </w:tcBorders>
            <w:shd w:val="clear" w:color="000000" w:fill="FFFFFF"/>
            <w:hideMark/>
          </w:tcPr>
          <w:p w:rsidR="00482709" w:rsidRPr="009D50D3" w:rsidRDefault="00482709" w:rsidP="00482709">
            <w:pPr>
              <w:pStyle w:val="aa"/>
              <w:jc w:val="center"/>
              <w:rPr>
                <w:rFonts w:ascii="Times New Roman" w:hAnsi="Times New Roman"/>
                <w:sz w:val="18"/>
                <w:szCs w:val="18"/>
              </w:rPr>
            </w:pPr>
          </w:p>
        </w:tc>
        <w:tc>
          <w:tcPr>
            <w:tcW w:w="501" w:type="pct"/>
            <w:vMerge/>
            <w:tcBorders>
              <w:left w:val="single" w:sz="4" w:space="0" w:color="auto"/>
              <w:bottom w:val="single" w:sz="4" w:space="0" w:color="auto"/>
              <w:right w:val="single" w:sz="4" w:space="0" w:color="auto"/>
            </w:tcBorders>
            <w:shd w:val="clear" w:color="auto" w:fill="auto"/>
          </w:tcPr>
          <w:p w:rsidR="00482709" w:rsidRPr="009D50D3" w:rsidRDefault="00482709" w:rsidP="00482709">
            <w:pPr>
              <w:pStyle w:val="aa"/>
              <w:jc w:val="center"/>
              <w:rPr>
                <w:rFonts w:ascii="Times New Roman" w:hAnsi="Times New Roman"/>
                <w:sz w:val="18"/>
                <w:szCs w:val="18"/>
              </w:rPr>
            </w:pPr>
          </w:p>
        </w:tc>
        <w:tc>
          <w:tcPr>
            <w:tcW w:w="861" w:type="pc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внебюджетные источники</w:t>
            </w:r>
          </w:p>
        </w:tc>
        <w:tc>
          <w:tcPr>
            <w:tcW w:w="588" w:type="pct"/>
            <w:tcBorders>
              <w:top w:val="single" w:sz="4" w:space="0" w:color="auto"/>
              <w:left w:val="nil"/>
              <w:bottom w:val="single" w:sz="4" w:space="0" w:color="auto"/>
              <w:right w:val="single" w:sz="4" w:space="0" w:color="auto"/>
            </w:tcBorders>
            <w:shd w:val="clear" w:color="000000" w:fill="FFFFFF"/>
          </w:tcPr>
          <w:p w:rsidR="00482709" w:rsidRPr="009D50D3" w:rsidRDefault="00482709" w:rsidP="00482709">
            <w:pPr>
              <w:pStyle w:val="aa"/>
              <w:jc w:val="center"/>
              <w:rPr>
                <w:rFonts w:ascii="Times New Roman" w:hAnsi="Times New Roman"/>
                <w:sz w:val="18"/>
                <w:szCs w:val="18"/>
              </w:rPr>
            </w:pPr>
            <w:r w:rsidRPr="009D50D3">
              <w:rPr>
                <w:rFonts w:ascii="Times New Roman" w:hAnsi="Times New Roman"/>
                <w:sz w:val="18"/>
                <w:szCs w:val="18"/>
              </w:rPr>
              <w:t>34233,2</w:t>
            </w:r>
          </w:p>
        </w:tc>
        <w:tc>
          <w:tcPr>
            <w:tcW w:w="147" w:type="pct"/>
            <w:tcBorders>
              <w:left w:val="single" w:sz="4" w:space="0" w:color="auto"/>
            </w:tcBorders>
            <w:shd w:val="clear" w:color="000000" w:fill="FFFFFF"/>
            <w:tcMar>
              <w:left w:w="28" w:type="dxa"/>
              <w:right w:w="0" w:type="dxa"/>
            </w:tcMar>
            <w:vAlign w:val="bottom"/>
          </w:tcPr>
          <w:p w:rsidR="00482709" w:rsidRPr="009D50D3" w:rsidRDefault="00482709" w:rsidP="00482709">
            <w:pPr>
              <w:pStyle w:val="aa"/>
              <w:rPr>
                <w:rFonts w:ascii="Times New Roman" w:hAnsi="Times New Roman"/>
                <w:sz w:val="28"/>
                <w:szCs w:val="28"/>
              </w:rPr>
            </w:pPr>
            <w:r w:rsidRPr="009D50D3">
              <w:rPr>
                <w:rFonts w:ascii="Times New Roman" w:hAnsi="Times New Roman"/>
                <w:sz w:val="28"/>
                <w:szCs w:val="28"/>
              </w:rPr>
              <w:t>»;</w:t>
            </w:r>
          </w:p>
        </w:tc>
      </w:tr>
    </w:tbl>
    <w:p w:rsidR="00D42A70" w:rsidRPr="009D50D3" w:rsidRDefault="00D42A70" w:rsidP="006B479E">
      <w:pPr>
        <w:tabs>
          <w:tab w:val="left" w:pos="1134"/>
        </w:tabs>
        <w:suppressAutoHyphens/>
        <w:spacing w:after="0" w:line="240" w:lineRule="auto"/>
        <w:ind w:firstLine="709"/>
        <w:jc w:val="both"/>
        <w:rPr>
          <w:rFonts w:ascii="Times New Roman" w:eastAsia="MS Mincho" w:hAnsi="Times New Roman"/>
          <w:sz w:val="28"/>
          <w:szCs w:val="28"/>
          <w:lang w:eastAsia="zh-CN"/>
        </w:rPr>
      </w:pPr>
    </w:p>
    <w:p w:rsidR="006B479E" w:rsidRPr="009D50D3" w:rsidRDefault="00482709" w:rsidP="006B479E">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в</w:t>
      </w:r>
      <w:r w:rsidR="006B479E" w:rsidRPr="009D50D3">
        <w:rPr>
          <w:rFonts w:ascii="Times New Roman" w:eastAsia="MS Mincho" w:hAnsi="Times New Roman"/>
          <w:sz w:val="28"/>
          <w:szCs w:val="28"/>
          <w:lang w:eastAsia="zh-CN"/>
        </w:rPr>
        <w:t>) графу 2 строки 1.2 изложить в следующей редакции:</w:t>
      </w:r>
    </w:p>
    <w:p w:rsidR="006B479E" w:rsidRPr="009D50D3" w:rsidRDefault="006B479E" w:rsidP="006B479E">
      <w:pPr>
        <w:tabs>
          <w:tab w:val="left" w:pos="1134"/>
        </w:tabs>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 проведением </w:t>
      </w:r>
      <w:proofErr w:type="spellStart"/>
      <w:r w:rsidRPr="009D50D3">
        <w:rPr>
          <w:rFonts w:ascii="Times New Roman" w:eastAsiaTheme="minorHAnsi" w:hAnsi="Times New Roman"/>
          <w:sz w:val="28"/>
          <w:szCs w:val="28"/>
        </w:rPr>
        <w:t>агролесомелиоративных</w:t>
      </w:r>
      <w:proofErr w:type="spellEnd"/>
      <w:r w:rsidRPr="009D50D3">
        <w:rPr>
          <w:rFonts w:ascii="Times New Roman" w:eastAsiaTheme="minorHAnsi" w:hAnsi="Times New Roman"/>
          <w:sz w:val="28"/>
          <w:szCs w:val="28"/>
        </w:rPr>
        <w:t xml:space="preserve"> мероприятий и фитомелиоративных мероприятий, направленных на закрепление песков</w:t>
      </w:r>
      <w:r w:rsidRPr="009D50D3">
        <w:rPr>
          <w:rFonts w:ascii="Times New Roman" w:hAnsi="Times New Roman"/>
          <w:sz w:val="28"/>
          <w:szCs w:val="28"/>
        </w:rPr>
        <w:t>»;</w:t>
      </w:r>
    </w:p>
    <w:p w:rsidR="006B479E" w:rsidRPr="009D50D3" w:rsidRDefault="00482709" w:rsidP="006B479E">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lastRenderedPageBreak/>
        <w:t>г</w:t>
      </w:r>
      <w:r w:rsidR="006B479E" w:rsidRPr="009D50D3">
        <w:rPr>
          <w:rFonts w:ascii="Times New Roman" w:hAnsi="Times New Roman"/>
          <w:sz w:val="28"/>
          <w:szCs w:val="28"/>
        </w:rPr>
        <w:t xml:space="preserve">) </w:t>
      </w:r>
      <w:r w:rsidR="006B479E" w:rsidRPr="009D50D3">
        <w:rPr>
          <w:rFonts w:ascii="Times New Roman" w:eastAsia="MS Mincho" w:hAnsi="Times New Roman"/>
          <w:sz w:val="28"/>
          <w:szCs w:val="28"/>
          <w:lang w:eastAsia="zh-CN"/>
        </w:rPr>
        <w:t>графу 2 строки 1.3 изложить в следующей редакции:</w:t>
      </w:r>
    </w:p>
    <w:p w:rsidR="006B479E" w:rsidRPr="009D50D3" w:rsidRDefault="006B479E" w:rsidP="006B479E">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субсидии в целях возмещения части их затрат, связанных с проведением </w:t>
      </w:r>
      <w:proofErr w:type="spellStart"/>
      <w:r w:rsidRPr="009D50D3">
        <w:rPr>
          <w:rFonts w:ascii="Times New Roman" w:eastAsiaTheme="minorHAnsi" w:hAnsi="Times New Roman"/>
          <w:sz w:val="28"/>
          <w:szCs w:val="28"/>
        </w:rPr>
        <w:t>культуртехнических</w:t>
      </w:r>
      <w:proofErr w:type="spellEnd"/>
      <w:r w:rsidRPr="009D50D3">
        <w:rPr>
          <w:rFonts w:ascii="Times New Roman" w:eastAsiaTheme="minorHAnsi" w:hAnsi="Times New Roman"/>
          <w:sz w:val="28"/>
          <w:szCs w:val="28"/>
        </w:rPr>
        <w:t xml:space="preserve"> мероприятий на мелиорируемых землях, вовлекаемых </w:t>
      </w:r>
      <w:r w:rsidRPr="009D50D3">
        <w:rPr>
          <w:rFonts w:ascii="Times New Roman" w:eastAsiaTheme="minorHAnsi" w:hAnsi="Times New Roman"/>
          <w:sz w:val="28"/>
          <w:szCs w:val="28"/>
        </w:rPr>
        <w:br/>
        <w:t>в сельскохозяйственный оборот</w:t>
      </w:r>
      <w:r w:rsidR="00DE12B1">
        <w:rPr>
          <w:rFonts w:ascii="Times New Roman" w:hAnsi="Times New Roman"/>
          <w:sz w:val="28"/>
          <w:szCs w:val="28"/>
        </w:rPr>
        <w:t>»;</w:t>
      </w:r>
    </w:p>
    <w:p w:rsidR="000928E5" w:rsidRPr="009D50D3" w:rsidRDefault="000928E5" w:rsidP="000928E5">
      <w:pPr>
        <w:tabs>
          <w:tab w:val="left" w:pos="1134"/>
        </w:tabs>
        <w:suppressAutoHyphens/>
        <w:spacing w:after="0" w:line="240" w:lineRule="auto"/>
        <w:ind w:firstLine="709"/>
        <w:jc w:val="both"/>
        <w:rPr>
          <w:rFonts w:ascii="Times New Roman" w:eastAsia="MS Mincho" w:hAnsi="Times New Roman"/>
          <w:sz w:val="28"/>
          <w:szCs w:val="28"/>
          <w:lang w:eastAsia="zh-CN"/>
        </w:rPr>
      </w:pPr>
      <w:r w:rsidRPr="009D50D3">
        <w:rPr>
          <w:rFonts w:ascii="Times New Roman" w:hAnsi="Times New Roman"/>
          <w:sz w:val="28"/>
          <w:szCs w:val="28"/>
        </w:rPr>
        <w:t xml:space="preserve">д) </w:t>
      </w:r>
      <w:r w:rsidRPr="009D50D3">
        <w:rPr>
          <w:rFonts w:ascii="Times New Roman" w:eastAsia="MS Mincho" w:hAnsi="Times New Roman"/>
          <w:sz w:val="28"/>
          <w:szCs w:val="28"/>
          <w:lang w:eastAsia="zh-CN"/>
        </w:rPr>
        <w:t>графу 2 строки 1.4 изложить в следующей редакции:</w:t>
      </w:r>
    </w:p>
    <w:p w:rsidR="000928E5" w:rsidRPr="009D50D3" w:rsidRDefault="000928E5" w:rsidP="000928E5">
      <w:pPr>
        <w:tabs>
          <w:tab w:val="left" w:pos="1134"/>
        </w:tabs>
        <w:suppressAutoHyphens/>
        <w:spacing w:after="0" w:line="240" w:lineRule="auto"/>
        <w:ind w:firstLine="709"/>
        <w:jc w:val="both"/>
        <w:rPr>
          <w:rFonts w:ascii="Times New Roman" w:hAnsi="Times New Roman"/>
          <w:sz w:val="28"/>
          <w:szCs w:val="28"/>
        </w:rPr>
      </w:pPr>
      <w:r w:rsidRPr="009D50D3">
        <w:rPr>
          <w:rFonts w:ascii="Times New Roman" w:hAnsi="Times New Roman"/>
          <w:sz w:val="28"/>
          <w:szCs w:val="28"/>
        </w:rPr>
        <w:t>«</w:t>
      </w:r>
      <w:r w:rsidRPr="009D50D3">
        <w:rPr>
          <w:rFonts w:ascii="Times New Roman" w:eastAsiaTheme="minorHAnsi" w:hAnsi="Times New Roman"/>
          <w:sz w:val="28"/>
          <w:szCs w:val="28"/>
        </w:rPr>
        <w:t xml:space="preserve">Предоставление сельскохозяйственным товаропроизводителям </w:t>
      </w:r>
      <w:r w:rsidR="00DE12B1" w:rsidRPr="009D50D3">
        <w:rPr>
          <w:rFonts w:ascii="Times New Roman" w:eastAsiaTheme="minorHAnsi" w:hAnsi="Times New Roman"/>
          <w:sz w:val="28"/>
          <w:szCs w:val="28"/>
        </w:rPr>
        <w:t xml:space="preserve">субсидии </w:t>
      </w:r>
      <w:r w:rsidRPr="009D50D3">
        <w:rPr>
          <w:rFonts w:ascii="Times New Roman" w:eastAsiaTheme="minorHAnsi" w:hAnsi="Times New Roman"/>
          <w:sz w:val="28"/>
          <w:szCs w:val="28"/>
        </w:rPr>
        <w:t xml:space="preserve">в целях возмещения части </w:t>
      </w:r>
      <w:r w:rsidRPr="009D50D3">
        <w:rPr>
          <w:rFonts w:ascii="Times New Roman" w:hAnsi="Times New Roman"/>
          <w:sz w:val="28"/>
          <w:szCs w:val="28"/>
        </w:rPr>
        <w:t>их затрат, связанных с проведением агрохимического обследования земель сельскохозяйственного назначения»;</w:t>
      </w:r>
    </w:p>
    <w:p w:rsidR="00482709" w:rsidRPr="009D50D3" w:rsidRDefault="000928E5" w:rsidP="00482709">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е</w:t>
      </w:r>
      <w:r w:rsidR="00482709" w:rsidRPr="009D50D3">
        <w:rPr>
          <w:rFonts w:ascii="Times New Roman" w:eastAsia="MS Mincho" w:hAnsi="Times New Roman"/>
          <w:sz w:val="28"/>
          <w:szCs w:val="28"/>
          <w:lang w:eastAsia="zh-CN"/>
        </w:rPr>
        <w:t>) в строке «Итого по подпрограмме»:</w:t>
      </w:r>
    </w:p>
    <w:p w:rsidR="00482709" w:rsidRPr="009D50D3" w:rsidRDefault="00482709" w:rsidP="00482709">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позиции «Всего, в том числе</w:t>
      </w:r>
      <w:proofErr w:type="gramStart"/>
      <w:r w:rsidRPr="009D50D3">
        <w:rPr>
          <w:rFonts w:ascii="Times New Roman" w:eastAsia="MS Mincho" w:hAnsi="Times New Roman"/>
          <w:sz w:val="28"/>
          <w:szCs w:val="28"/>
          <w:lang w:eastAsia="zh-CN"/>
        </w:rPr>
        <w:t>:»</w:t>
      </w:r>
      <w:proofErr w:type="gramEnd"/>
      <w:r w:rsidRPr="009D50D3">
        <w:rPr>
          <w:rFonts w:ascii="Times New Roman" w:eastAsia="MS Mincho" w:hAnsi="Times New Roman"/>
          <w:sz w:val="28"/>
          <w:szCs w:val="28"/>
          <w:lang w:eastAsia="zh-CN"/>
        </w:rPr>
        <w:t xml:space="preserve"> цифры «</w:t>
      </w:r>
      <w:r w:rsidRPr="009D50D3">
        <w:rPr>
          <w:rFonts w:ascii="Times New Roman" w:eastAsiaTheme="minorHAnsi" w:hAnsi="Times New Roman"/>
          <w:sz w:val="28"/>
          <w:szCs w:val="28"/>
        </w:rPr>
        <w:t>151948,2</w:t>
      </w:r>
      <w:r w:rsidRPr="009D50D3">
        <w:rPr>
          <w:rFonts w:ascii="Times New Roman" w:eastAsia="MS Mincho" w:hAnsi="Times New Roman"/>
          <w:sz w:val="28"/>
          <w:szCs w:val="28"/>
          <w:lang w:eastAsia="zh-CN"/>
        </w:rPr>
        <w:t>» заменить цифрами «154903,2»;</w:t>
      </w:r>
    </w:p>
    <w:p w:rsidR="00482709" w:rsidRPr="009D50D3" w:rsidRDefault="00482709" w:rsidP="00482709">
      <w:pPr>
        <w:autoSpaceDE w:val="0"/>
        <w:autoSpaceDN w:val="0"/>
        <w:adjustRightInd w:val="0"/>
        <w:spacing w:after="0" w:line="240"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в графе 6 </w:t>
      </w:r>
      <w:r w:rsidRPr="009D50D3">
        <w:rPr>
          <w:rFonts w:ascii="Times New Roman" w:eastAsia="MS Mincho" w:hAnsi="Times New Roman"/>
          <w:sz w:val="28"/>
          <w:szCs w:val="28"/>
          <w:lang w:eastAsia="zh-CN"/>
        </w:rPr>
        <w:t xml:space="preserve">позиции «бюджетные ассигнования областного бюджета, </w:t>
      </w:r>
      <w:r w:rsidR="00DE12B1">
        <w:rPr>
          <w:rFonts w:ascii="Times New Roman" w:eastAsia="MS Mincho" w:hAnsi="Times New Roman"/>
          <w:sz w:val="28"/>
          <w:szCs w:val="28"/>
          <w:lang w:eastAsia="zh-CN"/>
        </w:rPr>
        <w:br/>
      </w:r>
      <w:r w:rsidRPr="009D50D3">
        <w:rPr>
          <w:rFonts w:ascii="Times New Roman" w:eastAsia="MS Mincho" w:hAnsi="Times New Roman"/>
          <w:sz w:val="28"/>
          <w:szCs w:val="28"/>
          <w:lang w:eastAsia="zh-CN"/>
        </w:rPr>
        <w:t>источником которых являются субсидии из федерального бюджета» цифры «</w:t>
      </w:r>
      <w:r w:rsidRPr="009D50D3">
        <w:rPr>
          <w:rFonts w:ascii="Times New Roman" w:eastAsiaTheme="minorHAnsi" w:hAnsi="Times New Roman"/>
          <w:sz w:val="28"/>
          <w:szCs w:val="28"/>
        </w:rPr>
        <w:t>8365,0</w:t>
      </w:r>
      <w:r w:rsidRPr="009D50D3">
        <w:rPr>
          <w:rFonts w:ascii="Times New Roman" w:eastAsia="MS Mincho" w:hAnsi="Times New Roman"/>
          <w:sz w:val="28"/>
          <w:szCs w:val="28"/>
          <w:lang w:eastAsia="zh-CN"/>
        </w:rPr>
        <w:t>» заменить цифрами «11320,0»;</w:t>
      </w:r>
    </w:p>
    <w:p w:rsidR="00D95FAD" w:rsidRPr="009D50D3" w:rsidRDefault="00D95FAD" w:rsidP="00D95FAD">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MS Mincho" w:hAnsi="Times New Roman"/>
          <w:sz w:val="28"/>
          <w:szCs w:val="28"/>
          <w:lang w:eastAsia="zh-CN"/>
        </w:rPr>
        <w:t xml:space="preserve">4) </w:t>
      </w:r>
      <w:r w:rsidRPr="009D50D3">
        <w:rPr>
          <w:rFonts w:ascii="Times New Roman" w:eastAsia="Times New Roman" w:hAnsi="Times New Roman"/>
          <w:sz w:val="28"/>
          <w:szCs w:val="28"/>
          <w:lang w:eastAsia="zh-CN"/>
        </w:rPr>
        <w:t xml:space="preserve">в </w:t>
      </w:r>
      <w:r w:rsidRPr="009D50D3">
        <w:rPr>
          <w:rFonts w:ascii="Times New Roman" w:eastAsia="MS Mincho" w:hAnsi="Times New Roman"/>
          <w:sz w:val="28"/>
          <w:szCs w:val="28"/>
          <w:lang w:eastAsia="zh-CN"/>
        </w:rPr>
        <w:t>строке «Итого по государственной программе»:</w:t>
      </w:r>
    </w:p>
    <w:p w:rsidR="00D95FAD" w:rsidRPr="009D50D3" w:rsidRDefault="000928E5" w:rsidP="00D95FAD">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а) </w:t>
      </w:r>
      <w:r w:rsidR="00D95FAD" w:rsidRPr="009D50D3">
        <w:rPr>
          <w:rFonts w:ascii="Times New Roman" w:eastAsia="Times New Roman" w:hAnsi="Times New Roman"/>
          <w:sz w:val="28"/>
          <w:szCs w:val="28"/>
          <w:lang w:eastAsia="zh-CN"/>
        </w:rPr>
        <w:t xml:space="preserve">в графе 6 </w:t>
      </w:r>
      <w:r w:rsidR="00D95FAD" w:rsidRPr="009D50D3">
        <w:rPr>
          <w:rFonts w:ascii="Times New Roman" w:eastAsia="MS Mincho" w:hAnsi="Times New Roman"/>
          <w:sz w:val="28"/>
          <w:szCs w:val="28"/>
          <w:lang w:eastAsia="zh-CN"/>
        </w:rPr>
        <w:t>позиции «Всего, в том числе</w:t>
      </w:r>
      <w:proofErr w:type="gramStart"/>
      <w:r w:rsidR="00D95FAD" w:rsidRPr="009D50D3">
        <w:rPr>
          <w:rFonts w:ascii="Times New Roman" w:eastAsia="MS Mincho" w:hAnsi="Times New Roman"/>
          <w:sz w:val="28"/>
          <w:szCs w:val="28"/>
          <w:lang w:eastAsia="zh-CN"/>
        </w:rPr>
        <w:t>:»</w:t>
      </w:r>
      <w:proofErr w:type="gramEnd"/>
      <w:r w:rsidR="00D95FAD" w:rsidRPr="009D50D3">
        <w:rPr>
          <w:rFonts w:ascii="Times New Roman" w:eastAsia="MS Mincho" w:hAnsi="Times New Roman"/>
          <w:sz w:val="28"/>
          <w:szCs w:val="28"/>
          <w:lang w:eastAsia="zh-CN"/>
        </w:rPr>
        <w:t xml:space="preserve"> цифры «</w:t>
      </w:r>
      <w:r w:rsidR="00D95FAD" w:rsidRPr="009D50D3">
        <w:rPr>
          <w:rFonts w:ascii="Times New Roman" w:eastAsiaTheme="minorHAnsi" w:hAnsi="Times New Roman"/>
          <w:sz w:val="28"/>
          <w:szCs w:val="28"/>
        </w:rPr>
        <w:t>1263006,893</w:t>
      </w:r>
      <w:r w:rsidR="00D95FAD" w:rsidRPr="009D50D3">
        <w:rPr>
          <w:rFonts w:ascii="Times New Roman" w:eastAsia="MS Mincho" w:hAnsi="Times New Roman"/>
          <w:sz w:val="28"/>
          <w:szCs w:val="28"/>
          <w:lang w:eastAsia="zh-CN"/>
        </w:rPr>
        <w:t>» заменить цифрами «1317115,998»;</w:t>
      </w:r>
    </w:p>
    <w:p w:rsidR="00D95FAD" w:rsidRPr="00711B52" w:rsidRDefault="000928E5" w:rsidP="00D95FAD">
      <w:pPr>
        <w:tabs>
          <w:tab w:val="left" w:pos="1134"/>
        </w:tabs>
        <w:suppressAutoHyphens/>
        <w:spacing w:after="0" w:line="245" w:lineRule="auto"/>
        <w:ind w:firstLine="709"/>
        <w:jc w:val="both"/>
        <w:rPr>
          <w:rFonts w:ascii="Times New Roman" w:eastAsia="MS Mincho" w:hAnsi="Times New Roman"/>
          <w:sz w:val="28"/>
          <w:szCs w:val="28"/>
          <w:lang w:eastAsia="zh-CN"/>
        </w:rPr>
      </w:pPr>
      <w:r w:rsidRPr="009D50D3">
        <w:rPr>
          <w:rFonts w:ascii="Times New Roman" w:eastAsia="Times New Roman" w:hAnsi="Times New Roman"/>
          <w:sz w:val="28"/>
          <w:szCs w:val="28"/>
          <w:lang w:eastAsia="zh-CN"/>
        </w:rPr>
        <w:t xml:space="preserve">б) </w:t>
      </w:r>
      <w:r w:rsidR="00D95FAD" w:rsidRPr="009D50D3">
        <w:rPr>
          <w:rFonts w:ascii="Times New Roman" w:eastAsia="Times New Roman" w:hAnsi="Times New Roman"/>
          <w:sz w:val="28"/>
          <w:szCs w:val="28"/>
          <w:lang w:eastAsia="zh-CN"/>
        </w:rPr>
        <w:t xml:space="preserve">в графе 6 </w:t>
      </w:r>
      <w:r w:rsidR="00D95FAD" w:rsidRPr="009D50D3">
        <w:rPr>
          <w:rFonts w:ascii="Times New Roman" w:eastAsia="MS Mincho" w:hAnsi="Times New Roman"/>
          <w:sz w:val="28"/>
          <w:szCs w:val="28"/>
          <w:lang w:eastAsia="zh-CN"/>
        </w:rPr>
        <w:t>позиции «</w:t>
      </w:r>
      <w:r w:rsidR="00D95FAD" w:rsidRPr="009D50D3">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00D95FAD" w:rsidRPr="009D50D3">
        <w:rPr>
          <w:rFonts w:ascii="Times New Roman" w:eastAsia="MS Mincho" w:hAnsi="Times New Roman"/>
          <w:sz w:val="28"/>
          <w:szCs w:val="28"/>
          <w:lang w:eastAsia="zh-CN"/>
        </w:rPr>
        <w:t>» цифры «</w:t>
      </w:r>
      <w:r w:rsidR="00D95FAD" w:rsidRPr="009D50D3">
        <w:rPr>
          <w:rFonts w:ascii="Times New Roman" w:eastAsiaTheme="minorHAnsi" w:hAnsi="Times New Roman"/>
          <w:sz w:val="28"/>
          <w:szCs w:val="28"/>
        </w:rPr>
        <w:t>636877,3</w:t>
      </w:r>
      <w:r w:rsidR="00D95FAD" w:rsidRPr="009D50D3">
        <w:rPr>
          <w:rFonts w:ascii="Times New Roman" w:eastAsia="MS Mincho" w:hAnsi="Times New Roman"/>
          <w:sz w:val="28"/>
          <w:szCs w:val="28"/>
          <w:lang w:eastAsia="zh-CN"/>
        </w:rPr>
        <w:t>» заменить цифрами «690986,4».</w:t>
      </w:r>
    </w:p>
    <w:p w:rsidR="00093800" w:rsidRPr="00711B52" w:rsidRDefault="00093800" w:rsidP="00093800">
      <w:pPr>
        <w:shd w:val="clear" w:color="auto" w:fill="FFFFFF"/>
        <w:suppressAutoHyphens/>
        <w:spacing w:after="0" w:line="235" w:lineRule="auto"/>
        <w:ind w:firstLine="709"/>
        <w:jc w:val="both"/>
        <w:rPr>
          <w:rFonts w:ascii="Times New Roman" w:hAnsi="Times New Roman"/>
          <w:sz w:val="28"/>
          <w:szCs w:val="28"/>
        </w:rPr>
      </w:pPr>
    </w:p>
    <w:p w:rsidR="00C44939" w:rsidRPr="00711B52" w:rsidRDefault="00C44939" w:rsidP="00C44939">
      <w:pPr>
        <w:widowControl w:val="0"/>
        <w:autoSpaceDE w:val="0"/>
        <w:autoSpaceDN w:val="0"/>
        <w:adjustRightInd w:val="0"/>
        <w:spacing w:after="0" w:line="240" w:lineRule="auto"/>
        <w:jc w:val="center"/>
        <w:rPr>
          <w:rFonts w:ascii="Times New Roman" w:eastAsia="MS Mincho" w:hAnsi="Times New Roman"/>
          <w:sz w:val="28"/>
          <w:szCs w:val="28"/>
        </w:rPr>
      </w:pPr>
    </w:p>
    <w:p w:rsidR="00F75E54" w:rsidRPr="00694EA1" w:rsidRDefault="00C44939" w:rsidP="000E14F9">
      <w:pPr>
        <w:widowControl w:val="0"/>
        <w:autoSpaceDE w:val="0"/>
        <w:autoSpaceDN w:val="0"/>
        <w:adjustRightInd w:val="0"/>
        <w:spacing w:after="0" w:line="240" w:lineRule="auto"/>
        <w:jc w:val="center"/>
        <w:rPr>
          <w:rFonts w:ascii="Times New Roman" w:eastAsia="MS Mincho" w:hAnsi="Times New Roman"/>
          <w:sz w:val="28"/>
          <w:szCs w:val="28"/>
        </w:rPr>
      </w:pPr>
      <w:r w:rsidRPr="00711B52">
        <w:rPr>
          <w:rFonts w:ascii="Times New Roman" w:eastAsia="MS Mincho" w:hAnsi="Times New Roman"/>
          <w:sz w:val="28"/>
          <w:szCs w:val="28"/>
        </w:rPr>
        <w:t>_____</w:t>
      </w:r>
      <w:r w:rsidR="00093800" w:rsidRPr="00711B52">
        <w:rPr>
          <w:rFonts w:ascii="Times New Roman" w:eastAsia="MS Mincho" w:hAnsi="Times New Roman"/>
          <w:sz w:val="28"/>
          <w:szCs w:val="28"/>
        </w:rPr>
        <w:t>__________</w:t>
      </w:r>
    </w:p>
    <w:sectPr w:rsidR="00F75E54" w:rsidRPr="00694EA1" w:rsidSect="00DF40B5">
      <w:headerReference w:type="first" r:id="rId11"/>
      <w:pgSz w:w="11905" w:h="16838"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EB" w:rsidRDefault="00A23FEB" w:rsidP="00F75E54">
      <w:pPr>
        <w:spacing w:after="0" w:line="240" w:lineRule="auto"/>
      </w:pPr>
      <w:r>
        <w:separator/>
      </w:r>
    </w:p>
  </w:endnote>
  <w:endnote w:type="continuationSeparator" w:id="0">
    <w:p w:rsidR="00A23FEB" w:rsidRDefault="00A23FEB" w:rsidP="00F7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73" w:rsidRPr="00161229" w:rsidRDefault="00144E73" w:rsidP="00161229">
    <w:pPr>
      <w:pStyle w:val="a5"/>
      <w:jc w:val="right"/>
      <w:rPr>
        <w:rFonts w:ascii="Times New Roman" w:hAnsi="Times New Roman"/>
        <w:sz w:val="16"/>
      </w:rPr>
    </w:pPr>
    <w:r>
      <w:rPr>
        <w:rFonts w:ascii="Times New Roman" w:hAnsi="Times New Roman"/>
        <w:sz w:val="16"/>
      </w:rPr>
      <w:t>1605ар1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EB" w:rsidRDefault="00A23FEB" w:rsidP="00F75E54">
      <w:pPr>
        <w:spacing w:after="0" w:line="240" w:lineRule="auto"/>
      </w:pPr>
      <w:r>
        <w:separator/>
      </w:r>
    </w:p>
  </w:footnote>
  <w:footnote w:type="continuationSeparator" w:id="0">
    <w:p w:rsidR="00A23FEB" w:rsidRDefault="00A23FEB" w:rsidP="00F7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86513"/>
      <w:docPartObj>
        <w:docPartGallery w:val="Page Numbers (Top of Page)"/>
        <w:docPartUnique/>
      </w:docPartObj>
    </w:sdtPr>
    <w:sdtEndPr>
      <w:rPr>
        <w:rFonts w:ascii="Times New Roman" w:hAnsi="Times New Roman"/>
        <w:sz w:val="28"/>
        <w:szCs w:val="28"/>
      </w:rPr>
    </w:sdtEndPr>
    <w:sdtContent>
      <w:p w:rsidR="00144E73" w:rsidRPr="0064215F" w:rsidRDefault="00144E73" w:rsidP="003D1E9D">
        <w:pPr>
          <w:pStyle w:val="a3"/>
          <w:jc w:val="center"/>
          <w:rPr>
            <w:rFonts w:ascii="Times New Roman" w:hAnsi="Times New Roman"/>
            <w:sz w:val="28"/>
            <w:szCs w:val="28"/>
          </w:rPr>
        </w:pPr>
        <w:r w:rsidRPr="00DF40B5">
          <w:rPr>
            <w:rFonts w:ascii="Times New Roman" w:hAnsi="Times New Roman"/>
            <w:sz w:val="28"/>
            <w:szCs w:val="28"/>
          </w:rPr>
          <w:fldChar w:fldCharType="begin"/>
        </w:r>
        <w:r w:rsidRPr="00DF40B5">
          <w:rPr>
            <w:rFonts w:ascii="Times New Roman" w:hAnsi="Times New Roman"/>
            <w:sz w:val="28"/>
            <w:szCs w:val="28"/>
          </w:rPr>
          <w:instrText>PAGE   \* MERGEFORMAT</w:instrText>
        </w:r>
        <w:r w:rsidRPr="00DF40B5">
          <w:rPr>
            <w:rFonts w:ascii="Times New Roman" w:hAnsi="Times New Roman"/>
            <w:sz w:val="28"/>
            <w:szCs w:val="28"/>
          </w:rPr>
          <w:fldChar w:fldCharType="separate"/>
        </w:r>
        <w:r w:rsidR="006516ED">
          <w:rPr>
            <w:rFonts w:ascii="Times New Roman" w:hAnsi="Times New Roman"/>
            <w:noProof/>
            <w:sz w:val="28"/>
            <w:szCs w:val="28"/>
          </w:rPr>
          <w:t>27</w:t>
        </w:r>
        <w:r w:rsidRPr="00DF40B5">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73" w:rsidRPr="009E70E1" w:rsidRDefault="00144E73" w:rsidP="009E70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113A7"/>
    <w:multiLevelType w:val="hybridMultilevel"/>
    <w:tmpl w:val="B418B218"/>
    <w:lvl w:ilvl="0" w:tplc="1F321840">
      <w:start w:val="1"/>
      <w:numFmt w:val="decimal"/>
      <w:lvlText w:val="%1)"/>
      <w:lvlJc w:val="left"/>
      <w:pPr>
        <w:ind w:left="1070" w:hanging="360"/>
      </w:pPr>
      <w:rPr>
        <w:rFonts w:eastAsia="Times New Roman" w:cs="Courier New"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8901D7"/>
    <w:multiLevelType w:val="hybridMultilevel"/>
    <w:tmpl w:val="30406B10"/>
    <w:lvl w:ilvl="0" w:tplc="C85855C8">
      <w:start w:val="2"/>
      <w:numFmt w:val="decimal"/>
      <w:lvlText w:val="%1)"/>
      <w:lvlJc w:val="left"/>
      <w:pPr>
        <w:ind w:left="1070" w:hanging="360"/>
      </w:pPr>
      <w:rPr>
        <w:rFonts w:eastAsia="Times New Roman" w:cs="Courier New"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4C41B8"/>
    <w:multiLevelType w:val="hybridMultilevel"/>
    <w:tmpl w:val="311C4B1A"/>
    <w:lvl w:ilvl="0" w:tplc="CD582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9"/>
  </w:num>
  <w:num w:numId="4">
    <w:abstractNumId w:val="2"/>
  </w:num>
  <w:num w:numId="5">
    <w:abstractNumId w:val="3"/>
  </w:num>
  <w:num w:numId="6">
    <w:abstractNumId w:val="5"/>
  </w:num>
  <w:num w:numId="7">
    <w:abstractNumId w:val="7"/>
  </w:num>
  <w:num w:numId="8">
    <w:abstractNumId w:val="12"/>
  </w:num>
  <w:num w:numId="9">
    <w:abstractNumId w:val="16"/>
  </w:num>
  <w:num w:numId="10">
    <w:abstractNumId w:val="1"/>
  </w:num>
  <w:num w:numId="11">
    <w:abstractNumId w:val="11"/>
  </w:num>
  <w:num w:numId="12">
    <w:abstractNumId w:val="14"/>
  </w:num>
  <w:num w:numId="13">
    <w:abstractNumId w:val="10"/>
  </w:num>
  <w:num w:numId="14">
    <w:abstractNumId w:val="17"/>
  </w:num>
  <w:num w:numId="15">
    <w:abstractNumId w:val="8"/>
  </w:num>
  <w:num w:numId="16">
    <w:abstractNumId w:val="1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54"/>
    <w:rsid w:val="000029BC"/>
    <w:rsid w:val="00007013"/>
    <w:rsid w:val="00014BFE"/>
    <w:rsid w:val="00015A49"/>
    <w:rsid w:val="00021E8B"/>
    <w:rsid w:val="00026C90"/>
    <w:rsid w:val="00027386"/>
    <w:rsid w:val="0004337B"/>
    <w:rsid w:val="000475F8"/>
    <w:rsid w:val="00047719"/>
    <w:rsid w:val="0005412E"/>
    <w:rsid w:val="00055E7E"/>
    <w:rsid w:val="000567BA"/>
    <w:rsid w:val="000608A2"/>
    <w:rsid w:val="00060FDA"/>
    <w:rsid w:val="00062DAB"/>
    <w:rsid w:val="000633AE"/>
    <w:rsid w:val="00064937"/>
    <w:rsid w:val="000708B3"/>
    <w:rsid w:val="00077065"/>
    <w:rsid w:val="00080E7D"/>
    <w:rsid w:val="00081633"/>
    <w:rsid w:val="00083A6B"/>
    <w:rsid w:val="000928E5"/>
    <w:rsid w:val="00093800"/>
    <w:rsid w:val="00095FE6"/>
    <w:rsid w:val="00097D39"/>
    <w:rsid w:val="000A28B0"/>
    <w:rsid w:val="000A402B"/>
    <w:rsid w:val="000B0303"/>
    <w:rsid w:val="000B1FC8"/>
    <w:rsid w:val="000B6D4B"/>
    <w:rsid w:val="000C1B97"/>
    <w:rsid w:val="000C6840"/>
    <w:rsid w:val="000D2B30"/>
    <w:rsid w:val="000D3191"/>
    <w:rsid w:val="000D4AA0"/>
    <w:rsid w:val="000D5E3D"/>
    <w:rsid w:val="000D7C93"/>
    <w:rsid w:val="000D7E96"/>
    <w:rsid w:val="000D7F17"/>
    <w:rsid w:val="000E14F9"/>
    <w:rsid w:val="000E5418"/>
    <w:rsid w:val="000F0CA7"/>
    <w:rsid w:val="000F28E1"/>
    <w:rsid w:val="000F31C3"/>
    <w:rsid w:val="000F77E6"/>
    <w:rsid w:val="00100E0E"/>
    <w:rsid w:val="00102E36"/>
    <w:rsid w:val="001069C8"/>
    <w:rsid w:val="001073BE"/>
    <w:rsid w:val="001130DD"/>
    <w:rsid w:val="0011313B"/>
    <w:rsid w:val="00113824"/>
    <w:rsid w:val="001149A5"/>
    <w:rsid w:val="00120D95"/>
    <w:rsid w:val="00124F5D"/>
    <w:rsid w:val="001273F5"/>
    <w:rsid w:val="00134445"/>
    <w:rsid w:val="001344B9"/>
    <w:rsid w:val="00136E22"/>
    <w:rsid w:val="00140712"/>
    <w:rsid w:val="00144E73"/>
    <w:rsid w:val="00145AF0"/>
    <w:rsid w:val="00145C99"/>
    <w:rsid w:val="001467B7"/>
    <w:rsid w:val="00151308"/>
    <w:rsid w:val="00153B8F"/>
    <w:rsid w:val="00153E6B"/>
    <w:rsid w:val="00160FFD"/>
    <w:rsid w:val="00161229"/>
    <w:rsid w:val="00162284"/>
    <w:rsid w:val="001646E8"/>
    <w:rsid w:val="001757E7"/>
    <w:rsid w:val="00175CD9"/>
    <w:rsid w:val="00176F5C"/>
    <w:rsid w:val="00193379"/>
    <w:rsid w:val="0019363B"/>
    <w:rsid w:val="001944F3"/>
    <w:rsid w:val="00196600"/>
    <w:rsid w:val="001A50A1"/>
    <w:rsid w:val="001A5541"/>
    <w:rsid w:val="001A6968"/>
    <w:rsid w:val="001A7BE2"/>
    <w:rsid w:val="001B2AA7"/>
    <w:rsid w:val="001B322E"/>
    <w:rsid w:val="001B370C"/>
    <w:rsid w:val="001C366D"/>
    <w:rsid w:val="001D029E"/>
    <w:rsid w:val="001D151F"/>
    <w:rsid w:val="001D1E3F"/>
    <w:rsid w:val="001D5DBB"/>
    <w:rsid w:val="001F1E9D"/>
    <w:rsid w:val="001F4363"/>
    <w:rsid w:val="001F4553"/>
    <w:rsid w:val="00200774"/>
    <w:rsid w:val="002023C9"/>
    <w:rsid w:val="00210EB5"/>
    <w:rsid w:val="002151C2"/>
    <w:rsid w:val="0021791E"/>
    <w:rsid w:val="00220E9E"/>
    <w:rsid w:val="002213E4"/>
    <w:rsid w:val="00222C94"/>
    <w:rsid w:val="002239C9"/>
    <w:rsid w:val="00240BD4"/>
    <w:rsid w:val="0024465F"/>
    <w:rsid w:val="0024562E"/>
    <w:rsid w:val="00255879"/>
    <w:rsid w:val="00256AB2"/>
    <w:rsid w:val="0025770D"/>
    <w:rsid w:val="00257DE7"/>
    <w:rsid w:val="00261C86"/>
    <w:rsid w:val="002629E2"/>
    <w:rsid w:val="002650FD"/>
    <w:rsid w:val="002679C6"/>
    <w:rsid w:val="00271D78"/>
    <w:rsid w:val="002722CC"/>
    <w:rsid w:val="00281EFC"/>
    <w:rsid w:val="00283D78"/>
    <w:rsid w:val="002851D1"/>
    <w:rsid w:val="00290200"/>
    <w:rsid w:val="00294442"/>
    <w:rsid w:val="002A077F"/>
    <w:rsid w:val="002A36D5"/>
    <w:rsid w:val="002B0354"/>
    <w:rsid w:val="002B0C2A"/>
    <w:rsid w:val="002B5AE4"/>
    <w:rsid w:val="002B76F0"/>
    <w:rsid w:val="002C0CAE"/>
    <w:rsid w:val="002C19F9"/>
    <w:rsid w:val="002C627C"/>
    <w:rsid w:val="002D3077"/>
    <w:rsid w:val="002D3AD3"/>
    <w:rsid w:val="002D67BD"/>
    <w:rsid w:val="002D76B4"/>
    <w:rsid w:val="002E07C2"/>
    <w:rsid w:val="002E0D07"/>
    <w:rsid w:val="002E0D7F"/>
    <w:rsid w:val="002E3549"/>
    <w:rsid w:val="002E3913"/>
    <w:rsid w:val="002E7D16"/>
    <w:rsid w:val="002F4BAA"/>
    <w:rsid w:val="002F7367"/>
    <w:rsid w:val="00300D3A"/>
    <w:rsid w:val="0030299C"/>
    <w:rsid w:val="0030550E"/>
    <w:rsid w:val="00307B67"/>
    <w:rsid w:val="003120F6"/>
    <w:rsid w:val="00317443"/>
    <w:rsid w:val="003215AD"/>
    <w:rsid w:val="00323D95"/>
    <w:rsid w:val="00327887"/>
    <w:rsid w:val="0033009D"/>
    <w:rsid w:val="00330C86"/>
    <w:rsid w:val="003316BA"/>
    <w:rsid w:val="0033509D"/>
    <w:rsid w:val="0034079B"/>
    <w:rsid w:val="00347188"/>
    <w:rsid w:val="003509F4"/>
    <w:rsid w:val="00351EEC"/>
    <w:rsid w:val="003530AA"/>
    <w:rsid w:val="00355C82"/>
    <w:rsid w:val="00356AAD"/>
    <w:rsid w:val="0035774A"/>
    <w:rsid w:val="00360127"/>
    <w:rsid w:val="00362306"/>
    <w:rsid w:val="0036466E"/>
    <w:rsid w:val="00364FBE"/>
    <w:rsid w:val="00366828"/>
    <w:rsid w:val="00392D1B"/>
    <w:rsid w:val="003950FB"/>
    <w:rsid w:val="00395540"/>
    <w:rsid w:val="00396FEE"/>
    <w:rsid w:val="003A4257"/>
    <w:rsid w:val="003A4750"/>
    <w:rsid w:val="003B39C1"/>
    <w:rsid w:val="003B3A6D"/>
    <w:rsid w:val="003C36BF"/>
    <w:rsid w:val="003C529F"/>
    <w:rsid w:val="003C5C99"/>
    <w:rsid w:val="003D1E9D"/>
    <w:rsid w:val="003D27F7"/>
    <w:rsid w:val="003D7F80"/>
    <w:rsid w:val="003E038F"/>
    <w:rsid w:val="003E2C04"/>
    <w:rsid w:val="003E4C98"/>
    <w:rsid w:val="003F0254"/>
    <w:rsid w:val="00400BF9"/>
    <w:rsid w:val="00407C90"/>
    <w:rsid w:val="00410118"/>
    <w:rsid w:val="00414076"/>
    <w:rsid w:val="00416415"/>
    <w:rsid w:val="004164D1"/>
    <w:rsid w:val="00416AAF"/>
    <w:rsid w:val="004214D9"/>
    <w:rsid w:val="00421DAF"/>
    <w:rsid w:val="00425CBF"/>
    <w:rsid w:val="00426885"/>
    <w:rsid w:val="004273E3"/>
    <w:rsid w:val="00427462"/>
    <w:rsid w:val="00430811"/>
    <w:rsid w:val="00431C44"/>
    <w:rsid w:val="00434426"/>
    <w:rsid w:val="00441C47"/>
    <w:rsid w:val="00446143"/>
    <w:rsid w:val="00450D06"/>
    <w:rsid w:val="00455E30"/>
    <w:rsid w:val="00460E9D"/>
    <w:rsid w:val="0046115C"/>
    <w:rsid w:val="0046796A"/>
    <w:rsid w:val="00474FEC"/>
    <w:rsid w:val="00476345"/>
    <w:rsid w:val="00476BAC"/>
    <w:rsid w:val="0048247F"/>
    <w:rsid w:val="00482709"/>
    <w:rsid w:val="0048320D"/>
    <w:rsid w:val="00483FED"/>
    <w:rsid w:val="00487D83"/>
    <w:rsid w:val="00490238"/>
    <w:rsid w:val="00490FDE"/>
    <w:rsid w:val="00492AD9"/>
    <w:rsid w:val="00494FBA"/>
    <w:rsid w:val="004A0B29"/>
    <w:rsid w:val="004A0FF3"/>
    <w:rsid w:val="004A134B"/>
    <w:rsid w:val="004B4C9D"/>
    <w:rsid w:val="004B61C4"/>
    <w:rsid w:val="004C06D0"/>
    <w:rsid w:val="004C4BD8"/>
    <w:rsid w:val="004C68B5"/>
    <w:rsid w:val="004D406E"/>
    <w:rsid w:val="004E087C"/>
    <w:rsid w:val="004E34E4"/>
    <w:rsid w:val="004F1304"/>
    <w:rsid w:val="004F19D4"/>
    <w:rsid w:val="00501224"/>
    <w:rsid w:val="00502B4F"/>
    <w:rsid w:val="005103E2"/>
    <w:rsid w:val="00511C02"/>
    <w:rsid w:val="00513222"/>
    <w:rsid w:val="00515532"/>
    <w:rsid w:val="005235B1"/>
    <w:rsid w:val="005238B3"/>
    <w:rsid w:val="00524B37"/>
    <w:rsid w:val="00525A67"/>
    <w:rsid w:val="00526D10"/>
    <w:rsid w:val="0053793C"/>
    <w:rsid w:val="0054085D"/>
    <w:rsid w:val="0054362F"/>
    <w:rsid w:val="00544045"/>
    <w:rsid w:val="00544126"/>
    <w:rsid w:val="00544712"/>
    <w:rsid w:val="00560410"/>
    <w:rsid w:val="00562F27"/>
    <w:rsid w:val="00565F2F"/>
    <w:rsid w:val="0056656F"/>
    <w:rsid w:val="00566FA8"/>
    <w:rsid w:val="00567930"/>
    <w:rsid w:val="005742E6"/>
    <w:rsid w:val="00585E3E"/>
    <w:rsid w:val="00590918"/>
    <w:rsid w:val="0059582E"/>
    <w:rsid w:val="005A206B"/>
    <w:rsid w:val="005A217A"/>
    <w:rsid w:val="005B1B40"/>
    <w:rsid w:val="005B2A8A"/>
    <w:rsid w:val="005B3683"/>
    <w:rsid w:val="005B4CD3"/>
    <w:rsid w:val="005B721D"/>
    <w:rsid w:val="005B7D49"/>
    <w:rsid w:val="005C0D63"/>
    <w:rsid w:val="005C5E31"/>
    <w:rsid w:val="005D015B"/>
    <w:rsid w:val="005D0D12"/>
    <w:rsid w:val="005D2B6B"/>
    <w:rsid w:val="005D6E23"/>
    <w:rsid w:val="005E0414"/>
    <w:rsid w:val="005E0CFD"/>
    <w:rsid w:val="005F57BE"/>
    <w:rsid w:val="005F6269"/>
    <w:rsid w:val="00601A73"/>
    <w:rsid w:val="00601C85"/>
    <w:rsid w:val="00605134"/>
    <w:rsid w:val="00607CA6"/>
    <w:rsid w:val="00621C29"/>
    <w:rsid w:val="00623CCB"/>
    <w:rsid w:val="00624820"/>
    <w:rsid w:val="00625958"/>
    <w:rsid w:val="00631F26"/>
    <w:rsid w:val="00637288"/>
    <w:rsid w:val="006373AA"/>
    <w:rsid w:val="0064215F"/>
    <w:rsid w:val="006428DE"/>
    <w:rsid w:val="00645598"/>
    <w:rsid w:val="006463EE"/>
    <w:rsid w:val="006516ED"/>
    <w:rsid w:val="006528A3"/>
    <w:rsid w:val="00655922"/>
    <w:rsid w:val="006570B0"/>
    <w:rsid w:val="00661627"/>
    <w:rsid w:val="00662D5B"/>
    <w:rsid w:val="0066753E"/>
    <w:rsid w:val="006704C2"/>
    <w:rsid w:val="00685007"/>
    <w:rsid w:val="00693827"/>
    <w:rsid w:val="00694EA1"/>
    <w:rsid w:val="00696F66"/>
    <w:rsid w:val="006973AD"/>
    <w:rsid w:val="006A276F"/>
    <w:rsid w:val="006A48BA"/>
    <w:rsid w:val="006B0C93"/>
    <w:rsid w:val="006B14C1"/>
    <w:rsid w:val="006B479E"/>
    <w:rsid w:val="006B4D88"/>
    <w:rsid w:val="006B58A2"/>
    <w:rsid w:val="006B7C8F"/>
    <w:rsid w:val="006C1CDD"/>
    <w:rsid w:val="006C6807"/>
    <w:rsid w:val="006D0B84"/>
    <w:rsid w:val="006D0B8B"/>
    <w:rsid w:val="006D29F8"/>
    <w:rsid w:val="006F2813"/>
    <w:rsid w:val="0070077C"/>
    <w:rsid w:val="00703693"/>
    <w:rsid w:val="0071114E"/>
    <w:rsid w:val="007112A7"/>
    <w:rsid w:val="00711B52"/>
    <w:rsid w:val="00715C7F"/>
    <w:rsid w:val="00722A25"/>
    <w:rsid w:val="007239F6"/>
    <w:rsid w:val="00723B6A"/>
    <w:rsid w:val="0072449E"/>
    <w:rsid w:val="0072525B"/>
    <w:rsid w:val="00726998"/>
    <w:rsid w:val="007319D0"/>
    <w:rsid w:val="007323D6"/>
    <w:rsid w:val="00732EE2"/>
    <w:rsid w:val="00733C27"/>
    <w:rsid w:val="007348E6"/>
    <w:rsid w:val="007379B2"/>
    <w:rsid w:val="00737EDF"/>
    <w:rsid w:val="00740A4E"/>
    <w:rsid w:val="00747A98"/>
    <w:rsid w:val="00747C75"/>
    <w:rsid w:val="00750D30"/>
    <w:rsid w:val="0075521C"/>
    <w:rsid w:val="0075616A"/>
    <w:rsid w:val="007563BE"/>
    <w:rsid w:val="00760EF3"/>
    <w:rsid w:val="0077306F"/>
    <w:rsid w:val="00773EDB"/>
    <w:rsid w:val="00776955"/>
    <w:rsid w:val="00777247"/>
    <w:rsid w:val="00781433"/>
    <w:rsid w:val="00784127"/>
    <w:rsid w:val="00784CD4"/>
    <w:rsid w:val="007855BB"/>
    <w:rsid w:val="00785D40"/>
    <w:rsid w:val="00792424"/>
    <w:rsid w:val="00795A8A"/>
    <w:rsid w:val="0079608E"/>
    <w:rsid w:val="007975A0"/>
    <w:rsid w:val="007B14F0"/>
    <w:rsid w:val="007B4EC9"/>
    <w:rsid w:val="007B580C"/>
    <w:rsid w:val="007C1EAE"/>
    <w:rsid w:val="007C5EB9"/>
    <w:rsid w:val="007C682F"/>
    <w:rsid w:val="007D01AD"/>
    <w:rsid w:val="007D1E5F"/>
    <w:rsid w:val="007D60B7"/>
    <w:rsid w:val="007E220D"/>
    <w:rsid w:val="007E275A"/>
    <w:rsid w:val="007E65C9"/>
    <w:rsid w:val="007F3F86"/>
    <w:rsid w:val="0081120D"/>
    <w:rsid w:val="00813CE4"/>
    <w:rsid w:val="0081413C"/>
    <w:rsid w:val="00815B38"/>
    <w:rsid w:val="0081628F"/>
    <w:rsid w:val="00820926"/>
    <w:rsid w:val="0082316F"/>
    <w:rsid w:val="00825000"/>
    <w:rsid w:val="008307E6"/>
    <w:rsid w:val="00830D27"/>
    <w:rsid w:val="008341FC"/>
    <w:rsid w:val="00834902"/>
    <w:rsid w:val="00836B66"/>
    <w:rsid w:val="00844767"/>
    <w:rsid w:val="00855AB7"/>
    <w:rsid w:val="008606B4"/>
    <w:rsid w:val="00861B87"/>
    <w:rsid w:val="008728AC"/>
    <w:rsid w:val="00877852"/>
    <w:rsid w:val="0088061E"/>
    <w:rsid w:val="00883DA2"/>
    <w:rsid w:val="008859F9"/>
    <w:rsid w:val="00887872"/>
    <w:rsid w:val="00895687"/>
    <w:rsid w:val="00896300"/>
    <w:rsid w:val="008969B5"/>
    <w:rsid w:val="00896A47"/>
    <w:rsid w:val="008A4461"/>
    <w:rsid w:val="008A7B07"/>
    <w:rsid w:val="008B5A69"/>
    <w:rsid w:val="008C52D3"/>
    <w:rsid w:val="008C7AD9"/>
    <w:rsid w:val="008E1931"/>
    <w:rsid w:val="008E226A"/>
    <w:rsid w:val="008E4DFB"/>
    <w:rsid w:val="008E6F25"/>
    <w:rsid w:val="00903B70"/>
    <w:rsid w:val="0091260A"/>
    <w:rsid w:val="00923212"/>
    <w:rsid w:val="0092537A"/>
    <w:rsid w:val="00936209"/>
    <w:rsid w:val="009432A0"/>
    <w:rsid w:val="00943ED4"/>
    <w:rsid w:val="009455A1"/>
    <w:rsid w:val="0095142C"/>
    <w:rsid w:val="00952664"/>
    <w:rsid w:val="00956A44"/>
    <w:rsid w:val="009674BE"/>
    <w:rsid w:val="00976431"/>
    <w:rsid w:val="009777ED"/>
    <w:rsid w:val="00980B22"/>
    <w:rsid w:val="00984F49"/>
    <w:rsid w:val="009913AE"/>
    <w:rsid w:val="0099555D"/>
    <w:rsid w:val="00996DD9"/>
    <w:rsid w:val="009A05CB"/>
    <w:rsid w:val="009A2A3D"/>
    <w:rsid w:val="009A3EEC"/>
    <w:rsid w:val="009B4D9F"/>
    <w:rsid w:val="009B6000"/>
    <w:rsid w:val="009C078C"/>
    <w:rsid w:val="009C07E3"/>
    <w:rsid w:val="009C0CE3"/>
    <w:rsid w:val="009C59D6"/>
    <w:rsid w:val="009C6065"/>
    <w:rsid w:val="009D50D3"/>
    <w:rsid w:val="009D635B"/>
    <w:rsid w:val="009D7679"/>
    <w:rsid w:val="009E0580"/>
    <w:rsid w:val="009E338C"/>
    <w:rsid w:val="009E653F"/>
    <w:rsid w:val="009E674C"/>
    <w:rsid w:val="009E70E1"/>
    <w:rsid w:val="009F3587"/>
    <w:rsid w:val="00A0383B"/>
    <w:rsid w:val="00A078E8"/>
    <w:rsid w:val="00A12A57"/>
    <w:rsid w:val="00A17426"/>
    <w:rsid w:val="00A20DF2"/>
    <w:rsid w:val="00A21A34"/>
    <w:rsid w:val="00A2365E"/>
    <w:rsid w:val="00A23FEB"/>
    <w:rsid w:val="00A25479"/>
    <w:rsid w:val="00A31405"/>
    <w:rsid w:val="00A34199"/>
    <w:rsid w:val="00A36B66"/>
    <w:rsid w:val="00A37082"/>
    <w:rsid w:val="00A410D8"/>
    <w:rsid w:val="00A42299"/>
    <w:rsid w:val="00A44B56"/>
    <w:rsid w:val="00A547A3"/>
    <w:rsid w:val="00A6095F"/>
    <w:rsid w:val="00A65A25"/>
    <w:rsid w:val="00A65C38"/>
    <w:rsid w:val="00A6600B"/>
    <w:rsid w:val="00A733AE"/>
    <w:rsid w:val="00A808C7"/>
    <w:rsid w:val="00A82DCD"/>
    <w:rsid w:val="00A8450D"/>
    <w:rsid w:val="00AA34DA"/>
    <w:rsid w:val="00AA6F4C"/>
    <w:rsid w:val="00AB102F"/>
    <w:rsid w:val="00AB4F80"/>
    <w:rsid w:val="00AC311F"/>
    <w:rsid w:val="00AC48B3"/>
    <w:rsid w:val="00AC5750"/>
    <w:rsid w:val="00AC6A7E"/>
    <w:rsid w:val="00AD5BF4"/>
    <w:rsid w:val="00AE1910"/>
    <w:rsid w:val="00AE6D58"/>
    <w:rsid w:val="00AE7D18"/>
    <w:rsid w:val="00AF1930"/>
    <w:rsid w:val="00AF25E4"/>
    <w:rsid w:val="00AF7310"/>
    <w:rsid w:val="00B168CD"/>
    <w:rsid w:val="00B2427F"/>
    <w:rsid w:val="00B276D8"/>
    <w:rsid w:val="00B3421D"/>
    <w:rsid w:val="00B36065"/>
    <w:rsid w:val="00B406DF"/>
    <w:rsid w:val="00B50120"/>
    <w:rsid w:val="00B5511B"/>
    <w:rsid w:val="00B552BC"/>
    <w:rsid w:val="00B561C7"/>
    <w:rsid w:val="00B60E72"/>
    <w:rsid w:val="00B67923"/>
    <w:rsid w:val="00B700C2"/>
    <w:rsid w:val="00B76B25"/>
    <w:rsid w:val="00B837C7"/>
    <w:rsid w:val="00B85254"/>
    <w:rsid w:val="00B87000"/>
    <w:rsid w:val="00B911BA"/>
    <w:rsid w:val="00B9606E"/>
    <w:rsid w:val="00B968FF"/>
    <w:rsid w:val="00B96F95"/>
    <w:rsid w:val="00BA04D4"/>
    <w:rsid w:val="00BB1438"/>
    <w:rsid w:val="00BB20AE"/>
    <w:rsid w:val="00BB5F06"/>
    <w:rsid w:val="00BB6252"/>
    <w:rsid w:val="00BC0CEF"/>
    <w:rsid w:val="00BC1856"/>
    <w:rsid w:val="00BC38EA"/>
    <w:rsid w:val="00BD2447"/>
    <w:rsid w:val="00BE1051"/>
    <w:rsid w:val="00BE2808"/>
    <w:rsid w:val="00BE4286"/>
    <w:rsid w:val="00BF72C6"/>
    <w:rsid w:val="00C01A4A"/>
    <w:rsid w:val="00C108EC"/>
    <w:rsid w:val="00C137FF"/>
    <w:rsid w:val="00C13E9B"/>
    <w:rsid w:val="00C218EA"/>
    <w:rsid w:val="00C22C7F"/>
    <w:rsid w:val="00C25B05"/>
    <w:rsid w:val="00C26B7C"/>
    <w:rsid w:val="00C30DA0"/>
    <w:rsid w:val="00C31432"/>
    <w:rsid w:val="00C32128"/>
    <w:rsid w:val="00C3449A"/>
    <w:rsid w:val="00C40C9B"/>
    <w:rsid w:val="00C4397E"/>
    <w:rsid w:val="00C44939"/>
    <w:rsid w:val="00C513E8"/>
    <w:rsid w:val="00C52C93"/>
    <w:rsid w:val="00C5501A"/>
    <w:rsid w:val="00C57B85"/>
    <w:rsid w:val="00C6295D"/>
    <w:rsid w:val="00C634A8"/>
    <w:rsid w:val="00C6386E"/>
    <w:rsid w:val="00C66DF4"/>
    <w:rsid w:val="00C71E78"/>
    <w:rsid w:val="00C74E52"/>
    <w:rsid w:val="00C9025D"/>
    <w:rsid w:val="00C93C48"/>
    <w:rsid w:val="00CA0F75"/>
    <w:rsid w:val="00CA18C1"/>
    <w:rsid w:val="00CA2996"/>
    <w:rsid w:val="00CC157D"/>
    <w:rsid w:val="00CC4EC4"/>
    <w:rsid w:val="00CE140E"/>
    <w:rsid w:val="00CE1CAB"/>
    <w:rsid w:val="00CE3CA9"/>
    <w:rsid w:val="00CE4D83"/>
    <w:rsid w:val="00CE7301"/>
    <w:rsid w:val="00CF52CE"/>
    <w:rsid w:val="00D006DE"/>
    <w:rsid w:val="00D055A5"/>
    <w:rsid w:val="00D11043"/>
    <w:rsid w:val="00D11BDD"/>
    <w:rsid w:val="00D16252"/>
    <w:rsid w:val="00D17D2D"/>
    <w:rsid w:val="00D21EB9"/>
    <w:rsid w:val="00D25611"/>
    <w:rsid w:val="00D26ED7"/>
    <w:rsid w:val="00D305F6"/>
    <w:rsid w:val="00D32AF3"/>
    <w:rsid w:val="00D37679"/>
    <w:rsid w:val="00D40B9E"/>
    <w:rsid w:val="00D41B26"/>
    <w:rsid w:val="00D420F9"/>
    <w:rsid w:val="00D42A70"/>
    <w:rsid w:val="00D47B17"/>
    <w:rsid w:val="00D502A6"/>
    <w:rsid w:val="00D53BA8"/>
    <w:rsid w:val="00D56133"/>
    <w:rsid w:val="00D56D84"/>
    <w:rsid w:val="00D643AF"/>
    <w:rsid w:val="00D648C3"/>
    <w:rsid w:val="00D64A09"/>
    <w:rsid w:val="00D67B86"/>
    <w:rsid w:val="00D71767"/>
    <w:rsid w:val="00D763CC"/>
    <w:rsid w:val="00D77C85"/>
    <w:rsid w:val="00D9178A"/>
    <w:rsid w:val="00D92BA9"/>
    <w:rsid w:val="00D9408D"/>
    <w:rsid w:val="00D946CF"/>
    <w:rsid w:val="00D95FAD"/>
    <w:rsid w:val="00D976D4"/>
    <w:rsid w:val="00DA1670"/>
    <w:rsid w:val="00DB6D89"/>
    <w:rsid w:val="00DC5B98"/>
    <w:rsid w:val="00DC6EEC"/>
    <w:rsid w:val="00DD49B7"/>
    <w:rsid w:val="00DE0A67"/>
    <w:rsid w:val="00DE0C0A"/>
    <w:rsid w:val="00DE12B1"/>
    <w:rsid w:val="00DE5FEA"/>
    <w:rsid w:val="00DE653F"/>
    <w:rsid w:val="00DE6CA4"/>
    <w:rsid w:val="00DF02F5"/>
    <w:rsid w:val="00DF3248"/>
    <w:rsid w:val="00DF40B5"/>
    <w:rsid w:val="00E00DB7"/>
    <w:rsid w:val="00E03084"/>
    <w:rsid w:val="00E10526"/>
    <w:rsid w:val="00E151E1"/>
    <w:rsid w:val="00E15873"/>
    <w:rsid w:val="00E16FEF"/>
    <w:rsid w:val="00E20EDD"/>
    <w:rsid w:val="00E218BD"/>
    <w:rsid w:val="00E21B63"/>
    <w:rsid w:val="00E2231A"/>
    <w:rsid w:val="00E25E55"/>
    <w:rsid w:val="00E35399"/>
    <w:rsid w:val="00E43694"/>
    <w:rsid w:val="00E52A28"/>
    <w:rsid w:val="00E550CE"/>
    <w:rsid w:val="00E552CA"/>
    <w:rsid w:val="00E63BE3"/>
    <w:rsid w:val="00E660E6"/>
    <w:rsid w:val="00E66729"/>
    <w:rsid w:val="00E71422"/>
    <w:rsid w:val="00E71486"/>
    <w:rsid w:val="00E73D0F"/>
    <w:rsid w:val="00E7507D"/>
    <w:rsid w:val="00E7684D"/>
    <w:rsid w:val="00E8429D"/>
    <w:rsid w:val="00E84BE5"/>
    <w:rsid w:val="00E85018"/>
    <w:rsid w:val="00E96125"/>
    <w:rsid w:val="00E96F7D"/>
    <w:rsid w:val="00EC1600"/>
    <w:rsid w:val="00EC1A00"/>
    <w:rsid w:val="00EC22CB"/>
    <w:rsid w:val="00ED146B"/>
    <w:rsid w:val="00ED1516"/>
    <w:rsid w:val="00ED3091"/>
    <w:rsid w:val="00ED45D2"/>
    <w:rsid w:val="00ED50C1"/>
    <w:rsid w:val="00EE1597"/>
    <w:rsid w:val="00EE53EC"/>
    <w:rsid w:val="00EF0B7F"/>
    <w:rsid w:val="00EF1B38"/>
    <w:rsid w:val="00EF4BED"/>
    <w:rsid w:val="00EF6053"/>
    <w:rsid w:val="00F01549"/>
    <w:rsid w:val="00F054CE"/>
    <w:rsid w:val="00F13801"/>
    <w:rsid w:val="00F13FA8"/>
    <w:rsid w:val="00F21610"/>
    <w:rsid w:val="00F25B63"/>
    <w:rsid w:val="00F3067F"/>
    <w:rsid w:val="00F364A6"/>
    <w:rsid w:val="00F52D74"/>
    <w:rsid w:val="00F5395F"/>
    <w:rsid w:val="00F56DA2"/>
    <w:rsid w:val="00F57073"/>
    <w:rsid w:val="00F6587F"/>
    <w:rsid w:val="00F756CD"/>
    <w:rsid w:val="00F75E54"/>
    <w:rsid w:val="00F817B7"/>
    <w:rsid w:val="00F867F9"/>
    <w:rsid w:val="00F93C37"/>
    <w:rsid w:val="00F95BDF"/>
    <w:rsid w:val="00FA3C8A"/>
    <w:rsid w:val="00FA615C"/>
    <w:rsid w:val="00FA6F9E"/>
    <w:rsid w:val="00FB53D4"/>
    <w:rsid w:val="00FB6717"/>
    <w:rsid w:val="00FC00D0"/>
    <w:rsid w:val="00FC0148"/>
    <w:rsid w:val="00FD44B6"/>
    <w:rsid w:val="00FD5F7F"/>
    <w:rsid w:val="00FD7A8B"/>
    <w:rsid w:val="00FD7C45"/>
    <w:rsid w:val="00FE3DA6"/>
    <w:rsid w:val="00FE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54"/>
    <w:rPr>
      <w:rFonts w:ascii="Calibri" w:eastAsia="Calibri" w:hAnsi="Calibri" w:cs="Times New Roman"/>
    </w:rPr>
  </w:style>
  <w:style w:type="paragraph" w:styleId="1">
    <w:name w:val="heading 1"/>
    <w:basedOn w:val="a"/>
    <w:next w:val="a"/>
    <w:link w:val="10"/>
    <w:uiPriority w:val="99"/>
    <w:qFormat/>
    <w:rsid w:val="004164D1"/>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unhideWhenUsed/>
    <w:qFormat/>
    <w:rsid w:val="00CE1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uiPriority w:val="99"/>
    <w:rsid w:val="00F75E54"/>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rsid w:val="00F75E5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rsid w:val="00F75E54"/>
    <w:rPr>
      <w:rFonts w:ascii="Calibri" w:eastAsia="Calibri" w:hAnsi="Calibri" w:cs="Times New Roman"/>
      <w:sz w:val="20"/>
      <w:szCs w:val="20"/>
      <w:lang w:eastAsia="ru-RU"/>
    </w:rPr>
  </w:style>
  <w:style w:type="paragraph" w:styleId="a5">
    <w:name w:val="footer"/>
    <w:basedOn w:val="a"/>
    <w:link w:val="a6"/>
    <w:uiPriority w:val="99"/>
    <w:rsid w:val="00F75E54"/>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rsid w:val="00F75E54"/>
    <w:rPr>
      <w:rFonts w:ascii="Calibri" w:eastAsia="Calibri" w:hAnsi="Calibri" w:cs="Times New Roman"/>
      <w:sz w:val="20"/>
      <w:szCs w:val="20"/>
      <w:lang w:eastAsia="ru-RU"/>
    </w:rPr>
  </w:style>
  <w:style w:type="paragraph" w:customStyle="1" w:styleId="FORMATTEXT">
    <w:name w:val=".FORMATTEXT"/>
    <w:uiPriority w:val="99"/>
    <w:rsid w:val="00A174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31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191"/>
    <w:rPr>
      <w:rFonts w:ascii="Segoe UI" w:eastAsia="Calibri" w:hAnsi="Segoe UI" w:cs="Segoe UI"/>
      <w:sz w:val="18"/>
      <w:szCs w:val="18"/>
    </w:rPr>
  </w:style>
  <w:style w:type="character" w:customStyle="1" w:styleId="10">
    <w:name w:val="Заголовок 1 Знак"/>
    <w:basedOn w:val="a0"/>
    <w:link w:val="1"/>
    <w:uiPriority w:val="99"/>
    <w:rsid w:val="004164D1"/>
    <w:rPr>
      <w:rFonts w:ascii="Times New Roman" w:eastAsia="Calibri" w:hAnsi="Times New Roman" w:cs="Times New Roman"/>
      <w:b/>
      <w:caps/>
      <w:sz w:val="28"/>
      <w:szCs w:val="20"/>
      <w:lang w:val="en-US" w:eastAsia="ru-RU"/>
    </w:rPr>
  </w:style>
  <w:style w:type="paragraph" w:styleId="a9">
    <w:name w:val="List Paragraph"/>
    <w:basedOn w:val="a"/>
    <w:uiPriority w:val="99"/>
    <w:qFormat/>
    <w:rsid w:val="00D946CF"/>
    <w:pPr>
      <w:ind w:left="720"/>
      <w:contextualSpacing/>
    </w:pPr>
  </w:style>
  <w:style w:type="paragraph" w:styleId="aa">
    <w:name w:val="No Spacing"/>
    <w:uiPriority w:val="1"/>
    <w:qFormat/>
    <w:rsid w:val="00362306"/>
    <w:pPr>
      <w:spacing w:after="0" w:line="240" w:lineRule="auto"/>
    </w:pPr>
    <w:rPr>
      <w:rFonts w:ascii="Calibri" w:eastAsia="Calibri" w:hAnsi="Calibri" w:cs="Times New Roman"/>
    </w:rPr>
  </w:style>
  <w:style w:type="character" w:customStyle="1" w:styleId="20">
    <w:name w:val="Заголовок 2 Знак"/>
    <w:basedOn w:val="a0"/>
    <w:link w:val="2"/>
    <w:uiPriority w:val="99"/>
    <w:rsid w:val="00CE1CAB"/>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CE1CA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E1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CA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E1CAB"/>
    <w:pPr>
      <w:widowControl w:val="0"/>
      <w:autoSpaceDE w:val="0"/>
      <w:autoSpaceDN w:val="0"/>
      <w:adjustRightInd w:val="0"/>
      <w:spacing w:after="0" w:line="240" w:lineRule="auto"/>
    </w:pPr>
    <w:rPr>
      <w:rFonts w:ascii="Calibri" w:eastAsia="Times New Roman" w:hAnsi="Calibri" w:cs="Calibri"/>
      <w:lang w:eastAsia="ru-RU"/>
    </w:rPr>
  </w:style>
  <w:style w:type="table" w:styleId="ab">
    <w:name w:val="Table Grid"/>
    <w:basedOn w:val="a1"/>
    <w:uiPriority w:val="99"/>
    <w:rsid w:val="00CE1C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CE1CAB"/>
    <w:rPr>
      <w:rFonts w:cs="Times New Roman"/>
      <w:color w:val="0000FF"/>
      <w:u w:val="single"/>
    </w:rPr>
  </w:style>
  <w:style w:type="paragraph" w:customStyle="1" w:styleId="ConsPlusDocList">
    <w:name w:val="ConsPlusDocList"/>
    <w:uiPriority w:val="99"/>
    <w:rsid w:val="00CE1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uiPriority w:val="99"/>
    <w:qFormat/>
    <w:rsid w:val="00CE1CAB"/>
    <w:pPr>
      <w:spacing w:after="0" w:line="240" w:lineRule="auto"/>
      <w:jc w:val="center"/>
    </w:pPr>
    <w:rPr>
      <w:rFonts w:ascii="Times New Roman" w:hAnsi="Times New Roman"/>
      <w:sz w:val="28"/>
      <w:szCs w:val="20"/>
      <w:lang w:eastAsia="ru-RU"/>
    </w:rPr>
  </w:style>
  <w:style w:type="character" w:customStyle="1" w:styleId="ae">
    <w:name w:val="Название Знак"/>
    <w:basedOn w:val="a0"/>
    <w:link w:val="ad"/>
    <w:uiPriority w:val="99"/>
    <w:rsid w:val="00CE1CAB"/>
    <w:rPr>
      <w:rFonts w:ascii="Times New Roman" w:eastAsia="Calibri" w:hAnsi="Times New Roman" w:cs="Times New Roman"/>
      <w:sz w:val="28"/>
      <w:szCs w:val="20"/>
      <w:lang w:eastAsia="ru-RU"/>
    </w:rPr>
  </w:style>
  <w:style w:type="paragraph" w:customStyle="1" w:styleId="af">
    <w:name w:val="Знак"/>
    <w:basedOn w:val="a"/>
    <w:uiPriority w:val="99"/>
    <w:rsid w:val="00CE1CAB"/>
    <w:pPr>
      <w:spacing w:after="160" w:line="240" w:lineRule="exact"/>
    </w:pPr>
    <w:rPr>
      <w:rFonts w:ascii="Verdana" w:eastAsia="Times New Roman" w:hAnsi="Verdana" w:cs="Verdana"/>
      <w:sz w:val="20"/>
      <w:szCs w:val="20"/>
      <w:lang w:val="en-US"/>
    </w:rPr>
  </w:style>
  <w:style w:type="character" w:styleId="af0">
    <w:name w:val="page number"/>
    <w:basedOn w:val="a0"/>
    <w:uiPriority w:val="99"/>
    <w:rsid w:val="00CE1CAB"/>
    <w:rPr>
      <w:rFonts w:cs="Times New Roman"/>
    </w:rPr>
  </w:style>
  <w:style w:type="paragraph" w:styleId="af1">
    <w:name w:val="Body Text"/>
    <w:basedOn w:val="a"/>
    <w:link w:val="af2"/>
    <w:uiPriority w:val="99"/>
    <w:rsid w:val="00CE1CAB"/>
    <w:pPr>
      <w:spacing w:after="0" w:line="336" w:lineRule="auto"/>
      <w:ind w:firstLine="851"/>
    </w:pPr>
    <w:rPr>
      <w:rFonts w:ascii="Times New Roman" w:hAnsi="Times New Roman"/>
      <w:sz w:val="24"/>
      <w:szCs w:val="20"/>
      <w:lang w:eastAsia="ru-RU"/>
    </w:rPr>
  </w:style>
  <w:style w:type="character" w:customStyle="1" w:styleId="af2">
    <w:name w:val="Основной текст Знак"/>
    <w:basedOn w:val="a0"/>
    <w:link w:val="af1"/>
    <w:uiPriority w:val="99"/>
    <w:rsid w:val="00CE1CAB"/>
    <w:rPr>
      <w:rFonts w:ascii="Times New Roman" w:eastAsia="Calibri" w:hAnsi="Times New Roman" w:cs="Times New Roman"/>
      <w:sz w:val="24"/>
      <w:szCs w:val="20"/>
      <w:lang w:eastAsia="ru-RU"/>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CE1CAB"/>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CE1CAB"/>
    <w:rPr>
      <w:rFonts w:ascii="Times New Roman" w:eastAsia="Calibri" w:hAnsi="Times New Roman" w:cs="Times New Roman"/>
      <w:sz w:val="24"/>
      <w:szCs w:val="20"/>
      <w:lang w:eastAsia="ru-RU"/>
    </w:rPr>
  </w:style>
  <w:style w:type="character" w:styleId="af4">
    <w:name w:val="annotation reference"/>
    <w:basedOn w:val="a0"/>
    <w:uiPriority w:val="99"/>
    <w:semiHidden/>
    <w:rsid w:val="00CE1CAB"/>
    <w:rPr>
      <w:rFonts w:cs="Times New Roman"/>
      <w:sz w:val="16"/>
    </w:rPr>
  </w:style>
  <w:style w:type="paragraph" w:customStyle="1" w:styleId="formattext0">
    <w:name w:val="formattext"/>
    <w:basedOn w:val="a"/>
    <w:uiPriority w:val="99"/>
    <w:rsid w:val="00CE1C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E1CAB"/>
    <w:rPr>
      <w:rFonts w:cs="Times New Roman"/>
    </w:rPr>
  </w:style>
  <w:style w:type="table" w:customStyle="1" w:styleId="13">
    <w:name w:val="Сетка таблицы1"/>
    <w:uiPriority w:val="99"/>
    <w:rsid w:val="00CE1C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rsid w:val="00CE1CAB"/>
    <w:rPr>
      <w:rFonts w:cs="Times New Roman"/>
      <w:color w:val="800080"/>
      <w:u w:val="single"/>
    </w:rPr>
  </w:style>
  <w:style w:type="paragraph" w:customStyle="1" w:styleId="xl68">
    <w:name w:val="xl68"/>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CE1CAB"/>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CE1CA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CE1C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CE1C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CE1CA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CE1CA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CE1C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CE1CA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CE1CA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CE1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CE1CAB"/>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E1CA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CE1CA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CE1CAB"/>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CE1CA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CE1CAB"/>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CE1C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CE1CAB"/>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CE1CA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CE1CAB"/>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CE1CAB"/>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CE1C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CE1C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CE1CA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CE1CAB"/>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CE1CAB"/>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CE1CAB"/>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CE1CA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CE1CA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CE1CA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CE1CAB"/>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CE1CAB"/>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CE1CAB"/>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CE1CAB"/>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CE1CAB"/>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CE1CAB"/>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CE1CAB"/>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CE1CAB"/>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6">
    <w:name w:val="Placeholder Text"/>
    <w:basedOn w:val="a0"/>
    <w:uiPriority w:val="99"/>
    <w:semiHidden/>
    <w:rsid w:val="00CE1CAB"/>
    <w:rPr>
      <w:rFonts w:cs="Times New Roman"/>
      <w:color w:val="808080"/>
    </w:rPr>
  </w:style>
  <w:style w:type="character" w:customStyle="1" w:styleId="match">
    <w:name w:val="match"/>
    <w:basedOn w:val="a0"/>
    <w:uiPriority w:val="99"/>
    <w:rsid w:val="00CE1CAB"/>
    <w:rPr>
      <w:rFonts w:cs="Times New Roman"/>
    </w:rPr>
  </w:style>
  <w:style w:type="paragraph" w:customStyle="1" w:styleId="headertext">
    <w:name w:val="headertext"/>
    <w:basedOn w:val="a"/>
    <w:uiPriority w:val="99"/>
    <w:rsid w:val="00CE1CA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Нет списка1"/>
    <w:next w:val="a2"/>
    <w:uiPriority w:val="99"/>
    <w:semiHidden/>
    <w:unhideWhenUsed/>
    <w:rsid w:val="00CE1CAB"/>
  </w:style>
  <w:style w:type="table" w:customStyle="1" w:styleId="21">
    <w:name w:val="Сетка таблицы2"/>
    <w:basedOn w:val="a1"/>
    <w:next w:val="ab"/>
    <w:uiPriority w:val="99"/>
    <w:rsid w:val="00CE1C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E1C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54"/>
    <w:rPr>
      <w:rFonts w:ascii="Calibri" w:eastAsia="Calibri" w:hAnsi="Calibri" w:cs="Times New Roman"/>
    </w:rPr>
  </w:style>
  <w:style w:type="paragraph" w:styleId="1">
    <w:name w:val="heading 1"/>
    <w:basedOn w:val="a"/>
    <w:next w:val="a"/>
    <w:link w:val="10"/>
    <w:uiPriority w:val="99"/>
    <w:qFormat/>
    <w:rsid w:val="004164D1"/>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unhideWhenUsed/>
    <w:qFormat/>
    <w:rsid w:val="00CE1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uiPriority w:val="99"/>
    <w:rsid w:val="00F75E54"/>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rsid w:val="00F75E5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rsid w:val="00F75E54"/>
    <w:rPr>
      <w:rFonts w:ascii="Calibri" w:eastAsia="Calibri" w:hAnsi="Calibri" w:cs="Times New Roman"/>
      <w:sz w:val="20"/>
      <w:szCs w:val="20"/>
      <w:lang w:eastAsia="ru-RU"/>
    </w:rPr>
  </w:style>
  <w:style w:type="paragraph" w:styleId="a5">
    <w:name w:val="footer"/>
    <w:basedOn w:val="a"/>
    <w:link w:val="a6"/>
    <w:uiPriority w:val="99"/>
    <w:rsid w:val="00F75E54"/>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rsid w:val="00F75E54"/>
    <w:rPr>
      <w:rFonts w:ascii="Calibri" w:eastAsia="Calibri" w:hAnsi="Calibri" w:cs="Times New Roman"/>
      <w:sz w:val="20"/>
      <w:szCs w:val="20"/>
      <w:lang w:eastAsia="ru-RU"/>
    </w:rPr>
  </w:style>
  <w:style w:type="paragraph" w:customStyle="1" w:styleId="FORMATTEXT">
    <w:name w:val=".FORMATTEXT"/>
    <w:uiPriority w:val="99"/>
    <w:rsid w:val="00A174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31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191"/>
    <w:rPr>
      <w:rFonts w:ascii="Segoe UI" w:eastAsia="Calibri" w:hAnsi="Segoe UI" w:cs="Segoe UI"/>
      <w:sz w:val="18"/>
      <w:szCs w:val="18"/>
    </w:rPr>
  </w:style>
  <w:style w:type="character" w:customStyle="1" w:styleId="10">
    <w:name w:val="Заголовок 1 Знак"/>
    <w:basedOn w:val="a0"/>
    <w:link w:val="1"/>
    <w:uiPriority w:val="99"/>
    <w:rsid w:val="004164D1"/>
    <w:rPr>
      <w:rFonts w:ascii="Times New Roman" w:eastAsia="Calibri" w:hAnsi="Times New Roman" w:cs="Times New Roman"/>
      <w:b/>
      <w:caps/>
      <w:sz w:val="28"/>
      <w:szCs w:val="20"/>
      <w:lang w:val="en-US" w:eastAsia="ru-RU"/>
    </w:rPr>
  </w:style>
  <w:style w:type="paragraph" w:styleId="a9">
    <w:name w:val="List Paragraph"/>
    <w:basedOn w:val="a"/>
    <w:uiPriority w:val="99"/>
    <w:qFormat/>
    <w:rsid w:val="00D946CF"/>
    <w:pPr>
      <w:ind w:left="720"/>
      <w:contextualSpacing/>
    </w:pPr>
  </w:style>
  <w:style w:type="paragraph" w:styleId="aa">
    <w:name w:val="No Spacing"/>
    <w:uiPriority w:val="1"/>
    <w:qFormat/>
    <w:rsid w:val="00362306"/>
    <w:pPr>
      <w:spacing w:after="0" w:line="240" w:lineRule="auto"/>
    </w:pPr>
    <w:rPr>
      <w:rFonts w:ascii="Calibri" w:eastAsia="Calibri" w:hAnsi="Calibri" w:cs="Times New Roman"/>
    </w:rPr>
  </w:style>
  <w:style w:type="character" w:customStyle="1" w:styleId="20">
    <w:name w:val="Заголовок 2 Знак"/>
    <w:basedOn w:val="a0"/>
    <w:link w:val="2"/>
    <w:uiPriority w:val="99"/>
    <w:rsid w:val="00CE1CAB"/>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CE1CA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E1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CA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E1CAB"/>
    <w:pPr>
      <w:widowControl w:val="0"/>
      <w:autoSpaceDE w:val="0"/>
      <w:autoSpaceDN w:val="0"/>
      <w:adjustRightInd w:val="0"/>
      <w:spacing w:after="0" w:line="240" w:lineRule="auto"/>
    </w:pPr>
    <w:rPr>
      <w:rFonts w:ascii="Calibri" w:eastAsia="Times New Roman" w:hAnsi="Calibri" w:cs="Calibri"/>
      <w:lang w:eastAsia="ru-RU"/>
    </w:rPr>
  </w:style>
  <w:style w:type="table" w:styleId="ab">
    <w:name w:val="Table Grid"/>
    <w:basedOn w:val="a1"/>
    <w:uiPriority w:val="99"/>
    <w:rsid w:val="00CE1C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CE1CAB"/>
    <w:rPr>
      <w:rFonts w:cs="Times New Roman"/>
      <w:color w:val="0000FF"/>
      <w:u w:val="single"/>
    </w:rPr>
  </w:style>
  <w:style w:type="paragraph" w:customStyle="1" w:styleId="ConsPlusDocList">
    <w:name w:val="ConsPlusDocList"/>
    <w:uiPriority w:val="99"/>
    <w:rsid w:val="00CE1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uiPriority w:val="99"/>
    <w:qFormat/>
    <w:rsid w:val="00CE1CAB"/>
    <w:pPr>
      <w:spacing w:after="0" w:line="240" w:lineRule="auto"/>
      <w:jc w:val="center"/>
    </w:pPr>
    <w:rPr>
      <w:rFonts w:ascii="Times New Roman" w:hAnsi="Times New Roman"/>
      <w:sz w:val="28"/>
      <w:szCs w:val="20"/>
      <w:lang w:eastAsia="ru-RU"/>
    </w:rPr>
  </w:style>
  <w:style w:type="character" w:customStyle="1" w:styleId="ae">
    <w:name w:val="Название Знак"/>
    <w:basedOn w:val="a0"/>
    <w:link w:val="ad"/>
    <w:uiPriority w:val="99"/>
    <w:rsid w:val="00CE1CAB"/>
    <w:rPr>
      <w:rFonts w:ascii="Times New Roman" w:eastAsia="Calibri" w:hAnsi="Times New Roman" w:cs="Times New Roman"/>
      <w:sz w:val="28"/>
      <w:szCs w:val="20"/>
      <w:lang w:eastAsia="ru-RU"/>
    </w:rPr>
  </w:style>
  <w:style w:type="paragraph" w:customStyle="1" w:styleId="af">
    <w:name w:val="Знак"/>
    <w:basedOn w:val="a"/>
    <w:uiPriority w:val="99"/>
    <w:rsid w:val="00CE1CAB"/>
    <w:pPr>
      <w:spacing w:after="160" w:line="240" w:lineRule="exact"/>
    </w:pPr>
    <w:rPr>
      <w:rFonts w:ascii="Verdana" w:eastAsia="Times New Roman" w:hAnsi="Verdana" w:cs="Verdana"/>
      <w:sz w:val="20"/>
      <w:szCs w:val="20"/>
      <w:lang w:val="en-US"/>
    </w:rPr>
  </w:style>
  <w:style w:type="character" w:styleId="af0">
    <w:name w:val="page number"/>
    <w:basedOn w:val="a0"/>
    <w:uiPriority w:val="99"/>
    <w:rsid w:val="00CE1CAB"/>
    <w:rPr>
      <w:rFonts w:cs="Times New Roman"/>
    </w:rPr>
  </w:style>
  <w:style w:type="paragraph" w:styleId="af1">
    <w:name w:val="Body Text"/>
    <w:basedOn w:val="a"/>
    <w:link w:val="af2"/>
    <w:uiPriority w:val="99"/>
    <w:rsid w:val="00CE1CAB"/>
    <w:pPr>
      <w:spacing w:after="0" w:line="336" w:lineRule="auto"/>
      <w:ind w:firstLine="851"/>
    </w:pPr>
    <w:rPr>
      <w:rFonts w:ascii="Times New Roman" w:hAnsi="Times New Roman"/>
      <w:sz w:val="24"/>
      <w:szCs w:val="20"/>
      <w:lang w:eastAsia="ru-RU"/>
    </w:rPr>
  </w:style>
  <w:style w:type="character" w:customStyle="1" w:styleId="af2">
    <w:name w:val="Основной текст Знак"/>
    <w:basedOn w:val="a0"/>
    <w:link w:val="af1"/>
    <w:uiPriority w:val="99"/>
    <w:rsid w:val="00CE1CAB"/>
    <w:rPr>
      <w:rFonts w:ascii="Times New Roman" w:eastAsia="Calibri" w:hAnsi="Times New Roman" w:cs="Times New Roman"/>
      <w:sz w:val="24"/>
      <w:szCs w:val="20"/>
      <w:lang w:eastAsia="ru-RU"/>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CE1CAB"/>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CE1CAB"/>
    <w:rPr>
      <w:rFonts w:ascii="Times New Roman" w:eastAsia="Calibri" w:hAnsi="Times New Roman" w:cs="Times New Roman"/>
      <w:sz w:val="24"/>
      <w:szCs w:val="20"/>
      <w:lang w:eastAsia="ru-RU"/>
    </w:rPr>
  </w:style>
  <w:style w:type="character" w:styleId="af4">
    <w:name w:val="annotation reference"/>
    <w:basedOn w:val="a0"/>
    <w:uiPriority w:val="99"/>
    <w:semiHidden/>
    <w:rsid w:val="00CE1CAB"/>
    <w:rPr>
      <w:rFonts w:cs="Times New Roman"/>
      <w:sz w:val="16"/>
    </w:rPr>
  </w:style>
  <w:style w:type="paragraph" w:customStyle="1" w:styleId="formattext0">
    <w:name w:val="formattext"/>
    <w:basedOn w:val="a"/>
    <w:uiPriority w:val="99"/>
    <w:rsid w:val="00CE1C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E1CAB"/>
    <w:rPr>
      <w:rFonts w:cs="Times New Roman"/>
    </w:rPr>
  </w:style>
  <w:style w:type="table" w:customStyle="1" w:styleId="13">
    <w:name w:val="Сетка таблицы1"/>
    <w:uiPriority w:val="99"/>
    <w:rsid w:val="00CE1C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rsid w:val="00CE1CAB"/>
    <w:rPr>
      <w:rFonts w:cs="Times New Roman"/>
      <w:color w:val="800080"/>
      <w:u w:val="single"/>
    </w:rPr>
  </w:style>
  <w:style w:type="paragraph" w:customStyle="1" w:styleId="xl68">
    <w:name w:val="xl68"/>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CE1CAB"/>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CE1CA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CE1C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CE1C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CE1CA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CE1CA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CE1C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CE1CA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CE1CA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CE1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CE1CAB"/>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E1CA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CE1CA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CE1CAB"/>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CE1CA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CE1CAB"/>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CE1C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CE1CAB"/>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CE1CA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CE1CAB"/>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CE1CAB"/>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CE1C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CE1C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CE1CA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CE1CAB"/>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CE1CAB"/>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CE1CAB"/>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CE1CA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CE1CA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CE1CA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CE1CAB"/>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CE1CAB"/>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CE1CAB"/>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CE1CAB"/>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CE1CAB"/>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CE1CAB"/>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CE1CAB"/>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CE1CAB"/>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6">
    <w:name w:val="Placeholder Text"/>
    <w:basedOn w:val="a0"/>
    <w:uiPriority w:val="99"/>
    <w:semiHidden/>
    <w:rsid w:val="00CE1CAB"/>
    <w:rPr>
      <w:rFonts w:cs="Times New Roman"/>
      <w:color w:val="808080"/>
    </w:rPr>
  </w:style>
  <w:style w:type="character" w:customStyle="1" w:styleId="match">
    <w:name w:val="match"/>
    <w:basedOn w:val="a0"/>
    <w:uiPriority w:val="99"/>
    <w:rsid w:val="00CE1CAB"/>
    <w:rPr>
      <w:rFonts w:cs="Times New Roman"/>
    </w:rPr>
  </w:style>
  <w:style w:type="paragraph" w:customStyle="1" w:styleId="headertext">
    <w:name w:val="headertext"/>
    <w:basedOn w:val="a"/>
    <w:uiPriority w:val="99"/>
    <w:rsid w:val="00CE1CA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Нет списка1"/>
    <w:next w:val="a2"/>
    <w:uiPriority w:val="99"/>
    <w:semiHidden/>
    <w:unhideWhenUsed/>
    <w:rsid w:val="00CE1CAB"/>
  </w:style>
  <w:style w:type="table" w:customStyle="1" w:styleId="21">
    <w:name w:val="Сетка таблицы2"/>
    <w:basedOn w:val="a1"/>
    <w:next w:val="ab"/>
    <w:uiPriority w:val="99"/>
    <w:rsid w:val="00CE1C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E1C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1B097-90FB-4489-B005-A003E54B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11162</Words>
  <Characters>63627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Рассказова Анастасия Андреева</cp:lastModifiedBy>
  <cp:revision>20</cp:revision>
  <cp:lastPrinted>2018-05-17T07:33:00Z</cp:lastPrinted>
  <dcterms:created xsi:type="dcterms:W3CDTF">2018-05-16T11:06:00Z</dcterms:created>
  <dcterms:modified xsi:type="dcterms:W3CDTF">2018-05-17T07:34:00Z</dcterms:modified>
</cp:coreProperties>
</file>