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C7" w:rsidRPr="00D3205F" w:rsidRDefault="00D245C7">
      <w:pPr>
        <w:pStyle w:val="1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E36659" w:rsidRPr="00D3205F" w:rsidRDefault="00E36659">
      <w:pPr>
        <w:pStyle w:val="1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D245C7" w:rsidRPr="00D3205F" w:rsidRDefault="00D245C7">
      <w:pPr>
        <w:pStyle w:val="1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D245C7" w:rsidRPr="00D3205F" w:rsidRDefault="00D245C7">
      <w:pPr>
        <w:pStyle w:val="1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D245C7" w:rsidRPr="00D3205F" w:rsidRDefault="00D245C7">
      <w:pPr>
        <w:pStyle w:val="1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E36659" w:rsidRPr="00D3205F" w:rsidRDefault="00E36659">
      <w:pPr>
        <w:pStyle w:val="1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E36659" w:rsidRPr="00D3205F" w:rsidRDefault="00E36659">
      <w:pPr>
        <w:pStyle w:val="1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E36659" w:rsidRPr="00D3205F" w:rsidRDefault="00E36659">
      <w:pPr>
        <w:pStyle w:val="1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E36659" w:rsidRPr="00D3205F" w:rsidRDefault="00E36659">
      <w:pPr>
        <w:pStyle w:val="11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</w:p>
    <w:p w:rsidR="00D245C7" w:rsidRPr="00D3205F" w:rsidRDefault="00D245C7" w:rsidP="0088267D">
      <w:pPr>
        <w:pStyle w:val="11"/>
        <w:jc w:val="center"/>
        <w:rPr>
          <w:rFonts w:ascii="Times New Roman" w:eastAsia="MS Mincho" w:hAnsi="Times New Roman" w:cs="Times New Roman"/>
          <w:b/>
          <w:color w:val="000000"/>
          <w:sz w:val="36"/>
          <w:szCs w:val="28"/>
        </w:rPr>
      </w:pPr>
    </w:p>
    <w:p w:rsidR="00D245C7" w:rsidRPr="00D3205F" w:rsidRDefault="00CB7236">
      <w:pPr>
        <w:pStyle w:val="11"/>
        <w:jc w:val="center"/>
      </w:pPr>
      <w:r w:rsidRPr="00D3205F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О внесении изменений в государственную программу </w:t>
      </w:r>
      <w:r w:rsidRPr="00D3205F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Ульяновской области «Охрана окружающей среды и восстановление природных ресурсов в Ульяновской области на 2014-2020 годы» </w:t>
      </w:r>
      <w:r w:rsidRPr="00D3205F"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Pr="00D3205F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признании </w:t>
      </w:r>
      <w:proofErr w:type="gramStart"/>
      <w:r w:rsidRPr="00D3205F">
        <w:rPr>
          <w:rFonts w:ascii="Times New Roman" w:eastAsiaTheme="minorHAnsi" w:hAnsi="Times New Roman"/>
          <w:b/>
          <w:color w:val="000000"/>
          <w:sz w:val="28"/>
          <w:szCs w:val="28"/>
        </w:rPr>
        <w:t>утратившим</w:t>
      </w:r>
      <w:proofErr w:type="gramEnd"/>
      <w:r w:rsidRPr="00D3205F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силу отдельного положения постановления Правительства Ульяновской области от 17.10.2016 № 23/472-П </w:t>
      </w:r>
    </w:p>
    <w:p w:rsidR="00D245C7" w:rsidRPr="00D3205F" w:rsidRDefault="00D245C7">
      <w:pPr>
        <w:pStyle w:val="11"/>
        <w:spacing w:line="247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D245C7" w:rsidRPr="00D3205F" w:rsidRDefault="00D245C7">
      <w:pPr>
        <w:pStyle w:val="11"/>
        <w:spacing w:line="247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D245C7" w:rsidRPr="00D3205F" w:rsidRDefault="00CB7236">
      <w:pPr>
        <w:pStyle w:val="1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>п</w:t>
      </w:r>
      <w:proofErr w:type="gramEnd"/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D245C7" w:rsidRPr="00D3205F" w:rsidRDefault="00CB7236">
      <w:pPr>
        <w:pStyle w:val="11"/>
        <w:ind w:firstLine="709"/>
        <w:jc w:val="both"/>
      </w:pP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Pr="00D320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годы»</w:t>
      </w: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утверждённую постановлением Правительства Ульяновской области </w:t>
      </w:r>
      <w:r w:rsidR="0088267D"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                        </w:t>
      </w: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>от 11.09.2013 № 37/415-П «Об утверждении государственной программы Ульяновской области «</w:t>
      </w:r>
      <w:r w:rsidRPr="00D320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Охрана окружающей среды и восстановление природных ресурсов в Ульяновской области на 2014-2020 годы</w:t>
      </w: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>».</w:t>
      </w:r>
    </w:p>
    <w:p w:rsidR="00D245C7" w:rsidRPr="00D3205F" w:rsidRDefault="0088267D">
      <w:pPr>
        <w:pStyle w:val="11"/>
        <w:ind w:firstLine="709"/>
        <w:jc w:val="both"/>
      </w:pP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>2. </w:t>
      </w:r>
      <w:r w:rsidR="00CB7236"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Финансовое обеспечение расходных обязательств, связанных </w:t>
      </w: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br/>
      </w:r>
      <w:r w:rsidR="00CB7236"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 реализацией в 2018 году государственной программы Ульяновской области «Охрана окружающей среды и восстановление природных ресурсов </w:t>
      </w: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br/>
      </w:r>
      <w:r w:rsidR="00CB7236"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Ульяновской области на 2014-2020 годы» (в редакции настоящего постановления), осуществляется за счёт дополнительных поступлений </w:t>
      </w: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br/>
      </w:r>
      <w:r w:rsidR="00CB7236"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>в областной бюджет Ульяновской области.</w:t>
      </w:r>
    </w:p>
    <w:p w:rsidR="00D245C7" w:rsidRPr="00D3205F" w:rsidRDefault="00CB72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32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11 изменений </w:t>
      </w:r>
      <w:r w:rsidR="007C4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D32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</w:t>
      </w:r>
      <w:r w:rsidR="007C4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D32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 w:rsidR="007C49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32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Ульяновской области «</w:t>
      </w:r>
      <w:r w:rsidRPr="00D320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Охрана окружающей среды и восстановление природных ресурсов </w:t>
      </w:r>
      <w:r w:rsidR="0088267D" w:rsidRPr="00D3205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Pr="00D320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Ульяновской области на 2014-2020 годы», утверждённых постановлением Правительства Ульяновской области от 17.10.2016 № 23/472-П «О внесении изменений в государственную программу Ульяновской области «Охрана окружающей среды и восстановление природных ресурсов </w:t>
      </w:r>
      <w:r w:rsidR="0088267D" w:rsidRPr="00D3205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Ульяновской области на 2014-</w:t>
      </w:r>
      <w:r w:rsidRPr="00D3205F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2020 годы»,</w:t>
      </w:r>
      <w:r w:rsidRPr="00D32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признать утратившим силу.</w:t>
      </w:r>
      <w:proofErr w:type="gramEnd"/>
    </w:p>
    <w:p w:rsidR="00D245C7" w:rsidRPr="00D3205F" w:rsidRDefault="00CB7236">
      <w:pPr>
        <w:pStyle w:val="11"/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4. </w:t>
      </w:r>
      <w:r w:rsidRPr="00D3205F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</w:t>
      </w: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:rsidR="00D245C7" w:rsidRPr="00D3205F" w:rsidRDefault="00D245C7">
      <w:pPr>
        <w:pStyle w:val="11"/>
        <w:tabs>
          <w:tab w:val="left" w:pos="1134"/>
        </w:tabs>
        <w:spacing w:line="235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88267D" w:rsidRPr="00D3205F" w:rsidRDefault="0088267D">
      <w:pPr>
        <w:pStyle w:val="11"/>
        <w:tabs>
          <w:tab w:val="left" w:pos="1134"/>
        </w:tabs>
        <w:spacing w:line="235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88267D" w:rsidRPr="00D3205F" w:rsidRDefault="0088267D">
      <w:pPr>
        <w:pStyle w:val="11"/>
        <w:tabs>
          <w:tab w:val="left" w:pos="1134"/>
        </w:tabs>
        <w:spacing w:line="235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</w:p>
    <w:p w:rsidR="00D245C7" w:rsidRPr="00D3205F" w:rsidRDefault="00CB7236">
      <w:pPr>
        <w:widowControl w:val="0"/>
        <w:tabs>
          <w:tab w:val="left" w:pos="7797"/>
        </w:tabs>
        <w:spacing w:after="0" w:line="235" w:lineRule="auto"/>
      </w:pPr>
      <w:r w:rsidRPr="00D3205F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D245C7" w:rsidRPr="00D3205F" w:rsidRDefault="00CB7236">
      <w:pPr>
        <w:widowControl w:val="0"/>
        <w:tabs>
          <w:tab w:val="left" w:pos="7371"/>
        </w:tabs>
        <w:spacing w:after="0" w:line="235" w:lineRule="auto"/>
        <w:rPr>
          <w:rFonts w:ascii="Times New Roman" w:hAnsi="Times New Roman"/>
          <w:sz w:val="28"/>
          <w:szCs w:val="28"/>
        </w:rPr>
        <w:sectPr w:rsidR="00D245C7" w:rsidRPr="00D3205F">
          <w:footerReference w:type="default" r:id="rId9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299" w:charSpace="4096"/>
        </w:sectPr>
      </w:pPr>
      <w:r w:rsidRPr="00D3205F">
        <w:rPr>
          <w:rFonts w:ascii="Times New Roman" w:hAnsi="Times New Roman"/>
          <w:color w:val="000000"/>
          <w:sz w:val="28"/>
          <w:szCs w:val="28"/>
        </w:rPr>
        <w:t>Правительства области</w:t>
      </w:r>
      <w:r w:rsidRPr="00D3205F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bookmarkStart w:id="0" w:name="sub_1000"/>
      <w:bookmarkEnd w:id="0"/>
      <w:r w:rsidRPr="00D3205F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Pr="00D3205F">
        <w:rPr>
          <w:rFonts w:ascii="Times New Roman" w:hAnsi="Times New Roman"/>
          <w:color w:val="000000"/>
          <w:sz w:val="28"/>
          <w:szCs w:val="28"/>
        </w:rPr>
        <w:t>А.А.Смекалин</w:t>
      </w:r>
      <w:proofErr w:type="spellEnd"/>
    </w:p>
    <w:p w:rsidR="00D245C7" w:rsidRPr="00D3205F" w:rsidRDefault="00CB7236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3205F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УТВЕРЖДЕНЫ</w:t>
      </w:r>
    </w:p>
    <w:p w:rsidR="00D245C7" w:rsidRPr="00D3205F" w:rsidRDefault="00D245C7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245C7" w:rsidRPr="00D3205F" w:rsidRDefault="00CB7236">
      <w:pPr>
        <w:suppressAutoHyphens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3205F">
        <w:rPr>
          <w:rFonts w:ascii="Times New Roman" w:hAnsi="Times New Roman"/>
          <w:color w:val="000000"/>
          <w:sz w:val="28"/>
          <w:szCs w:val="28"/>
          <w:lang w:eastAsia="ar-SA"/>
        </w:rPr>
        <w:t>постановлением Правительства</w:t>
      </w:r>
    </w:p>
    <w:p w:rsidR="00D245C7" w:rsidRPr="00D3205F" w:rsidRDefault="00CB7236">
      <w:pPr>
        <w:suppressAutoHyphens/>
        <w:spacing w:after="0" w:line="240" w:lineRule="auto"/>
        <w:ind w:left="567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3205F">
        <w:rPr>
          <w:rFonts w:ascii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D245C7" w:rsidRPr="00D3205F" w:rsidRDefault="00D245C7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D245C7" w:rsidRPr="00D3205F" w:rsidRDefault="00D245C7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D245C7" w:rsidRPr="00D3205F" w:rsidRDefault="00D245C7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D245C7" w:rsidRPr="00D3205F" w:rsidRDefault="00D245C7">
      <w:pPr>
        <w:suppressAutoHyphens/>
        <w:spacing w:after="0" w:line="235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D245C7" w:rsidRPr="00D3205F" w:rsidRDefault="00CB723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3205F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ИЗМЕНЕНИЯ</w:t>
      </w:r>
    </w:p>
    <w:p w:rsidR="00D245C7" w:rsidRPr="00D3205F" w:rsidRDefault="00CB72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205F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в государственную программу Ульяновской области </w:t>
      </w:r>
    </w:p>
    <w:p w:rsidR="00D245C7" w:rsidRPr="00D3205F" w:rsidRDefault="00CB7236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D3205F">
        <w:rPr>
          <w:rFonts w:ascii="Times New Roman" w:eastAsia="MS Mincho" w:hAnsi="Times New Roman"/>
          <w:b/>
          <w:color w:val="000000"/>
          <w:sz w:val="28"/>
          <w:szCs w:val="28"/>
        </w:rPr>
        <w:t xml:space="preserve">«Охрана окружающей среды и восстановление природных ресурсов </w:t>
      </w:r>
    </w:p>
    <w:p w:rsidR="00D245C7" w:rsidRPr="00D3205F" w:rsidRDefault="00CB72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205F">
        <w:rPr>
          <w:rFonts w:ascii="Times New Roman" w:eastAsia="MS Mincho" w:hAnsi="Times New Roman"/>
          <w:b/>
          <w:color w:val="000000"/>
          <w:sz w:val="28"/>
          <w:szCs w:val="28"/>
        </w:rPr>
        <w:t>в Ульяновской области на 2014-2020 годы»</w:t>
      </w:r>
    </w:p>
    <w:p w:rsidR="00D245C7" w:rsidRPr="00D3205F" w:rsidRDefault="00D245C7">
      <w:pPr>
        <w:suppressAutoHyphens/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</w:rPr>
      </w:pP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sz w:val="28"/>
          <w:szCs w:val="28"/>
        </w:rPr>
        <w:t xml:space="preserve">1. </w:t>
      </w:r>
      <w:r w:rsidRPr="00D3205F">
        <w:rPr>
          <w:rFonts w:ascii="Times New Roman" w:eastAsia="MS Mincho" w:hAnsi="Times New Roman" w:cs="Times New Roman"/>
          <w:sz w:val="28"/>
          <w:szCs w:val="28"/>
        </w:rPr>
        <w:t>В паспорте:</w:t>
      </w:r>
    </w:p>
    <w:p w:rsidR="00D245C7" w:rsidRPr="00D3205F" w:rsidRDefault="00D3205F">
      <w:pPr>
        <w:pStyle w:val="11"/>
        <w:widowControl w:val="0"/>
        <w:ind w:firstLine="709"/>
        <w:jc w:val="both"/>
      </w:pPr>
      <w:r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>1) строку</w:t>
      </w:r>
      <w:r w:rsidR="00CB7236"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«Целевые индика</w:t>
      </w:r>
      <w:r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торы государственной программы» </w:t>
      </w:r>
      <w:r w:rsidR="00CB7236"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>дополнить новым абзацем седьмым следующего содержания: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="0085386D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лощадь территории Ульяновской области, применительно к которой утверждена схема </w:t>
      </w:r>
      <w:r w:rsidRPr="00D320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размещения, использования и охраны охотничьих угодий</w:t>
      </w:r>
      <w:proofErr w:type="gramStart"/>
      <w:r w:rsidR="0085386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  <w:r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proofErr w:type="gramEnd"/>
      <w:r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D245C7" w:rsidRPr="00D3205F" w:rsidRDefault="00D3205F">
      <w:pPr>
        <w:pStyle w:val="11"/>
        <w:widowControl w:val="0"/>
        <w:ind w:firstLine="709"/>
        <w:jc w:val="both"/>
      </w:pPr>
      <w:r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2) абзацы седьмой – </w:t>
      </w:r>
      <w:r w:rsidR="00CB7236"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двадцать третий считать </w:t>
      </w:r>
      <w:r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соответственно абзацами восьмым – </w:t>
      </w:r>
      <w:r w:rsidR="00CB7236"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>двадцать четвёртым;</w:t>
      </w:r>
    </w:p>
    <w:p w:rsidR="00D245C7" w:rsidRPr="00D3205F" w:rsidRDefault="00D3205F" w:rsidP="0085386D">
      <w:pPr>
        <w:pStyle w:val="11"/>
        <w:widowControl w:val="0"/>
        <w:ind w:firstLine="709"/>
        <w:jc w:val="both"/>
      </w:pPr>
      <w:r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CB7236" w:rsidRPr="00D320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в </w:t>
      </w:r>
      <w:r w:rsidR="00CB7236" w:rsidRPr="00D3205F">
        <w:rPr>
          <w:rFonts w:ascii="Times New Roman" w:hAnsi="Times New Roman"/>
          <w:sz w:val="28"/>
          <w:szCs w:val="28"/>
          <w:lang w:eastAsia="ru-RU"/>
        </w:rPr>
        <w:t>строке «</w:t>
      </w:r>
      <w:r w:rsidR="00CB7236" w:rsidRPr="00D3205F">
        <w:rPr>
          <w:rFonts w:ascii="Times New Roman" w:eastAsia="MS Mincho" w:hAnsi="Times New Roman" w:cs="Times New Roman"/>
          <w:sz w:val="28"/>
          <w:szCs w:val="28"/>
        </w:rPr>
        <w:t>Ресурсное обеспечение государственной программы</w:t>
      </w:r>
      <w:r w:rsidR="00CB7236" w:rsidRPr="00D3205F">
        <w:rPr>
          <w:rFonts w:ascii="Times New Roman" w:eastAsia="MS Mincho" w:hAnsi="Times New Roman" w:cs="Times New Roman"/>
          <w:sz w:val="28"/>
          <w:szCs w:val="28"/>
        </w:rPr>
        <w:br/>
        <w:t>с разбивкой по годам реализации</w:t>
      </w:r>
      <w:r w:rsidR="00CB7236" w:rsidRPr="00D3205F">
        <w:rPr>
          <w:rFonts w:ascii="Times New Roman" w:hAnsi="Times New Roman"/>
          <w:sz w:val="28"/>
          <w:szCs w:val="28"/>
          <w:lang w:eastAsia="ru-RU"/>
        </w:rPr>
        <w:t>»:</w:t>
      </w:r>
    </w:p>
    <w:p w:rsidR="00D245C7" w:rsidRPr="00D3205F" w:rsidRDefault="00CB7236">
      <w:pPr>
        <w:pStyle w:val="11"/>
        <w:ind w:firstLine="709"/>
        <w:jc w:val="both"/>
      </w:pPr>
      <w:r w:rsidRPr="00D3205F">
        <w:rPr>
          <w:rFonts w:ascii="Times New Roman" w:eastAsia="MS Mincho" w:hAnsi="Times New Roman" w:cs="Times New Roman"/>
          <w:sz w:val="28"/>
          <w:szCs w:val="28"/>
        </w:rPr>
        <w:t>а</w:t>
      </w:r>
      <w:bookmarkStart w:id="1" w:name="__DdeLink__7736_166215259"/>
      <w:r w:rsidRPr="00D3205F">
        <w:rPr>
          <w:rFonts w:ascii="Times New Roman" w:eastAsia="MS Mincho" w:hAnsi="Times New Roman" w:cs="Times New Roman"/>
          <w:sz w:val="28"/>
          <w:szCs w:val="28"/>
        </w:rPr>
        <w:t>) в абзаце первом цифры «2727582,68713» заменить цифрами «2730095,01934»;</w:t>
      </w:r>
    </w:p>
    <w:p w:rsidR="00D245C7" w:rsidRPr="00D3205F" w:rsidRDefault="00CB7236">
      <w:pPr>
        <w:pStyle w:val="11"/>
        <w:ind w:firstLine="709"/>
        <w:jc w:val="both"/>
      </w:pPr>
      <w:r w:rsidRPr="00D3205F">
        <w:rPr>
          <w:rFonts w:ascii="Times New Roman" w:eastAsia="MS Mincho" w:hAnsi="Times New Roman" w:cs="Times New Roman"/>
          <w:sz w:val="28"/>
          <w:szCs w:val="28"/>
        </w:rPr>
        <w:t>б) в абзаце втором цифры «989732,08713» заменить цифрами «992244,41934»;</w:t>
      </w:r>
    </w:p>
    <w:p w:rsidR="00D245C7" w:rsidRPr="00D3205F" w:rsidRDefault="00CB7236">
      <w:pPr>
        <w:pStyle w:val="11"/>
        <w:ind w:firstLine="709"/>
        <w:jc w:val="both"/>
      </w:pPr>
      <w:r w:rsidRPr="00D3205F">
        <w:rPr>
          <w:rFonts w:ascii="Times New Roman" w:eastAsia="MS Mincho" w:hAnsi="Times New Roman" w:cs="Times New Roman"/>
          <w:sz w:val="28"/>
          <w:szCs w:val="28"/>
        </w:rPr>
        <w:t>в) в абзаце семнадцатом цифры «828954,1» заменить цифрами «831466,43221»;</w:t>
      </w:r>
    </w:p>
    <w:p w:rsidR="00D245C7" w:rsidRDefault="00CB7236">
      <w:pPr>
        <w:pStyle w:val="11"/>
        <w:widowControl w:val="0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>г) в абзаце восемнадцатом цифры «206929,0» заменить цифрами «</w:t>
      </w:r>
      <w:r w:rsidRPr="00D3205F">
        <w:rPr>
          <w:rFonts w:ascii="Times New Roman" w:eastAsia="MS Mincho" w:hAnsi="Times New Roman" w:cs="Times New Roman"/>
          <w:color w:val="000000"/>
          <w:kern w:val="2"/>
          <w:sz w:val="28"/>
          <w:szCs w:val="28"/>
          <w:lang w:eastAsia="ru-RU"/>
        </w:rPr>
        <w:t>209441,33221</w:t>
      </w: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>».</w:t>
      </w:r>
      <w:bookmarkEnd w:id="1"/>
    </w:p>
    <w:p w:rsidR="0085386D" w:rsidRPr="00D3205F" w:rsidRDefault="0085386D" w:rsidP="0085386D">
      <w:pPr>
        <w:pStyle w:val="11"/>
        <w:widowControl w:val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D3205F">
        <w:rPr>
          <w:rFonts w:ascii="Times New Roman" w:hAnsi="Times New Roman"/>
          <w:color w:val="000000"/>
          <w:sz w:val="28"/>
          <w:szCs w:val="28"/>
        </w:rPr>
        <w:t>. В разделе 4:</w:t>
      </w:r>
    </w:p>
    <w:p w:rsidR="0085386D" w:rsidRPr="00D3205F" w:rsidRDefault="0085386D" w:rsidP="0085386D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1) дополнить новым абзацем шестым следующего содержания:</w:t>
      </w:r>
    </w:p>
    <w:p w:rsidR="0085386D" w:rsidRPr="00D3205F" w:rsidRDefault="0085386D" w:rsidP="0085386D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«составление и утверждение схемы размещения, использования и охраны охотничьих угодий в Ульяновской области</w:t>
      </w:r>
      <w:proofErr w:type="gramStart"/>
      <w:r w:rsidRPr="00D3205F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D3205F">
        <w:rPr>
          <w:rFonts w:ascii="Times New Roman" w:hAnsi="Times New Roman"/>
          <w:color w:val="000000"/>
          <w:sz w:val="28"/>
          <w:szCs w:val="28"/>
        </w:rPr>
        <w:t>;</w:t>
      </w:r>
    </w:p>
    <w:p w:rsidR="0085386D" w:rsidRPr="00D3205F" w:rsidRDefault="0085386D" w:rsidP="0085386D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2) абзацы шестой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3205F">
        <w:rPr>
          <w:rFonts w:ascii="Times New Roman" w:hAnsi="Times New Roman"/>
          <w:color w:val="000000"/>
          <w:sz w:val="28"/>
          <w:szCs w:val="28"/>
        </w:rPr>
        <w:t>двадцать первый считать соответственно абзацами седьмым – двадцать вторым.</w:t>
      </w:r>
    </w:p>
    <w:p w:rsidR="00D245C7" w:rsidRPr="00D3205F" w:rsidRDefault="0085386D">
      <w:pPr>
        <w:pStyle w:val="11"/>
        <w:widowControl w:val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B7236" w:rsidRPr="00D3205F">
        <w:rPr>
          <w:rFonts w:ascii="Times New Roman" w:hAnsi="Times New Roman"/>
          <w:color w:val="000000"/>
          <w:sz w:val="28"/>
          <w:szCs w:val="28"/>
        </w:rPr>
        <w:t>. В разделе 5:</w:t>
      </w:r>
    </w:p>
    <w:p w:rsidR="00D245C7" w:rsidRPr="00D3205F" w:rsidRDefault="00D3205F">
      <w:pPr>
        <w:pStyle w:val="11"/>
        <w:ind w:firstLine="709"/>
        <w:jc w:val="both"/>
      </w:pPr>
      <w:r w:rsidRPr="00D3205F">
        <w:rPr>
          <w:rFonts w:ascii="Times New Roman" w:eastAsia="MS Mincho" w:hAnsi="Times New Roman" w:cs="Times New Roman"/>
          <w:sz w:val="28"/>
          <w:szCs w:val="28"/>
        </w:rPr>
        <w:t xml:space="preserve">1) в абзаце первом </w:t>
      </w:r>
      <w:r w:rsidR="00CB7236" w:rsidRPr="00D3205F">
        <w:rPr>
          <w:rFonts w:ascii="Times New Roman" w:eastAsia="MS Mincho" w:hAnsi="Times New Roman" w:cs="Times New Roman"/>
          <w:sz w:val="28"/>
          <w:szCs w:val="28"/>
        </w:rPr>
        <w:t>цифры «2727582,68713» з</w:t>
      </w:r>
      <w:r w:rsidRPr="00D3205F">
        <w:rPr>
          <w:rFonts w:ascii="Times New Roman" w:eastAsia="MS Mincho" w:hAnsi="Times New Roman" w:cs="Times New Roman"/>
          <w:sz w:val="28"/>
          <w:szCs w:val="28"/>
        </w:rPr>
        <w:t xml:space="preserve">аменить цифрами «2730095,01934», </w:t>
      </w:r>
      <w:r w:rsidR="00CB7236" w:rsidRPr="00D3205F">
        <w:rPr>
          <w:rFonts w:ascii="Times New Roman" w:eastAsia="MS Mincho" w:hAnsi="Times New Roman" w:cs="Times New Roman"/>
          <w:sz w:val="28"/>
          <w:szCs w:val="28"/>
        </w:rPr>
        <w:t>цифры «989732,08713» заменить цифрами «992244,41934»;</w:t>
      </w:r>
    </w:p>
    <w:p w:rsidR="00D245C7" w:rsidRPr="00D3205F" w:rsidRDefault="00D3205F">
      <w:pPr>
        <w:pStyle w:val="11"/>
        <w:ind w:firstLine="709"/>
        <w:jc w:val="both"/>
      </w:pPr>
      <w:r w:rsidRPr="00D3205F">
        <w:rPr>
          <w:rFonts w:ascii="Times New Roman" w:eastAsia="MS Mincho" w:hAnsi="Times New Roman" w:cs="Times New Roman"/>
          <w:sz w:val="28"/>
          <w:szCs w:val="28"/>
        </w:rPr>
        <w:t>2</w:t>
      </w:r>
      <w:r w:rsidR="00CB7236" w:rsidRPr="00D3205F">
        <w:rPr>
          <w:rFonts w:ascii="Times New Roman" w:eastAsia="MS Mincho" w:hAnsi="Times New Roman" w:cs="Times New Roman"/>
          <w:sz w:val="28"/>
          <w:szCs w:val="28"/>
        </w:rPr>
        <w:t>) в абзаце двенадцатом цифры «828954,1» заменить цифрами «831466,43221»;</w:t>
      </w:r>
    </w:p>
    <w:p w:rsidR="00D245C7" w:rsidRPr="00D3205F" w:rsidRDefault="00D3205F">
      <w:pPr>
        <w:pStyle w:val="11"/>
        <w:widowControl w:val="0"/>
        <w:ind w:firstLine="709"/>
        <w:jc w:val="both"/>
        <w:rPr>
          <w:color w:val="CE181E"/>
        </w:rPr>
      </w:pPr>
      <w:r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>3</w:t>
      </w:r>
      <w:r w:rsidR="00CB7236"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>) в абзаце тринадцатом цифры «206929,0» заменить цифрами «</w:t>
      </w:r>
      <w:r w:rsidR="00CB7236" w:rsidRPr="00D3205F">
        <w:rPr>
          <w:rFonts w:ascii="Times New Roman" w:eastAsia="MS Mincho" w:hAnsi="Times New Roman" w:cs="Times New Roman"/>
          <w:color w:val="000000"/>
          <w:kern w:val="2"/>
          <w:sz w:val="28"/>
          <w:szCs w:val="28"/>
          <w:lang w:eastAsia="ru-RU"/>
        </w:rPr>
        <w:t>209441,33221</w:t>
      </w:r>
      <w:r w:rsidR="00CB7236" w:rsidRPr="00D3205F">
        <w:rPr>
          <w:rFonts w:ascii="Times New Roman" w:eastAsia="MS Mincho" w:hAnsi="Times New Roman" w:cs="Times New Roman"/>
          <w:color w:val="000000"/>
          <w:sz w:val="28"/>
          <w:szCs w:val="28"/>
        </w:rPr>
        <w:t>».</w:t>
      </w:r>
    </w:p>
    <w:p w:rsidR="00D245C7" w:rsidRPr="00D3205F" w:rsidRDefault="0085386D">
      <w:pPr>
        <w:pStyle w:val="11"/>
        <w:widowControl w:val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B7236" w:rsidRPr="00D3205F">
        <w:rPr>
          <w:rFonts w:ascii="Times New Roman" w:hAnsi="Times New Roman"/>
          <w:color w:val="000000"/>
          <w:sz w:val="28"/>
          <w:szCs w:val="28"/>
        </w:rPr>
        <w:t xml:space="preserve">. В абзаце седьмом раздела 7 слова «восстановления водных объектов» заменить словами «ремонта, консервации и (или) ликвидации </w:t>
      </w:r>
      <w:r w:rsidR="00CB7236" w:rsidRPr="00D3205F">
        <w:rPr>
          <w:rFonts w:ascii="Times New Roman" w:hAnsi="Times New Roman"/>
          <w:color w:val="000000"/>
          <w:sz w:val="28"/>
          <w:szCs w:val="28"/>
        </w:rPr>
        <w:lastRenderedPageBreak/>
        <w:t>гидротехнических сооружений, восстановления водных объектов (природоохранные мероприятия)».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5. В подпрограмме «Экологический фонд»: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1) в паспорте: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а) строку «Целевые индикаторы подпрограммы» дополнить абзацем шестым следующего содержания:</w:t>
      </w:r>
    </w:p>
    <w:p w:rsidR="00D245C7" w:rsidRPr="00D3205F" w:rsidRDefault="0085386D">
      <w:pPr>
        <w:pStyle w:val="11"/>
        <w:widowControl w:val="0"/>
        <w:ind w:firstLine="709"/>
        <w:jc w:val="both"/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«п</w:t>
      </w:r>
      <w:r w:rsidR="00CB7236" w:rsidRPr="00D320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лощадь территории Ульяновской области, применительно к которой утверждена схема размещения, использования и охраны охотничьих угодий</w:t>
      </w:r>
      <w:proofErr w:type="gramStart"/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  <w:r w:rsidR="00CB7236" w:rsidRPr="00D3205F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б) в строке «Ресурсное обеспечение подпрограммы с разбивкой по годам реализации»:</w:t>
      </w:r>
    </w:p>
    <w:p w:rsidR="00D245C7" w:rsidRPr="00D3205F" w:rsidRDefault="00D3205F">
      <w:pPr>
        <w:pStyle w:val="11"/>
        <w:widowControl w:val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B7236" w:rsidRPr="00D3205F">
        <w:rPr>
          <w:rFonts w:ascii="Times New Roman" w:hAnsi="Times New Roman"/>
          <w:color w:val="000000"/>
          <w:sz w:val="28"/>
          <w:szCs w:val="28"/>
        </w:rPr>
        <w:t>абзаце первом цифры «53745,48755» заменить цифрами «58757,81976»;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 абзаце шестом цифры «24325,03426» заменить цифрами «26837,36647»;</w:t>
      </w:r>
    </w:p>
    <w:p w:rsidR="00D245C7" w:rsidRPr="00D3205F" w:rsidRDefault="00CB7236">
      <w:pPr>
        <w:pStyle w:val="11"/>
        <w:widowControl w:val="0"/>
        <w:ind w:firstLine="709"/>
        <w:jc w:val="both"/>
      </w:pPr>
      <w:bookmarkStart w:id="2" w:name="__DdeLink__7867_2083464623"/>
      <w:r w:rsidRPr="00D3205F">
        <w:rPr>
          <w:rFonts w:ascii="Times New Roman" w:hAnsi="Times New Roman"/>
          <w:color w:val="000000"/>
          <w:sz w:val="28"/>
          <w:szCs w:val="28"/>
        </w:rPr>
        <w:t>в абзаце седьмом цифры «1600,0» заменить цифрами «4100,0»;</w:t>
      </w:r>
      <w:bookmarkEnd w:id="2"/>
    </w:p>
    <w:p w:rsidR="00D245C7" w:rsidRPr="00D3205F" w:rsidRDefault="00D3205F">
      <w:pPr>
        <w:pStyle w:val="11"/>
        <w:widowControl w:val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B7236" w:rsidRPr="00D3205F">
        <w:rPr>
          <w:rFonts w:ascii="Times New Roman" w:hAnsi="Times New Roman"/>
          <w:color w:val="000000"/>
          <w:sz w:val="28"/>
          <w:szCs w:val="28"/>
        </w:rPr>
        <w:t>) в разделе 4: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а) дополнить новыми абзацами восьмым и девятым следующего содержания: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 xml:space="preserve">«4) составление и утверждение схемы размещения, использования </w:t>
      </w:r>
      <w:r w:rsidR="00D3205F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и охраны охотничьих угодий в Ульяновской области.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Данное мероприятие заключается в составлении</w:t>
      </w:r>
      <w:r w:rsidR="008538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и утверждении документа территориального </w:t>
      </w:r>
      <w:proofErr w:type="spellStart"/>
      <w:r w:rsidRPr="00D3205F">
        <w:rPr>
          <w:rFonts w:ascii="Times New Roman" w:hAnsi="Times New Roman"/>
          <w:color w:val="000000"/>
          <w:sz w:val="28"/>
          <w:szCs w:val="28"/>
        </w:rPr>
        <w:t>охотустройства</w:t>
      </w:r>
      <w:proofErr w:type="spellEnd"/>
      <w:r w:rsidRPr="00D3205F">
        <w:rPr>
          <w:rFonts w:ascii="Times New Roman" w:hAnsi="Times New Roman"/>
          <w:color w:val="000000"/>
          <w:sz w:val="28"/>
          <w:szCs w:val="28"/>
        </w:rPr>
        <w:t xml:space="preserve">, осуществляемого в целях планирования в области охоты и сохранения охотничьих ресурсов </w:t>
      </w:r>
      <w:r w:rsidR="0085386D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и направленного на обеспечение рационального использования и сохранени</w:t>
      </w:r>
      <w:r w:rsidR="0085386D">
        <w:rPr>
          <w:rFonts w:ascii="Times New Roman" w:hAnsi="Times New Roman"/>
          <w:color w:val="000000"/>
          <w:sz w:val="28"/>
          <w:szCs w:val="28"/>
        </w:rPr>
        <w:t>е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 охотничьих </w:t>
      </w:r>
      <w:proofErr w:type="gramStart"/>
      <w:r w:rsidRPr="00D3205F">
        <w:rPr>
          <w:rFonts w:ascii="Times New Roman" w:hAnsi="Times New Roman"/>
          <w:color w:val="000000"/>
          <w:sz w:val="28"/>
          <w:szCs w:val="28"/>
        </w:rPr>
        <w:t>ресурсов</w:t>
      </w:r>
      <w:proofErr w:type="gramEnd"/>
      <w:r w:rsidRPr="00D3205F">
        <w:rPr>
          <w:rFonts w:ascii="Times New Roman" w:hAnsi="Times New Roman"/>
          <w:color w:val="000000"/>
          <w:sz w:val="28"/>
          <w:szCs w:val="28"/>
        </w:rPr>
        <w:t xml:space="preserve"> и осуществлени</w:t>
      </w:r>
      <w:r w:rsidR="0085386D">
        <w:rPr>
          <w:rFonts w:ascii="Times New Roman" w:hAnsi="Times New Roman"/>
          <w:color w:val="000000"/>
          <w:sz w:val="28"/>
          <w:szCs w:val="28"/>
        </w:rPr>
        <w:t>е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 видов деятельности в сфере охотничьего хозяйства на территории Ульяновской области.»;</w:t>
      </w:r>
    </w:p>
    <w:p w:rsidR="00D245C7" w:rsidRPr="00D3205F" w:rsidRDefault="00D3205F">
      <w:pPr>
        <w:pStyle w:val="11"/>
        <w:widowControl w:val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б) абзацы восьмой – </w:t>
      </w:r>
      <w:r w:rsidR="00CB7236" w:rsidRPr="00D3205F">
        <w:rPr>
          <w:rFonts w:ascii="Times New Roman" w:hAnsi="Times New Roman"/>
          <w:color w:val="000000"/>
          <w:sz w:val="28"/>
          <w:szCs w:val="28"/>
        </w:rPr>
        <w:t>шестьдесят четвёртый считать соответственно абзацами десятым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t xml:space="preserve"> </w:t>
      </w:r>
      <w:r w:rsidR="00CB7236" w:rsidRPr="00D3205F">
        <w:rPr>
          <w:rFonts w:ascii="Times New Roman" w:hAnsi="Times New Roman"/>
          <w:color w:val="000000"/>
          <w:sz w:val="28"/>
          <w:szCs w:val="28"/>
        </w:rPr>
        <w:t>шестьдесят шестым;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в) дополн</w:t>
      </w:r>
      <w:r w:rsidR="0085386D">
        <w:rPr>
          <w:rFonts w:ascii="Times New Roman" w:hAnsi="Times New Roman"/>
          <w:color w:val="000000"/>
          <w:sz w:val="28"/>
          <w:szCs w:val="28"/>
        </w:rPr>
        <w:t xml:space="preserve">ить абзацами шестьдесят седьмым – </w:t>
      </w:r>
      <w:r w:rsidRPr="00D3205F">
        <w:rPr>
          <w:rFonts w:ascii="Times New Roman" w:hAnsi="Times New Roman"/>
          <w:color w:val="000000"/>
          <w:sz w:val="28"/>
          <w:szCs w:val="28"/>
        </w:rPr>
        <w:t>семидесятым следующего содержания:</w:t>
      </w:r>
    </w:p>
    <w:p w:rsidR="00D245C7" w:rsidRPr="00D3205F" w:rsidRDefault="00CB7236">
      <w:pPr>
        <w:pStyle w:val="11"/>
        <w:widowControl w:val="0"/>
        <w:jc w:val="center"/>
      </w:pPr>
      <w:r w:rsidRPr="00D3205F">
        <w:rPr>
          <w:rFonts w:ascii="Times New Roman" w:hAnsi="Times New Roman"/>
          <w:color w:val="000000"/>
          <w:sz w:val="28"/>
          <w:szCs w:val="28"/>
        </w:rPr>
        <w:t>«Составление и утверждение схемы размещения, использования и охраны охотничьих угодий в Ульяновской области</w:t>
      </w:r>
    </w:p>
    <w:p w:rsidR="00D245C7" w:rsidRPr="00D3205F" w:rsidRDefault="00D245C7">
      <w:pPr>
        <w:pStyle w:val="11"/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45C7" w:rsidRPr="00D3205F" w:rsidRDefault="00CB7236">
      <w:pPr>
        <w:pStyle w:val="11"/>
        <w:widowControl w:val="0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ab/>
        <w:t xml:space="preserve">К полномочиям органов государственной власти субъекта Российской Федерации в области охоты и сохранения охотничьих ресурсов </w:t>
      </w:r>
      <w:proofErr w:type="gramStart"/>
      <w:r w:rsidRPr="00D3205F">
        <w:rPr>
          <w:rFonts w:ascii="Times New Roman" w:hAnsi="Times New Roman"/>
          <w:color w:val="000000"/>
          <w:sz w:val="28"/>
          <w:szCs w:val="28"/>
        </w:rPr>
        <w:t>относится</w:t>
      </w:r>
      <w:proofErr w:type="gramEnd"/>
      <w:r w:rsidRPr="00D3205F">
        <w:rPr>
          <w:rFonts w:ascii="Times New Roman" w:hAnsi="Times New Roman"/>
          <w:color w:val="000000"/>
          <w:sz w:val="28"/>
          <w:szCs w:val="28"/>
        </w:rPr>
        <w:t xml:space="preserve"> в том числе   утверждение схемы размещения, использования и охраны охотничьих угодий на территории субъекта Российской Федерации. В настоящ</w:t>
      </w:r>
      <w:r w:rsidR="00D3205F">
        <w:rPr>
          <w:rFonts w:ascii="Times New Roman" w:hAnsi="Times New Roman"/>
          <w:color w:val="000000"/>
          <w:sz w:val="28"/>
          <w:szCs w:val="28"/>
        </w:rPr>
        <w:t>ее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05F">
        <w:rPr>
          <w:rFonts w:ascii="Times New Roman" w:hAnsi="Times New Roman"/>
          <w:color w:val="000000"/>
          <w:sz w:val="28"/>
          <w:szCs w:val="28"/>
        </w:rPr>
        <w:t>время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 такой документ отсутствует, что не позволяет в полной мере обеспечить рациональное использование и сохранение охотничьих ресурсов на территории Ульяновской области. Данный раздел по разработке и утверждению схемы размещения, использования и охраны охотничьих угодий в Ульяновской области включает следующие мероприятия:</w:t>
      </w:r>
    </w:p>
    <w:p w:rsidR="00D245C7" w:rsidRPr="00D3205F" w:rsidRDefault="00CB7236">
      <w:pPr>
        <w:pStyle w:val="11"/>
        <w:widowControl w:val="0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ab/>
        <w:t>составление схемы размещения, использования и охраны охотничьих угодий в Ульяновской области;</w:t>
      </w:r>
    </w:p>
    <w:p w:rsidR="00D245C7" w:rsidRPr="00D3205F" w:rsidRDefault="00CB7236">
      <w:pPr>
        <w:pStyle w:val="11"/>
        <w:widowControl w:val="0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ab/>
        <w:t>утверждение схемы размещения, использования и охраны охотничьих угодий в Ульяновской области Губернатором Ульяновской области</w:t>
      </w:r>
      <w:proofErr w:type="gramStart"/>
      <w:r w:rsidRPr="00D3205F">
        <w:rPr>
          <w:rFonts w:ascii="Times New Roman" w:hAnsi="Times New Roman"/>
          <w:color w:val="000000"/>
          <w:sz w:val="28"/>
          <w:szCs w:val="28"/>
        </w:rPr>
        <w:t>.»</w:t>
      </w:r>
      <w:r w:rsidR="0085386D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D245C7" w:rsidRPr="00D3205F" w:rsidRDefault="00D3205F">
      <w:pPr>
        <w:pStyle w:val="11"/>
        <w:widowControl w:val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B7236" w:rsidRPr="00D3205F">
        <w:rPr>
          <w:rFonts w:ascii="Times New Roman" w:hAnsi="Times New Roman"/>
          <w:color w:val="000000"/>
          <w:sz w:val="28"/>
          <w:szCs w:val="28"/>
        </w:rPr>
        <w:t>) в разделе 5:</w:t>
      </w:r>
    </w:p>
    <w:p w:rsidR="00D245C7" w:rsidRPr="00D3205F" w:rsidRDefault="00CB7236">
      <w:pPr>
        <w:pStyle w:val="11"/>
        <w:widowControl w:val="0"/>
        <w:ind w:firstLine="709"/>
        <w:jc w:val="both"/>
        <w:rPr>
          <w:color w:val="000000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lastRenderedPageBreak/>
        <w:t>а) в абзаце первом цифры «53745,48755» заменить цифрами «58757,81976»;</w:t>
      </w:r>
    </w:p>
    <w:p w:rsidR="00D245C7" w:rsidRPr="00D3205F" w:rsidRDefault="00CB7236">
      <w:pPr>
        <w:pStyle w:val="11"/>
        <w:widowControl w:val="0"/>
        <w:ind w:firstLine="709"/>
        <w:jc w:val="both"/>
        <w:rPr>
          <w:color w:val="000000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б) в абзаце шестом цифры «24325,03426» заменить цифрами «26837,36647»;</w:t>
      </w:r>
    </w:p>
    <w:p w:rsidR="00D245C7" w:rsidRPr="00D3205F" w:rsidRDefault="00CB7236">
      <w:pPr>
        <w:pStyle w:val="11"/>
        <w:widowControl w:val="0"/>
        <w:ind w:firstLine="709"/>
        <w:jc w:val="both"/>
        <w:rPr>
          <w:color w:val="000000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в) в абзаце седьмом цифры «1600,0» заменить цифрами «4100,0».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6. В подпрограмме «Развитие водохозяйственного комплекса»: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а) в абзаце первом цифры «536595,06649» заменить цифрами «534095,06649»;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 xml:space="preserve">б) в абзаце  втором цифры «245675,56649» заменить цифрами «243175,56649»; 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в) в абзаце восемнадцатом цифры «140029,43» заменить цифрами «137529,43»;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г) в абзаце девятнадцатом цифры «39071,13» заменить цифрами «36571,13»;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2) в разделе 5: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111111"/>
          <w:sz w:val="28"/>
          <w:szCs w:val="28"/>
        </w:rPr>
        <w:t xml:space="preserve">а) в абзаце первом цифры «536595,06649» заменить цифрами «534095,06649», цифры «245675,56649» заменить цифрами «243175,56649»; </w:t>
      </w:r>
    </w:p>
    <w:p w:rsidR="00D245C7" w:rsidRPr="00D3205F" w:rsidRDefault="00CB7236">
      <w:pPr>
        <w:pStyle w:val="11"/>
        <w:widowControl w:val="0"/>
        <w:ind w:firstLine="709"/>
        <w:jc w:val="both"/>
        <w:rPr>
          <w:color w:val="111111"/>
        </w:rPr>
      </w:pPr>
      <w:r w:rsidRPr="00D3205F">
        <w:rPr>
          <w:rFonts w:ascii="Times New Roman" w:hAnsi="Times New Roman"/>
          <w:color w:val="111111"/>
          <w:sz w:val="28"/>
          <w:szCs w:val="28"/>
        </w:rPr>
        <w:t>б) в абзаце пятнадцатом цифры «140029,43» заменить цифрами «137529,43»;</w:t>
      </w:r>
    </w:p>
    <w:p w:rsidR="00D245C7" w:rsidRPr="00D3205F" w:rsidRDefault="00D3205F">
      <w:pPr>
        <w:pStyle w:val="11"/>
        <w:widowControl w:val="0"/>
        <w:ind w:firstLine="709"/>
        <w:jc w:val="both"/>
        <w:rPr>
          <w:color w:val="111111"/>
        </w:rPr>
      </w:pPr>
      <w:r>
        <w:rPr>
          <w:rFonts w:ascii="Times New Roman" w:hAnsi="Times New Roman"/>
          <w:color w:val="111111"/>
          <w:sz w:val="28"/>
          <w:szCs w:val="28"/>
        </w:rPr>
        <w:t>в</w:t>
      </w:r>
      <w:r w:rsidR="00CB7236" w:rsidRPr="00D3205F">
        <w:rPr>
          <w:rFonts w:ascii="Times New Roman" w:hAnsi="Times New Roman"/>
          <w:color w:val="111111"/>
          <w:sz w:val="28"/>
          <w:szCs w:val="28"/>
        </w:rPr>
        <w:t>) в абзаце шестнадцатом цифры «39071,13» заменить цифрами «36571,13»;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 xml:space="preserve">3) абзац шестой раздела 7 после слов «мероприятия </w:t>
      </w:r>
      <w:proofErr w:type="gramStart"/>
      <w:r w:rsidRPr="00D3205F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D3205F">
        <w:rPr>
          <w:rFonts w:ascii="Times New Roman" w:hAnsi="Times New Roman"/>
          <w:color w:val="000000"/>
          <w:sz w:val="28"/>
          <w:szCs w:val="28"/>
        </w:rPr>
        <w:t xml:space="preserve">» дополнить </w:t>
      </w:r>
      <w:proofErr w:type="gramStart"/>
      <w:r w:rsidRPr="00D3205F">
        <w:rPr>
          <w:rFonts w:ascii="Times New Roman" w:hAnsi="Times New Roman"/>
          <w:color w:val="000000"/>
          <w:sz w:val="28"/>
          <w:szCs w:val="28"/>
        </w:rPr>
        <w:t>словами</w:t>
      </w:r>
      <w:proofErr w:type="gramEnd"/>
      <w:r w:rsidRPr="00D3205F">
        <w:rPr>
          <w:rFonts w:ascii="Times New Roman" w:hAnsi="Times New Roman"/>
          <w:color w:val="000000"/>
          <w:sz w:val="28"/>
          <w:szCs w:val="28"/>
        </w:rPr>
        <w:t xml:space="preserve"> «ремонту, консервации и (или) ликвидации гидротехнических сооружений, восстановлению водных объектов (природоохранные мероприятия)».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7. В приложении № 1: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1) раздел «Подпрограмма «Экологический фонд» дополнить строкой 6 следующего содержания:</w:t>
      </w:r>
    </w:p>
    <w:tbl>
      <w:tblPr>
        <w:tblW w:w="5102" w:type="pct"/>
        <w:jc w:val="center"/>
        <w:tblBorders>
          <w:right w:val="sing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52"/>
        <w:gridCol w:w="407"/>
        <w:gridCol w:w="2170"/>
        <w:gridCol w:w="848"/>
        <w:gridCol w:w="877"/>
        <w:gridCol w:w="706"/>
        <w:gridCol w:w="705"/>
        <w:gridCol w:w="705"/>
        <w:gridCol w:w="705"/>
        <w:gridCol w:w="705"/>
        <w:gridCol w:w="705"/>
        <w:gridCol w:w="704"/>
        <w:gridCol w:w="419"/>
      </w:tblGrid>
      <w:tr w:rsidR="00D245C7" w:rsidRPr="00D3205F" w:rsidTr="00D3205F">
        <w:trPr>
          <w:trHeight w:val="132"/>
          <w:jc w:val="center"/>
        </w:trPr>
        <w:tc>
          <w:tcPr>
            <w:tcW w:w="352" w:type="dxa"/>
            <w:tcBorders>
              <w:right w:val="single" w:sz="4" w:space="0" w:color="00000A"/>
            </w:tcBorders>
            <w:shd w:val="clear" w:color="000000" w:fill="FFFFFF"/>
          </w:tcPr>
          <w:p w:rsidR="00D245C7" w:rsidRPr="00D3205F" w:rsidRDefault="00CB7236">
            <w:pPr>
              <w:spacing w:after="0" w:line="235" w:lineRule="auto"/>
            </w:pPr>
            <w:r w:rsidRPr="00D32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45C7" w:rsidRPr="00D3205F" w:rsidRDefault="00CB7236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45C7" w:rsidRPr="00D3205F" w:rsidRDefault="00CB7236">
            <w:pPr>
              <w:spacing w:after="0" w:line="235" w:lineRule="auto"/>
              <w:ind w:left="-54"/>
              <w:jc w:val="both"/>
            </w:pP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территории Уль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новской области, примен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тельно к которой утверждена схема размещения, использ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вания и охраны охотничьих угодий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45C7" w:rsidRPr="00D3205F" w:rsidRDefault="00CB7236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16"/>
                <w:szCs w:val="16"/>
              </w:rPr>
              <w:t>тыс.</w:t>
            </w:r>
            <w:r w:rsidR="00D320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205F">
              <w:rPr>
                <w:rFonts w:ascii="Times New Roman" w:hAnsi="Times New Roman"/>
                <w:sz w:val="16"/>
                <w:szCs w:val="16"/>
              </w:rPr>
              <w:t>гектар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5C7" w:rsidRPr="00D3205F" w:rsidRDefault="00CB7236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45C7" w:rsidRPr="00D3205F" w:rsidRDefault="00CB7236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45C7" w:rsidRPr="00D3205F" w:rsidRDefault="00CB7236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45C7" w:rsidRPr="00D3205F" w:rsidRDefault="00CB7236">
            <w:pPr>
              <w:spacing w:after="0" w:line="235" w:lineRule="auto"/>
              <w:ind w:left="-151" w:right="-132"/>
              <w:jc w:val="center"/>
            </w:pPr>
            <w:r w:rsidRPr="00D320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45C7" w:rsidRPr="00D3205F" w:rsidRDefault="00CB7236">
            <w:pPr>
              <w:spacing w:after="0" w:line="235" w:lineRule="auto"/>
              <w:ind w:left="-151" w:right="-132"/>
              <w:jc w:val="center"/>
            </w:pPr>
            <w:r w:rsidRPr="00D320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45C7" w:rsidRPr="00D3205F" w:rsidRDefault="00CB7236">
            <w:pPr>
              <w:spacing w:after="0" w:line="235" w:lineRule="auto"/>
              <w:ind w:left="-151" w:right="-132"/>
              <w:jc w:val="center"/>
            </w:pPr>
            <w:r w:rsidRPr="00D320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45C7" w:rsidRPr="00D3205F" w:rsidRDefault="00CB7236">
            <w:pPr>
              <w:spacing w:after="0" w:line="235" w:lineRule="auto"/>
              <w:ind w:left="-151" w:right="-132"/>
              <w:jc w:val="center"/>
            </w:pPr>
            <w:r w:rsidRPr="00D3205F">
              <w:rPr>
                <w:rFonts w:ascii="Times New Roman" w:hAnsi="Times New Roman"/>
                <w:sz w:val="16"/>
                <w:szCs w:val="16"/>
              </w:rPr>
              <w:t>3208,2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45C7" w:rsidRPr="00D3205F" w:rsidRDefault="00CB7236">
            <w:pPr>
              <w:spacing w:after="0" w:line="235" w:lineRule="auto"/>
              <w:ind w:left="-151" w:right="-132"/>
              <w:jc w:val="center"/>
            </w:pPr>
            <w:r w:rsidRPr="00D320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9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top w:w="55" w:type="dxa"/>
              <w:bottom w:w="55" w:type="dxa"/>
            </w:tcMar>
            <w:vAlign w:val="bottom"/>
          </w:tcPr>
          <w:p w:rsidR="00D245C7" w:rsidRPr="00D3205F" w:rsidRDefault="00D3205F">
            <w:pPr>
              <w:spacing w:after="0" w:line="235" w:lineRule="auto"/>
              <w:ind w:left="-151" w:right="-13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236" w:rsidRPr="00D32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245C7" w:rsidRPr="00D3205F" w:rsidRDefault="00CB7236">
      <w:pPr>
        <w:pStyle w:val="11"/>
        <w:widowControl w:val="0"/>
        <w:ind w:firstLine="709"/>
        <w:jc w:val="both"/>
        <w:rPr>
          <w:color w:val="CE181E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2) в разделе «Подпрограмма «Развитие лесного хозяйства»:</w:t>
      </w:r>
    </w:p>
    <w:p w:rsidR="00D245C7" w:rsidRPr="00D3205F" w:rsidRDefault="00CB7236">
      <w:pPr>
        <w:pStyle w:val="11"/>
        <w:widowControl w:val="0"/>
        <w:ind w:firstLine="709"/>
        <w:jc w:val="both"/>
        <w:rPr>
          <w:color w:val="CE181E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а) в строке 1:</w:t>
      </w:r>
    </w:p>
    <w:p w:rsidR="00D245C7" w:rsidRPr="00D3205F" w:rsidRDefault="00CB7236">
      <w:pPr>
        <w:pStyle w:val="11"/>
        <w:widowControl w:val="0"/>
        <w:ind w:firstLine="709"/>
        <w:jc w:val="both"/>
        <w:rPr>
          <w:color w:val="CE181E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в графе 9 цифры «26,4» заменить цифрами «26,3»;</w:t>
      </w:r>
    </w:p>
    <w:p w:rsidR="00D245C7" w:rsidRPr="00D3205F" w:rsidRDefault="00CB7236">
      <w:pPr>
        <w:pStyle w:val="11"/>
        <w:widowControl w:val="0"/>
        <w:ind w:firstLine="709"/>
        <w:jc w:val="both"/>
        <w:rPr>
          <w:color w:val="CE181E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в графе 10 цифры «26,4» заменить цифрами «26,3»;</w:t>
      </w:r>
    </w:p>
    <w:p w:rsidR="00D245C7" w:rsidRPr="00D3205F" w:rsidRDefault="00CB7236">
      <w:pPr>
        <w:pStyle w:val="11"/>
        <w:widowControl w:val="0"/>
        <w:ind w:firstLine="709"/>
        <w:jc w:val="both"/>
        <w:rPr>
          <w:color w:val="CE181E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в графе 11 цифры «26,4» заменить цифрами «26,3»;</w:t>
      </w:r>
    </w:p>
    <w:p w:rsidR="00D245C7" w:rsidRPr="00D3205F" w:rsidRDefault="00CB7236">
      <w:pPr>
        <w:pStyle w:val="11"/>
        <w:widowControl w:val="0"/>
        <w:ind w:firstLine="709"/>
        <w:jc w:val="both"/>
        <w:rPr>
          <w:color w:val="CE181E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б) в строке 3:</w:t>
      </w:r>
    </w:p>
    <w:p w:rsidR="00D245C7" w:rsidRPr="00D3205F" w:rsidRDefault="00CB7236">
      <w:pPr>
        <w:pStyle w:val="11"/>
        <w:widowControl w:val="0"/>
        <w:ind w:firstLine="709"/>
        <w:jc w:val="both"/>
        <w:rPr>
          <w:color w:val="CE181E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в графе 9 цифры «217,0» заменить цифрами «264,4»;</w:t>
      </w:r>
    </w:p>
    <w:p w:rsidR="00D245C7" w:rsidRPr="00D3205F" w:rsidRDefault="00CB7236">
      <w:pPr>
        <w:pStyle w:val="11"/>
        <w:widowControl w:val="0"/>
        <w:ind w:firstLine="709"/>
        <w:jc w:val="both"/>
        <w:rPr>
          <w:color w:val="CE181E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в графе 10 цифры «222,0» заменить цифрами «266</w:t>
      </w:r>
      <w:r w:rsidR="0085386D">
        <w:rPr>
          <w:rFonts w:ascii="Times New Roman" w:hAnsi="Times New Roman"/>
          <w:color w:val="000000"/>
          <w:sz w:val="28"/>
          <w:szCs w:val="28"/>
        </w:rPr>
        <w:t>,0</w:t>
      </w:r>
      <w:r w:rsidRPr="00D3205F">
        <w:rPr>
          <w:rFonts w:ascii="Times New Roman" w:hAnsi="Times New Roman"/>
          <w:color w:val="000000"/>
          <w:sz w:val="28"/>
          <w:szCs w:val="28"/>
        </w:rPr>
        <w:t>»;</w:t>
      </w:r>
    </w:p>
    <w:p w:rsidR="00D245C7" w:rsidRPr="00D3205F" w:rsidRDefault="00CB7236">
      <w:pPr>
        <w:pStyle w:val="11"/>
        <w:widowControl w:val="0"/>
        <w:ind w:firstLine="709"/>
        <w:jc w:val="both"/>
        <w:rPr>
          <w:color w:val="CE181E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в графе 11 цифры «222,0» заменить цифрами «285,5»;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в) в строке 4: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 xml:space="preserve">в графе 9 </w:t>
      </w:r>
      <w:bookmarkStart w:id="3" w:name="__DdeLink__799_3960443368"/>
      <w:r w:rsidRPr="00D3205F">
        <w:rPr>
          <w:rFonts w:ascii="Times New Roman" w:hAnsi="Times New Roman"/>
          <w:color w:val="000000"/>
          <w:sz w:val="28"/>
          <w:szCs w:val="28"/>
        </w:rPr>
        <w:t>цифры «86,67» заменить цифрами «86,7»;</w:t>
      </w:r>
      <w:bookmarkEnd w:id="3"/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lastRenderedPageBreak/>
        <w:t>в графе 10 цифры «86,67» заменить цифрами «86,7»;</w:t>
      </w:r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 графе 11 цифры «86,67» заменить цифрами «86,7»;</w:t>
      </w:r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  <w:rPr>
          <w:color w:val="CE181E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г) в строке 5:</w:t>
      </w:r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  <w:rPr>
          <w:color w:val="CE181E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в графе 9 цифры «1,32» заменить цифрами «1,3»;</w:t>
      </w:r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  <w:rPr>
          <w:color w:val="CE181E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в графе 10 цифры «1,21» заменить цифрами «1,2»;</w:t>
      </w:r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  <w:rPr>
          <w:color w:val="CE181E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в графе 11 цифр</w:t>
      </w:r>
      <w:r w:rsidR="00D3205F">
        <w:rPr>
          <w:rFonts w:ascii="Times New Roman" w:hAnsi="Times New Roman"/>
          <w:color w:val="000000"/>
          <w:sz w:val="28"/>
          <w:szCs w:val="28"/>
        </w:rPr>
        <w:t>ы «1,21» заменить цифрами «1,2».</w:t>
      </w:r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8. Раздел «Подпрограмма «Экологический фонд» приложения № 1</w:t>
      </w:r>
      <w:r w:rsidRPr="00D3205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r w:rsidRPr="00D3205F">
        <w:rPr>
          <w:rFonts w:ascii="Times New Roman" w:hAnsi="Times New Roman"/>
          <w:color w:val="000000"/>
          <w:sz w:val="28"/>
          <w:szCs w:val="28"/>
        </w:rPr>
        <w:t>дополнить строкой 7 следующего содержания:</w:t>
      </w:r>
    </w:p>
    <w:tbl>
      <w:tblPr>
        <w:tblW w:w="9724" w:type="dxa"/>
        <w:tblBorders>
          <w:right w:val="sing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4"/>
        <w:gridCol w:w="395"/>
        <w:gridCol w:w="3116"/>
        <w:gridCol w:w="2497"/>
        <w:gridCol w:w="3036"/>
        <w:gridCol w:w="326"/>
      </w:tblGrid>
      <w:tr w:rsidR="00D245C7" w:rsidRPr="00D3205F" w:rsidTr="00D3205F">
        <w:trPr>
          <w:trHeight w:val="300"/>
        </w:trPr>
        <w:tc>
          <w:tcPr>
            <w:tcW w:w="354" w:type="dxa"/>
            <w:tcBorders>
              <w:right w:val="single" w:sz="4" w:space="0" w:color="00000A"/>
            </w:tcBorders>
            <w:shd w:val="clear" w:color="000000" w:fill="FFFFFF"/>
          </w:tcPr>
          <w:p w:rsidR="00D245C7" w:rsidRPr="00D3205F" w:rsidRDefault="00CB7236" w:rsidP="0085386D">
            <w:pPr>
              <w:spacing w:after="0" w:line="245" w:lineRule="auto"/>
            </w:pPr>
            <w:r w:rsidRPr="00D32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45C7" w:rsidRPr="00D3205F" w:rsidRDefault="00CB7236" w:rsidP="0085386D">
            <w:pPr>
              <w:spacing w:after="0" w:line="245" w:lineRule="auto"/>
              <w:jc w:val="center"/>
            </w:pPr>
            <w:r w:rsidRPr="00D320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45C7" w:rsidRPr="00D3205F" w:rsidRDefault="00CB7236" w:rsidP="0085386D">
            <w:pPr>
              <w:spacing w:after="0" w:line="245" w:lineRule="auto"/>
              <w:jc w:val="both"/>
            </w:pPr>
            <w:r w:rsidRPr="00D3205F">
              <w:rPr>
                <w:rFonts w:ascii="Times New Roman" w:hAnsi="Times New Roman"/>
                <w:sz w:val="16"/>
                <w:szCs w:val="16"/>
              </w:rPr>
              <w:t>Площадь территории Ульяновской обл</w:t>
            </w:r>
            <w:r w:rsidRPr="00D3205F">
              <w:rPr>
                <w:rFonts w:ascii="Times New Roman" w:hAnsi="Times New Roman"/>
                <w:sz w:val="16"/>
                <w:szCs w:val="16"/>
              </w:rPr>
              <w:t>а</w:t>
            </w:r>
            <w:r w:rsidRPr="00D3205F">
              <w:rPr>
                <w:rFonts w:ascii="Times New Roman" w:hAnsi="Times New Roman"/>
                <w:sz w:val="16"/>
                <w:szCs w:val="16"/>
              </w:rPr>
              <w:t>сти, применительно к которой утверждена схема размещения, использования и охр</w:t>
            </w:r>
            <w:r w:rsidRPr="00D3205F">
              <w:rPr>
                <w:rFonts w:ascii="Times New Roman" w:hAnsi="Times New Roman"/>
                <w:sz w:val="16"/>
                <w:szCs w:val="16"/>
              </w:rPr>
              <w:t>а</w:t>
            </w:r>
            <w:r w:rsidRPr="00D3205F">
              <w:rPr>
                <w:rFonts w:ascii="Times New Roman" w:hAnsi="Times New Roman"/>
                <w:sz w:val="16"/>
                <w:szCs w:val="16"/>
              </w:rPr>
              <w:t>ны охотничьих угодий</w:t>
            </w:r>
          </w:p>
        </w:tc>
        <w:tc>
          <w:tcPr>
            <w:tcW w:w="2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245C7" w:rsidRPr="00D3205F" w:rsidRDefault="00CB7236" w:rsidP="0085386D">
            <w:pPr>
              <w:spacing w:after="0" w:line="245" w:lineRule="auto"/>
              <w:jc w:val="center"/>
            </w:pP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Арифметическое сложение ге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таров площади</w:t>
            </w:r>
            <w:bookmarkStart w:id="4" w:name="__DdeLink__42508_577390255"/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, применительно к которой утверждена схема ра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мещения, использования и охр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ны охотничьих угодий</w:t>
            </w:r>
            <w:bookmarkEnd w:id="4"/>
          </w:p>
        </w:tc>
        <w:tc>
          <w:tcPr>
            <w:tcW w:w="3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45C7" w:rsidRPr="00D3205F" w:rsidRDefault="00CB7236" w:rsidP="0085386D">
            <w:pPr>
              <w:spacing w:after="0" w:line="245" w:lineRule="auto"/>
              <w:jc w:val="center"/>
            </w:pP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Фактические данные о площади террит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рии Ульяновской области, применител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но к которой утверждена схема размещ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3205F">
              <w:rPr>
                <w:rFonts w:ascii="Times New Roman" w:hAnsi="Times New Roman"/>
                <w:sz w:val="16"/>
                <w:szCs w:val="16"/>
                <w:lang w:eastAsia="ru-RU"/>
              </w:rPr>
              <w:t>ния, использования и охраны охотничьих угодий</w:t>
            </w:r>
            <w:r w:rsidR="00D320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3205F">
              <w:rPr>
                <w:rFonts w:ascii="Times New Roman" w:hAnsi="Times New Roman"/>
                <w:sz w:val="16"/>
                <w:szCs w:val="16"/>
              </w:rPr>
              <w:t>(данные о значении целевого индикатора представляются ежегодно)</w:t>
            </w:r>
          </w:p>
        </w:tc>
        <w:tc>
          <w:tcPr>
            <w:tcW w:w="326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top w:w="55" w:type="dxa"/>
              <w:bottom w:w="55" w:type="dxa"/>
            </w:tcMar>
            <w:vAlign w:val="bottom"/>
          </w:tcPr>
          <w:p w:rsidR="00D245C7" w:rsidRPr="00D3205F" w:rsidRDefault="0085386D" w:rsidP="0085386D">
            <w:pPr>
              <w:spacing w:after="0" w:line="245" w:lineRule="auto"/>
              <w:ind w:left="-151" w:right="-132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 xml:space="preserve">9. В приложении № 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>2</w:t>
      </w:r>
      <w:r w:rsidRPr="00D3205F">
        <w:rPr>
          <w:rFonts w:ascii="Times New Roman" w:eastAsia="MS Mincho" w:hAnsi="Times New Roman"/>
          <w:color w:val="000000"/>
          <w:sz w:val="28"/>
          <w:szCs w:val="28"/>
          <w:vertAlign w:val="superscript"/>
        </w:rPr>
        <w:t>3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>:</w:t>
      </w:r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1) в разделе «Подпрограмма «Экологический фонд»:</w:t>
      </w:r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а) в строке 1:</w:t>
      </w:r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графу 2 изложить в следующей редакции:</w:t>
      </w:r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«Основное мероприятие «Охрана объектов животного мира, ликвидация последствий негативного воздействия на окружающую среду в результате экономической деятельности»;</w:t>
      </w:r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 графе 6 цифры «24325,03426» заменить цифрами «26837,36647»;</w:t>
      </w:r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б) дополнить строкой 1.4 следующего содержания:</w:t>
      </w:r>
    </w:p>
    <w:tbl>
      <w:tblPr>
        <w:tblW w:w="9781" w:type="dxa"/>
        <w:jc w:val="center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4"/>
        <w:gridCol w:w="625"/>
        <w:gridCol w:w="2999"/>
        <w:gridCol w:w="1721"/>
        <w:gridCol w:w="986"/>
        <w:gridCol w:w="1670"/>
        <w:gridCol w:w="1118"/>
        <w:gridCol w:w="408"/>
      </w:tblGrid>
      <w:tr w:rsidR="00D245C7" w:rsidRPr="00D3205F" w:rsidTr="0085386D">
        <w:trPr>
          <w:trHeight w:val="23"/>
          <w:jc w:val="center"/>
        </w:trPr>
        <w:tc>
          <w:tcPr>
            <w:tcW w:w="254" w:type="dxa"/>
            <w:tcBorders>
              <w:right w:val="single" w:sz="4" w:space="0" w:color="00000A"/>
            </w:tcBorders>
            <w:shd w:val="clear" w:color="000000" w:fill="FFFFFF"/>
          </w:tcPr>
          <w:p w:rsidR="00D245C7" w:rsidRPr="00D3205F" w:rsidRDefault="00CB7236" w:rsidP="0085386D">
            <w:pPr>
              <w:spacing w:after="0" w:line="245" w:lineRule="auto"/>
            </w:pPr>
            <w:r w:rsidRPr="00D32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245C7" w:rsidRPr="00D3205F" w:rsidRDefault="00CB7236" w:rsidP="0085386D">
            <w:pPr>
              <w:tabs>
                <w:tab w:val="left" w:pos="679"/>
              </w:tabs>
              <w:spacing w:after="0" w:line="24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245C7" w:rsidRPr="00D3205F" w:rsidRDefault="00CB7236" w:rsidP="0085386D">
            <w:pPr>
              <w:spacing w:after="0" w:line="245" w:lineRule="auto"/>
              <w:jc w:val="both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Составление и утверждение сх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мы размещения, использования и охраны охотничьих угодий в Ул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ь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яновской области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245C7" w:rsidRPr="00D3205F" w:rsidRDefault="00CB7236" w:rsidP="0085386D">
            <w:pPr>
              <w:spacing w:after="0" w:line="24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245C7" w:rsidRPr="00D3205F" w:rsidRDefault="00CB7236" w:rsidP="0085386D">
            <w:pPr>
              <w:spacing w:after="0" w:line="24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245C7" w:rsidRPr="00D3205F" w:rsidRDefault="00CB7236" w:rsidP="0085386D">
            <w:pPr>
              <w:spacing w:after="0" w:line="24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D245C7" w:rsidRPr="00D3205F" w:rsidRDefault="00CB7236" w:rsidP="0085386D">
            <w:pPr>
              <w:spacing w:after="0" w:line="24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top w:w="55" w:type="dxa"/>
              <w:left w:w="-5" w:type="dxa"/>
              <w:bottom w:w="55" w:type="dxa"/>
              <w:right w:w="55" w:type="dxa"/>
            </w:tcMar>
          </w:tcPr>
          <w:p w:rsidR="00D245C7" w:rsidRPr="00D3205F" w:rsidRDefault="00CB7236" w:rsidP="0085386D">
            <w:pPr>
              <w:spacing w:after="0" w:line="24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2512,33221</w:t>
            </w:r>
          </w:p>
        </w:tc>
        <w:tc>
          <w:tcPr>
            <w:tcW w:w="408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top w:w="55" w:type="dxa"/>
              <w:bottom w:w="55" w:type="dxa"/>
            </w:tcMar>
            <w:vAlign w:val="bottom"/>
          </w:tcPr>
          <w:p w:rsidR="00D245C7" w:rsidRPr="00D3205F" w:rsidRDefault="00CB7236" w:rsidP="0085386D">
            <w:pPr>
              <w:spacing w:after="0" w:line="245" w:lineRule="auto"/>
              <w:ind w:left="-151" w:right="-132"/>
              <w:jc w:val="center"/>
            </w:pPr>
            <w:r w:rsidRPr="00D32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205F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  <w:r w:rsidRPr="00D3205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D245C7" w:rsidRPr="00D3205F" w:rsidRDefault="00CB7236" w:rsidP="0085386D">
      <w:pPr>
        <w:widowControl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 xml:space="preserve">в) в графе 6 строки «Итого по подпрограмме» цифры «24325,03426»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заменить цифрами «26837,36647»;</w:t>
      </w:r>
    </w:p>
    <w:p w:rsidR="00D245C7" w:rsidRPr="00D3205F" w:rsidRDefault="00CB7236" w:rsidP="0085386D">
      <w:pPr>
        <w:pStyle w:val="11"/>
        <w:widowControl w:val="0"/>
        <w:spacing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2) в разделе «Подпрограмма «Развитие водохозяйственного комплекса»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>:</w:t>
      </w:r>
    </w:p>
    <w:p w:rsidR="00D245C7" w:rsidRPr="00D3205F" w:rsidRDefault="00CB7236" w:rsidP="0085386D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а) графу 2 строки 1 изложить в следующей редакции:</w:t>
      </w:r>
      <w:r w:rsidRPr="00D3205F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ab/>
        <w:t>«Основное мероприятие «Строительство (реконструкция) сооружений инженерной защиты, капитальный ремонт гидротехнических сооружений,</w:t>
      </w:r>
      <w:r w:rsidRPr="00D3205F">
        <w:rPr>
          <w:rFonts w:ascii="Times New Roman" w:hAnsi="Times New Roman"/>
          <w:color w:val="000000"/>
          <w:sz w:val="28"/>
          <w:szCs w:val="28"/>
        </w:rPr>
        <w:br/>
        <w:t>в том числе</w:t>
      </w:r>
      <w:r w:rsidRPr="00D3205F">
        <w:rPr>
          <w:rFonts w:ascii="Times New Roman" w:eastAsia="Calibri" w:hAnsi="Times New Roman"/>
          <w:color w:val="000000"/>
          <w:sz w:val="28"/>
          <w:szCs w:val="28"/>
        </w:rPr>
        <w:t xml:space="preserve"> погашение кредиторской задолженности по оплате ранее выполненных работ</w:t>
      </w:r>
      <w:r w:rsidRPr="00D3205F">
        <w:rPr>
          <w:rFonts w:ascii="Times New Roman" w:hAnsi="Times New Roman"/>
          <w:color w:val="000000"/>
          <w:sz w:val="28"/>
          <w:szCs w:val="28"/>
        </w:rPr>
        <w:t>»;</w:t>
      </w:r>
    </w:p>
    <w:p w:rsidR="00D245C7" w:rsidRPr="00D3205F" w:rsidRDefault="00CB7236" w:rsidP="0085386D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б) в графе 6 строки 1.1:</w:t>
      </w:r>
    </w:p>
    <w:p w:rsidR="00D245C7" w:rsidRPr="00D3205F" w:rsidRDefault="00CB7236" w:rsidP="0085386D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 позиции  «Всего, в том числе</w:t>
      </w:r>
      <w:proofErr w:type="gramStart"/>
      <w:r w:rsidRPr="00D3205F">
        <w:rPr>
          <w:rFonts w:ascii="Times New Roman" w:hAnsi="Times New Roman"/>
          <w:color w:val="000000"/>
          <w:sz w:val="28"/>
          <w:szCs w:val="28"/>
        </w:rPr>
        <w:t>:»</w:t>
      </w:r>
      <w:proofErr w:type="gramEnd"/>
      <w:r w:rsidRPr="00D3205F">
        <w:rPr>
          <w:rFonts w:ascii="Times New Roman" w:hAnsi="Times New Roman"/>
          <w:color w:val="000000"/>
          <w:sz w:val="28"/>
          <w:szCs w:val="28"/>
        </w:rPr>
        <w:t xml:space="preserve"> цифры «11618,93162» заменить цифрами «11716,03162»;</w:t>
      </w:r>
    </w:p>
    <w:p w:rsidR="00D245C7" w:rsidRPr="00D3205F" w:rsidRDefault="00CB7236" w:rsidP="0085386D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 позиции «областной бюджет» цифры «3726,32862» заменить цифрами «3823,42862»;</w:t>
      </w:r>
    </w:p>
    <w:p w:rsidR="00D245C7" w:rsidRPr="00D3205F" w:rsidRDefault="00CB7236" w:rsidP="0085386D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в) в графе 6 строки 1.2:</w:t>
      </w:r>
    </w:p>
    <w:p w:rsidR="00D245C7" w:rsidRPr="00D3205F" w:rsidRDefault="00CB7236" w:rsidP="0085386D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 позиции  «Всего, в том числе</w:t>
      </w:r>
      <w:proofErr w:type="gramStart"/>
      <w:r w:rsidRPr="00D3205F">
        <w:rPr>
          <w:rFonts w:ascii="Times New Roman" w:hAnsi="Times New Roman"/>
          <w:color w:val="000000"/>
          <w:sz w:val="28"/>
          <w:szCs w:val="28"/>
        </w:rPr>
        <w:t>:»</w:t>
      </w:r>
      <w:proofErr w:type="gramEnd"/>
      <w:r w:rsidRPr="00D3205F">
        <w:rPr>
          <w:rFonts w:ascii="Times New Roman" w:hAnsi="Times New Roman"/>
          <w:color w:val="000000"/>
          <w:sz w:val="28"/>
          <w:szCs w:val="28"/>
        </w:rPr>
        <w:t xml:space="preserve"> цифры «12612,16838» заменить цифрами «14825,53838»;</w:t>
      </w:r>
    </w:p>
    <w:p w:rsidR="00D245C7" w:rsidRPr="00D3205F" w:rsidRDefault="00CB7236" w:rsidP="0085386D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 позиции «областной бюджет» цифры «4044,87138» заменить цифрами «6258,24138»;</w:t>
      </w:r>
    </w:p>
    <w:p w:rsidR="00D245C7" w:rsidRPr="00D3205F" w:rsidRDefault="00CB7236" w:rsidP="0085386D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г) в графе 6 строки 1.3 цифры «3441,23» заменить цифрами «3661,43»;</w:t>
      </w:r>
    </w:p>
    <w:p w:rsidR="00D245C7" w:rsidRPr="00D3205F" w:rsidRDefault="00CB7236" w:rsidP="0085386D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д) в графе 6 строки 1.4 цифры «4204,37» заменить цифрами «200,0»;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lastRenderedPageBreak/>
        <w:t>е) дополнить строками 1.5-1.8 следующего содержания:</w:t>
      </w:r>
    </w:p>
    <w:tbl>
      <w:tblPr>
        <w:tblW w:w="9506" w:type="dxa"/>
        <w:jc w:val="center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7"/>
        <w:gridCol w:w="516"/>
        <w:gridCol w:w="3077"/>
        <w:gridCol w:w="2490"/>
        <w:gridCol w:w="732"/>
        <w:gridCol w:w="1186"/>
        <w:gridCol w:w="791"/>
        <w:gridCol w:w="357"/>
      </w:tblGrid>
      <w:tr w:rsidR="00D245C7" w:rsidRPr="00D3205F" w:rsidTr="00D3205F">
        <w:trPr>
          <w:trHeight w:val="179"/>
          <w:jc w:val="center"/>
        </w:trPr>
        <w:tc>
          <w:tcPr>
            <w:tcW w:w="357" w:type="dxa"/>
            <w:tcBorders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</w:pPr>
            <w:r w:rsidRPr="00D32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tabs>
                <w:tab w:val="left" w:pos="679"/>
              </w:tabs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both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Берегоукрепительные сооруж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 xml:space="preserve">ния на Волжском склоне </w:t>
            </w:r>
            <w:r w:rsidR="00D3205F">
              <w:rPr>
                <w:rFonts w:ascii="Times New Roman" w:hAnsi="Times New Roman"/>
                <w:sz w:val="20"/>
                <w:szCs w:val="20"/>
              </w:rPr>
              <w:br/>
            </w:r>
            <w:r w:rsidRPr="00D3205F">
              <w:rPr>
                <w:rFonts w:ascii="Times New Roman" w:hAnsi="Times New Roman"/>
                <w:sz w:val="20"/>
                <w:szCs w:val="20"/>
              </w:rPr>
              <w:t>в пос.</w:t>
            </w:r>
            <w:r w:rsidR="00D32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Сланцевый рудник Уль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я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новского района Ульяновской области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Министерство  промы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ш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  <w:lang w:eastAsia="ru-RU"/>
              </w:rPr>
              <w:t>2017 и 2018 годы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tabs>
                <w:tab w:val="left" w:pos="1112"/>
              </w:tabs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1068,0</w:t>
            </w:r>
          </w:p>
        </w:tc>
        <w:tc>
          <w:tcPr>
            <w:tcW w:w="357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:rsidR="00D245C7" w:rsidRPr="00D3205F" w:rsidRDefault="00CB7236" w:rsidP="00194D48">
            <w:pPr>
              <w:spacing w:after="0" w:line="235" w:lineRule="auto"/>
              <w:ind w:left="-151" w:right="-132"/>
              <w:jc w:val="center"/>
            </w:pPr>
            <w:r w:rsidRPr="00D32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45C7" w:rsidRPr="00D3205F" w:rsidTr="00D3205F">
        <w:trPr>
          <w:jc w:val="center"/>
        </w:trPr>
        <w:tc>
          <w:tcPr>
            <w:tcW w:w="357" w:type="dxa"/>
            <w:tcBorders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5C7" w:rsidRPr="00D3205F" w:rsidRDefault="00D245C7" w:rsidP="00194D4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tabs>
                <w:tab w:val="left" w:pos="679"/>
              </w:tabs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  <w:r w:rsidR="00D3205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both"/>
            </w:pPr>
            <w:proofErr w:type="gramStart"/>
            <w:r w:rsidRPr="00D3205F">
              <w:rPr>
                <w:rFonts w:ascii="Times New Roman" w:hAnsi="Times New Roman"/>
                <w:sz w:val="20"/>
                <w:szCs w:val="20"/>
              </w:rPr>
              <w:t>Капитальный ремонт гидроте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х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 xml:space="preserve">нического сооружения на реке </w:t>
            </w:r>
            <w:proofErr w:type="spellStart"/>
            <w:r w:rsidRPr="00D3205F">
              <w:rPr>
                <w:rFonts w:ascii="Times New Roman" w:hAnsi="Times New Roman"/>
                <w:sz w:val="20"/>
                <w:szCs w:val="20"/>
              </w:rPr>
              <w:t>Кюль</w:t>
            </w:r>
            <w:proofErr w:type="spellEnd"/>
            <w:r w:rsidRPr="00D3205F">
              <w:rPr>
                <w:rFonts w:ascii="Times New Roman" w:hAnsi="Times New Roman"/>
                <w:sz w:val="20"/>
                <w:szCs w:val="20"/>
              </w:rPr>
              <w:t xml:space="preserve">-Буе у с. Новые </w:t>
            </w:r>
            <w:proofErr w:type="spellStart"/>
            <w:r w:rsidRPr="00D3205F">
              <w:rPr>
                <w:rFonts w:ascii="Times New Roman" w:hAnsi="Times New Roman"/>
                <w:sz w:val="20"/>
                <w:szCs w:val="20"/>
              </w:rPr>
              <w:t>Зимницы</w:t>
            </w:r>
            <w:proofErr w:type="spellEnd"/>
            <w:r w:rsidRPr="00D32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205F">
              <w:rPr>
                <w:rFonts w:ascii="Times New Roman" w:hAnsi="Times New Roman"/>
                <w:sz w:val="20"/>
                <w:szCs w:val="20"/>
              </w:rPr>
              <w:br/>
            </w:r>
            <w:r w:rsidRPr="00D3205F">
              <w:rPr>
                <w:rFonts w:ascii="Times New Roman" w:hAnsi="Times New Roman"/>
                <w:sz w:val="20"/>
                <w:szCs w:val="20"/>
              </w:rPr>
              <w:t>в муниципальном образовании «</w:t>
            </w:r>
            <w:proofErr w:type="spellStart"/>
            <w:r w:rsidRPr="00D3205F">
              <w:rPr>
                <w:rFonts w:ascii="Times New Roman" w:hAnsi="Times New Roman"/>
                <w:sz w:val="20"/>
                <w:szCs w:val="20"/>
              </w:rPr>
              <w:t>Старокулаткинский</w:t>
            </w:r>
            <w:proofErr w:type="spellEnd"/>
            <w:r w:rsidRPr="00D3205F">
              <w:rPr>
                <w:rFonts w:ascii="Times New Roman" w:hAnsi="Times New Roman"/>
                <w:sz w:val="20"/>
                <w:szCs w:val="20"/>
              </w:rPr>
              <w:t xml:space="preserve"> район» Ульяновской области</w:t>
            </w:r>
            <w:proofErr w:type="gramEnd"/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Министерство  промы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ш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  <w:lang w:eastAsia="ru-RU"/>
              </w:rPr>
              <w:t>2017 и 2018 годы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tabs>
                <w:tab w:val="left" w:pos="1112"/>
              </w:tabs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153,4</w:t>
            </w:r>
          </w:p>
        </w:tc>
        <w:tc>
          <w:tcPr>
            <w:tcW w:w="357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:rsidR="00D245C7" w:rsidRPr="00D3205F" w:rsidRDefault="00CB7236" w:rsidP="00194D48">
            <w:pPr>
              <w:spacing w:after="0" w:line="235" w:lineRule="auto"/>
              <w:ind w:left="-151" w:right="-132"/>
              <w:jc w:val="center"/>
            </w:pPr>
            <w:r w:rsidRPr="00D32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45C7" w:rsidRPr="00D3205F" w:rsidTr="00D3205F">
        <w:trPr>
          <w:jc w:val="center"/>
        </w:trPr>
        <w:tc>
          <w:tcPr>
            <w:tcW w:w="357" w:type="dxa"/>
            <w:tcBorders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5C7" w:rsidRPr="00D3205F" w:rsidRDefault="00D245C7" w:rsidP="00194D48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tabs>
                <w:tab w:val="left" w:pos="679"/>
              </w:tabs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both"/>
              <w:rPr>
                <w:spacing w:val="-4"/>
              </w:rPr>
            </w:pPr>
            <w:r w:rsidRPr="00D3205F">
              <w:rPr>
                <w:rFonts w:ascii="Times New Roman" w:hAnsi="Times New Roman"/>
                <w:spacing w:val="-4"/>
                <w:sz w:val="20"/>
                <w:szCs w:val="20"/>
              </w:rPr>
              <w:t>Капитальный ремонт гидротехн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ческого сооружения на правом притоке реки </w:t>
            </w:r>
            <w:proofErr w:type="spellStart"/>
            <w:r w:rsidRPr="00D3205F">
              <w:rPr>
                <w:rFonts w:ascii="Times New Roman" w:hAnsi="Times New Roman"/>
                <w:spacing w:val="-4"/>
                <w:sz w:val="20"/>
                <w:szCs w:val="20"/>
              </w:rPr>
              <w:t>Сызранка</w:t>
            </w:r>
            <w:proofErr w:type="spellEnd"/>
            <w:r w:rsidRPr="00D3205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у п. Кра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</w:rPr>
              <w:t>носельск в муниципальном обр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</w:rPr>
              <w:t>зовании «Новоспасский район» Ульяновской области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Министерство  промы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ш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  <w:lang w:eastAsia="ru-RU"/>
              </w:rPr>
              <w:t>2017 и 2018 годы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tabs>
                <w:tab w:val="left" w:pos="1112"/>
              </w:tabs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125,5</w:t>
            </w:r>
          </w:p>
        </w:tc>
        <w:tc>
          <w:tcPr>
            <w:tcW w:w="357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:rsidR="00D245C7" w:rsidRPr="00D3205F" w:rsidRDefault="00CB7236" w:rsidP="00194D48">
            <w:pPr>
              <w:spacing w:after="0" w:line="235" w:lineRule="auto"/>
              <w:ind w:left="-151" w:right="-132"/>
              <w:jc w:val="center"/>
            </w:pPr>
            <w:r w:rsidRPr="00D32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45C7" w:rsidRPr="00D3205F" w:rsidTr="00D3205F">
        <w:trPr>
          <w:jc w:val="center"/>
        </w:trPr>
        <w:tc>
          <w:tcPr>
            <w:tcW w:w="357" w:type="dxa"/>
            <w:tcBorders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5C7" w:rsidRPr="00D3205F" w:rsidRDefault="00D245C7" w:rsidP="00194D48">
            <w:pPr>
              <w:spacing w:after="0" w:line="235" w:lineRule="auto"/>
            </w:pPr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tabs>
                <w:tab w:val="left" w:pos="679"/>
              </w:tabs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both"/>
              <w:rPr>
                <w:spacing w:val="-4"/>
              </w:rPr>
            </w:pPr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Капитальный ремонт гидротехн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ческого сооружения на ручье </w:t>
            </w:r>
            <w:proofErr w:type="spellStart"/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нырка</w:t>
            </w:r>
            <w:proofErr w:type="spellEnd"/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, приток р. Майдан </w:t>
            </w:r>
            <w:proofErr w:type="gramStart"/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proofErr w:type="gramEnd"/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щевка</w:t>
            </w:r>
            <w:proofErr w:type="spellEnd"/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</w:t>
            </w:r>
            <w:proofErr w:type="gramEnd"/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муниципальном образ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вании «</w:t>
            </w:r>
            <w:proofErr w:type="spellStart"/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Майнский</w:t>
            </w:r>
            <w:proofErr w:type="spellEnd"/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район» Уль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я</w:t>
            </w:r>
            <w:r w:rsidRPr="00D3205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новской области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Министерство  промы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ш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  <w:lang w:eastAsia="ru-RU"/>
              </w:rPr>
              <w:t>2017 и 2018 годы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D245C7" w:rsidRPr="00D3205F" w:rsidRDefault="00CB7236" w:rsidP="00194D48">
            <w:pPr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194D48">
            <w:pPr>
              <w:tabs>
                <w:tab w:val="left" w:pos="1112"/>
              </w:tabs>
              <w:spacing w:after="0" w:line="235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126,8</w:t>
            </w:r>
          </w:p>
        </w:tc>
        <w:tc>
          <w:tcPr>
            <w:tcW w:w="357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:rsidR="00D245C7" w:rsidRPr="00D3205F" w:rsidRDefault="00D3205F" w:rsidP="00194D48">
            <w:pPr>
              <w:spacing w:after="0" w:line="235" w:lineRule="auto"/>
              <w:ind w:left="-151" w:right="-132"/>
              <w:jc w:val="center"/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»;</w:t>
            </w:r>
          </w:p>
        </w:tc>
      </w:tr>
    </w:tbl>
    <w:p w:rsidR="00D245C7" w:rsidRPr="00D3205F" w:rsidRDefault="00D3205F" w:rsidP="00194D48">
      <w:pPr>
        <w:shd w:val="clear" w:color="auto" w:fill="FFFFFF"/>
        <w:suppressAutoHyphens/>
        <w:spacing w:after="0" w:line="235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ж</w:t>
      </w:r>
      <w:r w:rsidR="00CB7236" w:rsidRPr="00D3205F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CB7236" w:rsidRPr="00D3205F">
        <w:rPr>
          <w:rFonts w:ascii="Times New Roman" w:eastAsia="MS Mincho" w:hAnsi="Times New Roman"/>
          <w:color w:val="000000"/>
          <w:sz w:val="28"/>
          <w:szCs w:val="28"/>
        </w:rPr>
        <w:t>строке 2:</w:t>
      </w:r>
    </w:p>
    <w:p w:rsidR="00D245C7" w:rsidRPr="00D3205F" w:rsidRDefault="00CB7236" w:rsidP="00194D48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графу 2 изложить в следующей редакции:</w:t>
      </w:r>
    </w:p>
    <w:p w:rsidR="00D245C7" w:rsidRPr="00D3205F" w:rsidRDefault="00CB7236" w:rsidP="00194D48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«Основное мероприятие «Предоставление субсидий бюджетам муниципальных образований Ульяновской области в целях </w:t>
      </w:r>
      <w:proofErr w:type="spellStart"/>
      <w:r w:rsidRPr="00D3205F">
        <w:rPr>
          <w:rFonts w:ascii="Times New Roman" w:eastAsia="MS Mincho" w:hAnsi="Times New Roman"/>
          <w:color w:val="000000"/>
          <w:sz w:val="28"/>
          <w:szCs w:val="28"/>
        </w:rPr>
        <w:t>софинансирования</w:t>
      </w:r>
      <w:proofErr w:type="spellEnd"/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 расходных обязательств, связанных с ремонтом, консервацией и (или) ликвидацией гидротехнических сооружений»;</w:t>
      </w:r>
    </w:p>
    <w:p w:rsidR="00D245C7" w:rsidRPr="00D3205F" w:rsidRDefault="00D3205F" w:rsidP="00194D48">
      <w:pPr>
        <w:shd w:val="clear" w:color="auto" w:fill="FFFFFF"/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</w:rPr>
        <w:t>з</w:t>
      </w:r>
      <w:r w:rsidR="00CB7236" w:rsidRPr="00D3205F">
        <w:rPr>
          <w:rFonts w:ascii="Times New Roman" w:eastAsia="MS Mincho" w:hAnsi="Times New Roman"/>
          <w:color w:val="000000"/>
          <w:sz w:val="28"/>
          <w:szCs w:val="28"/>
        </w:rPr>
        <w:t>) графу 3 строки 2.1 изложить в следующей редакции:</w:t>
      </w:r>
    </w:p>
    <w:p w:rsidR="00D245C7" w:rsidRPr="00D3205F" w:rsidRDefault="00CB7236" w:rsidP="00194D48">
      <w:pPr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D3205F" w:rsidP="00194D48">
      <w:pPr>
        <w:shd w:val="clear" w:color="auto" w:fill="FFFFFF"/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</w:rPr>
        <w:t>и</w:t>
      </w:r>
      <w:r w:rsidR="00CB7236"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) графу 3 строки 2.1.1 изложить в следующей редакции: </w:t>
      </w:r>
    </w:p>
    <w:p w:rsidR="00D245C7" w:rsidRPr="00D3205F" w:rsidRDefault="00CB7236" w:rsidP="00194D48">
      <w:pPr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D3205F" w:rsidP="00194D48">
      <w:pPr>
        <w:shd w:val="clear" w:color="auto" w:fill="FFFFFF"/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</w:rPr>
        <w:t>к</w:t>
      </w:r>
      <w:r w:rsidR="00CB7236"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) графу 3 строки 2.1.2 изложить в следующей редакции: </w:t>
      </w:r>
    </w:p>
    <w:p w:rsidR="00D245C7" w:rsidRPr="00D3205F" w:rsidRDefault="00CB7236" w:rsidP="00194D48">
      <w:pPr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D3205F" w:rsidP="00194D48">
      <w:pPr>
        <w:shd w:val="clear" w:color="auto" w:fill="FFFFFF"/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</w:rPr>
        <w:t>л</w:t>
      </w:r>
      <w:r w:rsidR="00CB7236"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) графу 3 строки 2.1.3 изложить в следующей редакции: </w:t>
      </w:r>
    </w:p>
    <w:p w:rsidR="00D245C7" w:rsidRPr="00D3205F" w:rsidRDefault="00CB7236" w:rsidP="00194D48">
      <w:pPr>
        <w:widowControl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D3205F" w:rsidP="00194D48">
      <w:pPr>
        <w:widowControl w:val="0"/>
        <w:shd w:val="clear" w:color="auto" w:fill="FFFFFF"/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</w:rPr>
        <w:t>м</w:t>
      </w:r>
      <w:r w:rsidR="00CB7236" w:rsidRPr="00D3205F">
        <w:rPr>
          <w:rFonts w:ascii="Times New Roman" w:eastAsia="MS Mincho" w:hAnsi="Times New Roman"/>
          <w:color w:val="000000"/>
          <w:sz w:val="28"/>
          <w:szCs w:val="28"/>
        </w:rPr>
        <w:t>) графу 3 строки 2.2 изложить в следующей редакции:</w:t>
      </w:r>
    </w:p>
    <w:p w:rsidR="00D245C7" w:rsidRPr="00D3205F" w:rsidRDefault="00CB7236" w:rsidP="00194D48">
      <w:pPr>
        <w:widowControl w:val="0"/>
        <w:spacing w:after="0" w:line="235" w:lineRule="auto"/>
        <w:ind w:firstLine="709"/>
        <w:jc w:val="both"/>
        <w:rPr>
          <w:color w:val="000000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D3205F" w:rsidP="00194D48">
      <w:pPr>
        <w:widowControl w:val="0"/>
        <w:shd w:val="clear" w:color="auto" w:fill="FFFFFF"/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</w:rPr>
        <w:t>н</w:t>
      </w:r>
      <w:r w:rsidR="00CB7236" w:rsidRPr="00D3205F">
        <w:rPr>
          <w:rFonts w:ascii="Times New Roman" w:eastAsia="MS Mincho" w:hAnsi="Times New Roman"/>
          <w:color w:val="000000"/>
          <w:sz w:val="28"/>
          <w:szCs w:val="28"/>
        </w:rPr>
        <w:t>) графу 3 строки 2.2.1 изложить в следующей редакции:</w:t>
      </w:r>
    </w:p>
    <w:p w:rsidR="00D245C7" w:rsidRPr="00D3205F" w:rsidRDefault="00CB7236" w:rsidP="00194D48">
      <w:pPr>
        <w:widowControl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D3205F" w:rsidP="00194D48">
      <w:pPr>
        <w:widowControl w:val="0"/>
        <w:shd w:val="clear" w:color="auto" w:fill="FFFFFF"/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</w:rPr>
        <w:t>о</w:t>
      </w:r>
      <w:r w:rsidR="00CB7236"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) </w:t>
      </w:r>
      <w:bookmarkStart w:id="5" w:name="__DdeLink__3478_3022394558"/>
      <w:r w:rsidR="00CB7236" w:rsidRPr="00D3205F">
        <w:rPr>
          <w:rFonts w:ascii="Times New Roman" w:eastAsia="MS Mincho" w:hAnsi="Times New Roman"/>
          <w:color w:val="000000"/>
          <w:sz w:val="28"/>
          <w:szCs w:val="28"/>
        </w:rPr>
        <w:t>графу 3 строки 2.2.2 изложить в следующей редакции:</w:t>
      </w:r>
    </w:p>
    <w:p w:rsidR="00D245C7" w:rsidRPr="00D3205F" w:rsidRDefault="00CB7236" w:rsidP="00194D48">
      <w:pPr>
        <w:widowControl w:val="0"/>
        <w:spacing w:after="0" w:line="23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  <w:bookmarkEnd w:id="5"/>
    </w:p>
    <w:p w:rsidR="00D245C7" w:rsidRPr="00D3205F" w:rsidRDefault="00D3205F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</w:rPr>
        <w:lastRenderedPageBreak/>
        <w:t>п</w:t>
      </w:r>
      <w:r w:rsidR="00CB7236" w:rsidRPr="00D3205F">
        <w:rPr>
          <w:rFonts w:ascii="Times New Roman" w:eastAsia="MS Mincho" w:hAnsi="Times New Roman"/>
          <w:color w:val="000000"/>
          <w:sz w:val="28"/>
          <w:szCs w:val="28"/>
        </w:rPr>
        <w:t>) графу 3 строки 2.2.3 изложить в следующей редакции:</w:t>
      </w:r>
    </w:p>
    <w:p w:rsidR="00D245C7" w:rsidRPr="00D3205F" w:rsidRDefault="00CB7236">
      <w:pPr>
        <w:spacing w:after="0" w:line="240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«Министерство сельского, лесного хозяйства и природных ресурсов </w:t>
      </w:r>
      <w:r w:rsidR="00194D48">
        <w:rPr>
          <w:rFonts w:ascii="Times New Roman" w:eastAsia="MS Mincho" w:hAnsi="Times New Roman"/>
          <w:color w:val="000000"/>
          <w:sz w:val="28"/>
          <w:szCs w:val="28"/>
        </w:rPr>
        <w:br/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Ульяновской области»; </w:t>
      </w:r>
    </w:p>
    <w:p w:rsidR="0085386D" w:rsidRDefault="00D3205F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</w:rPr>
        <w:t>р</w:t>
      </w:r>
      <w:r w:rsidR="00CB7236"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) графу 2 строки 3.1 изложить в следующей редакции: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«Предоставление субсидий бюджетам муниципальных образований Ульяновской области</w:t>
      </w:r>
      <w:r w:rsidR="008538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spellStart"/>
      <w:r w:rsidRPr="00D3205F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D3205F">
        <w:rPr>
          <w:rFonts w:ascii="Times New Roman" w:hAnsi="Times New Roman"/>
          <w:color w:val="000000"/>
          <w:sz w:val="28"/>
          <w:szCs w:val="28"/>
        </w:rPr>
        <w:t xml:space="preserve"> расходных обязате</w:t>
      </w:r>
      <w:r w:rsidR="0085386D">
        <w:rPr>
          <w:rFonts w:ascii="Times New Roman" w:hAnsi="Times New Roman"/>
          <w:color w:val="000000"/>
          <w:sz w:val="28"/>
          <w:szCs w:val="28"/>
        </w:rPr>
        <w:t>льств, связанных с подготовкой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 проектной документации и разработкой проектов экологического аудита для восстановления водных объектов, расположенных на территории Ульяновской области»;</w:t>
      </w:r>
    </w:p>
    <w:p w:rsidR="00D245C7" w:rsidRPr="00D3205F" w:rsidRDefault="00D3205F">
      <w:pPr>
        <w:shd w:val="clear" w:color="auto" w:fill="FFFFFF"/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</w:rPr>
        <w:t>с</w:t>
      </w:r>
      <w:r w:rsidR="00CB7236" w:rsidRPr="00D3205F">
        <w:rPr>
          <w:rFonts w:ascii="Times New Roman" w:eastAsia="MS Mincho" w:hAnsi="Times New Roman"/>
          <w:color w:val="000000"/>
          <w:sz w:val="28"/>
          <w:szCs w:val="28"/>
        </w:rPr>
        <w:t>) графу 2 строки 3.2 изложить в следующей редакции: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 xml:space="preserve">«Предоставление субсидий бюджетам муниципальных образований Ульяновской области в целях </w:t>
      </w:r>
      <w:proofErr w:type="spellStart"/>
      <w:r w:rsidRPr="00D3205F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D3205F"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обязательств, связанных с восстановлением водных объектов, расположенных на территории Ульяновской области»;</w:t>
      </w:r>
    </w:p>
    <w:p w:rsidR="00D245C7" w:rsidRPr="00D3205F" w:rsidRDefault="00D3205F">
      <w:pPr>
        <w:shd w:val="clear" w:color="auto" w:fill="FFFFFF"/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</w:rPr>
        <w:t>т</w:t>
      </w:r>
      <w:r w:rsidR="00CB7236" w:rsidRPr="00D3205F">
        <w:rPr>
          <w:rFonts w:ascii="Times New Roman" w:eastAsia="MS Mincho" w:hAnsi="Times New Roman"/>
          <w:color w:val="000000"/>
          <w:sz w:val="28"/>
          <w:szCs w:val="28"/>
        </w:rPr>
        <w:t>) графу 2 строки 3.3 изложить в следующей редакции: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«Предоставление субсидий ассоциациям сельских старост </w:t>
      </w:r>
      <w:proofErr w:type="gramStart"/>
      <w:r w:rsidRPr="00D3205F">
        <w:rPr>
          <w:rFonts w:ascii="Times New Roman" w:eastAsia="MS Mincho" w:hAnsi="Times New Roman"/>
          <w:color w:val="000000"/>
          <w:sz w:val="28"/>
          <w:szCs w:val="28"/>
        </w:rPr>
        <w:t>в Ульяновской области в целях финансового обеспечения затрат в связи с выполнением работ по приведению</w:t>
      </w:r>
      <w:proofErr w:type="gramEnd"/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родников в Ульяновской области, используемых населением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в качестве источников питьевого водоснабжения, в состояние, соответствующее требованиям федеральных санитарных правил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>».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 xml:space="preserve">10. В приложении № 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>2</w:t>
      </w:r>
      <w:r w:rsidRPr="00D3205F">
        <w:rPr>
          <w:rFonts w:ascii="Times New Roman" w:eastAsia="MS Mincho" w:hAnsi="Times New Roman"/>
          <w:color w:val="000000"/>
          <w:sz w:val="28"/>
          <w:szCs w:val="28"/>
          <w:vertAlign w:val="superscript"/>
        </w:rPr>
        <w:t>4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>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1) в разделе «Подпрограмма «Экологический фонд»: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а) в строке 1: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графу 2 изложить в следующей редакции: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«Основное мероприятие «Охрана объектов животного мира, ликвидация последствий негативного воздействия на окружающую среду в результате экономической деятельности»;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 графе 6 цифры «1600,0» заменить цифрами «4100,0»;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б) дополнить строкой 1.4 следующего содержания:</w:t>
      </w:r>
    </w:p>
    <w:tbl>
      <w:tblPr>
        <w:tblW w:w="9638" w:type="dxa"/>
        <w:jc w:val="center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"/>
        <w:gridCol w:w="625"/>
        <w:gridCol w:w="2999"/>
        <w:gridCol w:w="1721"/>
        <w:gridCol w:w="986"/>
        <w:gridCol w:w="1670"/>
        <w:gridCol w:w="1117"/>
        <w:gridCol w:w="265"/>
      </w:tblGrid>
      <w:tr w:rsidR="00D245C7" w:rsidRPr="00D3205F" w:rsidTr="0085386D">
        <w:trPr>
          <w:trHeight w:val="23"/>
          <w:jc w:val="center"/>
        </w:trPr>
        <w:tc>
          <w:tcPr>
            <w:tcW w:w="247" w:type="dxa"/>
            <w:tcBorders>
              <w:right w:val="single" w:sz="4" w:space="0" w:color="00000A"/>
            </w:tcBorders>
            <w:shd w:val="clear" w:color="000000" w:fill="FFFFFF"/>
          </w:tcPr>
          <w:p w:rsidR="00D245C7" w:rsidRPr="00D3205F" w:rsidRDefault="00CB7236">
            <w:pPr>
              <w:spacing w:after="0" w:line="240" w:lineRule="auto"/>
            </w:pPr>
            <w:r w:rsidRPr="00D32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D245C7" w:rsidRPr="00D3205F" w:rsidRDefault="00CB7236">
            <w:pPr>
              <w:tabs>
                <w:tab w:val="left" w:pos="679"/>
              </w:tabs>
              <w:spacing w:after="0" w:line="240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5C7" w:rsidRPr="00D3205F" w:rsidRDefault="00CB7236">
            <w:pPr>
              <w:spacing w:after="0" w:line="240" w:lineRule="auto"/>
              <w:jc w:val="both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Составление и утверждение схемы размещения, использ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вания и охраны охотничьих угодий в Ул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ь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яновской области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D245C7" w:rsidRPr="00D3205F" w:rsidRDefault="00CB7236">
            <w:pPr>
              <w:spacing w:after="0" w:line="240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D245C7" w:rsidRPr="00D3205F" w:rsidRDefault="00CB7236">
            <w:pPr>
              <w:spacing w:after="0" w:line="240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D245C7" w:rsidRPr="00D3205F" w:rsidRDefault="00CB7236">
            <w:pPr>
              <w:spacing w:after="0" w:line="240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</w:p>
          <w:p w:rsidR="00D245C7" w:rsidRPr="00D3205F" w:rsidRDefault="00CB7236">
            <w:pPr>
              <w:spacing w:after="0" w:line="240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top w:w="0" w:type="dxa"/>
              <w:left w:w="-5" w:type="dxa"/>
              <w:bottom w:w="0" w:type="dxa"/>
              <w:right w:w="0" w:type="dxa"/>
            </w:tcMar>
          </w:tcPr>
          <w:p w:rsidR="00D245C7" w:rsidRPr="00D3205F" w:rsidRDefault="00CB7236">
            <w:pPr>
              <w:spacing w:after="0" w:line="240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265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top w:w="0" w:type="dxa"/>
              <w:bottom w:w="0" w:type="dxa"/>
            </w:tcMar>
            <w:vAlign w:val="bottom"/>
          </w:tcPr>
          <w:p w:rsidR="00D245C7" w:rsidRPr="00D3205F" w:rsidRDefault="00CB7236">
            <w:pPr>
              <w:spacing w:after="0" w:line="240" w:lineRule="auto"/>
              <w:ind w:left="-151" w:right="-132"/>
              <w:jc w:val="center"/>
            </w:pPr>
            <w:r w:rsidRPr="00D32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205F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  <w:r w:rsidRPr="00D3205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D245C7" w:rsidRPr="00D3205F" w:rsidRDefault="00CB7236" w:rsidP="00194D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>в) в графе 6 строки «Итого по подпрограмме» цифры «1600,0» заменить цифрами «4100,0»;</w:t>
      </w:r>
    </w:p>
    <w:p w:rsidR="00D245C7" w:rsidRPr="00D3205F" w:rsidRDefault="00CB7236" w:rsidP="00194D48">
      <w:pPr>
        <w:pStyle w:val="11"/>
        <w:widowControl w:val="0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2) в разделе «Подпрограмма «Развитие водохозяйственного комплекса»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>:</w:t>
      </w:r>
    </w:p>
    <w:p w:rsidR="00D245C7" w:rsidRPr="00D3205F" w:rsidRDefault="00CB7236" w:rsidP="00194D48">
      <w:pPr>
        <w:widowControl w:val="0"/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>строку 2 изложить в следующей редакции:</w:t>
      </w:r>
    </w:p>
    <w:tbl>
      <w:tblPr>
        <w:tblW w:w="9506" w:type="dxa"/>
        <w:jc w:val="center"/>
        <w:tblBorders>
          <w:right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6"/>
        <w:gridCol w:w="436"/>
        <w:gridCol w:w="3030"/>
        <w:gridCol w:w="2224"/>
        <w:gridCol w:w="780"/>
        <w:gridCol w:w="1394"/>
        <w:gridCol w:w="958"/>
        <w:gridCol w:w="328"/>
      </w:tblGrid>
      <w:tr w:rsidR="00194D48" w:rsidRPr="00D3205F" w:rsidTr="000D479D">
        <w:trPr>
          <w:gridAfter w:val="1"/>
          <w:wAfter w:w="340" w:type="dxa"/>
          <w:trHeight w:val="20"/>
          <w:jc w:val="center"/>
        </w:trPr>
        <w:tc>
          <w:tcPr>
            <w:tcW w:w="254" w:type="dxa"/>
            <w:tcBorders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D48" w:rsidRPr="00D3205F" w:rsidRDefault="00194D48" w:rsidP="00194D48">
            <w:pPr>
              <w:widowControl w:val="0"/>
              <w:spacing w:after="0" w:line="240" w:lineRule="auto"/>
            </w:pPr>
            <w:r w:rsidRPr="00D32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D48" w:rsidRPr="00D3205F" w:rsidRDefault="00194D48" w:rsidP="00194D48">
            <w:pPr>
              <w:widowControl w:val="0"/>
              <w:tabs>
                <w:tab w:val="left" w:pos="679"/>
              </w:tabs>
              <w:spacing w:after="0" w:line="240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D48" w:rsidRPr="00D3205F" w:rsidRDefault="00194D48" w:rsidP="00194D48">
            <w:pPr>
              <w:widowControl w:val="0"/>
              <w:spacing w:after="0" w:line="240" w:lineRule="auto"/>
              <w:jc w:val="both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Основное мероприятие «Пред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о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ставление субсидий бюджетам м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у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ниципальных образований Уль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я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 xml:space="preserve">новской области в целях </w:t>
            </w:r>
            <w:proofErr w:type="spellStart"/>
            <w:r w:rsidRPr="00D3205F">
              <w:rPr>
                <w:rFonts w:ascii="Times New Roman" w:hAnsi="Times New Roman"/>
                <w:sz w:val="20"/>
                <w:szCs w:val="20"/>
              </w:rPr>
              <w:t>софина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н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  <w:r w:rsidRPr="00D3205F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обязательств, связанных с р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монтом, консервац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и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ей и (или) ликвидацией гидроте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х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нических сооружений»</w:t>
            </w:r>
          </w:p>
        </w:tc>
        <w:tc>
          <w:tcPr>
            <w:tcW w:w="2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D48" w:rsidRPr="00D3205F" w:rsidRDefault="00194D48" w:rsidP="00194D48">
            <w:pPr>
              <w:widowControl w:val="0"/>
              <w:tabs>
                <w:tab w:val="left" w:pos="2321"/>
              </w:tabs>
              <w:spacing w:after="0" w:line="240" w:lineRule="auto"/>
              <w:jc w:val="center"/>
            </w:pPr>
            <w:r w:rsidRPr="00D3205F">
              <w:rPr>
                <w:rFonts w:ascii="Times New Roman" w:hAnsi="Times New Roman"/>
                <w:sz w:val="20"/>
                <w:szCs w:val="20"/>
              </w:rPr>
              <w:t>Министерство сел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ь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ского, лесного хозя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й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ства и природных р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е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сурсов Уль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я</w:t>
            </w:r>
            <w:r w:rsidRPr="00D3205F">
              <w:rPr>
                <w:rFonts w:ascii="Times New Roman" w:hAnsi="Times New Roman"/>
                <w:sz w:val="20"/>
                <w:szCs w:val="20"/>
              </w:rPr>
              <w:t>новской области</w:t>
            </w:r>
          </w:p>
        </w:tc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D48" w:rsidRPr="00D3205F" w:rsidRDefault="00194D48" w:rsidP="00194D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05F">
              <w:rPr>
                <w:rFonts w:ascii="Times New Roman" w:hAnsi="Times New Roman"/>
                <w:sz w:val="20"/>
                <w:szCs w:val="20"/>
              </w:rPr>
              <w:t>2016-2020 годы</w:t>
            </w: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D48" w:rsidRPr="00D3205F" w:rsidRDefault="00194D48" w:rsidP="000D479D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05F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194D48" w:rsidRPr="00D3205F" w:rsidRDefault="00194D48" w:rsidP="000D479D">
            <w:pPr>
              <w:widowControl w:val="0"/>
              <w:tabs>
                <w:tab w:val="left" w:pos="11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05F">
              <w:rPr>
                <w:rFonts w:ascii="Times New Roman" w:hAnsi="Times New Roman"/>
                <w:sz w:val="20"/>
                <w:szCs w:val="20"/>
              </w:rPr>
              <w:t>19971,0</w:t>
            </w:r>
          </w:p>
        </w:tc>
      </w:tr>
      <w:tr w:rsidR="00D245C7" w:rsidRPr="00D3205F" w:rsidTr="000D479D">
        <w:trPr>
          <w:trHeight w:val="20"/>
          <w:jc w:val="center"/>
        </w:trPr>
        <w:tc>
          <w:tcPr>
            <w:tcW w:w="254" w:type="dxa"/>
            <w:tcBorders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5C7" w:rsidRPr="00D3205F" w:rsidRDefault="00D245C7" w:rsidP="00194D48">
            <w:pPr>
              <w:widowControl w:val="0"/>
              <w:spacing w:after="0" w:line="240" w:lineRule="auto"/>
            </w:pPr>
          </w:p>
        </w:tc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D245C7" w:rsidP="00194D48">
            <w:pPr>
              <w:widowControl w:val="0"/>
              <w:tabs>
                <w:tab w:val="left" w:pos="679"/>
              </w:tabs>
              <w:spacing w:after="0" w:line="240" w:lineRule="auto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D245C7" w:rsidP="00194D48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D245C7" w:rsidP="00194D48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D245C7" w:rsidP="00194D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5C7" w:rsidRPr="00D3205F" w:rsidRDefault="00CB7236" w:rsidP="000D47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05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0D479D">
            <w:pPr>
              <w:widowControl w:val="0"/>
              <w:tabs>
                <w:tab w:val="left" w:pos="11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05F">
              <w:rPr>
                <w:rFonts w:ascii="Times New Roman" w:hAnsi="Times New Roman"/>
                <w:sz w:val="20"/>
                <w:szCs w:val="20"/>
              </w:rPr>
              <w:t>5152,8</w:t>
            </w:r>
          </w:p>
        </w:tc>
        <w:tc>
          <w:tcPr>
            <w:tcW w:w="340" w:type="dxa"/>
            <w:tcBorders>
              <w:left w:val="single" w:sz="4" w:space="0" w:color="00000A"/>
              <w:bottom w:val="nil"/>
              <w:right w:val="nil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45C7" w:rsidRPr="00D3205F" w:rsidRDefault="00D245C7" w:rsidP="00194D48">
            <w:pPr>
              <w:widowControl w:val="0"/>
              <w:spacing w:after="0" w:line="240" w:lineRule="auto"/>
              <w:ind w:left="-151" w:right="-132"/>
              <w:jc w:val="center"/>
            </w:pPr>
          </w:p>
        </w:tc>
      </w:tr>
      <w:tr w:rsidR="00D245C7" w:rsidRPr="00D3205F" w:rsidTr="000D479D">
        <w:trPr>
          <w:trHeight w:val="20"/>
          <w:jc w:val="center"/>
        </w:trPr>
        <w:tc>
          <w:tcPr>
            <w:tcW w:w="254" w:type="dxa"/>
            <w:tcBorders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5C7" w:rsidRPr="00D3205F" w:rsidRDefault="00D245C7" w:rsidP="00194D48">
            <w:pPr>
              <w:widowControl w:val="0"/>
              <w:spacing w:after="0" w:line="240" w:lineRule="auto"/>
            </w:pPr>
          </w:p>
        </w:tc>
        <w:tc>
          <w:tcPr>
            <w:tcW w:w="4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D245C7" w:rsidP="00194D48">
            <w:pPr>
              <w:widowControl w:val="0"/>
              <w:tabs>
                <w:tab w:val="left" w:pos="679"/>
              </w:tabs>
              <w:spacing w:after="0" w:line="240" w:lineRule="auto"/>
              <w:jc w:val="center"/>
            </w:pPr>
          </w:p>
        </w:tc>
        <w:tc>
          <w:tcPr>
            <w:tcW w:w="31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D245C7" w:rsidP="00194D48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D245C7" w:rsidP="00194D48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D245C7" w:rsidP="00194D48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0D47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05F">
              <w:rPr>
                <w:rFonts w:ascii="Times New Roman" w:hAnsi="Times New Roman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D245C7" w:rsidRPr="00D3205F" w:rsidRDefault="00CB7236" w:rsidP="000D479D">
            <w:pPr>
              <w:widowControl w:val="0"/>
              <w:tabs>
                <w:tab w:val="left" w:pos="11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05F">
              <w:rPr>
                <w:rFonts w:ascii="Times New Roman" w:hAnsi="Times New Roman"/>
                <w:sz w:val="20"/>
                <w:szCs w:val="20"/>
              </w:rPr>
              <w:t>14818,2</w:t>
            </w:r>
          </w:p>
        </w:tc>
        <w:tc>
          <w:tcPr>
            <w:tcW w:w="340" w:type="dxa"/>
            <w:tcBorders>
              <w:left w:val="single" w:sz="4" w:space="0" w:color="00000A"/>
              <w:right w:val="nil"/>
            </w:tcBorders>
            <w:shd w:val="clear" w:color="000000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</w:tcPr>
          <w:p w:rsidR="00D245C7" w:rsidRPr="00D3205F" w:rsidRDefault="00CB7236" w:rsidP="00194D48">
            <w:pPr>
              <w:widowControl w:val="0"/>
              <w:spacing w:after="0" w:line="240" w:lineRule="auto"/>
              <w:ind w:left="-151" w:right="-132"/>
              <w:jc w:val="center"/>
            </w:pPr>
            <w:r w:rsidRPr="00D3205F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  <w:r w:rsidRPr="00D3205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D245C7" w:rsidRPr="00D3205F" w:rsidRDefault="00CB7236" w:rsidP="00194D48">
      <w:pPr>
        <w:widowControl w:val="0"/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б) в строке 2.1: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графу 3 изложить в следующей редакции:</w:t>
      </w:r>
    </w:p>
    <w:p w:rsidR="00D245C7" w:rsidRPr="00D3205F" w:rsidRDefault="00CB7236" w:rsidP="00194D48">
      <w:pPr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lastRenderedPageBreak/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 w:rsidP="00194D48">
      <w:pPr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в графе 6 цифры «4400,0» заменить цифрами «1900,0»;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в) в строке 2.1.1: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графу 3 изложить в следующей редакции: </w:t>
      </w:r>
    </w:p>
    <w:p w:rsidR="00D245C7" w:rsidRPr="00D3205F" w:rsidRDefault="00CB7236" w:rsidP="00194D48">
      <w:pPr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 w:rsidP="00194D48">
      <w:pPr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в графе 6 цифры «1100,0» заменить цифрами «475,0»;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г) в строке 2.1.2: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графу 3 изложить в следующей редакции: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«Министерство сельского, лесного хозяйства и природных ресурсов Ульяновской области»;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в графе 6 цифры «1100,0» заменить цифрами «475,0»;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д) в строке 2.1.3: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графу 3 изложить в следующей редакции: </w:t>
      </w:r>
    </w:p>
    <w:p w:rsidR="00D245C7" w:rsidRPr="00D3205F" w:rsidRDefault="00CB7236" w:rsidP="00194D48">
      <w:pPr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в графе 6 цифры «1100,0» заменить цифрами «475,0»;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е) в строке 2.1.4: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графу 3 изложить в следующей редакции: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«Министерство сельского, лесного хозяйства и природных ресурсов Ульяновской области»;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в графе 6 цифры «1100,0» заменить цифрами «475,0»;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ж) графу 3 строки 2.2 изложить в следующей редакции:</w:t>
      </w:r>
    </w:p>
    <w:p w:rsidR="00D245C7" w:rsidRPr="00D3205F" w:rsidRDefault="00CB7236" w:rsidP="00194D48">
      <w:pPr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з) графу 3 строки 2.2.1 изложить в следующей редакции:</w:t>
      </w:r>
    </w:p>
    <w:p w:rsidR="00D245C7" w:rsidRPr="00D3205F" w:rsidRDefault="00CB7236" w:rsidP="00194D48">
      <w:pPr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и) графу 3 строки 2.2.2 изложить в следующей редакции:</w:t>
      </w:r>
    </w:p>
    <w:p w:rsidR="00D245C7" w:rsidRPr="00D3205F" w:rsidRDefault="00CB7236" w:rsidP="00194D48">
      <w:pPr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к) графу 3 строки 2.2.3 изложить в следующей редакции:</w:t>
      </w:r>
    </w:p>
    <w:p w:rsidR="00D245C7" w:rsidRPr="00D3205F" w:rsidRDefault="00CB7236" w:rsidP="00194D48">
      <w:pPr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л) графу 3 строки 2.2.4 изложить в следующей редакции: </w:t>
      </w:r>
    </w:p>
    <w:p w:rsidR="00D245C7" w:rsidRPr="00D3205F" w:rsidRDefault="00CB7236" w:rsidP="00194D48">
      <w:pPr>
        <w:spacing w:after="0" w:line="24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м) графу 2 строки 3.1 изложить в следующей редакции:</w:t>
      </w:r>
    </w:p>
    <w:p w:rsidR="00D245C7" w:rsidRPr="00D3205F" w:rsidRDefault="00CB7236" w:rsidP="00194D48">
      <w:pPr>
        <w:shd w:val="clear" w:color="auto" w:fill="FFFFFF"/>
        <w:suppressAutoHyphens/>
        <w:spacing w:after="0" w:line="24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Предоставление субсидий ассоциациям сельских старост </w:t>
      </w:r>
      <w:proofErr w:type="gramStart"/>
      <w:r w:rsidRPr="00D3205F">
        <w:rPr>
          <w:rFonts w:ascii="Times New Roman" w:hAnsi="Times New Roman"/>
          <w:color w:val="000000"/>
          <w:sz w:val="28"/>
          <w:szCs w:val="28"/>
        </w:rPr>
        <w:t>в Ульяновской области в целях финансового обеспечения затрат в связи с выполнением работ по приведению</w:t>
      </w:r>
      <w:proofErr w:type="gramEnd"/>
      <w:r w:rsidRPr="00D3205F">
        <w:rPr>
          <w:rFonts w:ascii="Times New Roman" w:hAnsi="Times New Roman"/>
          <w:color w:val="000000"/>
          <w:sz w:val="28"/>
          <w:szCs w:val="28"/>
        </w:rPr>
        <w:t xml:space="preserve"> родников в Ульяновской области, используемых населением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в качестве источников питьевого водоснабжения, в состояние, соответствующее требованиям федеральных санитарных правил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>»;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lastRenderedPageBreak/>
        <w:t xml:space="preserve">н) </w:t>
      </w:r>
      <w:bookmarkStart w:id="6" w:name="__DdeLink__13846_2150606408"/>
      <w:r w:rsidRPr="00D3205F">
        <w:rPr>
          <w:rFonts w:ascii="Times New Roman" w:eastAsia="MS Mincho" w:hAnsi="Times New Roman"/>
          <w:color w:val="000000"/>
          <w:sz w:val="28"/>
          <w:szCs w:val="28"/>
        </w:rPr>
        <w:t>графу 2 строки 3.2 изложить в следующей редакции: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 xml:space="preserve">«Предоставление субсидий бюджетам муниципальных образований Ульяновской области в целях </w:t>
      </w:r>
      <w:proofErr w:type="spellStart"/>
      <w:r w:rsidRPr="00D3205F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D3205F"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обязательств, связанных с восстановлением водных объектов, расположенных на территории Ульяновской области»</w:t>
      </w:r>
      <w:bookmarkEnd w:id="6"/>
      <w:r w:rsidRPr="00D3205F">
        <w:rPr>
          <w:rFonts w:ascii="Times New Roman" w:hAnsi="Times New Roman"/>
          <w:color w:val="000000"/>
          <w:sz w:val="28"/>
          <w:szCs w:val="28"/>
        </w:rPr>
        <w:t>;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о) в строке «Итого по подпрограмме»: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 позиции «Всего, в том числе</w:t>
      </w:r>
      <w:proofErr w:type="gramStart"/>
      <w:r w:rsidRPr="00D3205F">
        <w:rPr>
          <w:rFonts w:ascii="Times New Roman" w:hAnsi="Times New Roman"/>
          <w:color w:val="000000"/>
          <w:sz w:val="28"/>
          <w:szCs w:val="28"/>
        </w:rPr>
        <w:t>:»</w:t>
      </w:r>
      <w:proofErr w:type="gramEnd"/>
      <w:r w:rsidRPr="00D3205F">
        <w:rPr>
          <w:rFonts w:ascii="Times New Roman" w:hAnsi="Times New Roman"/>
          <w:color w:val="000000"/>
          <w:sz w:val="28"/>
          <w:szCs w:val="28"/>
        </w:rPr>
        <w:t xml:space="preserve"> цифры «140029,43» заменить цифрами «137529,43»;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>в позиции «областной бюджет» цифры «39071,13» заменить цифрами «36571,13».</w:t>
      </w:r>
    </w:p>
    <w:p w:rsidR="00D245C7" w:rsidRPr="00D3205F" w:rsidRDefault="00CB7236">
      <w:pPr>
        <w:pStyle w:val="11"/>
        <w:widowControl w:val="0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11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. В разделе «Подпрограмма «Развитие водохозяйственного комплекса» 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>приложения № 2</w:t>
      </w:r>
      <w:r w:rsidRPr="00D3205F">
        <w:rPr>
          <w:rFonts w:ascii="Times New Roman" w:eastAsia="MS Mincho" w:hAnsi="Times New Roman"/>
          <w:color w:val="000000"/>
          <w:sz w:val="28"/>
          <w:szCs w:val="28"/>
          <w:vertAlign w:val="superscript"/>
        </w:rPr>
        <w:t>5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>: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>графу 3 строки 2 изложить в следующей редакции: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2) графу 3 строки 2.1 изложить в следующей редакции: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3) графу 3 строки 2.1.1 изложить в следующей редакции: 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4) графу 3 строки 2.1.2 изложить в следующей редакции: 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5) графу 3 строки 2.1.3 изложить в следующей редакции: 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6) графу 3 строки 2.1.4 изложить в следующей редакции: 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7) графу 3 строки 2.1.5 изложить в следующей редакции: 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8) графу 3 строки 2.1.6 изложить в следующей редакции: 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9) графу 3 строки 2.1.7 изложить в следующей редакции: 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10) графу 3 строки 2.1.8 изложить в следующей редакции: 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11) графу 3 строки 2.1.9 изложить в следующей редакции: 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lastRenderedPageBreak/>
        <w:t>12) графу 3 строки 2.2 изложить в следующей редакции: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13) графу 3 строки 2.2.1 изложить в следующей редакции: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14) графу 3 строки 2.2.2 изложить в следующей редакции:</w:t>
      </w:r>
    </w:p>
    <w:p w:rsidR="00D245C7" w:rsidRPr="00D3205F" w:rsidRDefault="00CB723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Министерство сельского, лесного хозяйства и природных ресурсов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 xml:space="preserve">»; 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FF0000"/>
          <w:sz w:val="28"/>
          <w:szCs w:val="28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15) графу 2 строки 3.1 изложить в следующей редакции: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«</w:t>
      </w:r>
      <w:r w:rsidRPr="00D3205F">
        <w:rPr>
          <w:rFonts w:ascii="Times New Roman" w:hAnsi="Times New Roman"/>
          <w:color w:val="000000"/>
          <w:sz w:val="28"/>
          <w:szCs w:val="28"/>
        </w:rPr>
        <w:t>Предоставление субсидий ассоциа</w:t>
      </w:r>
      <w:bookmarkStart w:id="7" w:name="_GoBack"/>
      <w:bookmarkEnd w:id="7"/>
      <w:r w:rsidRPr="00D3205F">
        <w:rPr>
          <w:rFonts w:ascii="Times New Roman" w:hAnsi="Times New Roman"/>
          <w:color w:val="000000"/>
          <w:sz w:val="28"/>
          <w:szCs w:val="28"/>
        </w:rPr>
        <w:t xml:space="preserve">циям сельских старост </w:t>
      </w:r>
      <w:proofErr w:type="gramStart"/>
      <w:r w:rsidRPr="00D3205F">
        <w:rPr>
          <w:rFonts w:ascii="Times New Roman" w:hAnsi="Times New Roman"/>
          <w:color w:val="000000"/>
          <w:sz w:val="28"/>
          <w:szCs w:val="28"/>
        </w:rPr>
        <w:t>в Ульяновской области в целях финансового обеспечения затрат в связи с выполнением работ по приведению</w:t>
      </w:r>
      <w:proofErr w:type="gramEnd"/>
      <w:r w:rsidRPr="00D3205F">
        <w:rPr>
          <w:rFonts w:ascii="Times New Roman" w:hAnsi="Times New Roman"/>
          <w:color w:val="000000"/>
          <w:sz w:val="28"/>
          <w:szCs w:val="28"/>
        </w:rPr>
        <w:t xml:space="preserve"> родников в Ульяновской области, используемых населением </w:t>
      </w:r>
      <w:r w:rsidR="00194D48">
        <w:rPr>
          <w:rFonts w:ascii="Times New Roman" w:hAnsi="Times New Roman"/>
          <w:color w:val="000000"/>
          <w:sz w:val="28"/>
          <w:szCs w:val="28"/>
        </w:rPr>
        <w:br/>
      </w:r>
      <w:r w:rsidRPr="00D3205F">
        <w:rPr>
          <w:rFonts w:ascii="Times New Roman" w:hAnsi="Times New Roman"/>
          <w:color w:val="000000"/>
          <w:sz w:val="28"/>
          <w:szCs w:val="28"/>
        </w:rPr>
        <w:t>в качестве источников питьевого водоснабжения, в состояние, соответствующее требованиям федеральных санитарных правил</w:t>
      </w:r>
      <w:r w:rsidRPr="00D3205F">
        <w:rPr>
          <w:rFonts w:ascii="Times New Roman" w:eastAsia="MS Mincho" w:hAnsi="Times New Roman"/>
          <w:color w:val="000000"/>
          <w:sz w:val="28"/>
          <w:szCs w:val="28"/>
        </w:rPr>
        <w:t>»;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  <w:rPr>
          <w:color w:val="000000"/>
        </w:rPr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16) графу 2 строки 3.2 изложить в следующей редакции:</w:t>
      </w:r>
    </w:p>
    <w:p w:rsidR="00D245C7" w:rsidRPr="00D3205F" w:rsidRDefault="00CB7236">
      <w:pPr>
        <w:shd w:val="clear" w:color="auto" w:fill="FFFFFF"/>
        <w:suppressAutoHyphens/>
        <w:spacing w:after="0" w:line="235" w:lineRule="auto"/>
        <w:ind w:firstLine="709"/>
        <w:jc w:val="both"/>
      </w:pPr>
      <w:r w:rsidRPr="00D3205F">
        <w:rPr>
          <w:rFonts w:ascii="Times New Roman" w:hAnsi="Times New Roman"/>
          <w:color w:val="000000"/>
          <w:sz w:val="28"/>
          <w:szCs w:val="28"/>
        </w:rPr>
        <w:t xml:space="preserve">«Предоставление субсидий бюджетам муниципальных образований Ульяновской области в целях </w:t>
      </w:r>
      <w:proofErr w:type="spellStart"/>
      <w:r w:rsidRPr="00D3205F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D3205F">
        <w:rPr>
          <w:rFonts w:ascii="Times New Roman" w:hAnsi="Times New Roman"/>
          <w:color w:val="000000"/>
          <w:sz w:val="28"/>
          <w:szCs w:val="28"/>
        </w:rPr>
        <w:t xml:space="preserve"> расходных обязательств</w:t>
      </w:r>
      <w:r w:rsidR="000D479D">
        <w:rPr>
          <w:rFonts w:ascii="Times New Roman" w:hAnsi="Times New Roman"/>
          <w:color w:val="000000"/>
          <w:sz w:val="28"/>
          <w:szCs w:val="28"/>
        </w:rPr>
        <w:t>,</w:t>
      </w:r>
      <w:r w:rsidRPr="00D3205F">
        <w:rPr>
          <w:rFonts w:ascii="Times New Roman" w:hAnsi="Times New Roman"/>
          <w:color w:val="000000"/>
          <w:sz w:val="28"/>
          <w:szCs w:val="28"/>
        </w:rPr>
        <w:t xml:space="preserve">  связанных с восстановлением водных объектов, расположенных на территории Ульяновской области».</w:t>
      </w:r>
    </w:p>
    <w:p w:rsidR="00D245C7" w:rsidRPr="00D3205F" w:rsidRDefault="00D245C7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5C7" w:rsidRPr="00D3205F" w:rsidRDefault="00D245C7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D245C7" w:rsidRPr="00D3205F" w:rsidRDefault="00CB7236">
      <w:pPr>
        <w:widowControl w:val="0"/>
        <w:spacing w:after="0" w:line="240" w:lineRule="auto"/>
        <w:jc w:val="center"/>
      </w:pPr>
      <w:r w:rsidRPr="00D3205F">
        <w:rPr>
          <w:rFonts w:ascii="Times New Roman" w:eastAsia="MS Mincho" w:hAnsi="Times New Roman"/>
          <w:color w:val="000000"/>
          <w:sz w:val="28"/>
          <w:szCs w:val="28"/>
        </w:rPr>
        <w:t>________________</w:t>
      </w:r>
    </w:p>
    <w:sectPr w:rsidR="00D245C7" w:rsidRPr="00D320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F7" w:rsidRDefault="005175F7">
      <w:pPr>
        <w:spacing w:after="0" w:line="240" w:lineRule="auto"/>
      </w:pPr>
      <w:r>
        <w:separator/>
      </w:r>
    </w:p>
  </w:endnote>
  <w:endnote w:type="continuationSeparator" w:id="0">
    <w:p w:rsidR="005175F7" w:rsidRDefault="0051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C7" w:rsidRDefault="00302CDB">
    <w:pPr>
      <w:pStyle w:val="ac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1805км2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C7" w:rsidRDefault="00D245C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C7" w:rsidRDefault="00D245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F7" w:rsidRDefault="005175F7">
      <w:pPr>
        <w:spacing w:after="0" w:line="240" w:lineRule="auto"/>
      </w:pPr>
      <w:r>
        <w:separator/>
      </w:r>
    </w:p>
  </w:footnote>
  <w:footnote w:type="continuationSeparator" w:id="0">
    <w:p w:rsidR="005175F7" w:rsidRDefault="0051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C7" w:rsidRDefault="00CB7236">
    <w:pPr>
      <w:pStyle w:val="ab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0D479D">
      <w:rPr>
        <w:rFonts w:ascii="Times New Roman" w:hAnsi="Times New Roman"/>
        <w:noProof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C7" w:rsidRDefault="00D245C7">
    <w:pPr>
      <w:pStyle w:val="ab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6A0"/>
    <w:multiLevelType w:val="multilevel"/>
    <w:tmpl w:val="745A23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C7"/>
    <w:rsid w:val="000D479D"/>
    <w:rsid w:val="00194D48"/>
    <w:rsid w:val="00302CDB"/>
    <w:rsid w:val="005175F7"/>
    <w:rsid w:val="007C4940"/>
    <w:rsid w:val="0085386D"/>
    <w:rsid w:val="0088267D"/>
    <w:rsid w:val="00CB7236"/>
    <w:rsid w:val="00D245C7"/>
    <w:rsid w:val="00D3205F"/>
    <w:rsid w:val="00E3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54"/>
    <w:pPr>
      <w:spacing w:after="200" w:line="276" w:lineRule="auto"/>
    </w:pPr>
    <w:rPr>
      <w:rFonts w:cs="Times New Roman"/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F832C2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styleId="5">
    <w:name w:val="heading 5"/>
    <w:basedOn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qFormat/>
    <w:rsid w:val="00F832C2"/>
    <w:rPr>
      <w:rFonts w:ascii="Times New Roman" w:eastAsia="Calibri" w:hAnsi="Times New Roman" w:cs="Times New Roman"/>
      <w:b/>
      <w:caps/>
      <w:sz w:val="28"/>
      <w:szCs w:val="20"/>
      <w:lang w:val="en-US"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026F82"/>
    <w:rPr>
      <w:rFonts w:ascii="Segoe UI" w:eastAsia="Calibr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Текст1"/>
    <w:basedOn w:val="a"/>
    <w:uiPriority w:val="99"/>
    <w:qFormat/>
    <w:rsid w:val="00F75E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header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c">
    <w:name w:val="footer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qFormat/>
    <w:rsid w:val="00E70B4F"/>
    <w:pPr>
      <w:widowControl w:val="0"/>
    </w:pPr>
    <w:rPr>
      <w:rFonts w:eastAsia="Times New Roman" w:cs="Calibri"/>
      <w:color w:val="00000A"/>
      <w:sz w:val="22"/>
      <w:lang w:eastAsia="ru-RU"/>
    </w:rPr>
  </w:style>
  <w:style w:type="paragraph" w:styleId="ad">
    <w:name w:val="No Spacing"/>
    <w:uiPriority w:val="1"/>
    <w:qFormat/>
    <w:rsid w:val="00BA1A49"/>
    <w:rPr>
      <w:rFonts w:cs="Times New Roman"/>
      <w:color w:val="00000A"/>
      <w:sz w:val="22"/>
    </w:rPr>
  </w:style>
  <w:style w:type="paragraph" w:styleId="ae">
    <w:name w:val="Balloon Text"/>
    <w:basedOn w:val="a"/>
    <w:uiPriority w:val="99"/>
    <w:semiHidden/>
    <w:unhideWhenUsed/>
    <w:qFormat/>
    <w:rsid w:val="00026F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qFormat/>
    <w:rsid w:val="00C220FF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54"/>
    <w:pPr>
      <w:spacing w:after="200" w:line="276" w:lineRule="auto"/>
    </w:pPr>
    <w:rPr>
      <w:rFonts w:cs="Times New Roman"/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F832C2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styleId="5">
    <w:name w:val="heading 5"/>
    <w:basedOn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uiPriority w:val="99"/>
    <w:qFormat/>
    <w:rsid w:val="00F75E5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qFormat/>
    <w:rsid w:val="00F832C2"/>
    <w:rPr>
      <w:rFonts w:ascii="Times New Roman" w:eastAsia="Calibri" w:hAnsi="Times New Roman" w:cs="Times New Roman"/>
      <w:b/>
      <w:caps/>
      <w:sz w:val="28"/>
      <w:szCs w:val="20"/>
      <w:lang w:val="en-US"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026F82"/>
    <w:rPr>
      <w:rFonts w:ascii="Segoe UI" w:eastAsia="Calibr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Текст1"/>
    <w:basedOn w:val="a"/>
    <w:uiPriority w:val="99"/>
    <w:qFormat/>
    <w:rsid w:val="00F75E5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header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c">
    <w:name w:val="footer"/>
    <w:basedOn w:val="a"/>
    <w:uiPriority w:val="99"/>
    <w:rsid w:val="00F75E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ConsPlusNormal">
    <w:name w:val="ConsPlusNormal"/>
    <w:qFormat/>
    <w:rsid w:val="00E70B4F"/>
    <w:pPr>
      <w:widowControl w:val="0"/>
    </w:pPr>
    <w:rPr>
      <w:rFonts w:eastAsia="Times New Roman" w:cs="Calibri"/>
      <w:color w:val="00000A"/>
      <w:sz w:val="22"/>
      <w:lang w:eastAsia="ru-RU"/>
    </w:rPr>
  </w:style>
  <w:style w:type="paragraph" w:styleId="ad">
    <w:name w:val="No Spacing"/>
    <w:uiPriority w:val="1"/>
    <w:qFormat/>
    <w:rsid w:val="00BA1A49"/>
    <w:rPr>
      <w:rFonts w:cs="Times New Roman"/>
      <w:color w:val="00000A"/>
      <w:sz w:val="22"/>
    </w:rPr>
  </w:style>
  <w:style w:type="paragraph" w:styleId="ae">
    <w:name w:val="Balloon Text"/>
    <w:basedOn w:val="a"/>
    <w:uiPriority w:val="99"/>
    <w:semiHidden/>
    <w:unhideWhenUsed/>
    <w:qFormat/>
    <w:rsid w:val="00026F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qFormat/>
    <w:rsid w:val="00C220FF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B3DD-0C26-4061-B2EC-495A3059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11.09.2013 N 37/415-П(ред. от 30.03.2018)"Об утверждении государственной программы Ульяновской области "Охрана окружающей среды и восстановление природных ресурсов в Ульяновской области на 2014 - 2020 год</vt:lpstr>
    </vt:vector>
  </TitlesOfParts>
  <Company>КонсультантПлюс Версия 4017.00.21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37/415-П(ред. от 30.03.2018)"Об утверждении государственной программы Ульяновской области "Охрана окружающей среды и восстановление природных ресурсов в Ульяновской области на 2014 - 2020 годы"</dc:title>
  <dc:creator>Макс</dc:creator>
  <cp:lastModifiedBy>Моисеева Ксения Дмитриевна</cp:lastModifiedBy>
  <cp:revision>8</cp:revision>
  <cp:lastPrinted>2018-05-18T15:22:00Z</cp:lastPrinted>
  <dcterms:created xsi:type="dcterms:W3CDTF">2018-05-18T13:35:00Z</dcterms:created>
  <dcterms:modified xsi:type="dcterms:W3CDTF">2018-05-21T06:27:00Z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