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D47" w:rsidRPr="009532FE" w:rsidRDefault="00BF6D47">
      <w:pPr>
        <w:rPr>
          <w:rFonts w:ascii="PT Astra Serif" w:hAnsi="PT Astra Serif" w:cs="Times New Roman"/>
          <w:b/>
          <w:sz w:val="28"/>
          <w:szCs w:val="28"/>
        </w:rPr>
      </w:pPr>
    </w:p>
    <w:p w:rsidR="009532FE" w:rsidRPr="009532FE" w:rsidRDefault="009532FE">
      <w:pPr>
        <w:rPr>
          <w:rFonts w:ascii="PT Astra Serif" w:hAnsi="PT Astra Serif" w:cs="Times New Roman"/>
          <w:b/>
          <w:sz w:val="28"/>
          <w:szCs w:val="28"/>
        </w:rPr>
      </w:pPr>
    </w:p>
    <w:p w:rsidR="009532FE" w:rsidRPr="009532FE" w:rsidRDefault="009532FE">
      <w:pPr>
        <w:rPr>
          <w:rFonts w:ascii="PT Astra Serif" w:hAnsi="PT Astra Serif" w:cs="Times New Roman"/>
          <w:b/>
          <w:sz w:val="28"/>
          <w:szCs w:val="28"/>
        </w:rPr>
      </w:pPr>
    </w:p>
    <w:p w:rsidR="00BF6D47" w:rsidRPr="009532FE" w:rsidRDefault="00BF6D47" w:rsidP="009532FE">
      <w:pPr>
        <w:rPr>
          <w:rFonts w:ascii="PT Astra Serif" w:hAnsi="PT Astra Serif" w:cs="Times New Roman"/>
          <w:b/>
          <w:sz w:val="28"/>
          <w:szCs w:val="28"/>
        </w:rPr>
      </w:pPr>
    </w:p>
    <w:p w:rsidR="009532FE" w:rsidRPr="009532FE" w:rsidRDefault="009532FE" w:rsidP="009532FE">
      <w:pPr>
        <w:rPr>
          <w:rFonts w:ascii="PT Astra Serif" w:hAnsi="PT Astra Serif" w:cs="Times New Roman"/>
          <w:b/>
          <w:sz w:val="28"/>
          <w:szCs w:val="28"/>
        </w:rPr>
      </w:pPr>
    </w:p>
    <w:p w:rsidR="00BF6D47" w:rsidRPr="009532FE" w:rsidRDefault="00624795">
      <w:pPr>
        <w:tabs>
          <w:tab w:val="center" w:pos="5144"/>
        </w:tabs>
        <w:jc w:val="center"/>
        <w:rPr>
          <w:rFonts w:ascii="PT Astra Serif" w:hAnsi="PT Astra Serif"/>
        </w:rPr>
      </w:pPr>
      <w:r w:rsidRPr="009532FE">
        <w:rPr>
          <w:rFonts w:ascii="PT Astra Serif" w:hAnsi="PT Astra Serif" w:cs="PT Astra Serif"/>
          <w:b/>
          <w:sz w:val="28"/>
          <w:szCs w:val="28"/>
        </w:rPr>
        <w:t xml:space="preserve">О признании </w:t>
      </w:r>
      <w:proofErr w:type="gramStart"/>
      <w:r w:rsidRPr="009532FE">
        <w:rPr>
          <w:rFonts w:ascii="PT Astra Serif" w:hAnsi="PT Astra Serif" w:cs="PT Astra Serif"/>
          <w:b/>
          <w:sz w:val="28"/>
          <w:szCs w:val="28"/>
        </w:rPr>
        <w:t>утратившими</w:t>
      </w:r>
      <w:proofErr w:type="gramEnd"/>
      <w:r w:rsidRPr="009532FE">
        <w:rPr>
          <w:rFonts w:ascii="PT Astra Serif" w:hAnsi="PT Astra Serif" w:cs="PT Astra Serif"/>
          <w:b/>
          <w:sz w:val="28"/>
          <w:szCs w:val="28"/>
        </w:rPr>
        <w:t xml:space="preserve"> силу </w:t>
      </w:r>
      <w:r w:rsidRPr="009532FE">
        <w:rPr>
          <w:rFonts w:ascii="PT Astra Serif" w:hAnsi="PT Astra Serif" w:cs="Times New Roman"/>
          <w:b/>
          <w:bCs/>
          <w:color w:val="000000"/>
          <w:sz w:val="28"/>
          <w:szCs w:val="28"/>
        </w:rPr>
        <w:t>отдельных законодательных актов (положений законодательных актов) Ульяновской области</w:t>
      </w:r>
    </w:p>
    <w:p w:rsidR="00BF6D47" w:rsidRPr="009532FE" w:rsidRDefault="00BF6D47">
      <w:pPr>
        <w:tabs>
          <w:tab w:val="center" w:pos="5144"/>
        </w:tabs>
        <w:jc w:val="center"/>
        <w:rPr>
          <w:rFonts w:ascii="PT Astra Serif" w:hAnsi="PT Astra Serif" w:cs="Times New Roman"/>
          <w:b/>
          <w:bCs/>
          <w:sz w:val="28"/>
          <w:szCs w:val="28"/>
        </w:rPr>
      </w:pPr>
    </w:p>
    <w:p w:rsidR="009532FE" w:rsidRPr="009532FE" w:rsidRDefault="009532FE">
      <w:pPr>
        <w:tabs>
          <w:tab w:val="center" w:pos="5144"/>
        </w:tabs>
        <w:jc w:val="center"/>
        <w:rPr>
          <w:rFonts w:ascii="PT Astra Serif" w:hAnsi="PT Astra Serif" w:cs="Times New Roman"/>
          <w:b/>
          <w:bCs/>
          <w:sz w:val="28"/>
          <w:szCs w:val="28"/>
        </w:rPr>
      </w:pPr>
    </w:p>
    <w:p w:rsidR="00BF6D47" w:rsidRPr="009532FE" w:rsidRDefault="00BF6D47">
      <w:pPr>
        <w:tabs>
          <w:tab w:val="center" w:pos="5144"/>
        </w:tabs>
        <w:jc w:val="center"/>
        <w:rPr>
          <w:rFonts w:ascii="PT Astra Serif" w:hAnsi="PT Astra Serif" w:cs="Times New Roman"/>
          <w:b/>
          <w:bCs/>
          <w:sz w:val="28"/>
          <w:szCs w:val="28"/>
        </w:rPr>
      </w:pPr>
    </w:p>
    <w:p w:rsidR="00BF6D47" w:rsidRPr="009532FE" w:rsidRDefault="00BF6D47">
      <w:pPr>
        <w:tabs>
          <w:tab w:val="center" w:pos="5144"/>
        </w:tabs>
        <w:jc w:val="center"/>
        <w:rPr>
          <w:rFonts w:ascii="PT Astra Serif" w:hAnsi="PT Astra Serif" w:cs="Times New Roman"/>
          <w:b/>
          <w:bCs/>
          <w:sz w:val="28"/>
          <w:szCs w:val="28"/>
        </w:rPr>
      </w:pPr>
    </w:p>
    <w:p w:rsidR="00BF6D47" w:rsidRPr="009532FE" w:rsidRDefault="00624795">
      <w:pPr>
        <w:spacing w:line="360" w:lineRule="auto"/>
        <w:ind w:firstLine="709"/>
        <w:jc w:val="both"/>
        <w:rPr>
          <w:rFonts w:ascii="PT Astra Serif" w:hAnsi="PT Astra Serif"/>
        </w:rPr>
      </w:pPr>
      <w:r w:rsidRPr="009532FE">
        <w:rPr>
          <w:rFonts w:ascii="PT Astra Serif" w:hAnsi="PT Astra Serif" w:cs="Times New Roman"/>
          <w:sz w:val="28"/>
          <w:szCs w:val="28"/>
        </w:rPr>
        <w:t>Признать утратившими силу:</w:t>
      </w:r>
    </w:p>
    <w:p w:rsidR="00BF6D47" w:rsidRPr="009532FE" w:rsidRDefault="00624795">
      <w:pPr>
        <w:pStyle w:val="a8"/>
        <w:spacing w:after="0" w:line="360" w:lineRule="auto"/>
        <w:ind w:firstLine="709"/>
        <w:jc w:val="both"/>
        <w:rPr>
          <w:rFonts w:ascii="PT Astra Serif" w:hAnsi="PT Astra Serif"/>
        </w:rPr>
      </w:pPr>
      <w:r w:rsidRPr="009532FE">
        <w:rPr>
          <w:rFonts w:ascii="PT Astra Serif" w:hAnsi="PT Astra Serif" w:cs="Times New Roman"/>
          <w:color w:val="000000"/>
          <w:sz w:val="28"/>
          <w:szCs w:val="28"/>
        </w:rPr>
        <w:t>1) Закон Ульяновской области от 9 июля 2007 года № 96-ЗО «Об особо охраняемых природных территориях областного значения в Ульяновской области» («Ульяновская правда» от 11.07.2007 № 55);</w:t>
      </w:r>
    </w:p>
    <w:p w:rsidR="00BF6D47" w:rsidRPr="009532FE" w:rsidRDefault="00624795">
      <w:pPr>
        <w:pStyle w:val="a8"/>
        <w:spacing w:after="0" w:line="360" w:lineRule="auto"/>
        <w:ind w:firstLine="709"/>
        <w:jc w:val="both"/>
        <w:rPr>
          <w:rFonts w:ascii="PT Astra Serif" w:hAnsi="PT Astra Serif"/>
        </w:rPr>
      </w:pPr>
      <w:r w:rsidRPr="009532FE">
        <w:rPr>
          <w:rFonts w:ascii="PT Astra Serif" w:hAnsi="PT Astra Serif" w:cs="Times New Roman"/>
          <w:color w:val="000000"/>
          <w:sz w:val="28"/>
          <w:szCs w:val="28"/>
        </w:rPr>
        <w:t xml:space="preserve">2) Закон Ульяновской области от 10 декабря 2012 </w:t>
      </w:r>
      <w:bookmarkStart w:id="0" w:name="__DdeLink__214_4238753088"/>
      <w:r w:rsidRPr="009532FE">
        <w:rPr>
          <w:rFonts w:ascii="PT Astra Serif" w:hAnsi="PT Astra Serif" w:cs="Times New Roman"/>
          <w:color w:val="000000"/>
          <w:sz w:val="28"/>
          <w:szCs w:val="28"/>
        </w:rPr>
        <w:t xml:space="preserve">года </w:t>
      </w:r>
      <w:bookmarkEnd w:id="0"/>
      <w:r w:rsidRPr="009532FE">
        <w:rPr>
          <w:rFonts w:ascii="PT Astra Serif" w:hAnsi="PT Astra Serif" w:cs="Times New Roman"/>
          <w:color w:val="000000"/>
          <w:sz w:val="28"/>
          <w:szCs w:val="28"/>
        </w:rPr>
        <w:t>№ 197-ЗО</w:t>
      </w:r>
      <w:r w:rsidRPr="009532FE">
        <w:rPr>
          <w:rFonts w:ascii="PT Astra Serif" w:hAnsi="PT Astra Serif" w:cs="Times New Roman"/>
          <w:color w:val="000000"/>
          <w:sz w:val="28"/>
          <w:szCs w:val="28"/>
        </w:rPr>
        <w:br/>
        <w:t>«О внесении изменений в статью 5 Закона Ульяновской области</w:t>
      </w:r>
      <w:r w:rsidRPr="009532FE">
        <w:rPr>
          <w:rFonts w:ascii="PT Astra Serif" w:hAnsi="PT Astra Serif" w:cs="Times New Roman"/>
          <w:color w:val="000000"/>
          <w:sz w:val="28"/>
          <w:szCs w:val="28"/>
        </w:rPr>
        <w:br/>
        <w:t>«О разграничении полномочий органов государственной власти Ульяновской области в сфере охраны окружающей среды» и статьи 7 и 8 Закона Ульяновской области «Об особо охраняемых природных территориях областного значения</w:t>
      </w:r>
      <w:r w:rsidR="009532FE">
        <w:rPr>
          <w:rFonts w:ascii="PT Astra Serif" w:hAnsi="PT Astra Serif" w:cs="Times New Roman"/>
          <w:color w:val="000000"/>
          <w:sz w:val="28"/>
          <w:szCs w:val="28"/>
        </w:rPr>
        <w:t xml:space="preserve"> </w:t>
      </w:r>
      <w:r w:rsidRPr="009532FE">
        <w:rPr>
          <w:rFonts w:ascii="PT Astra Serif" w:hAnsi="PT Astra Serif" w:cs="Times New Roman"/>
          <w:color w:val="000000"/>
          <w:sz w:val="28"/>
          <w:szCs w:val="28"/>
        </w:rPr>
        <w:t>в Ульяновской области» («</w:t>
      </w:r>
      <w:proofErr w:type="gramStart"/>
      <w:r w:rsidRPr="009532FE">
        <w:rPr>
          <w:rFonts w:ascii="PT Astra Serif" w:hAnsi="PT Astra Serif" w:cs="Times New Roman"/>
          <w:color w:val="000000"/>
          <w:sz w:val="28"/>
          <w:szCs w:val="28"/>
        </w:rPr>
        <w:t>Ульяновская</w:t>
      </w:r>
      <w:proofErr w:type="gramEnd"/>
      <w:r w:rsidRPr="009532FE">
        <w:rPr>
          <w:rFonts w:ascii="PT Astra Serif" w:hAnsi="PT Astra Serif" w:cs="Times New Roman"/>
          <w:color w:val="000000"/>
          <w:sz w:val="28"/>
          <w:szCs w:val="28"/>
        </w:rPr>
        <w:t xml:space="preserve"> правда» </w:t>
      </w:r>
      <w:r w:rsidR="009532FE">
        <w:rPr>
          <w:rFonts w:ascii="PT Astra Serif" w:hAnsi="PT Astra Serif" w:cs="Times New Roman"/>
          <w:color w:val="000000"/>
          <w:sz w:val="28"/>
          <w:szCs w:val="28"/>
        </w:rPr>
        <w:br/>
      </w:r>
      <w:r w:rsidR="009532FE" w:rsidRPr="009532FE">
        <w:rPr>
          <w:rFonts w:ascii="PT Astra Serif" w:hAnsi="PT Astra Serif" w:cs="Times New Roman"/>
          <w:color w:val="000000"/>
          <w:sz w:val="28"/>
          <w:szCs w:val="28"/>
        </w:rPr>
        <w:t xml:space="preserve">от </w:t>
      </w:r>
      <w:r w:rsidRPr="009532FE">
        <w:rPr>
          <w:rFonts w:ascii="PT Astra Serif" w:hAnsi="PT Astra Serif" w:cs="Times New Roman"/>
          <w:color w:val="000000"/>
          <w:sz w:val="28"/>
          <w:szCs w:val="28"/>
        </w:rPr>
        <w:t>12.12.2012 № 138-139);</w:t>
      </w:r>
    </w:p>
    <w:p w:rsidR="00BF6D47" w:rsidRPr="009532FE" w:rsidRDefault="00624795">
      <w:pPr>
        <w:pStyle w:val="a8"/>
        <w:spacing w:after="0" w:line="360" w:lineRule="auto"/>
        <w:ind w:firstLine="709"/>
        <w:jc w:val="both"/>
        <w:rPr>
          <w:rFonts w:ascii="PT Astra Serif" w:hAnsi="PT Astra Serif"/>
        </w:rPr>
      </w:pPr>
      <w:r w:rsidRPr="009532FE">
        <w:rPr>
          <w:rFonts w:ascii="PT Astra Serif" w:hAnsi="PT Astra Serif" w:cs="Times New Roman"/>
          <w:color w:val="000000"/>
          <w:sz w:val="28"/>
          <w:szCs w:val="28"/>
        </w:rPr>
        <w:t>3) статью 2 и пункт 5 статьи 3 Закона Ульяновской области от 24 декабря 2012 года № 225-ЗО «О внесении изменений в отдельные законодательные акты Ульяновской области и признании утратившими силу законодательного акта (отдельных положений законодательных актов) Ульяновской области» («</w:t>
      </w:r>
      <w:proofErr w:type="gramStart"/>
      <w:r w:rsidRPr="009532FE">
        <w:rPr>
          <w:rFonts w:ascii="PT Astra Serif" w:hAnsi="PT Astra Serif" w:cs="Times New Roman"/>
          <w:color w:val="000000"/>
          <w:sz w:val="28"/>
          <w:szCs w:val="28"/>
        </w:rPr>
        <w:t>Ульяновская</w:t>
      </w:r>
      <w:proofErr w:type="gramEnd"/>
      <w:r w:rsidRPr="009532FE">
        <w:rPr>
          <w:rFonts w:ascii="PT Astra Serif" w:hAnsi="PT Astra Serif" w:cs="Times New Roman"/>
          <w:color w:val="000000"/>
          <w:sz w:val="28"/>
          <w:szCs w:val="28"/>
        </w:rPr>
        <w:t xml:space="preserve"> правда» от 28.12.2012 № 146; от 10.11.2014 № 163-164;</w:t>
      </w:r>
      <w:r w:rsidRPr="009532FE">
        <w:rPr>
          <w:rFonts w:ascii="PT Astra Serif" w:hAnsi="PT Astra Serif" w:cs="Times New Roman"/>
          <w:color w:val="000000"/>
          <w:sz w:val="28"/>
          <w:szCs w:val="28"/>
        </w:rPr>
        <w:br/>
        <w:t>от 14.05.2015 № 62);</w:t>
      </w:r>
    </w:p>
    <w:p w:rsidR="00BF6D47" w:rsidRPr="009532FE" w:rsidRDefault="00624795">
      <w:pPr>
        <w:pStyle w:val="a8"/>
        <w:spacing w:after="0" w:line="360" w:lineRule="auto"/>
        <w:ind w:firstLine="709"/>
        <w:jc w:val="both"/>
        <w:rPr>
          <w:rFonts w:ascii="PT Astra Serif" w:hAnsi="PT Astra Serif"/>
        </w:rPr>
      </w:pPr>
      <w:r w:rsidRPr="009532FE">
        <w:rPr>
          <w:rFonts w:ascii="PT Astra Serif" w:hAnsi="PT Astra Serif" w:cs="Times New Roman"/>
          <w:color w:val="000000"/>
          <w:sz w:val="28"/>
          <w:szCs w:val="28"/>
        </w:rPr>
        <w:t xml:space="preserve">4) статью 7 Закона Ульяновской области от 13 августа 2013 года </w:t>
      </w:r>
      <w:r w:rsidR="009532FE" w:rsidRPr="009532FE">
        <w:rPr>
          <w:rFonts w:ascii="PT Astra Serif" w:hAnsi="PT Astra Serif" w:cs="Times New Roman"/>
          <w:color w:val="000000"/>
          <w:sz w:val="28"/>
          <w:szCs w:val="28"/>
        </w:rPr>
        <w:br/>
      </w:r>
      <w:r w:rsidRPr="009532FE">
        <w:rPr>
          <w:rFonts w:ascii="PT Astra Serif" w:hAnsi="PT Astra Serif" w:cs="Times New Roman"/>
          <w:color w:val="000000"/>
          <w:sz w:val="28"/>
          <w:szCs w:val="28"/>
        </w:rPr>
        <w:t>№ 151-ЗО</w:t>
      </w:r>
      <w:r w:rsidR="009532FE" w:rsidRPr="009532FE">
        <w:rPr>
          <w:rFonts w:ascii="PT Astra Serif" w:hAnsi="PT Astra Serif" w:cs="Times New Roman"/>
          <w:color w:val="000000"/>
          <w:sz w:val="28"/>
          <w:szCs w:val="28"/>
        </w:rPr>
        <w:t xml:space="preserve"> </w:t>
      </w:r>
      <w:r w:rsidRPr="009532FE">
        <w:rPr>
          <w:rFonts w:ascii="PT Astra Serif" w:hAnsi="PT Astra Serif" w:cs="Times New Roman"/>
          <w:color w:val="000000"/>
          <w:sz w:val="28"/>
          <w:szCs w:val="28"/>
        </w:rPr>
        <w:t>«О внесении изменений в отдельные законодательные акты Ульяновской области» («</w:t>
      </w:r>
      <w:proofErr w:type="gramStart"/>
      <w:r w:rsidRPr="009532FE">
        <w:rPr>
          <w:rFonts w:ascii="PT Astra Serif" w:hAnsi="PT Astra Serif" w:cs="Times New Roman"/>
          <w:color w:val="000000"/>
          <w:sz w:val="28"/>
          <w:szCs w:val="28"/>
        </w:rPr>
        <w:t>Ульяновская</w:t>
      </w:r>
      <w:proofErr w:type="gramEnd"/>
      <w:r w:rsidRPr="009532FE">
        <w:rPr>
          <w:rFonts w:ascii="PT Astra Serif" w:hAnsi="PT Astra Serif" w:cs="Times New Roman"/>
          <w:color w:val="000000"/>
          <w:sz w:val="28"/>
          <w:szCs w:val="28"/>
        </w:rPr>
        <w:t xml:space="preserve"> правда» от 19.08.2013 № 97; </w:t>
      </w:r>
      <w:r w:rsidR="009532FE">
        <w:rPr>
          <w:rFonts w:ascii="PT Astra Serif" w:hAnsi="PT Astra Serif" w:cs="Times New Roman"/>
          <w:color w:val="000000"/>
          <w:sz w:val="28"/>
          <w:szCs w:val="28"/>
        </w:rPr>
        <w:br/>
        <w:t>от 07.09.2015 №</w:t>
      </w:r>
      <w:r w:rsidRPr="009532FE">
        <w:rPr>
          <w:rFonts w:ascii="PT Astra Serif" w:hAnsi="PT Astra Serif" w:cs="Times New Roman"/>
          <w:color w:val="000000"/>
          <w:sz w:val="28"/>
          <w:szCs w:val="28"/>
        </w:rPr>
        <w:t xml:space="preserve"> 124);</w:t>
      </w:r>
    </w:p>
    <w:p w:rsidR="00BF6D47" w:rsidRPr="009532FE" w:rsidRDefault="00624795">
      <w:pPr>
        <w:pStyle w:val="a8"/>
        <w:spacing w:after="0" w:line="360" w:lineRule="auto"/>
        <w:ind w:firstLine="709"/>
        <w:jc w:val="both"/>
        <w:rPr>
          <w:rFonts w:ascii="PT Astra Serif" w:hAnsi="PT Astra Serif"/>
        </w:rPr>
      </w:pPr>
      <w:r w:rsidRPr="009532FE">
        <w:rPr>
          <w:rFonts w:ascii="PT Astra Serif" w:hAnsi="PT Astra Serif" w:cs="Times New Roman"/>
          <w:color w:val="000000"/>
          <w:sz w:val="28"/>
          <w:szCs w:val="28"/>
        </w:rPr>
        <w:t xml:space="preserve">5) Закон Ульяновской области от 3 июня 2014 года № 90-ЗО «О внесении изменений в Закон Ульяновской области «Об особо охраняемых природных </w:t>
      </w:r>
      <w:r w:rsidRPr="009532FE">
        <w:rPr>
          <w:rFonts w:ascii="PT Astra Serif" w:hAnsi="PT Astra Serif" w:cs="Times New Roman"/>
          <w:color w:val="000000"/>
          <w:sz w:val="28"/>
          <w:szCs w:val="28"/>
        </w:rPr>
        <w:lastRenderedPageBreak/>
        <w:t>территориях областного значения в Ульяновской области» и признании утратившими силу отдельного законодательного акта (положения законодательного акта) Ульяновской области» («</w:t>
      </w:r>
      <w:proofErr w:type="gramStart"/>
      <w:r w:rsidRPr="009532FE">
        <w:rPr>
          <w:rFonts w:ascii="PT Astra Serif" w:hAnsi="PT Astra Serif" w:cs="Times New Roman"/>
          <w:color w:val="000000"/>
          <w:sz w:val="28"/>
          <w:szCs w:val="28"/>
        </w:rPr>
        <w:t>Ульяновская</w:t>
      </w:r>
      <w:proofErr w:type="gramEnd"/>
      <w:r w:rsidRPr="009532FE">
        <w:rPr>
          <w:rFonts w:ascii="PT Astra Serif" w:hAnsi="PT Astra Serif" w:cs="Times New Roman"/>
          <w:color w:val="000000"/>
          <w:sz w:val="28"/>
          <w:szCs w:val="28"/>
        </w:rPr>
        <w:t xml:space="preserve"> правда»</w:t>
      </w:r>
      <w:r w:rsidRPr="009532FE">
        <w:rPr>
          <w:rFonts w:ascii="PT Astra Serif" w:hAnsi="PT Astra Serif" w:cs="Times New Roman"/>
          <w:color w:val="000000"/>
          <w:sz w:val="28"/>
          <w:szCs w:val="28"/>
        </w:rPr>
        <w:br/>
        <w:t>от 09.06.2014 № 82-83);</w:t>
      </w:r>
    </w:p>
    <w:p w:rsidR="00BF6D47" w:rsidRPr="009532FE" w:rsidRDefault="00624795">
      <w:pPr>
        <w:pStyle w:val="a8"/>
        <w:spacing w:after="0" w:line="360" w:lineRule="auto"/>
        <w:ind w:firstLine="709"/>
        <w:jc w:val="both"/>
        <w:rPr>
          <w:rFonts w:ascii="PT Astra Serif" w:hAnsi="PT Astra Serif"/>
        </w:rPr>
      </w:pPr>
      <w:r w:rsidRPr="009532FE">
        <w:rPr>
          <w:rFonts w:ascii="PT Astra Serif" w:hAnsi="PT Astra Serif" w:cs="Times New Roman"/>
          <w:color w:val="000000"/>
          <w:sz w:val="28"/>
          <w:szCs w:val="28"/>
        </w:rPr>
        <w:t xml:space="preserve">6) статью 8 Закона Ульяновской области от 26 октября 2015 года </w:t>
      </w:r>
      <w:r w:rsidR="009532FE">
        <w:rPr>
          <w:rFonts w:ascii="PT Astra Serif" w:hAnsi="PT Astra Serif" w:cs="Times New Roman"/>
          <w:color w:val="000000"/>
          <w:sz w:val="28"/>
          <w:szCs w:val="28"/>
        </w:rPr>
        <w:br/>
      </w:r>
      <w:r w:rsidRPr="009532FE">
        <w:rPr>
          <w:rFonts w:ascii="PT Astra Serif" w:hAnsi="PT Astra Serif" w:cs="Times New Roman"/>
          <w:color w:val="000000"/>
          <w:sz w:val="28"/>
          <w:szCs w:val="28"/>
        </w:rPr>
        <w:t>№ 146-ЗО</w:t>
      </w:r>
      <w:r w:rsidR="009532FE">
        <w:rPr>
          <w:rFonts w:ascii="PT Astra Serif" w:hAnsi="PT Astra Serif" w:cs="Times New Roman"/>
          <w:color w:val="000000"/>
          <w:sz w:val="28"/>
          <w:szCs w:val="28"/>
        </w:rPr>
        <w:t xml:space="preserve"> </w:t>
      </w:r>
      <w:r w:rsidRPr="009532FE">
        <w:rPr>
          <w:rFonts w:ascii="PT Astra Serif" w:hAnsi="PT Astra Serif" w:cs="Times New Roman"/>
          <w:color w:val="000000"/>
          <w:sz w:val="28"/>
          <w:szCs w:val="28"/>
        </w:rPr>
        <w:t>«О внесении изменений в отдельные законодательные акты Ульяновской области» («</w:t>
      </w:r>
      <w:proofErr w:type="gramStart"/>
      <w:r w:rsidRPr="009532FE">
        <w:rPr>
          <w:rFonts w:ascii="PT Astra Serif" w:hAnsi="PT Astra Serif" w:cs="Times New Roman"/>
          <w:color w:val="000000"/>
          <w:sz w:val="28"/>
          <w:szCs w:val="28"/>
        </w:rPr>
        <w:t>Ульяновская</w:t>
      </w:r>
      <w:proofErr w:type="gramEnd"/>
      <w:r w:rsidRPr="009532FE">
        <w:rPr>
          <w:rFonts w:ascii="PT Astra Serif" w:hAnsi="PT Astra Serif" w:cs="Times New Roman"/>
          <w:color w:val="000000"/>
          <w:sz w:val="28"/>
          <w:szCs w:val="28"/>
        </w:rPr>
        <w:t xml:space="preserve"> правда» от 29.10.2015 № 151);</w:t>
      </w:r>
    </w:p>
    <w:p w:rsidR="00BF6D47" w:rsidRPr="009532FE" w:rsidRDefault="00624795">
      <w:pPr>
        <w:pStyle w:val="a8"/>
        <w:spacing w:after="0" w:line="360" w:lineRule="auto"/>
        <w:ind w:firstLine="709"/>
        <w:jc w:val="both"/>
        <w:rPr>
          <w:rFonts w:ascii="PT Astra Serif" w:hAnsi="PT Astra Serif"/>
        </w:rPr>
      </w:pPr>
      <w:r w:rsidRPr="009532FE">
        <w:rPr>
          <w:rFonts w:ascii="PT Astra Serif" w:hAnsi="PT Astra Serif" w:cs="Times New Roman"/>
          <w:color w:val="000000"/>
          <w:sz w:val="28"/>
          <w:szCs w:val="28"/>
        </w:rPr>
        <w:t>7) Закон Ульяновской области от 2 февраля 2016 года № 10-ЗО</w:t>
      </w:r>
      <w:r w:rsidRPr="009532FE">
        <w:rPr>
          <w:rFonts w:ascii="PT Astra Serif" w:hAnsi="PT Astra Serif" w:cs="Times New Roman"/>
          <w:color w:val="000000"/>
          <w:sz w:val="28"/>
          <w:szCs w:val="28"/>
        </w:rPr>
        <w:br/>
        <w:t>«О внесении изменений в Закон Ульяновской области «Об особо охраняемых природных территориях областного значения в Ульяновской области» («</w:t>
      </w:r>
      <w:proofErr w:type="gramStart"/>
      <w:r w:rsidRPr="009532FE">
        <w:rPr>
          <w:rFonts w:ascii="PT Astra Serif" w:hAnsi="PT Astra Serif" w:cs="Times New Roman"/>
          <w:color w:val="000000"/>
          <w:sz w:val="28"/>
          <w:szCs w:val="28"/>
        </w:rPr>
        <w:t>Ульяновская</w:t>
      </w:r>
      <w:proofErr w:type="gramEnd"/>
      <w:r w:rsidRPr="009532FE">
        <w:rPr>
          <w:rFonts w:ascii="PT Astra Serif" w:hAnsi="PT Astra Serif" w:cs="Times New Roman"/>
          <w:color w:val="000000"/>
          <w:sz w:val="28"/>
          <w:szCs w:val="28"/>
        </w:rPr>
        <w:t xml:space="preserve"> правда» от 04.02.2016 № 14);</w:t>
      </w:r>
    </w:p>
    <w:p w:rsidR="00BF6D47" w:rsidRPr="009532FE" w:rsidRDefault="00624795">
      <w:pPr>
        <w:pStyle w:val="a8"/>
        <w:spacing w:after="0" w:line="360" w:lineRule="auto"/>
        <w:ind w:firstLine="709"/>
        <w:jc w:val="both"/>
        <w:rPr>
          <w:rFonts w:ascii="PT Astra Serif" w:hAnsi="PT Astra Serif"/>
        </w:rPr>
      </w:pPr>
      <w:r w:rsidRPr="009532FE">
        <w:rPr>
          <w:rFonts w:ascii="PT Astra Serif" w:hAnsi="PT Astra Serif" w:cs="Times New Roman"/>
          <w:color w:val="000000"/>
          <w:sz w:val="28"/>
          <w:szCs w:val="28"/>
        </w:rPr>
        <w:t xml:space="preserve">8) Закон Ульяновской области от 27 июня 2019 года № 58-ЗО </w:t>
      </w:r>
      <w:r w:rsidR="009532FE">
        <w:rPr>
          <w:rFonts w:ascii="PT Astra Serif" w:hAnsi="PT Astra Serif" w:cs="Times New Roman"/>
          <w:color w:val="000000"/>
          <w:sz w:val="28"/>
          <w:szCs w:val="28"/>
        </w:rPr>
        <w:br/>
      </w:r>
      <w:r w:rsidRPr="009532FE">
        <w:rPr>
          <w:rFonts w:ascii="PT Astra Serif" w:hAnsi="PT Astra Serif" w:cs="Times New Roman"/>
          <w:color w:val="000000"/>
          <w:sz w:val="28"/>
          <w:szCs w:val="28"/>
        </w:rPr>
        <w:t xml:space="preserve">«О внесении изменений в Закон Ульяновской области «О правовом регулировании отдельных вопросов в сфере организации, охраны </w:t>
      </w:r>
      <w:r w:rsidR="009532FE">
        <w:rPr>
          <w:rFonts w:ascii="PT Astra Serif" w:hAnsi="PT Astra Serif" w:cs="Times New Roman"/>
          <w:color w:val="000000"/>
          <w:sz w:val="28"/>
          <w:szCs w:val="28"/>
        </w:rPr>
        <w:br/>
      </w:r>
      <w:r w:rsidRPr="009532FE">
        <w:rPr>
          <w:rFonts w:ascii="PT Astra Serif" w:hAnsi="PT Astra Serif" w:cs="Times New Roman"/>
          <w:color w:val="000000"/>
          <w:sz w:val="28"/>
          <w:szCs w:val="28"/>
        </w:rPr>
        <w:t>и использования особо охраняемых природных территорий регионального значения в Ульяновской области</w:t>
      </w:r>
      <w:r w:rsidR="009532FE">
        <w:rPr>
          <w:rFonts w:ascii="PT Astra Serif" w:hAnsi="PT Astra Serif" w:cs="Times New Roman"/>
          <w:color w:val="000000"/>
          <w:sz w:val="28"/>
          <w:szCs w:val="28"/>
        </w:rPr>
        <w:t xml:space="preserve"> </w:t>
      </w:r>
      <w:r w:rsidRPr="009532FE">
        <w:rPr>
          <w:rFonts w:ascii="PT Astra Serif" w:hAnsi="PT Astra Serif" w:cs="Times New Roman"/>
          <w:color w:val="000000"/>
          <w:sz w:val="28"/>
          <w:szCs w:val="28"/>
        </w:rPr>
        <w:t>и об установлении категорий особо охраняемых природных территорий местного значения» и о признании утратившими силу отдельных положений законодательных актов Ульяновской области» («</w:t>
      </w:r>
      <w:proofErr w:type="gramStart"/>
      <w:r w:rsidRPr="009532FE">
        <w:rPr>
          <w:rFonts w:ascii="PT Astra Serif" w:hAnsi="PT Astra Serif" w:cs="Times New Roman"/>
          <w:color w:val="000000"/>
          <w:sz w:val="28"/>
          <w:szCs w:val="28"/>
        </w:rPr>
        <w:t>Ульяновская</w:t>
      </w:r>
      <w:proofErr w:type="gramEnd"/>
      <w:r w:rsidRPr="009532FE">
        <w:rPr>
          <w:rFonts w:ascii="PT Astra Serif" w:hAnsi="PT Astra Serif" w:cs="Times New Roman"/>
          <w:color w:val="000000"/>
          <w:sz w:val="28"/>
          <w:szCs w:val="28"/>
        </w:rPr>
        <w:t xml:space="preserve"> правда»</w:t>
      </w:r>
      <w:r w:rsidR="009532FE">
        <w:rPr>
          <w:rFonts w:ascii="PT Astra Serif" w:hAnsi="PT Astra Serif" w:cs="Times New Roman"/>
          <w:color w:val="000000"/>
          <w:sz w:val="28"/>
          <w:szCs w:val="28"/>
        </w:rPr>
        <w:t xml:space="preserve"> </w:t>
      </w:r>
      <w:r w:rsidRPr="009532FE">
        <w:rPr>
          <w:rFonts w:ascii="PT Astra Serif" w:hAnsi="PT Astra Serif" w:cs="Times New Roman"/>
          <w:color w:val="000000"/>
          <w:sz w:val="28"/>
          <w:szCs w:val="28"/>
        </w:rPr>
        <w:t>от 02.07.2019 № 48).</w:t>
      </w:r>
    </w:p>
    <w:p w:rsidR="00BF6D47" w:rsidRPr="009532FE" w:rsidRDefault="00BF6D47" w:rsidP="009532FE">
      <w:pPr>
        <w:widowControl w:val="0"/>
        <w:jc w:val="both"/>
        <w:rPr>
          <w:rFonts w:ascii="PT Astra Serif" w:hAnsi="PT Astra Serif" w:cs="Times New Roman"/>
          <w:sz w:val="16"/>
          <w:szCs w:val="28"/>
        </w:rPr>
      </w:pPr>
    </w:p>
    <w:p w:rsidR="009532FE" w:rsidRPr="009532FE" w:rsidRDefault="009532FE" w:rsidP="009532FE">
      <w:pPr>
        <w:widowControl w:val="0"/>
        <w:jc w:val="both"/>
        <w:rPr>
          <w:rFonts w:ascii="PT Astra Serif" w:hAnsi="PT Astra Serif" w:cs="Times New Roman"/>
          <w:sz w:val="28"/>
          <w:szCs w:val="28"/>
        </w:rPr>
      </w:pPr>
    </w:p>
    <w:p w:rsidR="00BF6D47" w:rsidRPr="009532FE" w:rsidRDefault="00BF6D47" w:rsidP="009532FE">
      <w:pPr>
        <w:jc w:val="both"/>
        <w:rPr>
          <w:rFonts w:ascii="PT Astra Serif" w:hAnsi="PT Astra Serif" w:cs="Times New Roman"/>
          <w:sz w:val="28"/>
          <w:szCs w:val="28"/>
        </w:rPr>
      </w:pPr>
    </w:p>
    <w:p w:rsidR="00BF6D47" w:rsidRPr="009532FE" w:rsidRDefault="00624795" w:rsidP="009532FE">
      <w:pPr>
        <w:jc w:val="both"/>
        <w:rPr>
          <w:rFonts w:ascii="PT Astra Serif" w:hAnsi="PT Astra Serif"/>
          <w:sz w:val="28"/>
          <w:szCs w:val="28"/>
        </w:rPr>
      </w:pPr>
      <w:r w:rsidRPr="009532FE">
        <w:rPr>
          <w:rFonts w:ascii="PT Astra Serif" w:hAnsi="PT Astra Serif" w:cs="Times New Roman"/>
          <w:b/>
          <w:bCs/>
          <w:sz w:val="28"/>
          <w:szCs w:val="28"/>
        </w:rPr>
        <w:t>Губернатор Ульяновской области</w:t>
      </w:r>
      <w:r w:rsidRPr="009532FE">
        <w:rPr>
          <w:rFonts w:ascii="PT Astra Serif" w:hAnsi="PT Astra Serif" w:cs="Times New Roman"/>
          <w:b/>
          <w:bCs/>
          <w:sz w:val="28"/>
          <w:szCs w:val="28"/>
        </w:rPr>
        <w:tab/>
        <w:t xml:space="preserve">                                                    </w:t>
      </w:r>
      <w:proofErr w:type="spellStart"/>
      <w:r w:rsidRPr="009532FE">
        <w:rPr>
          <w:rFonts w:ascii="PT Astra Serif" w:hAnsi="PT Astra Serif" w:cs="Times New Roman"/>
          <w:b/>
          <w:bCs/>
          <w:sz w:val="28"/>
          <w:szCs w:val="28"/>
        </w:rPr>
        <w:t>С.И.Морозов</w:t>
      </w:r>
      <w:proofErr w:type="spellEnd"/>
    </w:p>
    <w:p w:rsidR="00BF6D47" w:rsidRDefault="00BF6D47" w:rsidP="009532FE">
      <w:pPr>
        <w:jc w:val="both"/>
        <w:rPr>
          <w:rFonts w:ascii="PT Astra Serif" w:hAnsi="PT Astra Serif" w:cs="Times New Roman"/>
          <w:sz w:val="28"/>
          <w:szCs w:val="28"/>
        </w:rPr>
      </w:pPr>
    </w:p>
    <w:p w:rsidR="009532FE" w:rsidRPr="009532FE" w:rsidRDefault="009532FE" w:rsidP="009532FE">
      <w:pPr>
        <w:jc w:val="both"/>
        <w:rPr>
          <w:rFonts w:ascii="PT Astra Serif" w:hAnsi="PT Astra Serif" w:cs="Times New Roman"/>
          <w:sz w:val="28"/>
          <w:szCs w:val="28"/>
        </w:rPr>
      </w:pPr>
    </w:p>
    <w:p w:rsidR="00BF6D47" w:rsidRPr="009532FE" w:rsidRDefault="00BF6D47" w:rsidP="009532FE">
      <w:pPr>
        <w:jc w:val="both"/>
        <w:rPr>
          <w:rFonts w:ascii="PT Astra Serif" w:hAnsi="PT Astra Serif" w:cs="Times New Roman"/>
          <w:sz w:val="28"/>
          <w:szCs w:val="28"/>
        </w:rPr>
      </w:pPr>
    </w:p>
    <w:p w:rsidR="00BF6D47" w:rsidRPr="009532FE" w:rsidRDefault="00624795" w:rsidP="009532FE">
      <w:pPr>
        <w:jc w:val="center"/>
        <w:rPr>
          <w:rFonts w:ascii="PT Astra Serif" w:hAnsi="PT Astra Serif"/>
          <w:sz w:val="28"/>
          <w:szCs w:val="28"/>
        </w:rPr>
      </w:pPr>
      <w:r w:rsidRPr="009532FE">
        <w:rPr>
          <w:rFonts w:ascii="PT Astra Serif" w:hAnsi="PT Astra Serif" w:cs="Times New Roman"/>
          <w:sz w:val="28"/>
          <w:szCs w:val="28"/>
        </w:rPr>
        <w:t>г. Ульяновск</w:t>
      </w:r>
    </w:p>
    <w:p w:rsidR="00BF6D47" w:rsidRPr="009532FE" w:rsidRDefault="009532FE" w:rsidP="009532FE">
      <w:pPr>
        <w:jc w:val="center"/>
        <w:rPr>
          <w:rFonts w:ascii="PT Astra Serif" w:hAnsi="PT Astra Serif"/>
          <w:sz w:val="28"/>
          <w:szCs w:val="28"/>
        </w:rPr>
      </w:pPr>
      <w:r>
        <w:rPr>
          <w:rFonts w:ascii="PT Astra Serif" w:hAnsi="PT Astra Serif" w:cs="Times New Roman"/>
          <w:sz w:val="28"/>
          <w:szCs w:val="28"/>
        </w:rPr>
        <w:t>____ ___________</w:t>
      </w:r>
      <w:bookmarkStart w:id="1" w:name="_GoBack"/>
      <w:bookmarkEnd w:id="1"/>
      <w:r w:rsidR="00624795" w:rsidRPr="009532FE">
        <w:rPr>
          <w:rFonts w:ascii="PT Astra Serif" w:hAnsi="PT Astra Serif" w:cs="Times New Roman"/>
          <w:sz w:val="28"/>
          <w:szCs w:val="28"/>
        </w:rPr>
        <w:t>_ 2020 г.</w:t>
      </w:r>
    </w:p>
    <w:p w:rsidR="00BF6D47" w:rsidRPr="009532FE" w:rsidRDefault="00624795" w:rsidP="009532FE">
      <w:pPr>
        <w:jc w:val="center"/>
        <w:rPr>
          <w:rFonts w:ascii="PT Astra Serif" w:hAnsi="PT Astra Serif"/>
        </w:rPr>
      </w:pPr>
      <w:r w:rsidRPr="009532FE">
        <w:rPr>
          <w:rFonts w:ascii="PT Astra Serif" w:hAnsi="PT Astra Serif" w:cs="Times New Roman"/>
          <w:sz w:val="28"/>
          <w:szCs w:val="28"/>
        </w:rPr>
        <w:t>№ ______-ЗО</w:t>
      </w:r>
    </w:p>
    <w:sectPr w:rsidR="00BF6D47" w:rsidRPr="009532FE" w:rsidSect="009532FE">
      <w:headerReference w:type="even" r:id="rId8"/>
      <w:headerReference w:type="default" r:id="rId9"/>
      <w:footerReference w:type="first" r:id="rId10"/>
      <w:pgSz w:w="11906" w:h="16838" w:code="9"/>
      <w:pgMar w:top="1134" w:right="567" w:bottom="1134" w:left="1701" w:header="709" w:footer="709"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DDF" w:rsidRDefault="00FD7DDF">
      <w:r>
        <w:separator/>
      </w:r>
    </w:p>
  </w:endnote>
  <w:endnote w:type="continuationSeparator" w:id="0">
    <w:p w:rsidR="00FD7DDF" w:rsidRDefault="00FD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ans">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panose1 w:val="00000000000000000000"/>
    <w:charset w:val="00"/>
    <w:family w:val="roman"/>
    <w:notTrueType/>
    <w:pitch w:val="default"/>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FE" w:rsidRPr="009532FE" w:rsidRDefault="009532FE" w:rsidP="009532FE">
    <w:pPr>
      <w:pStyle w:val="ad"/>
      <w:jc w:val="right"/>
      <w:rPr>
        <w:rFonts w:ascii="PT Astra Serif" w:hAnsi="PT Astra Serif"/>
        <w:sz w:val="16"/>
      </w:rPr>
    </w:pPr>
    <w:r>
      <w:rPr>
        <w:rFonts w:ascii="PT Astra Serif" w:hAnsi="PT Astra Serif"/>
        <w:sz w:val="16"/>
      </w:rPr>
      <w:t>0909км2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DDF" w:rsidRDefault="00FD7DDF">
      <w:r>
        <w:separator/>
      </w:r>
    </w:p>
  </w:footnote>
  <w:footnote w:type="continuationSeparator" w:id="0">
    <w:p w:rsidR="00FD7DDF" w:rsidRDefault="00FD7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47" w:rsidRPr="009532FE" w:rsidRDefault="00624795">
    <w:pPr>
      <w:pStyle w:val="ac"/>
      <w:jc w:val="center"/>
      <w:rPr>
        <w:rFonts w:ascii="PT Astra Serif" w:hAnsi="PT Astra Serif"/>
        <w:sz w:val="28"/>
      </w:rPr>
    </w:pPr>
    <w:r w:rsidRPr="009532FE">
      <w:rPr>
        <w:rFonts w:ascii="PT Astra Serif" w:hAnsi="PT Astra Serif"/>
        <w:sz w:val="28"/>
      </w:rPr>
      <w:fldChar w:fldCharType="begin"/>
    </w:r>
    <w:r w:rsidRPr="009532FE">
      <w:rPr>
        <w:rFonts w:ascii="PT Astra Serif" w:hAnsi="PT Astra Serif"/>
        <w:sz w:val="28"/>
      </w:rPr>
      <w:instrText>PAGE</w:instrText>
    </w:r>
    <w:r w:rsidRPr="009532FE">
      <w:rPr>
        <w:rFonts w:ascii="PT Astra Serif" w:hAnsi="PT Astra Serif"/>
        <w:sz w:val="28"/>
      </w:rPr>
      <w:fldChar w:fldCharType="separate"/>
    </w:r>
    <w:r w:rsidR="009532FE">
      <w:rPr>
        <w:rFonts w:ascii="PT Astra Serif" w:hAnsi="PT Astra Serif"/>
        <w:noProof/>
        <w:sz w:val="28"/>
      </w:rPr>
      <w:t>2</w:t>
    </w:r>
    <w:r w:rsidRPr="009532FE">
      <w:rPr>
        <w:rFonts w:ascii="PT Astra Serif" w:hAnsi="PT Astra Serif"/>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47" w:rsidRDefault="00624795">
    <w:pPr>
      <w:pStyle w:val="3"/>
      <w:jc w:val="center"/>
    </w:pPr>
    <w:r>
      <w:fldChar w:fldCharType="begin"/>
    </w:r>
    <w:r>
      <w:instrText>PAGE</w:instrText>
    </w:r>
    <w:r>
      <w:fldChar w:fldCharType="separate"/>
    </w:r>
    <w: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D47"/>
    <w:rsid w:val="00624795"/>
    <w:rsid w:val="007845CE"/>
    <w:rsid w:val="009532FE"/>
    <w:rsid w:val="00972506"/>
    <w:rsid w:val="00BF6D47"/>
    <w:rsid w:val="00FD7DD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Sans" w:eastAsia="Tahoma" w:hAnsi="PT Sans" w:cs="Noto Sans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D12"/>
    <w:pPr>
      <w:suppressAutoHyphens/>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3"/>
    <w:qFormat/>
    <w:rsid w:val="00B61A5B"/>
  </w:style>
  <w:style w:type="paragraph" w:customStyle="1" w:styleId="21">
    <w:name w:val="Заголовок 21"/>
    <w:basedOn w:val="a3"/>
    <w:qFormat/>
    <w:rsid w:val="00B61A5B"/>
  </w:style>
  <w:style w:type="character" w:customStyle="1" w:styleId="-">
    <w:name w:val="Интернет-ссылка"/>
    <w:basedOn w:val="a0"/>
    <w:uiPriority w:val="99"/>
    <w:unhideWhenUsed/>
    <w:rsid w:val="00213A65"/>
    <w:rPr>
      <w:color w:val="0000FF" w:themeColor="hyperlink"/>
      <w:u w:val="single"/>
    </w:rPr>
  </w:style>
  <w:style w:type="character" w:customStyle="1" w:styleId="a4">
    <w:name w:val="Текст выноски Знак"/>
    <w:basedOn w:val="a0"/>
    <w:uiPriority w:val="99"/>
    <w:semiHidden/>
    <w:qFormat/>
    <w:rsid w:val="00B91920"/>
    <w:rPr>
      <w:rFonts w:ascii="Tahoma" w:hAnsi="Tahoma" w:cs="Mangal"/>
      <w:color w:val="00000A"/>
      <w:sz w:val="16"/>
      <w:szCs w:val="14"/>
    </w:rPr>
  </w:style>
  <w:style w:type="character" w:customStyle="1" w:styleId="FontStyle11">
    <w:name w:val="Font Style11"/>
    <w:qFormat/>
    <w:rsid w:val="00F91BD5"/>
    <w:rPr>
      <w:rFonts w:ascii="Times New Roman" w:hAnsi="Times New Roman" w:cs="Times New Roman"/>
      <w:sz w:val="26"/>
      <w:szCs w:val="26"/>
    </w:rPr>
  </w:style>
  <w:style w:type="character" w:customStyle="1" w:styleId="a5">
    <w:name w:val="Нижний колонтитул Знак"/>
    <w:basedOn w:val="a0"/>
    <w:uiPriority w:val="99"/>
    <w:qFormat/>
    <w:rsid w:val="00B90276"/>
    <w:rPr>
      <w:rFonts w:cs="Mangal"/>
      <w:color w:val="00000A"/>
      <w:sz w:val="24"/>
      <w:szCs w:val="21"/>
    </w:rPr>
  </w:style>
  <w:style w:type="character" w:customStyle="1" w:styleId="a6">
    <w:name w:val="Верхний колонтитул Знак"/>
    <w:basedOn w:val="a0"/>
    <w:uiPriority w:val="99"/>
    <w:qFormat/>
    <w:rsid w:val="00B90276"/>
    <w:rPr>
      <w:rFonts w:cs="Mangal"/>
      <w:color w:val="00000A"/>
      <w:sz w:val="24"/>
      <w:szCs w:val="21"/>
    </w:rPr>
  </w:style>
  <w:style w:type="character" w:styleId="a7">
    <w:name w:val="Emphasis"/>
    <w:qFormat/>
    <w:rsid w:val="00B61A5B"/>
    <w:rPr>
      <w:i/>
      <w:iCs/>
    </w:rPr>
  </w:style>
  <w:style w:type="paragraph" w:customStyle="1" w:styleId="a3">
    <w:name w:val="Заголовок"/>
    <w:basedOn w:val="a"/>
    <w:next w:val="a8"/>
    <w:qFormat/>
    <w:rsid w:val="00205B0A"/>
    <w:pPr>
      <w:keepNext/>
      <w:spacing w:before="240" w:after="120"/>
    </w:pPr>
    <w:rPr>
      <w:rFonts w:ascii="Liberation Sans" w:eastAsia="Microsoft YaHei" w:hAnsi="Liberation Sans" w:cs="Mangal"/>
      <w:sz w:val="28"/>
      <w:szCs w:val="28"/>
    </w:rPr>
  </w:style>
  <w:style w:type="paragraph" w:styleId="a8">
    <w:name w:val="Body Text"/>
    <w:basedOn w:val="a"/>
    <w:rsid w:val="00DD1D12"/>
    <w:pPr>
      <w:spacing w:after="140" w:line="288" w:lineRule="auto"/>
    </w:pPr>
  </w:style>
  <w:style w:type="paragraph" w:styleId="a9">
    <w:name w:val="List"/>
    <w:basedOn w:val="a8"/>
    <w:rsid w:val="00DD1D12"/>
  </w:style>
  <w:style w:type="paragraph" w:customStyle="1" w:styleId="1">
    <w:name w:val="Название объекта1"/>
    <w:basedOn w:val="a"/>
    <w:qFormat/>
    <w:rsid w:val="00B61A5B"/>
    <w:pPr>
      <w:suppressLineNumbers/>
      <w:spacing w:before="120" w:after="120"/>
    </w:pPr>
    <w:rPr>
      <w:rFonts w:cs="Mangal"/>
      <w:i/>
      <w:iCs/>
    </w:rPr>
  </w:style>
  <w:style w:type="paragraph" w:styleId="aa">
    <w:name w:val="index heading"/>
    <w:basedOn w:val="a"/>
    <w:qFormat/>
    <w:rsid w:val="00DD1D12"/>
    <w:pPr>
      <w:suppressLineNumbers/>
    </w:pPr>
  </w:style>
  <w:style w:type="paragraph" w:customStyle="1" w:styleId="10">
    <w:name w:val="Название объекта1"/>
    <w:basedOn w:val="a"/>
    <w:qFormat/>
    <w:rsid w:val="00DD1D12"/>
    <w:pPr>
      <w:suppressLineNumbers/>
      <w:spacing w:before="120" w:after="120"/>
    </w:pPr>
    <w:rPr>
      <w:i/>
      <w:iCs/>
    </w:rPr>
  </w:style>
  <w:style w:type="paragraph" w:customStyle="1" w:styleId="12">
    <w:name w:val="Заголовок1"/>
    <w:basedOn w:val="a"/>
    <w:qFormat/>
    <w:rsid w:val="00DD1D12"/>
    <w:pPr>
      <w:keepNext/>
      <w:spacing w:before="240" w:after="120"/>
    </w:pPr>
    <w:rPr>
      <w:sz w:val="28"/>
      <w:szCs w:val="28"/>
    </w:rPr>
  </w:style>
  <w:style w:type="paragraph" w:customStyle="1" w:styleId="ConsPlusNormal">
    <w:name w:val="ConsPlusNormal"/>
    <w:qFormat/>
    <w:rsid w:val="00DD1D12"/>
    <w:pPr>
      <w:suppressAutoHyphens/>
    </w:pPr>
    <w:rPr>
      <w:rFonts w:ascii="Arial" w:eastAsia="Times New Roman" w:hAnsi="Arial" w:cs="Arial"/>
      <w:color w:val="00000A"/>
      <w:sz w:val="24"/>
      <w:szCs w:val="20"/>
      <w:lang w:eastAsia="ru-RU" w:bidi="ar-SA"/>
    </w:rPr>
  </w:style>
  <w:style w:type="paragraph" w:customStyle="1" w:styleId="13">
    <w:name w:val="Верхний колонтитул1"/>
    <w:basedOn w:val="a"/>
    <w:qFormat/>
    <w:rsid w:val="00DD1D12"/>
    <w:pPr>
      <w:suppressLineNumbers/>
      <w:tabs>
        <w:tab w:val="center" w:pos="4850"/>
        <w:tab w:val="right" w:pos="9700"/>
      </w:tabs>
    </w:pPr>
  </w:style>
  <w:style w:type="paragraph" w:styleId="ab">
    <w:name w:val="Balloon Text"/>
    <w:basedOn w:val="a"/>
    <w:uiPriority w:val="99"/>
    <w:semiHidden/>
    <w:unhideWhenUsed/>
    <w:qFormat/>
    <w:rsid w:val="00B91920"/>
    <w:rPr>
      <w:rFonts w:ascii="Tahoma" w:hAnsi="Tahoma" w:cs="Mangal"/>
      <w:sz w:val="16"/>
      <w:szCs w:val="14"/>
    </w:rPr>
  </w:style>
  <w:style w:type="paragraph" w:customStyle="1" w:styleId="14">
    <w:name w:val="Нижний колонтитул1"/>
    <w:basedOn w:val="a"/>
    <w:uiPriority w:val="99"/>
    <w:unhideWhenUsed/>
    <w:qFormat/>
    <w:rsid w:val="00B90276"/>
    <w:pPr>
      <w:tabs>
        <w:tab w:val="center" w:pos="4677"/>
        <w:tab w:val="right" w:pos="9355"/>
      </w:tabs>
    </w:pPr>
    <w:rPr>
      <w:rFonts w:cs="Mangal"/>
      <w:szCs w:val="21"/>
    </w:rPr>
  </w:style>
  <w:style w:type="paragraph" w:customStyle="1" w:styleId="2">
    <w:name w:val="Верхний колонтитул2"/>
    <w:basedOn w:val="a"/>
    <w:uiPriority w:val="99"/>
    <w:unhideWhenUsed/>
    <w:qFormat/>
    <w:rsid w:val="00B90276"/>
    <w:pPr>
      <w:tabs>
        <w:tab w:val="center" w:pos="4677"/>
        <w:tab w:val="right" w:pos="9355"/>
      </w:tabs>
    </w:pPr>
    <w:rPr>
      <w:rFonts w:cs="Mangal"/>
      <w:szCs w:val="21"/>
    </w:rPr>
  </w:style>
  <w:style w:type="paragraph" w:customStyle="1" w:styleId="Textbody">
    <w:name w:val="Text body"/>
    <w:basedOn w:val="a"/>
    <w:qFormat/>
    <w:rsid w:val="00FE5CE9"/>
    <w:pPr>
      <w:widowControl w:val="0"/>
      <w:spacing w:after="120"/>
      <w:textAlignment w:val="baseline"/>
    </w:pPr>
    <w:rPr>
      <w:rFonts w:ascii="Times New Roman" w:eastAsia="Andale Sans UI" w:hAnsi="Times New Roman" w:cs="Tahoma"/>
      <w:lang w:eastAsia="ru-RU" w:bidi="ar-SA"/>
    </w:rPr>
  </w:style>
  <w:style w:type="paragraph" w:customStyle="1" w:styleId="3">
    <w:name w:val="Верхний колонтитул3"/>
    <w:basedOn w:val="a"/>
    <w:rsid w:val="00B61A5B"/>
  </w:style>
  <w:style w:type="paragraph" w:customStyle="1" w:styleId="ac">
    <w:name w:val="Верхний колонтитул слева"/>
    <w:basedOn w:val="a"/>
    <w:qFormat/>
    <w:rsid w:val="00B61A5B"/>
  </w:style>
  <w:style w:type="paragraph" w:styleId="ad">
    <w:name w:val="footer"/>
    <w:basedOn w:val="a"/>
    <w:link w:val="15"/>
    <w:uiPriority w:val="99"/>
    <w:unhideWhenUsed/>
    <w:rsid w:val="009532FE"/>
    <w:pPr>
      <w:tabs>
        <w:tab w:val="center" w:pos="4677"/>
        <w:tab w:val="right" w:pos="9355"/>
      </w:tabs>
    </w:pPr>
    <w:rPr>
      <w:rFonts w:cs="Mangal"/>
      <w:szCs w:val="21"/>
    </w:rPr>
  </w:style>
  <w:style w:type="character" w:customStyle="1" w:styleId="15">
    <w:name w:val="Нижний колонтитул Знак1"/>
    <w:basedOn w:val="a0"/>
    <w:link w:val="ad"/>
    <w:uiPriority w:val="99"/>
    <w:rsid w:val="009532FE"/>
    <w:rPr>
      <w:rFonts w:cs="Mangal"/>
      <w:color w:val="00000A"/>
      <w:sz w:val="24"/>
      <w:szCs w:val="21"/>
    </w:rPr>
  </w:style>
  <w:style w:type="paragraph" w:styleId="ae">
    <w:name w:val="header"/>
    <w:basedOn w:val="a"/>
    <w:link w:val="16"/>
    <w:uiPriority w:val="99"/>
    <w:unhideWhenUsed/>
    <w:rsid w:val="009532FE"/>
    <w:pPr>
      <w:tabs>
        <w:tab w:val="center" w:pos="4677"/>
        <w:tab w:val="right" w:pos="9355"/>
      </w:tabs>
    </w:pPr>
    <w:rPr>
      <w:rFonts w:cs="Mangal"/>
      <w:szCs w:val="21"/>
    </w:rPr>
  </w:style>
  <w:style w:type="character" w:customStyle="1" w:styleId="16">
    <w:name w:val="Верхний колонтитул Знак1"/>
    <w:basedOn w:val="a0"/>
    <w:link w:val="ae"/>
    <w:uiPriority w:val="99"/>
    <w:rsid w:val="009532FE"/>
    <w:rPr>
      <w:rFonts w:cs="Mangal"/>
      <w:color w:val="00000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Sans" w:eastAsia="Tahoma" w:hAnsi="PT Sans" w:cs="Noto Sans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D12"/>
    <w:pPr>
      <w:suppressAutoHyphens/>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3"/>
    <w:qFormat/>
    <w:rsid w:val="00B61A5B"/>
  </w:style>
  <w:style w:type="paragraph" w:customStyle="1" w:styleId="21">
    <w:name w:val="Заголовок 21"/>
    <w:basedOn w:val="a3"/>
    <w:qFormat/>
    <w:rsid w:val="00B61A5B"/>
  </w:style>
  <w:style w:type="character" w:customStyle="1" w:styleId="-">
    <w:name w:val="Интернет-ссылка"/>
    <w:basedOn w:val="a0"/>
    <w:uiPriority w:val="99"/>
    <w:unhideWhenUsed/>
    <w:rsid w:val="00213A65"/>
    <w:rPr>
      <w:color w:val="0000FF" w:themeColor="hyperlink"/>
      <w:u w:val="single"/>
    </w:rPr>
  </w:style>
  <w:style w:type="character" w:customStyle="1" w:styleId="a4">
    <w:name w:val="Текст выноски Знак"/>
    <w:basedOn w:val="a0"/>
    <w:uiPriority w:val="99"/>
    <w:semiHidden/>
    <w:qFormat/>
    <w:rsid w:val="00B91920"/>
    <w:rPr>
      <w:rFonts w:ascii="Tahoma" w:hAnsi="Tahoma" w:cs="Mangal"/>
      <w:color w:val="00000A"/>
      <w:sz w:val="16"/>
      <w:szCs w:val="14"/>
    </w:rPr>
  </w:style>
  <w:style w:type="character" w:customStyle="1" w:styleId="FontStyle11">
    <w:name w:val="Font Style11"/>
    <w:qFormat/>
    <w:rsid w:val="00F91BD5"/>
    <w:rPr>
      <w:rFonts w:ascii="Times New Roman" w:hAnsi="Times New Roman" w:cs="Times New Roman"/>
      <w:sz w:val="26"/>
      <w:szCs w:val="26"/>
    </w:rPr>
  </w:style>
  <w:style w:type="character" w:customStyle="1" w:styleId="a5">
    <w:name w:val="Нижний колонтитул Знак"/>
    <w:basedOn w:val="a0"/>
    <w:uiPriority w:val="99"/>
    <w:qFormat/>
    <w:rsid w:val="00B90276"/>
    <w:rPr>
      <w:rFonts w:cs="Mangal"/>
      <w:color w:val="00000A"/>
      <w:sz w:val="24"/>
      <w:szCs w:val="21"/>
    </w:rPr>
  </w:style>
  <w:style w:type="character" w:customStyle="1" w:styleId="a6">
    <w:name w:val="Верхний колонтитул Знак"/>
    <w:basedOn w:val="a0"/>
    <w:uiPriority w:val="99"/>
    <w:qFormat/>
    <w:rsid w:val="00B90276"/>
    <w:rPr>
      <w:rFonts w:cs="Mangal"/>
      <w:color w:val="00000A"/>
      <w:sz w:val="24"/>
      <w:szCs w:val="21"/>
    </w:rPr>
  </w:style>
  <w:style w:type="character" w:styleId="a7">
    <w:name w:val="Emphasis"/>
    <w:qFormat/>
    <w:rsid w:val="00B61A5B"/>
    <w:rPr>
      <w:i/>
      <w:iCs/>
    </w:rPr>
  </w:style>
  <w:style w:type="paragraph" w:customStyle="1" w:styleId="a3">
    <w:name w:val="Заголовок"/>
    <w:basedOn w:val="a"/>
    <w:next w:val="a8"/>
    <w:qFormat/>
    <w:rsid w:val="00205B0A"/>
    <w:pPr>
      <w:keepNext/>
      <w:spacing w:before="240" w:after="120"/>
    </w:pPr>
    <w:rPr>
      <w:rFonts w:ascii="Liberation Sans" w:eastAsia="Microsoft YaHei" w:hAnsi="Liberation Sans" w:cs="Mangal"/>
      <w:sz w:val="28"/>
      <w:szCs w:val="28"/>
    </w:rPr>
  </w:style>
  <w:style w:type="paragraph" w:styleId="a8">
    <w:name w:val="Body Text"/>
    <w:basedOn w:val="a"/>
    <w:rsid w:val="00DD1D12"/>
    <w:pPr>
      <w:spacing w:after="140" w:line="288" w:lineRule="auto"/>
    </w:pPr>
  </w:style>
  <w:style w:type="paragraph" w:styleId="a9">
    <w:name w:val="List"/>
    <w:basedOn w:val="a8"/>
    <w:rsid w:val="00DD1D12"/>
  </w:style>
  <w:style w:type="paragraph" w:customStyle="1" w:styleId="1">
    <w:name w:val="Название объекта1"/>
    <w:basedOn w:val="a"/>
    <w:qFormat/>
    <w:rsid w:val="00B61A5B"/>
    <w:pPr>
      <w:suppressLineNumbers/>
      <w:spacing w:before="120" w:after="120"/>
    </w:pPr>
    <w:rPr>
      <w:rFonts w:cs="Mangal"/>
      <w:i/>
      <w:iCs/>
    </w:rPr>
  </w:style>
  <w:style w:type="paragraph" w:styleId="aa">
    <w:name w:val="index heading"/>
    <w:basedOn w:val="a"/>
    <w:qFormat/>
    <w:rsid w:val="00DD1D12"/>
    <w:pPr>
      <w:suppressLineNumbers/>
    </w:pPr>
  </w:style>
  <w:style w:type="paragraph" w:customStyle="1" w:styleId="10">
    <w:name w:val="Название объекта1"/>
    <w:basedOn w:val="a"/>
    <w:qFormat/>
    <w:rsid w:val="00DD1D12"/>
    <w:pPr>
      <w:suppressLineNumbers/>
      <w:spacing w:before="120" w:after="120"/>
    </w:pPr>
    <w:rPr>
      <w:i/>
      <w:iCs/>
    </w:rPr>
  </w:style>
  <w:style w:type="paragraph" w:customStyle="1" w:styleId="12">
    <w:name w:val="Заголовок1"/>
    <w:basedOn w:val="a"/>
    <w:qFormat/>
    <w:rsid w:val="00DD1D12"/>
    <w:pPr>
      <w:keepNext/>
      <w:spacing w:before="240" w:after="120"/>
    </w:pPr>
    <w:rPr>
      <w:sz w:val="28"/>
      <w:szCs w:val="28"/>
    </w:rPr>
  </w:style>
  <w:style w:type="paragraph" w:customStyle="1" w:styleId="ConsPlusNormal">
    <w:name w:val="ConsPlusNormal"/>
    <w:qFormat/>
    <w:rsid w:val="00DD1D12"/>
    <w:pPr>
      <w:suppressAutoHyphens/>
    </w:pPr>
    <w:rPr>
      <w:rFonts w:ascii="Arial" w:eastAsia="Times New Roman" w:hAnsi="Arial" w:cs="Arial"/>
      <w:color w:val="00000A"/>
      <w:sz w:val="24"/>
      <w:szCs w:val="20"/>
      <w:lang w:eastAsia="ru-RU" w:bidi="ar-SA"/>
    </w:rPr>
  </w:style>
  <w:style w:type="paragraph" w:customStyle="1" w:styleId="13">
    <w:name w:val="Верхний колонтитул1"/>
    <w:basedOn w:val="a"/>
    <w:qFormat/>
    <w:rsid w:val="00DD1D12"/>
    <w:pPr>
      <w:suppressLineNumbers/>
      <w:tabs>
        <w:tab w:val="center" w:pos="4850"/>
        <w:tab w:val="right" w:pos="9700"/>
      </w:tabs>
    </w:pPr>
  </w:style>
  <w:style w:type="paragraph" w:styleId="ab">
    <w:name w:val="Balloon Text"/>
    <w:basedOn w:val="a"/>
    <w:uiPriority w:val="99"/>
    <w:semiHidden/>
    <w:unhideWhenUsed/>
    <w:qFormat/>
    <w:rsid w:val="00B91920"/>
    <w:rPr>
      <w:rFonts w:ascii="Tahoma" w:hAnsi="Tahoma" w:cs="Mangal"/>
      <w:sz w:val="16"/>
      <w:szCs w:val="14"/>
    </w:rPr>
  </w:style>
  <w:style w:type="paragraph" w:customStyle="1" w:styleId="14">
    <w:name w:val="Нижний колонтитул1"/>
    <w:basedOn w:val="a"/>
    <w:uiPriority w:val="99"/>
    <w:unhideWhenUsed/>
    <w:qFormat/>
    <w:rsid w:val="00B90276"/>
    <w:pPr>
      <w:tabs>
        <w:tab w:val="center" w:pos="4677"/>
        <w:tab w:val="right" w:pos="9355"/>
      </w:tabs>
    </w:pPr>
    <w:rPr>
      <w:rFonts w:cs="Mangal"/>
      <w:szCs w:val="21"/>
    </w:rPr>
  </w:style>
  <w:style w:type="paragraph" w:customStyle="1" w:styleId="2">
    <w:name w:val="Верхний колонтитул2"/>
    <w:basedOn w:val="a"/>
    <w:uiPriority w:val="99"/>
    <w:unhideWhenUsed/>
    <w:qFormat/>
    <w:rsid w:val="00B90276"/>
    <w:pPr>
      <w:tabs>
        <w:tab w:val="center" w:pos="4677"/>
        <w:tab w:val="right" w:pos="9355"/>
      </w:tabs>
    </w:pPr>
    <w:rPr>
      <w:rFonts w:cs="Mangal"/>
      <w:szCs w:val="21"/>
    </w:rPr>
  </w:style>
  <w:style w:type="paragraph" w:customStyle="1" w:styleId="Textbody">
    <w:name w:val="Text body"/>
    <w:basedOn w:val="a"/>
    <w:qFormat/>
    <w:rsid w:val="00FE5CE9"/>
    <w:pPr>
      <w:widowControl w:val="0"/>
      <w:spacing w:after="120"/>
      <w:textAlignment w:val="baseline"/>
    </w:pPr>
    <w:rPr>
      <w:rFonts w:ascii="Times New Roman" w:eastAsia="Andale Sans UI" w:hAnsi="Times New Roman" w:cs="Tahoma"/>
      <w:lang w:eastAsia="ru-RU" w:bidi="ar-SA"/>
    </w:rPr>
  </w:style>
  <w:style w:type="paragraph" w:customStyle="1" w:styleId="3">
    <w:name w:val="Верхний колонтитул3"/>
    <w:basedOn w:val="a"/>
    <w:rsid w:val="00B61A5B"/>
  </w:style>
  <w:style w:type="paragraph" w:customStyle="1" w:styleId="ac">
    <w:name w:val="Верхний колонтитул слева"/>
    <w:basedOn w:val="a"/>
    <w:qFormat/>
    <w:rsid w:val="00B61A5B"/>
  </w:style>
  <w:style w:type="paragraph" w:styleId="ad">
    <w:name w:val="footer"/>
    <w:basedOn w:val="a"/>
    <w:link w:val="15"/>
    <w:uiPriority w:val="99"/>
    <w:unhideWhenUsed/>
    <w:rsid w:val="009532FE"/>
    <w:pPr>
      <w:tabs>
        <w:tab w:val="center" w:pos="4677"/>
        <w:tab w:val="right" w:pos="9355"/>
      </w:tabs>
    </w:pPr>
    <w:rPr>
      <w:rFonts w:cs="Mangal"/>
      <w:szCs w:val="21"/>
    </w:rPr>
  </w:style>
  <w:style w:type="character" w:customStyle="1" w:styleId="15">
    <w:name w:val="Нижний колонтитул Знак1"/>
    <w:basedOn w:val="a0"/>
    <w:link w:val="ad"/>
    <w:uiPriority w:val="99"/>
    <w:rsid w:val="009532FE"/>
    <w:rPr>
      <w:rFonts w:cs="Mangal"/>
      <w:color w:val="00000A"/>
      <w:sz w:val="24"/>
      <w:szCs w:val="21"/>
    </w:rPr>
  </w:style>
  <w:style w:type="paragraph" w:styleId="ae">
    <w:name w:val="header"/>
    <w:basedOn w:val="a"/>
    <w:link w:val="16"/>
    <w:uiPriority w:val="99"/>
    <w:unhideWhenUsed/>
    <w:rsid w:val="009532FE"/>
    <w:pPr>
      <w:tabs>
        <w:tab w:val="center" w:pos="4677"/>
        <w:tab w:val="right" w:pos="9355"/>
      </w:tabs>
    </w:pPr>
    <w:rPr>
      <w:rFonts w:cs="Mangal"/>
      <w:szCs w:val="21"/>
    </w:rPr>
  </w:style>
  <w:style w:type="character" w:customStyle="1" w:styleId="16">
    <w:name w:val="Верхний колонтитул Знак1"/>
    <w:basedOn w:val="a0"/>
    <w:link w:val="ae"/>
    <w:uiPriority w:val="99"/>
    <w:rsid w:val="009532FE"/>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FFCE8-5951-4243-90AE-461A58CF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Закон Ульяновской области от 01.04.2015 N 26-ЗО(ред. от 30.08.2018)"О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vt:lpstr>
    </vt:vector>
  </TitlesOfParts>
  <Company>КонсультантПлюс Версия 4017.00.99</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Ульяновской области от 01.04.2015 N 26-ЗО(ред. от 30.08.2018)"О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dc:title>
  <dc:creator>User</dc:creator>
  <cp:lastModifiedBy>Моисеева Ксения Дмитриевна</cp:lastModifiedBy>
  <cp:revision>3</cp:revision>
  <cp:lastPrinted>2020-08-27T15:52:00Z</cp:lastPrinted>
  <dcterms:created xsi:type="dcterms:W3CDTF">2020-09-09T08:16:00Z</dcterms:created>
  <dcterms:modified xsi:type="dcterms:W3CDTF">2020-09-09T08:18:00Z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4017.00.99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