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20" w:rsidRPr="00F70CBC" w:rsidRDefault="00001148" w:rsidP="00B258C7">
      <w:pPr>
        <w:ind w:left="505"/>
        <w:rPr>
          <w:rFonts w:ascii="PT Astra Serif" w:hAnsi="PT Astra Seri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940" w:rsidRDefault="006A307B" w:rsidP="001E694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032D0">
        <w:rPr>
          <w:rFonts w:ascii="PT Astra Serif" w:hAnsi="PT Astra Serif" w:cs="Times New Roman"/>
          <w:sz w:val="28"/>
          <w:szCs w:val="28"/>
        </w:rPr>
        <w:t xml:space="preserve">Реестр государственных информационных систем </w:t>
      </w:r>
      <w:r w:rsidR="001E6940" w:rsidRPr="001E6940">
        <w:rPr>
          <w:rFonts w:ascii="PT Astra Serif" w:hAnsi="PT Astra Serif" w:cs="Times New Roman"/>
          <w:sz w:val="28"/>
          <w:szCs w:val="28"/>
        </w:rPr>
        <w:t>обеспечения специальной деятельности</w:t>
      </w:r>
    </w:p>
    <w:p w:rsidR="001E6940" w:rsidRPr="005B1616" w:rsidRDefault="008231B3" w:rsidP="001E694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исполнительных органов</w:t>
      </w:r>
      <w:r w:rsidR="006D771E">
        <w:rPr>
          <w:rFonts w:ascii="PT Astra Serif" w:hAnsi="PT Astra Serif" w:cs="Times New Roman"/>
          <w:sz w:val="28"/>
          <w:szCs w:val="28"/>
        </w:rPr>
        <w:t xml:space="preserve"> </w:t>
      </w:r>
      <w:r w:rsidR="006A307B" w:rsidRPr="007032D0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1A02AA">
        <w:rPr>
          <w:rFonts w:ascii="PT Astra Serif" w:hAnsi="PT Astra Serif" w:cs="Times New Roman"/>
          <w:sz w:val="28"/>
          <w:szCs w:val="28"/>
        </w:rPr>
        <w:t xml:space="preserve"> </w:t>
      </w:r>
      <w:r w:rsidR="0030407B">
        <w:rPr>
          <w:rFonts w:ascii="PT Astra Serif" w:hAnsi="PT Astra Serif" w:cs="Times New Roman"/>
          <w:sz w:val="28"/>
          <w:szCs w:val="28"/>
        </w:rPr>
        <w:t>по состоянию на 01</w:t>
      </w:r>
      <w:r w:rsidR="00643681">
        <w:rPr>
          <w:rFonts w:ascii="PT Astra Serif" w:hAnsi="PT Astra Serif" w:cs="Times New Roman"/>
          <w:sz w:val="28"/>
          <w:szCs w:val="28"/>
        </w:rPr>
        <w:t>.0</w:t>
      </w:r>
      <w:r w:rsidR="0030407B">
        <w:rPr>
          <w:rFonts w:ascii="PT Astra Serif" w:hAnsi="PT Astra Serif" w:cs="Times New Roman"/>
          <w:sz w:val="28"/>
          <w:szCs w:val="28"/>
        </w:rPr>
        <w:t>4</w:t>
      </w:r>
      <w:r w:rsidR="00643681">
        <w:rPr>
          <w:rFonts w:ascii="PT Astra Serif" w:hAnsi="PT Astra Serif" w:cs="Times New Roman"/>
          <w:sz w:val="28"/>
          <w:szCs w:val="28"/>
        </w:rPr>
        <w:t>.202</w:t>
      </w:r>
      <w:r w:rsidR="005B1616" w:rsidRPr="005B1616">
        <w:rPr>
          <w:rFonts w:ascii="PT Astra Serif" w:hAnsi="PT Astra Serif" w:cs="Times New Roman"/>
          <w:sz w:val="28"/>
          <w:szCs w:val="28"/>
        </w:rPr>
        <w:t>3</w:t>
      </w:r>
    </w:p>
    <w:p w:rsidR="003F7FFA" w:rsidRPr="007032D0" w:rsidRDefault="003F7FFA" w:rsidP="001E694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4111"/>
        <w:gridCol w:w="3969"/>
        <w:gridCol w:w="1417"/>
      </w:tblGrid>
      <w:tr w:rsidR="004C794E" w:rsidRPr="001A02AA" w:rsidTr="004C794E">
        <w:trPr>
          <w:cantSplit/>
          <w:tblHeader/>
        </w:trPr>
        <w:tc>
          <w:tcPr>
            <w:tcW w:w="675" w:type="dxa"/>
          </w:tcPr>
          <w:p w:rsidR="004C794E" w:rsidRPr="001A02AA" w:rsidRDefault="004C794E" w:rsidP="00A22448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t>№№ п/п</w:t>
            </w:r>
          </w:p>
        </w:tc>
        <w:tc>
          <w:tcPr>
            <w:tcW w:w="1560" w:type="dxa"/>
          </w:tcPr>
          <w:p w:rsidR="004C794E" w:rsidRPr="001A02AA" w:rsidRDefault="004C794E" w:rsidP="001A02AA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№ и дата свидетельства </w:t>
            </w: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br/>
              <w:t xml:space="preserve">о включении </w:t>
            </w: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br/>
              <w:t>в реестр</w:t>
            </w:r>
          </w:p>
        </w:tc>
        <w:tc>
          <w:tcPr>
            <w:tcW w:w="3118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ИОГВ, учреждение 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t>(заказчик, оператор)</w:t>
            </w:r>
          </w:p>
        </w:tc>
        <w:tc>
          <w:tcPr>
            <w:tcW w:w="3969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НПА о создании, вводе </w:t>
            </w: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br/>
              <w:t>в эксплуатацию</w:t>
            </w:r>
          </w:p>
        </w:tc>
        <w:tc>
          <w:tcPr>
            <w:tcW w:w="1417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t>Дата ввода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Pr="001A02AA">
              <w:rPr>
                <w:rFonts w:ascii="PT Astra Serif" w:hAnsi="PT Astra Serif" w:cs="Times New Roman"/>
                <w:i/>
                <w:sz w:val="20"/>
                <w:szCs w:val="20"/>
              </w:rPr>
              <w:t>в эксплуатацию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4959E8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3B23A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1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14.06.2012</w:t>
            </w:r>
          </w:p>
          <w:p w:rsidR="004C794E" w:rsidRPr="001A02AA" w:rsidRDefault="004C794E" w:rsidP="00866AD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      </w:r>
            <w:proofErr w:type="spellStart"/>
            <w:r w:rsidRPr="001A02AA">
              <w:rPr>
                <w:rFonts w:ascii="PT Astra Serif" w:hAnsi="PT Astra Serif" w:cs="Times New Roman"/>
                <w:sz w:val="20"/>
                <w:szCs w:val="20"/>
              </w:rPr>
              <w:t>SiTex</w:t>
            </w:r>
            <w:proofErr w:type="spellEnd"/>
            <w:r w:rsidRPr="001A02AA">
              <w:rPr>
                <w:rFonts w:ascii="PT Astra Serif" w:hAnsi="PT Astra Serif" w:cs="Times New Roman"/>
                <w:sz w:val="20"/>
                <w:szCs w:val="20"/>
              </w:rPr>
              <w:t>-«Электронный социальный регистр населения Ульяновской области»</w:t>
            </w:r>
          </w:p>
        </w:tc>
        <w:tc>
          <w:tcPr>
            <w:tcW w:w="4111" w:type="dxa"/>
          </w:tcPr>
          <w:p w:rsidR="004C794E" w:rsidRPr="001A02AA" w:rsidRDefault="004C794E" w:rsidP="004F497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Министерство </w:t>
            </w:r>
            <w:r w:rsidR="0030407B">
              <w:rPr>
                <w:rFonts w:ascii="PT Astra Serif" w:hAnsi="PT Astra Serif" w:cs="Times New Roman"/>
                <w:sz w:val="20"/>
                <w:szCs w:val="20"/>
              </w:rPr>
              <w:t>социального развития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 Ульяновской области</w:t>
            </w:r>
          </w:p>
          <w:p w:rsidR="004C794E" w:rsidRPr="001A02AA" w:rsidRDefault="004C794E" w:rsidP="004F497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C794E" w:rsidRPr="001A02AA" w:rsidRDefault="004C794E" w:rsidP="004F497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 Областное государственное казённое учреждение социальной защиты населения «Единый областной центр социальных выплат»</w:t>
            </w:r>
          </w:p>
        </w:tc>
        <w:tc>
          <w:tcPr>
            <w:tcW w:w="3969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Распоряжение Министерства труда и социального развития Ульяновской области 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01.03.2011 № 94-р 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«О внедрении ИИС </w:t>
            </w:r>
            <w:r w:rsidRPr="001A02AA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Sitex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-«ЭСРН» в работу органов системы социальной защиты населения Ульяновской области»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C794E" w:rsidRPr="001A02AA" w:rsidRDefault="004C794E" w:rsidP="0085249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Приказ Министерства труда и социального развития Ульяновской области </w:t>
            </w:r>
          </w:p>
          <w:p w:rsidR="004C794E" w:rsidRPr="001A02AA" w:rsidRDefault="004C794E" w:rsidP="0085249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28.02.2012 № 23-п  </w:t>
            </w:r>
          </w:p>
          <w:p w:rsidR="004C794E" w:rsidRPr="001A02AA" w:rsidRDefault="004C794E" w:rsidP="0085249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«О вводе в промышленную эксплуатацию ИИС </w:t>
            </w:r>
            <w:r w:rsidRPr="001A02AA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Sitex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-«ЭСРН»»</w:t>
            </w:r>
          </w:p>
        </w:tc>
        <w:tc>
          <w:tcPr>
            <w:tcW w:w="1417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29.02.2012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4959E8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263A6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6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14.06.2012</w:t>
            </w:r>
          </w:p>
        </w:tc>
        <w:tc>
          <w:tcPr>
            <w:tcW w:w="3118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Программный комплекс «Катарсис» версия 8.0</w:t>
            </w:r>
          </w:p>
        </w:tc>
        <w:tc>
          <w:tcPr>
            <w:tcW w:w="4111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Агентство по развитию человеческого потенциала и трудовых ресурсов Ульяновской области.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казённое учреждение  «Кадровый центр Ульяновской области»</w:t>
            </w:r>
          </w:p>
        </w:tc>
        <w:tc>
          <w:tcPr>
            <w:tcW w:w="3969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Распоряжение  Агентства по развитию человеческого потенциала</w:t>
            </w:r>
          </w:p>
          <w:p w:rsidR="004C794E" w:rsidRPr="001A02AA" w:rsidRDefault="004C794E" w:rsidP="0085249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и трудовых ресурсов Ульяновской области </w:t>
            </w:r>
          </w:p>
          <w:p w:rsidR="004C794E" w:rsidRPr="001A02AA" w:rsidRDefault="004C794E" w:rsidP="0085249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28.12.2016 № 107-р </w:t>
            </w:r>
          </w:p>
          <w:p w:rsidR="004C794E" w:rsidRPr="001A02AA" w:rsidRDefault="004C794E" w:rsidP="0085249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«О программном обеспечении (информационной системе) Агентства по развитию человеческого потенциала и трудовых ресурсов Ульяновской области»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(с изм. от 04.07.2018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№ 67-р)</w:t>
            </w:r>
          </w:p>
        </w:tc>
        <w:tc>
          <w:tcPr>
            <w:tcW w:w="1417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28.12.2016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4959E8">
            <w:pPr>
              <w:pStyle w:val="a4"/>
              <w:numPr>
                <w:ilvl w:val="0"/>
                <w:numId w:val="5"/>
              </w:numPr>
              <w:ind w:right="3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263A6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8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12.12.2014</w:t>
            </w:r>
          </w:p>
          <w:p w:rsidR="004C794E" w:rsidRPr="001A02AA" w:rsidRDefault="004C794E" w:rsidP="00263A6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794E" w:rsidRPr="001A02AA" w:rsidRDefault="004C794E" w:rsidP="00D64664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ГИС Ульяновской области «Централизованная автоматизированная система «АЦК-Финансы»</w:t>
            </w:r>
          </w:p>
        </w:tc>
        <w:tc>
          <w:tcPr>
            <w:tcW w:w="4111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Министерство финансов Ульяновской области</w:t>
            </w:r>
          </w:p>
        </w:tc>
        <w:tc>
          <w:tcPr>
            <w:tcW w:w="3969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Приказ Главного управления финансов Ульяновской области 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09.06.2005 № 46-пр 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«О начале финансирования в системе АЦК-Финансы»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C794E" w:rsidRPr="001A02AA" w:rsidRDefault="004C794E" w:rsidP="0049121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Распоряжение Правительства Ульяновской области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06.04.2017 № 176-пр</w:t>
            </w:r>
          </w:p>
          <w:p w:rsidR="004C794E" w:rsidRPr="001A02AA" w:rsidRDefault="004C794E" w:rsidP="0049121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C794E" w:rsidRPr="001A02AA" w:rsidRDefault="004C794E" w:rsidP="00C57F1A">
            <w:pPr>
              <w:jc w:val="center"/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Распоряжение Правительства Ульяновской области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01.02.2018 № 31-пр</w:t>
            </w:r>
          </w:p>
        </w:tc>
        <w:tc>
          <w:tcPr>
            <w:tcW w:w="1417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09.06.2005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01.02.2018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4959E8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263A6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9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12.12.2014</w:t>
            </w:r>
          </w:p>
          <w:p w:rsidR="004C794E" w:rsidRPr="001A02AA" w:rsidRDefault="004C794E" w:rsidP="00D845F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794E" w:rsidRPr="001A02AA" w:rsidRDefault="004C794E" w:rsidP="00A3665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Государственная информационная система Ульяновской области «Программа создания и корректировки информационного фонда СКИФ»</w:t>
            </w:r>
          </w:p>
        </w:tc>
        <w:tc>
          <w:tcPr>
            <w:tcW w:w="4111" w:type="dxa"/>
          </w:tcPr>
          <w:p w:rsidR="004C794E" w:rsidRPr="001A02AA" w:rsidRDefault="004C794E" w:rsidP="001E40F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Министерство финансов Ульяновской области</w:t>
            </w:r>
          </w:p>
        </w:tc>
        <w:tc>
          <w:tcPr>
            <w:tcW w:w="3969" w:type="dxa"/>
          </w:tcPr>
          <w:p w:rsidR="004C794E" w:rsidRPr="001A02AA" w:rsidRDefault="004C794E" w:rsidP="00A3665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Распоряжение Министерства финансов Ульяновской области </w:t>
            </w:r>
          </w:p>
          <w:p w:rsidR="004C794E" w:rsidRPr="001A02AA" w:rsidRDefault="004C794E" w:rsidP="00A3665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от 02.02.2016 № 18-р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01.01.2005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01.02.2018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4959E8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8447E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12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30.12.2013</w:t>
            </w:r>
          </w:p>
        </w:tc>
        <w:tc>
          <w:tcPr>
            <w:tcW w:w="3118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Региональная медицинская информационная система Ульяновской области</w:t>
            </w:r>
          </w:p>
        </w:tc>
        <w:tc>
          <w:tcPr>
            <w:tcW w:w="4111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Государственное учреждение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3969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Распоряжение Министерства здравоохранения, социального развития и спорта Ульяновской области от 10.12.2013 № 2390</w:t>
            </w:r>
          </w:p>
        </w:tc>
        <w:tc>
          <w:tcPr>
            <w:tcW w:w="1417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10.12.2013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4959E8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5C3AB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13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19.12.2014</w:t>
            </w:r>
            <w:r w:rsidRPr="001A02AA">
              <w:rPr>
                <w:rFonts w:ascii="PT Astra Serif" w:hAnsi="PT Astra Serif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Сетевой город. Образование: общеобразовательные организации</w:t>
            </w:r>
          </w:p>
        </w:tc>
        <w:tc>
          <w:tcPr>
            <w:tcW w:w="4111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3969" w:type="dxa"/>
          </w:tcPr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Приказ Министерства образования и науки Ульяновской области  </w:t>
            </w:r>
          </w:p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 11.10.16 № 18  </w:t>
            </w:r>
          </w:p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«О региональных информационных</w:t>
            </w:r>
          </w:p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системах»</w:t>
            </w:r>
          </w:p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Распоряжение Министерства образования и науки Ульяновской области </w:t>
            </w:r>
          </w:p>
          <w:p w:rsidR="004C794E" w:rsidRPr="001A02AA" w:rsidRDefault="004C794E" w:rsidP="00F54CD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 22.02.2017 № 328-р </w:t>
            </w:r>
          </w:p>
          <w:p w:rsidR="004C794E" w:rsidRPr="001A02AA" w:rsidRDefault="004C794E" w:rsidP="00F54CD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«О вводе в эксплуатацию региональных информационных систем»</w:t>
            </w:r>
          </w:p>
        </w:tc>
        <w:tc>
          <w:tcPr>
            <w:tcW w:w="1417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01.04.2017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4959E8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517D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15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20.04.2017</w:t>
            </w:r>
          </w:p>
          <w:p w:rsidR="004C794E" w:rsidRPr="001A02AA" w:rsidRDefault="004C794E" w:rsidP="007E5E5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«Сетевой город. Образование: дополнительное образование детей» (АИС «Дополнительное образование»)</w:t>
            </w:r>
          </w:p>
        </w:tc>
        <w:tc>
          <w:tcPr>
            <w:tcW w:w="4111" w:type="dxa"/>
          </w:tcPr>
          <w:p w:rsidR="004C794E" w:rsidRPr="001A02AA" w:rsidRDefault="004C794E" w:rsidP="001E40F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  <w:r>
              <w:rPr>
                <w:rFonts w:ascii="PT Astra Serif" w:hAnsi="PT Astra Serif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Приказ Министерства образования и науки Ульяновской области </w:t>
            </w:r>
          </w:p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от 11.10.16 № 18  </w:t>
            </w:r>
          </w:p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«О региональных информационных</w:t>
            </w:r>
          </w:p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системах»</w:t>
            </w:r>
          </w:p>
          <w:p w:rsidR="004C794E" w:rsidRPr="001A02AA" w:rsidRDefault="004C794E" w:rsidP="000A7F2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Распоряжение Министерства образования и науки Ульяновской области </w:t>
            </w:r>
          </w:p>
          <w:p w:rsidR="004C794E" w:rsidRPr="001A02AA" w:rsidRDefault="004C794E" w:rsidP="00F54CD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 22.02.2017 № 328-р </w:t>
            </w:r>
          </w:p>
          <w:p w:rsidR="004C794E" w:rsidRPr="001A02AA" w:rsidRDefault="004C794E" w:rsidP="00F54CD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«О вводе в эксплуатацию региональных информационных систем»</w:t>
            </w:r>
          </w:p>
        </w:tc>
        <w:tc>
          <w:tcPr>
            <w:tcW w:w="1417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01.04.2017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4959E8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263A6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16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20.04.2017</w:t>
            </w:r>
          </w:p>
          <w:p w:rsidR="004C794E" w:rsidRPr="001A02AA" w:rsidRDefault="004C794E" w:rsidP="007E5E5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Сетевой город. Образование: дошкольное образование детей» (АИС «Дошкольное образование»)</w:t>
            </w:r>
          </w:p>
        </w:tc>
        <w:tc>
          <w:tcPr>
            <w:tcW w:w="4111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3969" w:type="dxa"/>
          </w:tcPr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Приказ Министерства образования и науки Ульяновской области  </w:t>
            </w:r>
          </w:p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 11.10.16 № 18  </w:t>
            </w:r>
          </w:p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«О региональных информационных</w:t>
            </w:r>
          </w:p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системах»</w:t>
            </w:r>
          </w:p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Распоряжение Министерства образования и науки Ульяновской области </w:t>
            </w:r>
          </w:p>
          <w:p w:rsidR="004C794E" w:rsidRPr="001A02AA" w:rsidRDefault="004C794E" w:rsidP="00F54CD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 22.02.2017 № 328-р </w:t>
            </w:r>
          </w:p>
          <w:p w:rsidR="004C794E" w:rsidRPr="001A02AA" w:rsidRDefault="004C794E" w:rsidP="00F54CD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«О вводе в эксплуатацию региональных информационных систем»</w:t>
            </w:r>
          </w:p>
        </w:tc>
        <w:tc>
          <w:tcPr>
            <w:tcW w:w="1417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01.04.2017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263A6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17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20.04.2017</w:t>
            </w:r>
          </w:p>
          <w:p w:rsidR="004C794E" w:rsidRPr="001A02AA" w:rsidRDefault="004C794E" w:rsidP="007E5E5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«Сетевой город. Образование: профессиональная образовательная организация» («АИС Среднего профессионального образования»)</w:t>
            </w:r>
          </w:p>
        </w:tc>
        <w:tc>
          <w:tcPr>
            <w:tcW w:w="4111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3969" w:type="dxa"/>
          </w:tcPr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Приказ Министерства образования и науки Ульяновской </w:t>
            </w:r>
            <w:proofErr w:type="gramStart"/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области  </w:t>
            </w: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от</w:t>
            </w:r>
            <w:proofErr w:type="gramEnd"/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11.10.16 № 18  </w:t>
            </w: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«О региональных информационных</w:t>
            </w:r>
          </w:p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системах»</w:t>
            </w:r>
          </w:p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4C794E" w:rsidRPr="001A02AA" w:rsidRDefault="004C794E" w:rsidP="00881E3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Распоряжение Министерства образования и науки Ульяновской области </w:t>
            </w: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 xml:space="preserve">от 22.02.2017 № 328-р </w:t>
            </w: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«О вводе в эксплуатацию региональных информационных систем»</w:t>
            </w:r>
          </w:p>
        </w:tc>
        <w:tc>
          <w:tcPr>
            <w:tcW w:w="1417" w:type="dxa"/>
          </w:tcPr>
          <w:p w:rsidR="004C794E" w:rsidRPr="001A02AA" w:rsidRDefault="004C794E" w:rsidP="00F955B5">
            <w:pPr>
              <w:tabs>
                <w:tab w:val="left" w:pos="553"/>
                <w:tab w:val="center" w:pos="813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01.04.2017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0755C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18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20.04.2017</w:t>
            </w:r>
          </w:p>
          <w:p w:rsidR="004C794E" w:rsidRPr="001A02AA" w:rsidRDefault="004C794E" w:rsidP="000755C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«Е-услуги» (дополнительный модуль к автоматизированной информационной системе «Сетевой город. Образование»)</w:t>
            </w:r>
          </w:p>
        </w:tc>
        <w:tc>
          <w:tcPr>
            <w:tcW w:w="4111" w:type="dxa"/>
          </w:tcPr>
          <w:p w:rsidR="004C794E" w:rsidRPr="001A02AA" w:rsidRDefault="004C794E" w:rsidP="001E40F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3969" w:type="dxa"/>
          </w:tcPr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Приказ Министерства образования и науки Ульяновской </w:t>
            </w:r>
            <w:proofErr w:type="gramStart"/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области  </w:t>
            </w: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от</w:t>
            </w:r>
            <w:proofErr w:type="gramEnd"/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11.10.16 №18 </w:t>
            </w: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«О региональных информационных</w:t>
            </w:r>
          </w:p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>системах»</w:t>
            </w:r>
          </w:p>
          <w:p w:rsidR="004C794E" w:rsidRPr="001A02AA" w:rsidRDefault="004C794E" w:rsidP="00F955B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4C794E" w:rsidRPr="001A02AA" w:rsidRDefault="004C794E" w:rsidP="00881E3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Распоряжение Министерства образования и науки Ульяновской области </w:t>
            </w: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 xml:space="preserve">от 22.02.2017 № 328-р </w:t>
            </w:r>
            <w:r w:rsidRPr="001A02AA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«О вводе в эксплуатацию региональных информационных систем»</w:t>
            </w:r>
          </w:p>
        </w:tc>
        <w:tc>
          <w:tcPr>
            <w:tcW w:w="1417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01.04.2017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0755C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19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20.04.2017</w:t>
            </w:r>
          </w:p>
          <w:p w:rsidR="004C794E" w:rsidRPr="001A02AA" w:rsidRDefault="004C794E" w:rsidP="000755C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«Региональный сегмент межведомственной системы учёта контингента обучающихся по основным общеобразовательным программам и дополнительным общеобразовательным программам в Ульяновской области»</w:t>
            </w:r>
          </w:p>
        </w:tc>
        <w:tc>
          <w:tcPr>
            <w:tcW w:w="4111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3969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Постановление Правительства Ульяновской области </w:t>
            </w:r>
          </w:p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от 20.02.16 № 14-пр</w:t>
            </w:r>
          </w:p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Распоряжение Правительства Ульяновской области </w:t>
            </w:r>
          </w:p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от 17.02.2017 № 74-пр</w:t>
            </w:r>
          </w:p>
        </w:tc>
        <w:tc>
          <w:tcPr>
            <w:tcW w:w="1417" w:type="dxa"/>
          </w:tcPr>
          <w:p w:rsidR="004C794E" w:rsidRPr="001A02AA" w:rsidRDefault="004C794E" w:rsidP="00F955B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01.03.2017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263A6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23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20.11.2017</w:t>
            </w:r>
          </w:p>
        </w:tc>
        <w:tc>
          <w:tcPr>
            <w:tcW w:w="3118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Региональная система межведомственного электронного взаимодействия Ульяновской области</w:t>
            </w:r>
          </w:p>
        </w:tc>
        <w:tc>
          <w:tcPr>
            <w:tcW w:w="4111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3969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Постановление Правительства Ульяновской области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26.06.2012 № 304-п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«Об организации межведомственного информационного взаимодействия в электронной форме при предоставлении государственных и муниципальных услуг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в Ульяновской области»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C794E" w:rsidRPr="001A02AA" w:rsidRDefault="004C794E" w:rsidP="00C77DC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Приказ областного государственного бюджетного учреждения «Электронный Ульяновск»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30.12.2014  № 51-ОД</w:t>
            </w:r>
          </w:p>
        </w:tc>
        <w:tc>
          <w:tcPr>
            <w:tcW w:w="1417" w:type="dxa"/>
          </w:tcPr>
          <w:p w:rsidR="004C794E" w:rsidRPr="001A02AA" w:rsidRDefault="004C794E" w:rsidP="0064368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30.12.2014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0755C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27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10.06.2019</w:t>
            </w:r>
          </w:p>
        </w:tc>
        <w:tc>
          <w:tcPr>
            <w:tcW w:w="3118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Государственная информационная система Ульяновской области «Централизованная автоматизированная система управления финансово-хозяйственной деятельностью исполнительных органов государственной власти Ульяновской области и государственных учреждений Ульяновской области»</w:t>
            </w:r>
          </w:p>
        </w:tc>
        <w:tc>
          <w:tcPr>
            <w:tcW w:w="4111" w:type="dxa"/>
          </w:tcPr>
          <w:p w:rsidR="004C794E" w:rsidRPr="001A02AA" w:rsidRDefault="004C794E" w:rsidP="002C125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казённое учреждение «Областное казначейство» Министерства финансов Ульяновской области</w:t>
            </w:r>
          </w:p>
        </w:tc>
        <w:tc>
          <w:tcPr>
            <w:tcW w:w="3969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Распоряжение Правительства Ульяновской области 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11.05.2018 № 199-пр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Приказ Областного государственного казённого учреждения «Областное казначейство»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26.11.2018 № 67-пр</w:t>
            </w:r>
          </w:p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94E" w:rsidRPr="001A02AA" w:rsidRDefault="004C794E" w:rsidP="000A7F2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01.12.2018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991E1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30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10.09.2019</w:t>
            </w:r>
          </w:p>
        </w:tc>
        <w:tc>
          <w:tcPr>
            <w:tcW w:w="3118" w:type="dxa"/>
          </w:tcPr>
          <w:p w:rsidR="004C794E" w:rsidRPr="001A02AA" w:rsidRDefault="004C794E" w:rsidP="00991E1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Государственная информационная система Ульяновской области «Система автоматизации процесса управления государственными закупками Ульяновской области «АЦК-Госзаказ»</w:t>
            </w:r>
          </w:p>
        </w:tc>
        <w:tc>
          <w:tcPr>
            <w:tcW w:w="4111" w:type="dxa"/>
          </w:tcPr>
          <w:p w:rsidR="004C794E" w:rsidRPr="001A02AA" w:rsidRDefault="004C794E" w:rsidP="00991E1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казённое учреждение «Центр по сопровождению закупок»</w:t>
            </w:r>
          </w:p>
        </w:tc>
        <w:tc>
          <w:tcPr>
            <w:tcW w:w="3969" w:type="dxa"/>
          </w:tcPr>
          <w:p w:rsidR="004C794E" w:rsidRPr="001A02AA" w:rsidRDefault="004C794E" w:rsidP="00991E1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Постановление Правительства Ульяновской области  </w:t>
            </w:r>
          </w:p>
          <w:p w:rsidR="004C794E" w:rsidRPr="001A02AA" w:rsidRDefault="004C794E" w:rsidP="00991E1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от 31.05.2016 № 252-П</w:t>
            </w:r>
          </w:p>
        </w:tc>
        <w:tc>
          <w:tcPr>
            <w:tcW w:w="1417" w:type="dxa"/>
          </w:tcPr>
          <w:p w:rsidR="004C794E" w:rsidRPr="001A02AA" w:rsidRDefault="004C794E" w:rsidP="00991E1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03.06.2016</w:t>
            </w:r>
          </w:p>
        </w:tc>
      </w:tr>
      <w:tr w:rsidR="004C794E" w:rsidRPr="001A02AA" w:rsidTr="004C794E">
        <w:trPr>
          <w:cantSplit/>
        </w:trPr>
        <w:tc>
          <w:tcPr>
            <w:tcW w:w="675" w:type="dxa"/>
          </w:tcPr>
          <w:p w:rsidR="004C794E" w:rsidRPr="001A02AA" w:rsidRDefault="004C794E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794E" w:rsidRPr="001A02AA" w:rsidRDefault="004C794E" w:rsidP="00D727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>№ 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br/>
              <w:t>от 10.09.2019</w:t>
            </w:r>
          </w:p>
        </w:tc>
        <w:tc>
          <w:tcPr>
            <w:tcW w:w="3118" w:type="dxa"/>
          </w:tcPr>
          <w:p w:rsidR="004C794E" w:rsidRDefault="004C794E" w:rsidP="00D727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23C2">
              <w:rPr>
                <w:rFonts w:ascii="PT Astra Serif" w:hAnsi="PT Astra Serif" w:cs="Times New Roman"/>
                <w:sz w:val="20"/>
                <w:szCs w:val="20"/>
              </w:rPr>
              <w:t>Государственная информационная система обеспечения градостроительной деятельности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E23C2"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</w:p>
          <w:p w:rsidR="004C794E" w:rsidRPr="001A02AA" w:rsidRDefault="004C794E" w:rsidP="00D727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Pr="00EE774E">
              <w:rPr>
                <w:rFonts w:ascii="PT Astra Serif" w:hAnsi="PT Astra Serif"/>
              </w:rPr>
              <w:t>ГИС ОГД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4C794E" w:rsidRPr="001A02AA" w:rsidRDefault="004C794E" w:rsidP="0030407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23C2">
              <w:rPr>
                <w:rFonts w:ascii="PT Astra Serif" w:hAnsi="PT Astra Serif" w:cs="Times New Roman"/>
                <w:sz w:val="20"/>
                <w:szCs w:val="20"/>
              </w:rPr>
              <w:t xml:space="preserve">Министерство </w:t>
            </w:r>
            <w:r w:rsidR="0030407B">
              <w:rPr>
                <w:rFonts w:ascii="PT Astra Serif" w:hAnsi="PT Astra Serif" w:cs="Times New Roman"/>
                <w:sz w:val="20"/>
                <w:szCs w:val="20"/>
              </w:rPr>
              <w:t>имущественных отношений</w:t>
            </w:r>
            <w:r w:rsidRPr="00DE23C2">
              <w:rPr>
                <w:rFonts w:ascii="PT Astra Serif" w:hAnsi="PT Astra Serif" w:cs="Times New Roman"/>
                <w:sz w:val="20"/>
                <w:szCs w:val="20"/>
              </w:rPr>
              <w:t xml:space="preserve"> и архитектуры Ул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ьяновской области</w:t>
            </w:r>
          </w:p>
        </w:tc>
        <w:tc>
          <w:tcPr>
            <w:tcW w:w="3969" w:type="dxa"/>
          </w:tcPr>
          <w:p w:rsidR="004C794E" w:rsidRDefault="004C794E" w:rsidP="00D727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23C2">
              <w:rPr>
                <w:rFonts w:ascii="PT Astra Serif" w:hAnsi="PT Astra Serif" w:cs="Times New Roman"/>
                <w:sz w:val="20"/>
                <w:szCs w:val="20"/>
              </w:rPr>
              <w:t>Распоряжение Министерства строительства и архитектуры Ульяновской области №1324-од от 24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.06.</w:t>
            </w:r>
            <w:r w:rsidRPr="00DE23C2">
              <w:rPr>
                <w:rFonts w:ascii="PT Astra Serif" w:hAnsi="PT Astra Serif" w:cs="Times New Roman"/>
                <w:sz w:val="20"/>
                <w:szCs w:val="20"/>
              </w:rPr>
              <w:t>2019 «О создании государственной информационной системы обеспечения градостроительной деятельности Ульяновской области</w:t>
            </w:r>
          </w:p>
          <w:p w:rsidR="004C794E" w:rsidRPr="00DE23C2" w:rsidRDefault="004C794E" w:rsidP="00D727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C794E" w:rsidRPr="001A02AA" w:rsidRDefault="004C794E" w:rsidP="00D727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23C2">
              <w:rPr>
                <w:rFonts w:ascii="PT Astra Serif" w:hAnsi="PT Astra Serif" w:cs="Times New Roman"/>
                <w:sz w:val="20"/>
                <w:szCs w:val="20"/>
              </w:rPr>
              <w:t xml:space="preserve">Положение Министерства строительства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DE23C2">
              <w:rPr>
                <w:rFonts w:ascii="PT Astra Serif" w:hAnsi="PT Astra Serif" w:cs="Times New Roman"/>
                <w:sz w:val="20"/>
                <w:szCs w:val="20"/>
              </w:rPr>
              <w:t xml:space="preserve">и архитектуры Ульяновской области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DE23C2">
              <w:rPr>
                <w:rFonts w:ascii="PT Astra Serif" w:hAnsi="PT Astra Serif" w:cs="Times New Roman"/>
                <w:sz w:val="20"/>
                <w:szCs w:val="20"/>
              </w:rPr>
              <w:t>«О порядке эксплуатации и ведения государственной информационной системы обеспечения градостроительной деятельности Ульяновской области», утвержд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ё</w:t>
            </w:r>
            <w:r w:rsidRPr="00DE23C2">
              <w:rPr>
                <w:rFonts w:ascii="PT Astra Serif" w:hAnsi="PT Astra Serif" w:cs="Times New Roman"/>
                <w:sz w:val="20"/>
                <w:szCs w:val="20"/>
              </w:rPr>
              <w:t>нное приказом Министерства строительства и архитектуры Ульяновской области № 239–</w:t>
            </w:r>
            <w:proofErr w:type="spellStart"/>
            <w:r w:rsidRPr="00DE23C2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  <w:r w:rsidRPr="00DE23C2">
              <w:rPr>
                <w:rFonts w:ascii="PT Astra Serif" w:hAnsi="PT Astra Serif" w:cs="Times New Roman"/>
                <w:sz w:val="20"/>
                <w:szCs w:val="20"/>
              </w:rPr>
              <w:t xml:space="preserve"> от 16.10.2020</w:t>
            </w:r>
          </w:p>
        </w:tc>
        <w:tc>
          <w:tcPr>
            <w:tcW w:w="1417" w:type="dxa"/>
          </w:tcPr>
          <w:p w:rsidR="004C794E" w:rsidRPr="001A02AA" w:rsidRDefault="004C794E" w:rsidP="00D727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01.03.2021</w:t>
            </w:r>
          </w:p>
        </w:tc>
      </w:tr>
      <w:tr w:rsidR="00D01BFF" w:rsidRPr="001A02AA" w:rsidTr="00715254">
        <w:trPr>
          <w:cantSplit/>
        </w:trPr>
        <w:tc>
          <w:tcPr>
            <w:tcW w:w="675" w:type="dxa"/>
          </w:tcPr>
          <w:p w:rsidR="00D01BFF" w:rsidRPr="001A02AA" w:rsidRDefault="00D01BFF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1BFF" w:rsidRPr="001A02AA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32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.09.20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01BFF" w:rsidRPr="001A02AA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05249">
              <w:rPr>
                <w:rFonts w:ascii="PT Astra Serif" w:hAnsi="PT Astra Serif" w:cs="Times New Roman"/>
                <w:sz w:val="20"/>
                <w:szCs w:val="20"/>
              </w:rPr>
              <w:t xml:space="preserve">Автоматизированная система управления «Центр организации дорожного движения»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>
              <w:rPr>
                <w:rFonts w:ascii="PT Astra Serif" w:hAnsi="PT Astra Serif"/>
              </w:rPr>
              <w:t>АСУ</w:t>
            </w:r>
            <w:r w:rsidRPr="00EE774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ЦОДД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D01BFF" w:rsidRPr="001A02AA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05249">
              <w:rPr>
                <w:rFonts w:ascii="PT Astra Serif" w:hAnsi="PT Astra Serif" w:cs="Times New Roman"/>
                <w:sz w:val="20"/>
                <w:szCs w:val="20"/>
              </w:rPr>
              <w:t>Министерство транспорта Ульяновской области</w:t>
            </w:r>
          </w:p>
        </w:tc>
        <w:tc>
          <w:tcPr>
            <w:tcW w:w="3969" w:type="dxa"/>
          </w:tcPr>
          <w:p w:rsidR="00D01BFF" w:rsidRPr="00805249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05249">
              <w:rPr>
                <w:rFonts w:ascii="PT Astra Serif" w:hAnsi="PT Astra Serif" w:cs="Times New Roman"/>
                <w:sz w:val="20"/>
                <w:szCs w:val="20"/>
              </w:rPr>
              <w:t>Приказ Министерства промышленност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805249">
              <w:rPr>
                <w:rFonts w:ascii="PT Astra Serif" w:hAnsi="PT Astra Serif" w:cs="Times New Roman"/>
                <w:sz w:val="20"/>
                <w:szCs w:val="20"/>
              </w:rPr>
              <w:t xml:space="preserve"> и транспорта Ульяновской области от 27.09.2019 № 28-од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805249">
              <w:rPr>
                <w:rFonts w:ascii="PT Astra Serif" w:hAnsi="PT Astra Serif" w:cs="Times New Roman"/>
                <w:sz w:val="20"/>
                <w:szCs w:val="20"/>
              </w:rPr>
              <w:t>«О специализированном программном комплексе «Центр организаци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805249">
              <w:rPr>
                <w:rFonts w:ascii="PT Astra Serif" w:hAnsi="PT Astra Serif" w:cs="Times New Roman"/>
                <w:sz w:val="20"/>
                <w:szCs w:val="20"/>
              </w:rPr>
              <w:t xml:space="preserve"> дорожного движения»</w:t>
            </w:r>
          </w:p>
          <w:p w:rsidR="00D01BFF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D01BFF" w:rsidRPr="001A02AA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05249">
              <w:rPr>
                <w:rFonts w:ascii="PT Astra Serif" w:hAnsi="PT Astra Serif" w:cs="Times New Roman"/>
                <w:sz w:val="20"/>
                <w:szCs w:val="20"/>
              </w:rPr>
              <w:t xml:space="preserve">Приказ Министерства транспорта Ульяновской области от 08.07.2021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805249">
              <w:rPr>
                <w:rFonts w:ascii="PT Astra Serif" w:hAnsi="PT Astra Serif" w:cs="Times New Roman"/>
                <w:sz w:val="20"/>
                <w:szCs w:val="20"/>
              </w:rPr>
              <w:t>№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 </w:t>
            </w:r>
            <w:r w:rsidRPr="00805249">
              <w:rPr>
                <w:rFonts w:ascii="PT Astra Serif" w:hAnsi="PT Astra Serif" w:cs="Times New Roman"/>
                <w:sz w:val="20"/>
                <w:szCs w:val="20"/>
              </w:rPr>
              <w:t>11-од «Об утверждение регламента взаимодействия участников Центра организации дорожного движения»</w:t>
            </w:r>
          </w:p>
        </w:tc>
        <w:tc>
          <w:tcPr>
            <w:tcW w:w="1417" w:type="dxa"/>
          </w:tcPr>
          <w:p w:rsidR="00D01BFF" w:rsidRPr="001A02AA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01.01.2020</w:t>
            </w:r>
          </w:p>
        </w:tc>
      </w:tr>
      <w:tr w:rsidR="00D01BFF" w:rsidRPr="001A02AA" w:rsidTr="00715254">
        <w:trPr>
          <w:cantSplit/>
        </w:trPr>
        <w:tc>
          <w:tcPr>
            <w:tcW w:w="675" w:type="dxa"/>
          </w:tcPr>
          <w:p w:rsidR="00D01BFF" w:rsidRPr="001A02AA" w:rsidRDefault="00D01BFF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1BFF" w:rsidRPr="001A02AA" w:rsidRDefault="00D01BFF" w:rsidP="00D01B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33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01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D01BFF" w:rsidRPr="001A02AA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01BFF">
              <w:rPr>
                <w:rFonts w:ascii="PT Astra Serif" w:hAnsi="PT Astra Serif" w:cs="Times New Roman"/>
                <w:sz w:val="20"/>
                <w:szCs w:val="20"/>
              </w:rPr>
              <w:t>Государственная информационная система «Гостехнадзор Эксперт»</w:t>
            </w:r>
          </w:p>
        </w:tc>
        <w:tc>
          <w:tcPr>
            <w:tcW w:w="4111" w:type="dxa"/>
          </w:tcPr>
          <w:p w:rsidR="00D01BFF" w:rsidRPr="001A02AA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01BFF">
              <w:rPr>
                <w:rFonts w:ascii="PT Astra Serif" w:hAnsi="PT Astra Serif" w:cs="Times New Roman"/>
                <w:sz w:val="20"/>
                <w:szCs w:val="20"/>
              </w:rPr>
              <w:t>Министерство транспорта Ульяновской области</w:t>
            </w:r>
          </w:p>
        </w:tc>
        <w:tc>
          <w:tcPr>
            <w:tcW w:w="3969" w:type="dxa"/>
          </w:tcPr>
          <w:p w:rsidR="00D01BFF" w:rsidRPr="001A02AA" w:rsidRDefault="00D01BFF" w:rsidP="00D01B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01BFF">
              <w:rPr>
                <w:rFonts w:ascii="PT Astra Serif" w:hAnsi="PT Astra Serif" w:cs="Times New Roman"/>
                <w:sz w:val="20"/>
                <w:szCs w:val="20"/>
              </w:rPr>
              <w:t xml:space="preserve">Распоряжение Министерства промышленности и транспорта Ульяновской области от 29.08.2019 № 145-од «О вводе в промышленную эксплуатацию государственной информационной системы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Pr="00D01BFF">
              <w:rPr>
                <w:rFonts w:ascii="PT Astra Serif" w:hAnsi="PT Astra Serif" w:cs="Times New Roman"/>
                <w:sz w:val="20"/>
                <w:szCs w:val="20"/>
              </w:rPr>
              <w:t>Гостехнадзор Эксперт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1BFF" w:rsidRPr="001A02AA" w:rsidRDefault="00D01BFF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01BFF">
              <w:rPr>
                <w:rFonts w:ascii="PT Astra Serif" w:hAnsi="PT Astra Serif" w:cs="Times New Roman"/>
                <w:sz w:val="20"/>
                <w:szCs w:val="20"/>
              </w:rPr>
              <w:t>29.08.2019</w:t>
            </w:r>
          </w:p>
        </w:tc>
      </w:tr>
      <w:tr w:rsidR="00E11C21" w:rsidRPr="001A02AA" w:rsidTr="00BB784A">
        <w:trPr>
          <w:cantSplit/>
        </w:trPr>
        <w:tc>
          <w:tcPr>
            <w:tcW w:w="675" w:type="dxa"/>
          </w:tcPr>
          <w:p w:rsidR="00E11C21" w:rsidRPr="001A02AA" w:rsidRDefault="00E11C21" w:rsidP="00BB784A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1C21" w:rsidRPr="001A02AA" w:rsidRDefault="00E11C21" w:rsidP="00E11C2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34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01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E11C21" w:rsidRPr="00431AF6" w:rsidRDefault="00E11C21" w:rsidP="00BB784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31AF6">
              <w:rPr>
                <w:rFonts w:ascii="PT Astra Serif" w:hAnsi="PT Astra Serif" w:cs="Times New Roman"/>
                <w:sz w:val="20"/>
                <w:szCs w:val="20"/>
              </w:rPr>
              <w:t>Государственная информационная система</w:t>
            </w:r>
          </w:p>
          <w:p w:rsidR="00E11C21" w:rsidRPr="001A02AA" w:rsidRDefault="00E11C21" w:rsidP="00BB784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31AF6">
              <w:rPr>
                <w:rFonts w:ascii="PT Astra Serif" w:hAnsi="PT Astra Serif" w:cs="Times New Roman"/>
                <w:sz w:val="20"/>
                <w:szCs w:val="20"/>
              </w:rPr>
              <w:t>«РЦОИ»</w:t>
            </w:r>
          </w:p>
        </w:tc>
        <w:tc>
          <w:tcPr>
            <w:tcW w:w="4111" w:type="dxa"/>
          </w:tcPr>
          <w:p w:rsidR="00E11C21" w:rsidRPr="001A02AA" w:rsidRDefault="00E11C21" w:rsidP="00BB784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31AF6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3969" w:type="dxa"/>
          </w:tcPr>
          <w:p w:rsidR="00E11C21" w:rsidRDefault="00E11C21" w:rsidP="00BB784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31AF6">
              <w:rPr>
                <w:rFonts w:ascii="PT Astra Serif" w:hAnsi="PT Astra Serif" w:cs="Times New Roman"/>
                <w:sz w:val="20"/>
                <w:szCs w:val="20"/>
              </w:rPr>
              <w:t>Распоряжение Министерства просвещения и воспитания Ульяновской области от 26.11.2020  №1708-р</w:t>
            </w:r>
          </w:p>
          <w:p w:rsidR="00E11C21" w:rsidRDefault="00E11C21" w:rsidP="00BB784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11C21" w:rsidRPr="001A02AA" w:rsidRDefault="00E11C21" w:rsidP="00BB784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0903">
              <w:rPr>
                <w:rFonts w:ascii="PT Astra Serif" w:hAnsi="PT Astra Serif" w:cs="Times New Roman"/>
                <w:sz w:val="20"/>
                <w:szCs w:val="20"/>
              </w:rPr>
              <w:t>Распоряжение Министерства просвещения и воспитания Ульяновской области от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FC0903">
              <w:rPr>
                <w:rFonts w:ascii="PT Astra Serif" w:hAnsi="PT Astra Serif" w:cs="Times New Roman"/>
                <w:sz w:val="20"/>
                <w:szCs w:val="20"/>
              </w:rPr>
              <w:t>26.11.2020 №1708-р</w:t>
            </w:r>
          </w:p>
        </w:tc>
        <w:tc>
          <w:tcPr>
            <w:tcW w:w="1417" w:type="dxa"/>
          </w:tcPr>
          <w:p w:rsidR="00E11C21" w:rsidRPr="001A02AA" w:rsidRDefault="00E11C21" w:rsidP="00BB784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0903">
              <w:rPr>
                <w:rFonts w:ascii="PT Astra Serif" w:hAnsi="PT Astra Serif" w:cs="Times New Roman"/>
                <w:sz w:val="20"/>
                <w:szCs w:val="20"/>
              </w:rPr>
              <w:t>26.11.2020</w:t>
            </w:r>
          </w:p>
        </w:tc>
      </w:tr>
      <w:tr w:rsidR="00E11C21" w:rsidRPr="001A02AA" w:rsidTr="00715254">
        <w:trPr>
          <w:cantSplit/>
        </w:trPr>
        <w:tc>
          <w:tcPr>
            <w:tcW w:w="675" w:type="dxa"/>
          </w:tcPr>
          <w:p w:rsidR="00E11C21" w:rsidRPr="001A02AA" w:rsidRDefault="00E11C21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1C21" w:rsidRPr="001A02AA" w:rsidRDefault="00E11C21" w:rsidP="00E11C2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35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01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E11C21" w:rsidRPr="001A02AA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5F1E">
              <w:rPr>
                <w:rFonts w:ascii="PT Astra Serif" w:hAnsi="PT Astra Serif" w:cs="Times New Roman"/>
                <w:sz w:val="20"/>
                <w:szCs w:val="20"/>
              </w:rPr>
              <w:t xml:space="preserve">Государственная информационная система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</w:t>
            </w:r>
            <w:r w:rsidRPr="00C21A19">
              <w:rPr>
                <w:rFonts w:ascii="PT Astra Serif" w:hAnsi="PT Astra Serif" w:cs="Times New Roman"/>
                <w:sz w:val="20"/>
                <w:szCs w:val="20"/>
              </w:rPr>
              <w:t xml:space="preserve">«Система обеспечения вызова экстренных оперативных служб по единому номеру «112» на базе единых дежурно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–</w:t>
            </w:r>
            <w:r w:rsidRPr="00C21A19">
              <w:rPr>
                <w:rFonts w:ascii="PT Astra Serif" w:hAnsi="PT Astra Serif" w:cs="Times New Roman"/>
                <w:sz w:val="20"/>
                <w:szCs w:val="20"/>
              </w:rPr>
              <w:t xml:space="preserve"> диспетчерских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C21A19">
              <w:rPr>
                <w:rFonts w:ascii="PT Astra Serif" w:hAnsi="PT Astra Serif" w:cs="Times New Roman"/>
                <w:sz w:val="20"/>
                <w:szCs w:val="20"/>
              </w:rPr>
              <w:t>служб муниципальных образований Ульяновской области»</w:t>
            </w:r>
          </w:p>
        </w:tc>
        <w:tc>
          <w:tcPr>
            <w:tcW w:w="4111" w:type="dxa"/>
          </w:tcPr>
          <w:p w:rsidR="00E11C21" w:rsidRPr="001A02AA" w:rsidRDefault="002D3032" w:rsidP="002D303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05249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НО </w:t>
            </w:r>
            <w:r w:rsidRPr="00805249">
              <w:rPr>
                <w:rFonts w:ascii="PT Astra Serif" w:hAnsi="PT Astra Serif" w:cs="Times New Roman"/>
                <w:sz w:val="20"/>
                <w:szCs w:val="20"/>
              </w:rPr>
              <w:t>«Центр организации дорожного движения»</w:t>
            </w:r>
          </w:p>
        </w:tc>
        <w:tc>
          <w:tcPr>
            <w:tcW w:w="3969" w:type="dxa"/>
          </w:tcPr>
          <w:p w:rsidR="00E11C21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944">
              <w:rPr>
                <w:rFonts w:ascii="PT Astra Serif" w:hAnsi="PT Astra Serif" w:cs="Times New Roman"/>
                <w:sz w:val="20"/>
                <w:szCs w:val="20"/>
              </w:rPr>
              <w:t>Распоряжение Правительства Ульяновской области № 627-пр от  13.09.2013 «Об организации и выполнении мероприятий по созданию на территории Ульяновской области системы обеспечения вызова экстренных оперативных служб по единому номеру «112» на базе единых дежурно-диспетчерских служб муниципальных образований Ульяновской области»</w:t>
            </w:r>
          </w:p>
          <w:p w:rsidR="00E11C21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11C21" w:rsidRPr="001A02AA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944">
              <w:rPr>
                <w:rFonts w:ascii="PT Astra Serif" w:hAnsi="PT Astra Serif" w:cs="Times New Roman"/>
                <w:sz w:val="20"/>
                <w:szCs w:val="20"/>
              </w:rPr>
              <w:t>Постановление Правительства Ульяновской области №434 «О вводе в постоянную эксплуатацию системы вызова экстренных оперативных служб по единому номеру «112» на территории Ульяновской области»</w:t>
            </w:r>
          </w:p>
        </w:tc>
        <w:tc>
          <w:tcPr>
            <w:tcW w:w="1417" w:type="dxa"/>
          </w:tcPr>
          <w:p w:rsidR="00E11C21" w:rsidRPr="001A02AA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31.07.2020</w:t>
            </w:r>
          </w:p>
        </w:tc>
      </w:tr>
      <w:tr w:rsidR="00D01BFF" w:rsidRPr="001A02AA" w:rsidTr="00715254">
        <w:trPr>
          <w:cantSplit/>
        </w:trPr>
        <w:tc>
          <w:tcPr>
            <w:tcW w:w="675" w:type="dxa"/>
          </w:tcPr>
          <w:p w:rsidR="00D01BFF" w:rsidRPr="001A02AA" w:rsidRDefault="00D01BFF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1BFF" w:rsidRPr="001A02AA" w:rsidRDefault="00D01BFF" w:rsidP="000D121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0D1210">
              <w:rPr>
                <w:rFonts w:ascii="PT Astra Serif" w:hAnsi="PT Astra Serif" w:cs="Times New Roman"/>
                <w:sz w:val="20"/>
                <w:szCs w:val="20"/>
              </w:rPr>
              <w:t>7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01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D01BFF" w:rsidRPr="001A02AA" w:rsidRDefault="003467C8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5F1E">
              <w:rPr>
                <w:rFonts w:ascii="PT Astra Serif" w:hAnsi="PT Astra Serif" w:cs="Times New Roman"/>
                <w:sz w:val="20"/>
                <w:szCs w:val="20"/>
              </w:rPr>
              <w:t xml:space="preserve">Государственная информационная система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3467C8">
              <w:rPr>
                <w:rFonts w:ascii="PT Astra Serif" w:hAnsi="PT Astra Serif" w:cs="Times New Roman"/>
                <w:sz w:val="20"/>
                <w:szCs w:val="20"/>
              </w:rPr>
              <w:t>«Архивы Ульяновской области»</w:t>
            </w:r>
          </w:p>
        </w:tc>
        <w:tc>
          <w:tcPr>
            <w:tcW w:w="4111" w:type="dxa"/>
          </w:tcPr>
          <w:p w:rsidR="00D01BFF" w:rsidRPr="001A02AA" w:rsidRDefault="003467C8" w:rsidP="003467C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467C8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бюджетное учреждение «Государственный архив Ульяновской области»</w:t>
            </w:r>
          </w:p>
        </w:tc>
        <w:tc>
          <w:tcPr>
            <w:tcW w:w="3969" w:type="dxa"/>
          </w:tcPr>
          <w:p w:rsidR="00D01BFF" w:rsidRDefault="003467C8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467C8">
              <w:rPr>
                <w:rFonts w:ascii="PT Astra Serif" w:hAnsi="PT Astra Serif" w:cs="Times New Roman"/>
                <w:sz w:val="20"/>
                <w:szCs w:val="20"/>
              </w:rPr>
              <w:t>Распоряжение Министерства искусства и культурной политики Ульяновской области «О создании единой информационной системы «Архивы Ульяновской области» от 18 марта 2021 года №51</w:t>
            </w:r>
          </w:p>
          <w:p w:rsidR="003467C8" w:rsidRDefault="003467C8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3467C8" w:rsidRPr="001A02AA" w:rsidRDefault="003467C8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467C8">
              <w:rPr>
                <w:rFonts w:ascii="PT Astra Serif" w:hAnsi="PT Astra Serif" w:cs="Times New Roman"/>
                <w:sz w:val="20"/>
                <w:szCs w:val="20"/>
              </w:rPr>
              <w:t>Приказ Министерства искусства и культурной политики Ульяновской области «О государственной информационной системе «Архивы Ульяновской области»» от 9 августа 2021 года №11</w:t>
            </w:r>
          </w:p>
        </w:tc>
        <w:tc>
          <w:tcPr>
            <w:tcW w:w="1417" w:type="dxa"/>
          </w:tcPr>
          <w:p w:rsidR="00D01BFF" w:rsidRPr="001A02AA" w:rsidRDefault="003467C8" w:rsidP="003467C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467C8">
              <w:rPr>
                <w:rFonts w:ascii="PT Astra Serif" w:hAnsi="PT Astra Serif" w:cs="Times New Roman"/>
                <w:sz w:val="20"/>
                <w:szCs w:val="20"/>
              </w:rPr>
              <w:t>30.06.2022</w:t>
            </w:r>
          </w:p>
        </w:tc>
      </w:tr>
      <w:tr w:rsidR="00E11C21" w:rsidRPr="001A02AA" w:rsidTr="00E11C21">
        <w:tc>
          <w:tcPr>
            <w:tcW w:w="675" w:type="dxa"/>
          </w:tcPr>
          <w:p w:rsidR="00E11C21" w:rsidRPr="001A02AA" w:rsidRDefault="00E11C21" w:rsidP="00E11C21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1C21" w:rsidRPr="001A02AA" w:rsidRDefault="00E11C21" w:rsidP="00E11C2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39 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 xml:space="preserve">от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01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1A02AA">
              <w:rPr>
                <w:rFonts w:ascii="PT Astra Serif" w:hAnsi="PT Astra Serif" w:cs="Times New Roman"/>
                <w:sz w:val="20"/>
                <w:szCs w:val="20"/>
              </w:rPr>
              <w:t>.20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E11C21" w:rsidRPr="001A02AA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5F1E">
              <w:rPr>
                <w:rFonts w:ascii="PT Astra Serif" w:hAnsi="PT Astra Serif" w:cs="Times New Roman"/>
                <w:sz w:val="20"/>
                <w:szCs w:val="20"/>
              </w:rPr>
              <w:t xml:space="preserve">Государственная информационная система «Управление </w:t>
            </w:r>
            <w:proofErr w:type="spellStart"/>
            <w:r w:rsidRPr="00E15F1E">
              <w:rPr>
                <w:rFonts w:ascii="PT Astra Serif" w:hAnsi="PT Astra Serif" w:cs="Times New Roman"/>
                <w:sz w:val="20"/>
                <w:szCs w:val="20"/>
              </w:rPr>
              <w:t>земельно</w:t>
            </w:r>
            <w:proofErr w:type="spellEnd"/>
            <w:r w:rsidRPr="00E15F1E">
              <w:rPr>
                <w:rFonts w:ascii="PT Astra Serif" w:hAnsi="PT Astra Serif" w:cs="Times New Roman"/>
                <w:sz w:val="20"/>
                <w:szCs w:val="20"/>
              </w:rPr>
              <w:t xml:space="preserve"> – имущественным комплексом Ульяновской области»</w:t>
            </w:r>
          </w:p>
        </w:tc>
        <w:tc>
          <w:tcPr>
            <w:tcW w:w="4111" w:type="dxa"/>
          </w:tcPr>
          <w:p w:rsidR="00E11C21" w:rsidRPr="001A02AA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5F1E">
              <w:rPr>
                <w:rFonts w:ascii="PT Astra Serif" w:hAnsi="PT Astra Serif" w:cs="Times New Roman"/>
                <w:sz w:val="20"/>
                <w:szCs w:val="20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3969" w:type="dxa"/>
          </w:tcPr>
          <w:p w:rsidR="00E11C21" w:rsidRPr="00E15F1E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5F1E">
              <w:rPr>
                <w:rFonts w:ascii="PT Astra Serif" w:hAnsi="PT Astra Serif" w:cs="Times New Roman"/>
                <w:sz w:val="20"/>
                <w:szCs w:val="20"/>
              </w:rPr>
              <w:t xml:space="preserve">Распоряжение Министерства имущественных отношений </w:t>
            </w:r>
          </w:p>
          <w:p w:rsidR="00E11C21" w:rsidRPr="00E15F1E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5F1E">
              <w:rPr>
                <w:rFonts w:ascii="PT Astra Serif" w:hAnsi="PT Astra Serif" w:cs="Times New Roman"/>
                <w:sz w:val="20"/>
                <w:szCs w:val="20"/>
              </w:rPr>
              <w:t>и архитектуры Ульяновской области от 07.11.2022 № 2593-од</w:t>
            </w:r>
          </w:p>
          <w:p w:rsidR="00E11C21" w:rsidRPr="00E15F1E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5F1E">
              <w:rPr>
                <w:rFonts w:ascii="PT Astra Serif" w:hAnsi="PT Astra Serif" w:cs="Times New Roman"/>
                <w:sz w:val="20"/>
                <w:szCs w:val="20"/>
              </w:rPr>
              <w:t xml:space="preserve">«О создании государственной информационной системы </w:t>
            </w:r>
          </w:p>
          <w:p w:rsidR="00E11C21" w:rsidRPr="001A02AA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5F1E">
              <w:rPr>
                <w:rFonts w:ascii="PT Astra Serif" w:hAnsi="PT Astra Serif" w:cs="Times New Roman"/>
                <w:sz w:val="20"/>
                <w:szCs w:val="20"/>
              </w:rPr>
              <w:t xml:space="preserve">«Управление </w:t>
            </w:r>
            <w:proofErr w:type="spellStart"/>
            <w:r w:rsidRPr="00E15F1E">
              <w:rPr>
                <w:rFonts w:ascii="PT Astra Serif" w:hAnsi="PT Astra Serif" w:cs="Times New Roman"/>
                <w:sz w:val="20"/>
                <w:szCs w:val="20"/>
              </w:rPr>
              <w:t>земельно</w:t>
            </w:r>
            <w:proofErr w:type="spellEnd"/>
            <w:r w:rsidRPr="00E15F1E">
              <w:rPr>
                <w:rFonts w:ascii="PT Astra Serif" w:hAnsi="PT Astra Serif" w:cs="Times New Roman"/>
                <w:sz w:val="20"/>
                <w:szCs w:val="20"/>
              </w:rPr>
              <w:t xml:space="preserve"> – имущественным комплексом Ульяновской области»</w:t>
            </w:r>
          </w:p>
        </w:tc>
        <w:tc>
          <w:tcPr>
            <w:tcW w:w="1417" w:type="dxa"/>
          </w:tcPr>
          <w:p w:rsidR="00E11C21" w:rsidRPr="001A02AA" w:rsidRDefault="00E11C21" w:rsidP="0071525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Не введена</w:t>
            </w:r>
          </w:p>
        </w:tc>
      </w:tr>
    </w:tbl>
    <w:p w:rsidR="0030407B" w:rsidRDefault="0030407B" w:rsidP="00844BC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11C21" w:rsidRDefault="006A04D8" w:rsidP="006A04D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</w:t>
      </w:r>
      <w:bookmarkStart w:id="0" w:name="_GoBack"/>
      <w:bookmarkEnd w:id="0"/>
    </w:p>
    <w:sectPr w:rsidR="00E11C21" w:rsidSect="001E40F3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5B8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400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0E1C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D1A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3F6C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0235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03A7F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DAE"/>
    <w:multiLevelType w:val="hybridMultilevel"/>
    <w:tmpl w:val="FF2A9B64"/>
    <w:lvl w:ilvl="0" w:tplc="6480F248">
      <w:start w:val="1"/>
      <w:numFmt w:val="decimal"/>
      <w:lvlText w:val="%1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4634046B"/>
    <w:multiLevelType w:val="hybridMultilevel"/>
    <w:tmpl w:val="B1F0F04E"/>
    <w:lvl w:ilvl="0" w:tplc="28BE56C8">
      <w:start w:val="1"/>
      <w:numFmt w:val="decimal"/>
      <w:lvlText w:val="%1."/>
      <w:lvlJc w:val="center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4B7621E1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F2EA5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23B32"/>
    <w:multiLevelType w:val="hybridMultilevel"/>
    <w:tmpl w:val="D3E48658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51BFA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D7EAD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1571C"/>
    <w:multiLevelType w:val="hybridMultilevel"/>
    <w:tmpl w:val="30A82402"/>
    <w:lvl w:ilvl="0" w:tplc="CBC6241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2833AF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0E72"/>
    <w:multiLevelType w:val="hybridMultilevel"/>
    <w:tmpl w:val="46164D46"/>
    <w:lvl w:ilvl="0" w:tplc="CBC624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3"/>
    <w:rsid w:val="00000B1A"/>
    <w:rsid w:val="00001148"/>
    <w:rsid w:val="0000643A"/>
    <w:rsid w:val="00012B16"/>
    <w:rsid w:val="00023A70"/>
    <w:rsid w:val="00045A5E"/>
    <w:rsid w:val="00050AFF"/>
    <w:rsid w:val="00060585"/>
    <w:rsid w:val="000755CE"/>
    <w:rsid w:val="0008250C"/>
    <w:rsid w:val="00092B48"/>
    <w:rsid w:val="00096DB3"/>
    <w:rsid w:val="000A7F25"/>
    <w:rsid w:val="000B1887"/>
    <w:rsid w:val="000B2F02"/>
    <w:rsid w:val="000B74F6"/>
    <w:rsid w:val="000C6034"/>
    <w:rsid w:val="000D1210"/>
    <w:rsid w:val="000F394C"/>
    <w:rsid w:val="000F3D8F"/>
    <w:rsid w:val="00102AD8"/>
    <w:rsid w:val="00113A6E"/>
    <w:rsid w:val="001204C9"/>
    <w:rsid w:val="00121BEC"/>
    <w:rsid w:val="00122D93"/>
    <w:rsid w:val="00140DD1"/>
    <w:rsid w:val="0014508D"/>
    <w:rsid w:val="0014523C"/>
    <w:rsid w:val="00147841"/>
    <w:rsid w:val="001517B6"/>
    <w:rsid w:val="001547D4"/>
    <w:rsid w:val="00166C5F"/>
    <w:rsid w:val="001703F7"/>
    <w:rsid w:val="00171F68"/>
    <w:rsid w:val="001873F8"/>
    <w:rsid w:val="001A02AA"/>
    <w:rsid w:val="001A758D"/>
    <w:rsid w:val="001B6278"/>
    <w:rsid w:val="001C6E94"/>
    <w:rsid w:val="001E40F3"/>
    <w:rsid w:val="001E6940"/>
    <w:rsid w:val="002022C4"/>
    <w:rsid w:val="00202DA5"/>
    <w:rsid w:val="0022095C"/>
    <w:rsid w:val="002260B5"/>
    <w:rsid w:val="00237300"/>
    <w:rsid w:val="0024324B"/>
    <w:rsid w:val="00246E1B"/>
    <w:rsid w:val="00253B02"/>
    <w:rsid w:val="00255549"/>
    <w:rsid w:val="002579D2"/>
    <w:rsid w:val="00263A67"/>
    <w:rsid w:val="00277787"/>
    <w:rsid w:val="00277D6B"/>
    <w:rsid w:val="00283A9A"/>
    <w:rsid w:val="00294EFD"/>
    <w:rsid w:val="002961F0"/>
    <w:rsid w:val="002A6115"/>
    <w:rsid w:val="002A67B2"/>
    <w:rsid w:val="002A7969"/>
    <w:rsid w:val="002B56C3"/>
    <w:rsid w:val="002B6AA4"/>
    <w:rsid w:val="002C1252"/>
    <w:rsid w:val="002D3032"/>
    <w:rsid w:val="002E3328"/>
    <w:rsid w:val="002F005F"/>
    <w:rsid w:val="002F65CA"/>
    <w:rsid w:val="00302E08"/>
    <w:rsid w:val="00303DA3"/>
    <w:rsid w:val="00303F4C"/>
    <w:rsid w:val="0030407B"/>
    <w:rsid w:val="00306971"/>
    <w:rsid w:val="0031077A"/>
    <w:rsid w:val="00332A6C"/>
    <w:rsid w:val="00334CA2"/>
    <w:rsid w:val="003467C8"/>
    <w:rsid w:val="00350E05"/>
    <w:rsid w:val="00355328"/>
    <w:rsid w:val="00355B0E"/>
    <w:rsid w:val="003661A7"/>
    <w:rsid w:val="00371C52"/>
    <w:rsid w:val="00381FB3"/>
    <w:rsid w:val="0038225D"/>
    <w:rsid w:val="003A6375"/>
    <w:rsid w:val="003B23A8"/>
    <w:rsid w:val="003B67CF"/>
    <w:rsid w:val="003B73E8"/>
    <w:rsid w:val="003C016F"/>
    <w:rsid w:val="003C3FE3"/>
    <w:rsid w:val="003D16F5"/>
    <w:rsid w:val="003F050C"/>
    <w:rsid w:val="003F0CBA"/>
    <w:rsid w:val="003F7FFA"/>
    <w:rsid w:val="00402CE3"/>
    <w:rsid w:val="00411078"/>
    <w:rsid w:val="00412F19"/>
    <w:rsid w:val="00425EFF"/>
    <w:rsid w:val="00431AF6"/>
    <w:rsid w:val="00443520"/>
    <w:rsid w:val="00444047"/>
    <w:rsid w:val="00444812"/>
    <w:rsid w:val="00457707"/>
    <w:rsid w:val="0046195D"/>
    <w:rsid w:val="00465120"/>
    <w:rsid w:val="004673BB"/>
    <w:rsid w:val="00487913"/>
    <w:rsid w:val="00491211"/>
    <w:rsid w:val="004959E8"/>
    <w:rsid w:val="00495FB7"/>
    <w:rsid w:val="004A1A04"/>
    <w:rsid w:val="004B0479"/>
    <w:rsid w:val="004B6EB9"/>
    <w:rsid w:val="004C65F0"/>
    <w:rsid w:val="004C794E"/>
    <w:rsid w:val="004D1F59"/>
    <w:rsid w:val="004D2B6C"/>
    <w:rsid w:val="004E5FD7"/>
    <w:rsid w:val="004F4970"/>
    <w:rsid w:val="004F5944"/>
    <w:rsid w:val="00517D99"/>
    <w:rsid w:val="00523161"/>
    <w:rsid w:val="0057221A"/>
    <w:rsid w:val="00576875"/>
    <w:rsid w:val="00581BEC"/>
    <w:rsid w:val="00585ECF"/>
    <w:rsid w:val="005920EA"/>
    <w:rsid w:val="00593027"/>
    <w:rsid w:val="00595DA3"/>
    <w:rsid w:val="005B049F"/>
    <w:rsid w:val="005B1616"/>
    <w:rsid w:val="005B19A3"/>
    <w:rsid w:val="005B72C5"/>
    <w:rsid w:val="005C05E3"/>
    <w:rsid w:val="005C1A18"/>
    <w:rsid w:val="005C21D6"/>
    <w:rsid w:val="005C3AB9"/>
    <w:rsid w:val="005C62D1"/>
    <w:rsid w:val="005E14CD"/>
    <w:rsid w:val="005E1521"/>
    <w:rsid w:val="005E7CD8"/>
    <w:rsid w:val="005F1CA2"/>
    <w:rsid w:val="005F40AD"/>
    <w:rsid w:val="006041E7"/>
    <w:rsid w:val="00604F98"/>
    <w:rsid w:val="00605683"/>
    <w:rsid w:val="00643681"/>
    <w:rsid w:val="006446C8"/>
    <w:rsid w:val="006464AD"/>
    <w:rsid w:val="00653630"/>
    <w:rsid w:val="006568AD"/>
    <w:rsid w:val="00660675"/>
    <w:rsid w:val="00673A31"/>
    <w:rsid w:val="00682C3B"/>
    <w:rsid w:val="00686C21"/>
    <w:rsid w:val="006870C2"/>
    <w:rsid w:val="006873E0"/>
    <w:rsid w:val="006A04D8"/>
    <w:rsid w:val="006A307B"/>
    <w:rsid w:val="006A4B64"/>
    <w:rsid w:val="006A7454"/>
    <w:rsid w:val="006B4427"/>
    <w:rsid w:val="006B551B"/>
    <w:rsid w:val="006B5B30"/>
    <w:rsid w:val="006D2845"/>
    <w:rsid w:val="006D771E"/>
    <w:rsid w:val="006E3126"/>
    <w:rsid w:val="006E6AE2"/>
    <w:rsid w:val="006F37F4"/>
    <w:rsid w:val="006F4C17"/>
    <w:rsid w:val="006F5620"/>
    <w:rsid w:val="006F5D8A"/>
    <w:rsid w:val="00701499"/>
    <w:rsid w:val="00702359"/>
    <w:rsid w:val="00702551"/>
    <w:rsid w:val="0070272D"/>
    <w:rsid w:val="007032D0"/>
    <w:rsid w:val="007346F0"/>
    <w:rsid w:val="007348FC"/>
    <w:rsid w:val="007472ED"/>
    <w:rsid w:val="00760047"/>
    <w:rsid w:val="00760785"/>
    <w:rsid w:val="007637D2"/>
    <w:rsid w:val="0077058E"/>
    <w:rsid w:val="00770E52"/>
    <w:rsid w:val="00775401"/>
    <w:rsid w:val="00776551"/>
    <w:rsid w:val="00791C56"/>
    <w:rsid w:val="00791DB1"/>
    <w:rsid w:val="0079339C"/>
    <w:rsid w:val="007A537C"/>
    <w:rsid w:val="007B3B41"/>
    <w:rsid w:val="007B3D59"/>
    <w:rsid w:val="007B7BE1"/>
    <w:rsid w:val="007C0B76"/>
    <w:rsid w:val="007C54AA"/>
    <w:rsid w:val="007E31AC"/>
    <w:rsid w:val="007E4347"/>
    <w:rsid w:val="007E5E5F"/>
    <w:rsid w:val="007F0FA0"/>
    <w:rsid w:val="00805249"/>
    <w:rsid w:val="008069A9"/>
    <w:rsid w:val="008231B3"/>
    <w:rsid w:val="00824A1C"/>
    <w:rsid w:val="00827B84"/>
    <w:rsid w:val="008447E3"/>
    <w:rsid w:val="00844BC3"/>
    <w:rsid w:val="008478BB"/>
    <w:rsid w:val="0085249C"/>
    <w:rsid w:val="0086468C"/>
    <w:rsid w:val="00866ADF"/>
    <w:rsid w:val="008819CA"/>
    <w:rsid w:val="00881E34"/>
    <w:rsid w:val="0088253F"/>
    <w:rsid w:val="008955A7"/>
    <w:rsid w:val="008B111D"/>
    <w:rsid w:val="008B453E"/>
    <w:rsid w:val="008C114D"/>
    <w:rsid w:val="008C7B68"/>
    <w:rsid w:val="008D2150"/>
    <w:rsid w:val="008D31D5"/>
    <w:rsid w:val="008E18FB"/>
    <w:rsid w:val="008E3B3D"/>
    <w:rsid w:val="008E6AB3"/>
    <w:rsid w:val="008E74F0"/>
    <w:rsid w:val="008E7804"/>
    <w:rsid w:val="008F387F"/>
    <w:rsid w:val="008F77EB"/>
    <w:rsid w:val="00921C18"/>
    <w:rsid w:val="00922290"/>
    <w:rsid w:val="00922C04"/>
    <w:rsid w:val="00942ADF"/>
    <w:rsid w:val="00944D6E"/>
    <w:rsid w:val="00946DE5"/>
    <w:rsid w:val="0095357E"/>
    <w:rsid w:val="00963860"/>
    <w:rsid w:val="0097398A"/>
    <w:rsid w:val="009A4995"/>
    <w:rsid w:val="009C1A48"/>
    <w:rsid w:val="009C21AF"/>
    <w:rsid w:val="009C22B6"/>
    <w:rsid w:val="009C4E1D"/>
    <w:rsid w:val="00A010FB"/>
    <w:rsid w:val="00A07E57"/>
    <w:rsid w:val="00A1297D"/>
    <w:rsid w:val="00A13CD5"/>
    <w:rsid w:val="00A170EC"/>
    <w:rsid w:val="00A220E3"/>
    <w:rsid w:val="00A22448"/>
    <w:rsid w:val="00A3066B"/>
    <w:rsid w:val="00A3665C"/>
    <w:rsid w:val="00A45207"/>
    <w:rsid w:val="00A65269"/>
    <w:rsid w:val="00A71CB0"/>
    <w:rsid w:val="00A72B2C"/>
    <w:rsid w:val="00A83C5D"/>
    <w:rsid w:val="00A9420E"/>
    <w:rsid w:val="00A978BD"/>
    <w:rsid w:val="00AB0576"/>
    <w:rsid w:val="00AB106C"/>
    <w:rsid w:val="00AB4B5D"/>
    <w:rsid w:val="00AE7A40"/>
    <w:rsid w:val="00AF5275"/>
    <w:rsid w:val="00AF7B4A"/>
    <w:rsid w:val="00B00311"/>
    <w:rsid w:val="00B01CDE"/>
    <w:rsid w:val="00B22240"/>
    <w:rsid w:val="00B233B7"/>
    <w:rsid w:val="00B258C7"/>
    <w:rsid w:val="00B31746"/>
    <w:rsid w:val="00B31E0A"/>
    <w:rsid w:val="00B32298"/>
    <w:rsid w:val="00B4091C"/>
    <w:rsid w:val="00B64161"/>
    <w:rsid w:val="00B67D58"/>
    <w:rsid w:val="00B82D59"/>
    <w:rsid w:val="00B9149B"/>
    <w:rsid w:val="00B936A3"/>
    <w:rsid w:val="00B95C18"/>
    <w:rsid w:val="00BA23E3"/>
    <w:rsid w:val="00BA3EA5"/>
    <w:rsid w:val="00BA6EE5"/>
    <w:rsid w:val="00BB03CB"/>
    <w:rsid w:val="00BB17BB"/>
    <w:rsid w:val="00BB2144"/>
    <w:rsid w:val="00BB46ED"/>
    <w:rsid w:val="00BF48F6"/>
    <w:rsid w:val="00C12906"/>
    <w:rsid w:val="00C14C66"/>
    <w:rsid w:val="00C16B7A"/>
    <w:rsid w:val="00C21A19"/>
    <w:rsid w:val="00C31447"/>
    <w:rsid w:val="00C365D9"/>
    <w:rsid w:val="00C37189"/>
    <w:rsid w:val="00C40223"/>
    <w:rsid w:val="00C417C3"/>
    <w:rsid w:val="00C41B4C"/>
    <w:rsid w:val="00C44ACA"/>
    <w:rsid w:val="00C4614D"/>
    <w:rsid w:val="00C5066B"/>
    <w:rsid w:val="00C551E5"/>
    <w:rsid w:val="00C57F1A"/>
    <w:rsid w:val="00C77DC3"/>
    <w:rsid w:val="00C82439"/>
    <w:rsid w:val="00C918C0"/>
    <w:rsid w:val="00C921B4"/>
    <w:rsid w:val="00C93147"/>
    <w:rsid w:val="00C93821"/>
    <w:rsid w:val="00C93F7E"/>
    <w:rsid w:val="00CA3AAE"/>
    <w:rsid w:val="00CC252A"/>
    <w:rsid w:val="00CC6513"/>
    <w:rsid w:val="00CC68BE"/>
    <w:rsid w:val="00CD7C39"/>
    <w:rsid w:val="00D01BFF"/>
    <w:rsid w:val="00D102B0"/>
    <w:rsid w:val="00D102D1"/>
    <w:rsid w:val="00D12F20"/>
    <w:rsid w:val="00D16304"/>
    <w:rsid w:val="00D36616"/>
    <w:rsid w:val="00D37D81"/>
    <w:rsid w:val="00D4190D"/>
    <w:rsid w:val="00D429B0"/>
    <w:rsid w:val="00D461C0"/>
    <w:rsid w:val="00D523E0"/>
    <w:rsid w:val="00D62031"/>
    <w:rsid w:val="00D63309"/>
    <w:rsid w:val="00D64664"/>
    <w:rsid w:val="00D73E03"/>
    <w:rsid w:val="00D845F8"/>
    <w:rsid w:val="00D96E4E"/>
    <w:rsid w:val="00DA61A4"/>
    <w:rsid w:val="00DB3B06"/>
    <w:rsid w:val="00DB7819"/>
    <w:rsid w:val="00DC0BDA"/>
    <w:rsid w:val="00DC100F"/>
    <w:rsid w:val="00DC3AC7"/>
    <w:rsid w:val="00DE23C2"/>
    <w:rsid w:val="00DE636E"/>
    <w:rsid w:val="00DF0D2A"/>
    <w:rsid w:val="00DF1723"/>
    <w:rsid w:val="00DF57BE"/>
    <w:rsid w:val="00E07B40"/>
    <w:rsid w:val="00E11C21"/>
    <w:rsid w:val="00E15067"/>
    <w:rsid w:val="00E15F1E"/>
    <w:rsid w:val="00E1639C"/>
    <w:rsid w:val="00E16723"/>
    <w:rsid w:val="00E418B0"/>
    <w:rsid w:val="00E57066"/>
    <w:rsid w:val="00E65133"/>
    <w:rsid w:val="00E81218"/>
    <w:rsid w:val="00E82878"/>
    <w:rsid w:val="00E8705B"/>
    <w:rsid w:val="00EA0585"/>
    <w:rsid w:val="00EB0093"/>
    <w:rsid w:val="00EC3111"/>
    <w:rsid w:val="00ED4F91"/>
    <w:rsid w:val="00EF6597"/>
    <w:rsid w:val="00EF740F"/>
    <w:rsid w:val="00F02977"/>
    <w:rsid w:val="00F11481"/>
    <w:rsid w:val="00F17F43"/>
    <w:rsid w:val="00F209E4"/>
    <w:rsid w:val="00F21A3F"/>
    <w:rsid w:val="00F25946"/>
    <w:rsid w:val="00F25D9E"/>
    <w:rsid w:val="00F26E03"/>
    <w:rsid w:val="00F31060"/>
    <w:rsid w:val="00F34F38"/>
    <w:rsid w:val="00F54CD5"/>
    <w:rsid w:val="00F70CBC"/>
    <w:rsid w:val="00F73979"/>
    <w:rsid w:val="00F75388"/>
    <w:rsid w:val="00F7748F"/>
    <w:rsid w:val="00F83855"/>
    <w:rsid w:val="00F86046"/>
    <w:rsid w:val="00F92914"/>
    <w:rsid w:val="00F955B5"/>
    <w:rsid w:val="00FB0E1A"/>
    <w:rsid w:val="00FB2918"/>
    <w:rsid w:val="00FC0903"/>
    <w:rsid w:val="00FC230B"/>
    <w:rsid w:val="00FD7066"/>
    <w:rsid w:val="00FE018A"/>
    <w:rsid w:val="00FE2DD1"/>
    <w:rsid w:val="00FF2E83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C1AE4-38A6-4FD6-8089-62C0CACE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4069-1532-4286-ADBB-9BF8744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Мурасов Ринат Амирович</dc:creator>
  <cp:lastModifiedBy>Фролов Андрей Александрович</cp:lastModifiedBy>
  <cp:revision>4</cp:revision>
  <cp:lastPrinted>2023-06-07T09:31:00Z</cp:lastPrinted>
  <dcterms:created xsi:type="dcterms:W3CDTF">2024-04-02T06:10:00Z</dcterms:created>
  <dcterms:modified xsi:type="dcterms:W3CDTF">2024-04-11T04:33:00Z</dcterms:modified>
</cp:coreProperties>
</file>